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  <w:bookmarkStart w:id="0" w:name="_GoBack"/>
      <w:bookmarkEnd w:id="0"/>
      <w:r>
        <w:rPr>
          <w:rFonts w:hint="default" w:ascii="Cambria" w:hAnsi="Cambria"/>
          <w:sz w:val="23"/>
          <w:szCs w:val="23"/>
          <w:lang w:val="en-US"/>
        </w:rPr>
        <w:t>_______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t xml:space="preserve">, dnia 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instrText xml:space="preserve"> MERGEFIELD ${actDate} \* MERGEFORMAT </w:instrTex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t>${actDate}</w:t>
      </w:r>
      <w:r>
        <w:rPr>
          <w:rFonts w:hint="default" w:ascii="Cambria" w:hAnsi="Cambria"/>
          <w:sz w:val="23"/>
          <w:szCs w:val="23"/>
          <w:highlight w:val="none"/>
          <w:lang w:val="en-US"/>
        </w:rPr>
        <w:fldChar w:fldCharType="end"/>
      </w:r>
      <w:r>
        <w:rPr>
          <w:rFonts w:hint="default" w:ascii="Cambria" w:hAnsi="Cambria"/>
          <w:sz w:val="23"/>
          <w:szCs w:val="23"/>
          <w:highlight w:val="none"/>
          <w:lang w:val="en-US"/>
        </w:rPr>
        <w:t xml:space="preserve"> r.</w:t>
      </w:r>
    </w:p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6"/>
          <w:szCs w:val="26"/>
          <w:highlight w:val="none"/>
        </w:rPr>
      </w:pP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t>${destination}</w: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6"/>
          <w:szCs w:val="26"/>
          <w:highlight w:val="none"/>
        </w:rPr>
      </w:pP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instrText xml:space="preserve"> MERGEFIELD ${department} \* MERGEFORMAT </w:instrTex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t>${department}</w:t>
      </w:r>
      <w:r>
        <w:rPr>
          <w:rFonts w:hint="default" w:ascii="Cambria" w:hAnsi="Cambria"/>
          <w:b/>
          <w:bCs/>
          <w:sz w:val="26"/>
          <w:szCs w:val="26"/>
          <w:highlight w:val="none"/>
          <w:lang w:val="en-US"/>
        </w:rPr>
        <w:fldChar w:fldCharType="end"/>
      </w: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1892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Strona:</w:t>
            </w:r>
          </w:p>
        </w:tc>
        <w:tc>
          <w:tcPr>
            <w:tcW w:w="7179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sz w:val="23"/>
                <w:szCs w:val="23"/>
                <w:highlight w:val="none"/>
              </w:rPr>
            </w:pP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instrText xml:space="preserve"> MERGEFIELD ${firstName} \* MERGEFORMAT </w:instrTex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>${firstName}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end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 xml:space="preserve"> 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instrText xml:space="preserve"> MERGEFIELD ${lastName} \* MERGEFORMAT </w:instrTex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t>${lastName}</w:t>
            </w:r>
            <w:r>
              <w:rPr>
                <w:rFonts w:hint="default" w:ascii="Cambria" w:hAnsi="Cambria"/>
                <w:sz w:val="23"/>
                <w:szCs w:val="23"/>
                <w:highlight w:val="none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b/>
                <w:bCs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- reprezentowany przez pełnomocnika adw.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Kancelaria Adwokacka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Sygn. akt</w:t>
            </w:r>
          </w:p>
        </w:tc>
        <w:tc>
          <w:tcPr>
            <w:tcW w:w="7179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instrText xml:space="preserve"> MERGEFIELD ${caseSignature} \* MERGEFORMAT </w:instrText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t>${caseSignature}</w:t>
            </w:r>
            <w:r>
              <w:rPr>
                <w:rFonts w:hint="default" w:ascii="Cambria" w:hAnsi="Cambria"/>
                <w:b/>
                <w:bCs/>
                <w:sz w:val="23"/>
                <w:szCs w:val="23"/>
                <w:highlight w:val="none"/>
                <w:lang w:val="en-US"/>
              </w:rPr>
              <w:fldChar w:fldCharType="end"/>
            </w:r>
          </w:p>
        </w:tc>
      </w:tr>
    </w:tbl>
    <w:p>
      <w:pPr>
        <w:spacing w:after="0"/>
        <w:rPr>
          <w:rFonts w:ascii="Cambria" w:hAnsi="Cambria"/>
          <w:sz w:val="23"/>
          <w:szCs w:val="23"/>
        </w:rPr>
      </w:pP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Wniosek</w:t>
      </w:r>
    </w:p>
    <w:p>
      <w:pPr>
        <w:spacing w:after="0"/>
        <w:jc w:val="center"/>
        <w:rPr>
          <w:rFonts w:hint="default" w:ascii="Cambria" w:hAnsi="Cambria"/>
          <w:b/>
          <w:bCs/>
          <w:sz w:val="23"/>
          <w:szCs w:val="23"/>
          <w:lang w:val="en-US"/>
        </w:rPr>
      </w:pPr>
      <w:r>
        <w:rPr>
          <w:rFonts w:ascii="Cambria" w:hAnsi="Cambria"/>
          <w:b/>
          <w:bCs/>
          <w:sz w:val="23"/>
          <w:szCs w:val="23"/>
        </w:rPr>
        <w:t>o odpis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wydanego przez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${destination}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z dnia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${verdictDate}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${verdictDate}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  <w:r>
        <w:rPr>
          <w:rFonts w:hint="default" w:ascii="Cambria" w:hAnsi="Cambria"/>
          <w:b/>
          <w:bCs/>
          <w:sz w:val="23"/>
          <w:szCs w:val="23"/>
          <w:lang w:val="en-US"/>
        </w:rPr>
        <w:t xml:space="preserve"> r. z klauzulą 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${validity}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${validity}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Jako pełnomocnik strony jw., wnoszę o sporządzenie i przesłanie na adres Kancelarii pełnomocnika odpisu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wydanego przez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${destination}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${destination}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z dnia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${verdictDate}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${verdictDate}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 r., sygn.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${caseSignature}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${caseSignature}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, z nadaną klauzulą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${validity}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${validity}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hint="default" w:ascii="Cambria" w:hAnsi="Cambria"/>
          <w:sz w:val="23"/>
          <w:szCs w:val="23"/>
          <w:lang w:val="en-US"/>
        </w:rPr>
        <w:t xml:space="preserve"> </w:t>
      </w:r>
      <w:r>
        <w:rPr>
          <w:rFonts w:ascii="Cambria" w:hAnsi="Cambria"/>
          <w:sz w:val="23"/>
          <w:szCs w:val="23"/>
        </w:rPr>
        <w:t xml:space="preserve">co do całości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${verdict}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${verdict}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>.</w:t>
      </w:r>
    </w:p>
    <w:p>
      <w:pPr>
        <w:spacing w:line="276" w:lineRule="auto"/>
        <w:jc w:val="both"/>
        <w:rPr>
          <w:rFonts w:hint="default"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${stringCostNotFreeFirstSentense}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${stringCostNotFreeFirstSentense}</w:t>
      </w:r>
      <w:r>
        <w:rPr>
          <w:rFonts w:ascii="Cambria" w:hAnsi="Cambria"/>
          <w:sz w:val="23"/>
          <w:szCs w:val="23"/>
        </w:rPr>
        <w:fldChar w:fldCharType="end"/>
      </w:r>
    </w:p>
    <w:p>
      <w:pPr>
        <w:spacing w:line="276" w:lineRule="auto"/>
        <w:ind w:firstLine="708" w:firstLineChars="0"/>
        <w:jc w:val="both"/>
        <w:rPr>
          <w:rFonts w:hint="default"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${stringCostFree}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${stringCostFree}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</w:p>
    <w:p>
      <w:pPr>
        <w:spacing w:line="276" w:lineRule="auto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b/>
          <w:bCs/>
          <w:sz w:val="23"/>
          <w:szCs w:val="23"/>
          <w:lang w:val="en-US"/>
        </w:rPr>
        <w:instrText xml:space="preserve"> MERGEFIELD ${stringCostNotFreeSecondSentense} \* MERGEFORMAT </w:instrTex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b/>
          <w:bCs/>
          <w:sz w:val="23"/>
          <w:szCs w:val="23"/>
          <w:lang w:val="en-US"/>
        </w:rPr>
        <w:t>${stringCostNotFreeSecondSentense}</w:t>
      </w:r>
      <w:r>
        <w:rPr>
          <w:rFonts w:hint="default" w:ascii="Cambria" w:hAnsi="Cambria"/>
          <w:b/>
          <w:bCs/>
          <w:sz w:val="23"/>
          <w:szCs w:val="23"/>
          <w:lang w:val="en-US"/>
        </w:rPr>
        <w:fldChar w:fldCharType="end"/>
      </w:r>
    </w:p>
    <w:p>
      <w:pPr>
        <w:spacing w:line="276" w:lineRule="auto"/>
        <w:jc w:val="both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fldChar w:fldCharType="begin"/>
      </w:r>
      <w:r>
        <w:rPr>
          <w:rFonts w:hint="default" w:ascii="Cambria" w:hAnsi="Cambria"/>
          <w:sz w:val="23"/>
          <w:szCs w:val="23"/>
          <w:lang w:val="en-US"/>
        </w:rPr>
        <w:instrText xml:space="preserve"> MERGEFIELD ${stringCostNotFreeThirdSentense} \* MERGEFORMAT </w:instrText>
      </w:r>
      <w:r>
        <w:rPr>
          <w:rFonts w:hint="default" w:ascii="Cambria" w:hAnsi="Cambria"/>
          <w:sz w:val="23"/>
          <w:szCs w:val="23"/>
          <w:lang w:val="en-US"/>
        </w:rPr>
        <w:fldChar w:fldCharType="separate"/>
      </w:r>
      <w:r>
        <w:rPr>
          <w:rFonts w:hint="default" w:ascii="Cambria" w:hAnsi="Cambria"/>
          <w:sz w:val="23"/>
          <w:szCs w:val="23"/>
          <w:lang w:val="en-US"/>
        </w:rPr>
        <w:t>${stringCostNotFreeThirdSentense}</w:t>
      </w:r>
      <w:r>
        <w:rPr>
          <w:rFonts w:hint="default" w:ascii="Cambria" w:hAnsi="Cambria"/>
          <w:sz w:val="23"/>
          <w:szCs w:val="23"/>
          <w:lang w:val="en-US"/>
        </w:rPr>
        <w:fldChar w:fldCharType="end"/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59264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9ZUCrXAAAACAEAAA8AAAAAAAAA&#10;AQAgAAAAOAAAAGRycy9kb3ducmV2LnhtbFBLAQIUABQAAAAIAIdO4kCan8Lt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7" w:hRule="atLeast"/>
      </w:trPr>
      <w:tc>
        <w:tcPr>
          <w:tcW w:w="9062" w:type="dxa"/>
        </w:tcPr>
        <w:p>
          <w:pPr>
            <w:pStyle w:val="7"/>
            <w:tabs>
              <w:tab w:val="clear" w:pos="4536"/>
              <w:tab w:val="clear" w:pos="9072"/>
            </w:tabs>
            <w:ind w:left="-112"/>
            <w:jc w:val="center"/>
          </w:pPr>
          <w:r>
            <w:rPr>
              <w:rFonts w:hint="default"/>
              <w:lang w:val="en-US"/>
            </w:rPr>
            <w:drawing>
              <wp:inline distT="0" distB="0" distL="114300" distR="114300">
                <wp:extent cx="5415280" cy="885825"/>
                <wp:effectExtent l="0" t="0" r="0" b="9525"/>
                <wp:docPr id="3" name="Picture 3" descr="docx_header_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docx_header_v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28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69"/>
    <w:rsid w:val="000335C7"/>
    <w:rsid w:val="00082EEB"/>
    <w:rsid w:val="000C0A36"/>
    <w:rsid w:val="000C3C77"/>
    <w:rsid w:val="000D065E"/>
    <w:rsid w:val="0010445C"/>
    <w:rsid w:val="00111B88"/>
    <w:rsid w:val="00126819"/>
    <w:rsid w:val="00133D25"/>
    <w:rsid w:val="00137917"/>
    <w:rsid w:val="00141889"/>
    <w:rsid w:val="00157ADE"/>
    <w:rsid w:val="001A0C0C"/>
    <w:rsid w:val="001F1067"/>
    <w:rsid w:val="00211509"/>
    <w:rsid w:val="00243DDB"/>
    <w:rsid w:val="00250027"/>
    <w:rsid w:val="00257A99"/>
    <w:rsid w:val="00267F81"/>
    <w:rsid w:val="0027749B"/>
    <w:rsid w:val="0028145A"/>
    <w:rsid w:val="00281ADC"/>
    <w:rsid w:val="00291EAF"/>
    <w:rsid w:val="002C10A9"/>
    <w:rsid w:val="002E5EA0"/>
    <w:rsid w:val="00303ECB"/>
    <w:rsid w:val="00336C06"/>
    <w:rsid w:val="00346564"/>
    <w:rsid w:val="00353844"/>
    <w:rsid w:val="00360B6E"/>
    <w:rsid w:val="003C0CAE"/>
    <w:rsid w:val="003C492A"/>
    <w:rsid w:val="003D4151"/>
    <w:rsid w:val="00453C5D"/>
    <w:rsid w:val="00461E2F"/>
    <w:rsid w:val="00481841"/>
    <w:rsid w:val="00484460"/>
    <w:rsid w:val="004F48D2"/>
    <w:rsid w:val="004F659E"/>
    <w:rsid w:val="005271D4"/>
    <w:rsid w:val="0059306F"/>
    <w:rsid w:val="00603754"/>
    <w:rsid w:val="00666EAB"/>
    <w:rsid w:val="00670CD9"/>
    <w:rsid w:val="00695353"/>
    <w:rsid w:val="00757B68"/>
    <w:rsid w:val="0079426D"/>
    <w:rsid w:val="007A45A6"/>
    <w:rsid w:val="007A7159"/>
    <w:rsid w:val="007B7868"/>
    <w:rsid w:val="0081254B"/>
    <w:rsid w:val="00871F72"/>
    <w:rsid w:val="008925A8"/>
    <w:rsid w:val="008D750C"/>
    <w:rsid w:val="00916192"/>
    <w:rsid w:val="00976D93"/>
    <w:rsid w:val="009D3DC6"/>
    <w:rsid w:val="009E3DD2"/>
    <w:rsid w:val="00A04559"/>
    <w:rsid w:val="00A21AB6"/>
    <w:rsid w:val="00A57C2C"/>
    <w:rsid w:val="00A716C4"/>
    <w:rsid w:val="00A74A8C"/>
    <w:rsid w:val="00AC1C95"/>
    <w:rsid w:val="00AD2824"/>
    <w:rsid w:val="00B12423"/>
    <w:rsid w:val="00B13D4D"/>
    <w:rsid w:val="00BB4D39"/>
    <w:rsid w:val="00BC2D43"/>
    <w:rsid w:val="00BE024E"/>
    <w:rsid w:val="00C26CDC"/>
    <w:rsid w:val="00C306E7"/>
    <w:rsid w:val="00C64413"/>
    <w:rsid w:val="00C765EE"/>
    <w:rsid w:val="00C772E5"/>
    <w:rsid w:val="00CC1956"/>
    <w:rsid w:val="00CC37E2"/>
    <w:rsid w:val="00CF2243"/>
    <w:rsid w:val="00CF6F74"/>
    <w:rsid w:val="00D329A1"/>
    <w:rsid w:val="00D66383"/>
    <w:rsid w:val="00D945A7"/>
    <w:rsid w:val="00DA4017"/>
    <w:rsid w:val="00DF45D3"/>
    <w:rsid w:val="00E27C4C"/>
    <w:rsid w:val="00E427F0"/>
    <w:rsid w:val="00E52484"/>
    <w:rsid w:val="00E67F1A"/>
    <w:rsid w:val="00EF5B7E"/>
    <w:rsid w:val="00F03895"/>
    <w:rsid w:val="00F20EFD"/>
    <w:rsid w:val="00F4165F"/>
    <w:rsid w:val="00F51B1A"/>
    <w:rsid w:val="00F5486C"/>
    <w:rsid w:val="00F70434"/>
    <w:rsid w:val="00F71571"/>
    <w:rsid w:val="00F90723"/>
    <w:rsid w:val="00FB009E"/>
    <w:rsid w:val="00FB03C1"/>
    <w:rsid w:val="00FB43E9"/>
    <w:rsid w:val="00FC29CE"/>
    <w:rsid w:val="00FF194D"/>
    <w:rsid w:val="00FF4F8B"/>
    <w:rsid w:val="14FF93F2"/>
    <w:rsid w:val="26FE7AA1"/>
    <w:rsid w:val="50FF7E3F"/>
    <w:rsid w:val="76E7BB47"/>
    <w:rsid w:val="76F78AE7"/>
    <w:rsid w:val="77D724BA"/>
    <w:rsid w:val="AC9EFDDA"/>
    <w:rsid w:val="ACEE71CD"/>
    <w:rsid w:val="DEDD2A1A"/>
    <w:rsid w:val="DFE65E5C"/>
    <w:rsid w:val="FB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qFormat/>
    <w:uiPriority w:val="99"/>
  </w:style>
  <w:style w:type="character" w:customStyle="1" w:styleId="11">
    <w:name w:val="Stopka Znak"/>
    <w:basedOn w:val="2"/>
    <w:link w:val="6"/>
    <w:qFormat/>
    <w:uiPriority w:val="99"/>
  </w:style>
  <w:style w:type="paragraph" w:styleId="12">
    <w:name w:val="List Paragraph"/>
    <w:basedOn w:val="1"/>
    <w:qFormat/>
    <w:uiPriority w:val="34"/>
    <w:pPr>
      <w:spacing w:line="259" w:lineRule="auto"/>
      <w:ind w:left="720"/>
      <w:contextualSpacing/>
    </w:pPr>
  </w:style>
  <w:style w:type="character" w:customStyle="1" w:styleId="13">
    <w:name w:val="Tekst przypisu końcowego Znak"/>
    <w:basedOn w:val="2"/>
    <w:link w:val="5"/>
    <w:semiHidden/>
    <w:qFormat/>
    <w:uiPriority w:val="99"/>
    <w:rPr>
      <w:sz w:val="20"/>
      <w:szCs w:val="20"/>
    </w:r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815</Characters>
  <Lines>6</Lines>
  <Paragraphs>1</Paragraphs>
  <TotalTime>0</TotalTime>
  <ScaleCrop>false</ScaleCrop>
  <LinksUpToDate>false</LinksUpToDate>
  <CharactersWithSpaces>949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2022-07-27T05:51:00Z</dcterms:created>
  <dc:creator>Dominika Dryszel-Słomiany</dc:creator>
  <cp:lastModifiedBy>piotr</cp:lastModifiedBy>
  <cp:lastPrinted>2022-07-20T23:44:00Z</cp:lastPrinted>
  <dcterms:modified xsi:type="dcterms:W3CDTF">2022-08-02T21:32:40Z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