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14:ligatures w14:val="none"/>
        </w:rPr>
        <w:t xml:space="preserve">Отчёт №14</w:t>
      </w:r>
      <w:r>
        <w:rPr>
          <w:sz w:val="28"/>
          <w:szCs w:val="28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Задание 1:</w:t>
      </w:r>
      <w:r>
        <w:rPr>
          <w:sz w:val="28"/>
          <w:szCs w:val="28"/>
          <w:highlight w:val="none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import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os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#импорт библеотек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def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078f2"/>
          <w:sz w:val="19"/>
          <w:szCs w:val="19"/>
          <w:lang w:eastAsia="ru-RU"/>
          <w14:ligatures w14:val="none"/>
        </w:rPr>
        <w:t xml:space="preserve">check_</w:t>
      </w:r>
      <w:r>
        <w:rPr>
          <w:rFonts w:ascii="Roboto Mono" w:hAnsi="Roboto Mono" w:eastAsia="Times New Roman" w:cs="Courier New"/>
          <w:color w:val="4078f2"/>
          <w:sz w:val="19"/>
          <w:szCs w:val="19"/>
          <w:lang w:eastAsia="ru-RU"/>
          <w14:ligatures w14:val="none"/>
        </w:rPr>
        <w:t xml:space="preserve">license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):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#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Создаётся функция check_license(), которая будет проверять наличие и содержимое файла лицензии.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9"/>
          <w:szCs w:val="19"/>
          <w:lang w:val="en-US" w:eastAsia="ru-RU"/>
          <w14:ligatures w14:val="none"/>
        </w:rPr>
        <w:t xml:space="preserve">if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a626a4"/>
          <w:sz w:val="19"/>
          <w:szCs w:val="19"/>
          <w:lang w:val="en-US" w:eastAsia="ru-RU"/>
          <w14:ligatures w14:val="none"/>
        </w:rPr>
        <w:t xml:space="preserve">not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os</w:t>
      </w:r>
      <w:r>
        <w:rPr>
          <w:rFonts w:ascii="Roboto Mono" w:hAnsi="Roboto Mono" w:eastAsia="Times New Roman" w:cs="Courier New"/>
          <w:color w:val="383a42"/>
          <w:sz w:val="19"/>
          <w:szCs w:val="19"/>
          <w:lang w:val="en-US" w:eastAsia="ru-RU"/>
          <w14:ligatures w14:val="none"/>
        </w:rPr>
        <w:t xml:space="preserve">.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path</w:t>
      </w:r>
      <w:r>
        <w:rPr>
          <w:rFonts w:ascii="Roboto Mono" w:hAnsi="Roboto Mono" w:eastAsia="Times New Roman" w:cs="Courier New"/>
          <w:color w:val="383a42"/>
          <w:sz w:val="19"/>
          <w:szCs w:val="19"/>
          <w:lang w:val="en-US" w:eastAsia="ru-RU"/>
          <w14:ligatures w14:val="none"/>
        </w:rPr>
        <w:t xml:space="preserve">.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exists</w:t>
      </w:r>
      <w:r>
        <w:rPr>
          <w:rFonts w:ascii="Roboto Mono" w:hAnsi="Roboto Mono" w:eastAsia="Times New Roman" w:cs="Courier New"/>
          <w:color w:val="383a42"/>
          <w:sz w:val="19"/>
          <w:szCs w:val="19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50a14f"/>
          <w:sz w:val="19"/>
          <w:szCs w:val="19"/>
          <w:lang w:val="en-US" w:eastAsia="ru-RU"/>
          <w14:ligatures w14:val="none"/>
        </w:rPr>
        <w:t xml:space="preserve">"</w:t>
      </w:r>
      <w:r>
        <w:rPr>
          <w:rFonts w:ascii="Roboto Mono" w:hAnsi="Roboto Mono" w:eastAsia="Times New Roman" w:cs="Courier New"/>
          <w:color w:val="50a14f"/>
          <w:sz w:val="19"/>
          <w:szCs w:val="19"/>
          <w:lang w:val="en-US" w:eastAsia="ru-RU"/>
          <w14:ligatures w14:val="none"/>
        </w:rPr>
        <w:t xml:space="preserve">license.key</w:t>
      </w:r>
      <w:r>
        <w:rPr>
          <w:rFonts w:ascii="Roboto Mono" w:hAnsi="Roboto Mono" w:eastAsia="Times New Roman" w:cs="Courier New"/>
          <w:color w:val="50a14f"/>
          <w:sz w:val="19"/>
          <w:szCs w:val="19"/>
          <w:lang w:val="en-US" w:eastAsia="ru-RU"/>
          <w14:ligatures w14:val="none"/>
        </w:rPr>
        <w:t xml:space="preserve">"</w:t>
      </w:r>
      <w:r>
        <w:rPr>
          <w:rFonts w:ascii="Roboto Mono" w:hAnsi="Roboto Mono" w:eastAsia="Times New Roman" w:cs="Courier New"/>
          <w:color w:val="383a42"/>
          <w:sz w:val="19"/>
          <w:szCs w:val="19"/>
          <w:lang w:val="en-US" w:eastAsia="ru-RU"/>
          <w14:ligatures w14:val="none"/>
        </w:rPr>
        <w:t xml:space="preserve">):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#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Проверяется: существует ли файл с названием в текущем каталоге."license.key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       </w:t>
      </w: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print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50a14f"/>
          <w:sz w:val="19"/>
          <w:szCs w:val="19"/>
          <w:lang w:eastAsia="ru-RU"/>
          <w14:ligatures w14:val="none"/>
        </w:rPr>
        <w:t xml:space="preserve">"Файл лицензии не найден!"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)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       </w:t>
      </w: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return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b76b01"/>
          <w:sz w:val="19"/>
          <w:szCs w:val="19"/>
          <w:lang w:eastAsia="ru-RU"/>
          <w14:ligatures w14:val="none"/>
        </w:rPr>
        <w:t xml:space="preserve">False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#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Функция завершает работу и возвращает значение , которое означает: лицензия не прошла проверку.False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9"/>
          <w:szCs w:val="19"/>
          <w:lang w:val="en-US" w:eastAsia="ru-RU"/>
          <w14:ligatures w14:val="none"/>
        </w:rPr>
        <w:t xml:space="preserve">with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9"/>
          <w:szCs w:val="19"/>
          <w:lang w:val="en-US" w:eastAsia="ru-RU"/>
          <w14:ligatures w14:val="none"/>
        </w:rPr>
        <w:t xml:space="preserve">open</w:t>
      </w:r>
      <w:r>
        <w:rPr>
          <w:rFonts w:ascii="Roboto Mono" w:hAnsi="Roboto Mono" w:eastAsia="Times New Roman" w:cs="Courier New"/>
          <w:color w:val="383a42"/>
          <w:sz w:val="19"/>
          <w:szCs w:val="19"/>
          <w:lang w:val="en-US"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50a14f"/>
          <w:sz w:val="19"/>
          <w:szCs w:val="19"/>
          <w:lang w:val="en-US" w:eastAsia="ru-RU"/>
          <w14:ligatures w14:val="none"/>
        </w:rPr>
        <w:t xml:space="preserve">"</w:t>
      </w:r>
      <w:r>
        <w:rPr>
          <w:rFonts w:ascii="Roboto Mono" w:hAnsi="Roboto Mono" w:eastAsia="Times New Roman" w:cs="Courier New"/>
          <w:color w:val="50a14f"/>
          <w:sz w:val="19"/>
          <w:szCs w:val="19"/>
          <w:lang w:val="en-US" w:eastAsia="ru-RU"/>
          <w14:ligatures w14:val="none"/>
        </w:rPr>
        <w:t xml:space="preserve">license.key</w:t>
      </w:r>
      <w:r>
        <w:rPr>
          <w:rFonts w:ascii="Roboto Mono" w:hAnsi="Roboto Mono" w:eastAsia="Times New Roman" w:cs="Courier New"/>
          <w:color w:val="50a14f"/>
          <w:sz w:val="19"/>
          <w:szCs w:val="19"/>
          <w:lang w:val="en-US" w:eastAsia="ru-RU"/>
          <w14:ligatures w14:val="none"/>
        </w:rPr>
        <w:t xml:space="preserve">"</w:t>
      </w:r>
      <w:r>
        <w:rPr>
          <w:rFonts w:ascii="Roboto Mono" w:hAnsi="Roboto Mono" w:eastAsia="Times New Roman" w:cs="Courier New"/>
          <w:color w:val="383a42"/>
          <w:sz w:val="19"/>
          <w:szCs w:val="19"/>
          <w:lang w:val="en-US" w:eastAsia="ru-RU"/>
          <w14:ligatures w14:val="none"/>
        </w:rPr>
        <w:t xml:space="preserve">)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a626a4"/>
          <w:sz w:val="19"/>
          <w:szCs w:val="19"/>
          <w:lang w:val="en-US" w:eastAsia="ru-RU"/>
          <w14:ligatures w14:val="none"/>
        </w:rPr>
        <w:t xml:space="preserve">as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f</w:t>
      </w:r>
      <w:r>
        <w:rPr>
          <w:rFonts w:ascii="Roboto Mono" w:hAnsi="Roboto Mono" w:eastAsia="Times New Roman" w:cs="Courier New"/>
          <w:color w:val="383a42"/>
          <w:sz w:val="19"/>
          <w:szCs w:val="19"/>
          <w:lang w:val="en-US" w:eastAsia="ru-RU"/>
          <w14:ligatures w14:val="none"/>
        </w:rPr>
        <w:t xml:space="preserve">: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       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key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078f2"/>
          <w:sz w:val="19"/>
          <w:szCs w:val="19"/>
          <w:lang w:eastAsia="ru-RU"/>
          <w14:ligatures w14:val="none"/>
        </w:rPr>
        <w:t xml:space="preserve">=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f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.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read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).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strip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()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       </w:t>
      </w:r>
      <w:r>
        <w:rPr>
          <w:rFonts w:ascii="Roboto Mono" w:hAnsi="Roboto Mono" w:eastAsia="Times New Roman" w:cs="Courier New"/>
          <w:color w:val="a626a4"/>
          <w:sz w:val="19"/>
          <w:szCs w:val="19"/>
          <w:lang w:val="en-US" w:eastAsia="ru-RU"/>
          <w14:ligatures w14:val="none"/>
        </w:rPr>
        <w:t xml:space="preserve">return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key </w:t>
      </w:r>
      <w:r>
        <w:rPr>
          <w:rFonts w:ascii="Roboto Mono" w:hAnsi="Roboto Mono" w:eastAsia="Times New Roman" w:cs="Courier New"/>
          <w:color w:val="4078f2"/>
          <w:sz w:val="19"/>
          <w:szCs w:val="19"/>
          <w:lang w:val="en-US" w:eastAsia="ru-RU"/>
          <w14:ligatures w14:val="none"/>
        </w:rPr>
        <w:t xml:space="preserve">==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9"/>
          <w:szCs w:val="19"/>
          <w:lang w:val="en-US" w:eastAsia="ru-RU"/>
          <w14:ligatures w14:val="none"/>
        </w:rPr>
        <w:t xml:space="preserve">"ABCD-1234-EFGH"</w:t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val="en-US"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def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078f2"/>
          <w:sz w:val="19"/>
          <w:szCs w:val="19"/>
          <w:lang w:eastAsia="ru-RU"/>
          <w14:ligatures w14:val="none"/>
        </w:rPr>
        <w:t xml:space="preserve">main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):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Определяется основная функция программы — . В ней реализована логика запуска или блокировки программы.main()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if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not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check_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license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):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       </w:t>
      </w: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print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50a14f"/>
          <w:sz w:val="19"/>
          <w:szCs w:val="19"/>
          <w:lang w:eastAsia="ru-RU"/>
          <w14:ligatures w14:val="none"/>
        </w:rPr>
        <w:t xml:space="preserve">"Программа заблокирована!"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)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       </w:t>
      </w: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return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print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50a14f"/>
          <w:sz w:val="19"/>
          <w:szCs w:val="19"/>
          <w:lang w:eastAsia="ru-RU"/>
          <w14:ligatures w14:val="none"/>
        </w:rPr>
        <w:t xml:space="preserve">"Программа запущена!"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)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#Программа проходит проверку и запускается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i/>
          <w:iCs/>
          <w:color w:val="a0a1a7"/>
          <w:sz w:val="19"/>
          <w:szCs w:val="19"/>
          <w:lang w:eastAsia="ru-RU"/>
          <w14:ligatures w14:val="none"/>
        </w:rPr>
        <w:t xml:space="preserve"># Основной код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a626a4"/>
          <w:sz w:val="19"/>
          <w:szCs w:val="19"/>
          <w:lang w:eastAsia="ru-RU"/>
          <w14:ligatures w14:val="none"/>
        </w:rPr>
        <w:t xml:space="preserve">if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__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name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__ </w:t>
      </w:r>
      <w:r>
        <w:rPr>
          <w:rFonts w:ascii="Roboto Mono" w:hAnsi="Roboto Mono" w:eastAsia="Times New Roman" w:cs="Courier New"/>
          <w:color w:val="4078f2"/>
          <w:sz w:val="19"/>
          <w:szCs w:val="19"/>
          <w:lang w:eastAsia="ru-RU"/>
          <w14:ligatures w14:val="none"/>
        </w:rPr>
        <w:t xml:space="preserve">==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</w:t>
      </w:r>
      <w:r>
        <w:rPr>
          <w:rFonts w:ascii="Roboto Mono" w:hAnsi="Roboto Mono" w:eastAsia="Times New Roman" w:cs="Courier New"/>
          <w:color w:val="50a14f"/>
          <w:sz w:val="19"/>
          <w:szCs w:val="19"/>
          <w:lang w:eastAsia="ru-RU"/>
          <w14:ligatures w14:val="none"/>
        </w:rPr>
        <w:t xml:space="preserve">"__</w:t>
      </w:r>
      <w:r>
        <w:rPr>
          <w:rFonts w:ascii="Roboto Mono" w:hAnsi="Roboto Mono" w:eastAsia="Times New Roman" w:cs="Courier New"/>
          <w:color w:val="50a14f"/>
          <w:sz w:val="19"/>
          <w:szCs w:val="19"/>
          <w:lang w:eastAsia="ru-RU"/>
          <w14:ligatures w14:val="none"/>
        </w:rPr>
        <w:t xml:space="preserve">main</w:t>
      </w:r>
      <w:r>
        <w:rPr>
          <w:rFonts w:ascii="Roboto Mono" w:hAnsi="Roboto Mono" w:eastAsia="Times New Roman" w:cs="Courier New"/>
          <w:color w:val="50a14f"/>
          <w:sz w:val="19"/>
          <w:szCs w:val="19"/>
          <w:lang w:eastAsia="ru-RU"/>
          <w14:ligatures w14:val="none"/>
        </w:rPr>
        <w:t xml:space="preserve">__"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: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pStyle w:val="834"/>
        <w:numPr>
          <w:ilvl w:val="0"/>
          <w:numId w:val="2"/>
        </w:numPr>
        <w:spacing w:after="0" w:line="24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pP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    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  <w:t xml:space="preserve">main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(</w:t>
      </w:r>
      <w:r>
        <w:rPr>
          <w:rFonts w:ascii="Roboto Mono" w:hAnsi="Roboto Mono" w:eastAsia="Times New Roman" w:cs="Courier New"/>
          <w:color w:val="383a42"/>
          <w:sz w:val="19"/>
          <w:szCs w:val="19"/>
          <w:lang w:eastAsia="ru-RU"/>
          <w14:ligatures w14:val="none"/>
        </w:rPr>
        <w:t xml:space="preserve">)</w:t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  <w:r>
        <w:rPr>
          <w:rFonts w:ascii="Roboto Mono" w:hAnsi="Roboto Mono" w:eastAsia="Times New Roman" w:cs="Courier New"/>
          <w:color w:val="494949"/>
          <w:sz w:val="19"/>
          <w:szCs w:val="19"/>
          <w:lang w:eastAsia="ru-RU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№3</w:t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1.Строка 4: возвращает , так как файла нет. os.path.exists("license.key")False</w:t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5: Выводится сообщение об отсутствии файла.</w:t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6: возврат функции . check_license()False</w:t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13: Условие становится истинным. if not check_license()</w:t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14: Выводится сообщение о блокировке программы.</w:t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15: Программа завершает работу.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ind w:left="0" w:firstLine="0"/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2.Строка 4: возвращает . os.path.exists("license.key")True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8: Файл открыт для чтения.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9: Соdе файл читается в переменную держимую (после сохранения ). key.strip()"ABCD-1234-EFGH"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10: Сравнение возвращает . key == "ABCD-1234-EFGH"True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13: Условие становится ложным. if not check_license()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17: Программа выводит сообщение о запуске.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3.</w:t>
      </w:r>
      <w:r>
        <w:rPr>
          <w:sz w:val="28"/>
          <w:szCs w:val="28"/>
          <w:highlight w:val="none"/>
          <w14:ligatures w14:val="none"/>
        </w:rPr>
        <w:t xml:space="preserve">Строка 4: возвращает . os.path.exists("license.key")True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8: Файл открыт для чтения.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9: Соое файл читается в переменную держимую (после сохранения ). key.strip()"WRONG-KEY-1234"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10: Сравнение возвращает . key == "ABCD-1234-EFGH"False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13: Условие становится истинным. if not check_license()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14: Выводится сообщение о блокировке программы.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Строка 15: Программа завершает работу.</w:t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Задание 2: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Ответы на вопросы:</w:t>
      </w:r>
      <w:r>
        <w:rPr>
          <w:sz w:val="28"/>
          <w:szCs w:val="28"/>
          <w:highlight w:val="none"/>
          <w14:ligatures w14:val="none"/>
        </w:rPr>
      </w:r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1. Основные цели защиты программного обеспечения от исследования: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Предотвращение несанкционированного доступа к исходному коду.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Защита интеллектуальной собственности (алгоритмы, бизнес-логика).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Предотвращение взлома, кражи данных или модификации программы.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2. Почему защита программного обеспечения важна для бизнеса?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Предотвращает утечки коммерческих данных.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Сохраняет конкурентоспособность продукта.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Снижает риски финансовых потерь из-за кибератак.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3. Риски при отсутствии защиты программ: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Кража исходного кода и его использование конкурентами.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Внедрение вредоносного кода (например, троянов).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Утечки персональных данных пользователей.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4. Что такое реверс-инжиниринг и его угрозы?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Реверс-инжиниринг — анализ программы для восстановления её исходного кода или логики.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Угрозы: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Восстановление секретных алгоритмов.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Обход защиты (например, кряки, патчи).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Выявление уязвимостей для последующего взлома.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5. Основные методы реверс-инжиниринга: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Дизассемблирование (преобразование машинного кода в ассемблер).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Декомпиляция (восстановление исходного кода из байт-кода).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Отладка (пошаговое выполнение программы для анализа поведения).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Инструменты: IDA Pro, Ghidra, OllyDbg.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6. Уязвимости в недостаточно защищенных программах: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Незащищённые API-ключи или пароли в коде.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Логические ошибки (например, проверки лицензии, которые можно обойти).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Утечки памяти или уязвимости ввода/вывода (SQL-инъекции, переполнение буфера).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7. Распространённые методы защиты программного обеспечения: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Обфускация кода (затруднение чтения).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Шифрование (данных и частей кода).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Контроль целостности (проверка, не изменён ли код).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Лицензирование (ключи, онлайн-активация).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Использование антитампер-механизмов.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8. Как работает шифрование данных и его виды: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Принцип: Преобразование данных в нечитаемый формат с помощью ключей.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Виды: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Симметричное (AES, DES — один ключ для шифрования/дешифрования).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Асимметричное (RSA — открытый и закрытый ключ).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Хэширование (SHA-256 — для проверки целостности данных).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9. Что такое обфускация кода и как она помогает?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Что это? Преобразование кода в трудночитаемый, но функционально эквивалентный вариант.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Как помогает: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Затрудняет анализ кода.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Скрывает логику работы программы.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- Пример: переименование переменных в `a`, `b`, `c`.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10. Инструменты для обфускации кода: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Python: PyArmor, Cython (компиляция в C).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Java: ProGuard, Allatori.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.NET: Dotfuscator.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JavaScript: JavaScript Obfuscator.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11. Как использовать лицензирование для защиты программного обеспечения?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Ключевые файлы (например, license.key).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Онлайн-активация (проверка на сервере).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Токены безопасности (например, аппаратные ключи).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Ограничение по времени (пробные версии).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12. Эффективные типы лицензий: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Перпетуальные (пожизненная активация).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Подписка (ежемесячная/годовая оплата).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Пробные (ограниченный срок или функционал).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Node-locked (привязка к конкретному устройству).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13. Как тестировать защитные механизмы программы на уязвимости?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Пентестинг (имитация атак).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Статический анализ (поиск уязвимостей в коде).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Динамическое тестирование (анализ работы программы).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Использование инструментов: Burp Suite, OWASP ZAP.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14. Важность регулярных аудитов безопасности: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Выявление новых уязвимостей.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Проверка эффективности текущих методов защиты.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Соответствие стандартам (например, GDPR, ISO 27001).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15. Как автоматизированное тестирование помогает в оценке защиты?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SAST (статический анализ кода).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DAST (динамический анализ работающего приложения).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Инструменты: SonarQube, Checkmarx, Selenium (для UI-тестов).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16. Примеры успешных практик защиты ПО: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Игры: Anti-cheat системы (например, Easy Anti-Cheat).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Облачные сервисы: Шифрование данных на стороне клиента (Tresorit).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Банковские приложения: Двухфакторная аутентификация, обфускация.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17. Как адаптировать методы защиты под тип ПО?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Мобильные приложения: Обфускация, проверка root/jailbreak.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Веб-сервисы: Защита API, шифрование трафика (HTTPS).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IoT-устройства: Аппаратная защита (TPM), обновления прошивки.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18. Известные случаи взлома ПО: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WannaCry (взлом Windows через уязвимость EternalBlue).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Equifax (утечка данных из-за непатченной библиотеки Apache Struts).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Colonial Pipeline (взлом через уязвимость в VPN).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19. Как машинное обучение улучшает защиту ПО?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Обнаружение аномалий (например, необычное поведение программы).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Автоматическая классификация вредоносного кода.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Генерация обфусцированного кода с помощью ИИ.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20. Юридические аспекты защиты ПО: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Авторское право (защита исходного кода).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Патенты (на уникальные алгоритмы).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NDA (неразглашение коммерческой информации).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GDPR (защита персональных данных).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21. Современные тренды в защите ПО: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Обфускация на уровне байт-кода (например, LLVM).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Облачные проверки (например, лицензия проверяется на сервере).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Использование WebAssembly для защиты логики в браузере.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22. Как развитие технологий влияет на защиту от реверс-инжиниринга?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Аппаратные механизмы (например, Intel SGX для изолированных вычислений).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Многоуровневая защита (шифрование + обфускация + контроль целостности).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Использование JIT-компиляции (динамическое изменение кода во время выполнения).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23. Уязвимости IoT и AI в программном обеспечении: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IoT: Слабые пароли по умолчанию, незащищённые API.</w:t>
      </w:r>
      <w:r/>
    </w:p>
    <w:p>
      <w:pPr>
        <w:jc w:val="left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AI: Манипуляции с данными для обучения (например, отравление датасетов).</w:t>
      </w:r>
      <w:r/>
    </w:p>
    <w:p>
      <w:pPr>
        <w:jc w:val="left"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  <w14:ligatures w14:val="none"/>
        </w:rPr>
        <w:t xml:space="preserve">    - Общие риски: Утечки данных через «умные» устройства, взлом голосовых помощников.</w:t>
      </w:r>
      <w:r/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Roboto Mono"/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space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space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space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space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space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space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space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space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llarf12</cp:lastModifiedBy>
  <cp:revision>2</cp:revision>
  <dcterms:modified xsi:type="dcterms:W3CDTF">2025-06-06T07:10:14Z</dcterms:modified>
</cp:coreProperties>
</file>