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# Таблица сравнения офисных пакетов</w:t>
      </w:r>
      <w:r/>
      <w:r/>
      <w:r/>
      <w:r>
        <w:rPr>
          <w:highlight w:val="none"/>
        </w:rPr>
      </w:r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Критерии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Microsoft Office 365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Google Workspace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LibreOffice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Совместимость форматов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Стоимость лицензии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Возможности совместного редактирования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Поддержка скриптов/автоматизации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t xml:space="preserve">Мобильная функциональность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</w:t>
            </w:r>
            <w:r>
              <w:rPr>
                <w:highlight w:val="none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val="en-US"/>
              </w:rPr>
              <w:t xml:space="preserve">##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### – </w:t>
      </w:r>
      <w:r>
        <w:rPr>
          <w:highlight w:val="none"/>
          <w:lang w:val="ru-RU"/>
        </w:rPr>
        <w:t xml:space="preserve">максимальная эффективность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## – </w:t>
      </w:r>
      <w:r>
        <w:rPr>
          <w:highlight w:val="none"/>
          <w:lang w:val="ru-RU"/>
        </w:rPr>
        <w:t xml:space="preserve">частичная поддержка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# </w:t>
      </w:r>
      <w:r>
        <w:rPr>
          <w:highlight w:val="none"/>
          <w:lang w:val="ru-RU"/>
        </w:rPr>
        <w:t xml:space="preserve">- </w:t>
      </w:r>
      <w:r>
        <w:rPr>
          <w:highlight w:val="none"/>
          <w:lang w:val="ru-RU"/>
        </w:rPr>
        <w:t xml:space="preserve">отсутствует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2025-06-04T09:39:52Z</dcterms:modified>
</cp:coreProperties>
</file>