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Color Yellow</w:t>
      </w:r>
    </w:p>
    <w:p>
      <w:r>
        <w:rPr>
          <w:rFonts w:ascii="Times New Roman" w:hAnsi="Times New Roman"/>
          <w:b/>
          <w:i w:val="0"/>
          <w:sz w:val="24"/>
          <w:u w:val="none"/>
        </w:rPr>
        <w:t>Introduction</w:t>
      </w:r>
      <w:r>
        <w:t xml:space="preserve"> </w:t>
      </w:r>
      <w:r>
        <w:t>: The color yellow is a vibrant and uplifting hue that has a significant impact on various aspects of human life and culture. It is often associated with positivity, energy, and warmth, evoking feelings of joy and optimism.</w:t>
      </w:r>
    </w:p>
    <w:p>
      <w:r>
        <w:t>Yellow is one of the three primary colors and is commonly used in the fields of art, design, psychology, and even traffic signaling. Its presence in nature, art, and symbolism makes it a fascinating subject for exploration.</w:t>
      </w:r>
    </w:p>
    <w:p>
      <w:r>
        <w:t>Throughout history, the color yellow has been utilized in diverse contexts, ranging from religious symbolism to artistic expressions and psychological research. Understanding its influence and significance can provide valuable insights into human perception and behavior.</w:t>
      </w:r>
    </w:p>
    <w:p>
      <w:r>
        <w:rPr>
          <w:rFonts w:ascii="Times New Roman" w:hAnsi="Times New Roman"/>
          <w:b/>
          <w:i w:val="0"/>
          <w:sz w:val="24"/>
          <w:u w:val="none"/>
        </w:rPr>
        <w:t>Conclusion</w:t>
      </w:r>
      <w:r>
        <w:t xml:space="preserve"> </w:t>
      </w:r>
      <w:r>
        <w:t>: The color yellow's impact transcends cultural and artistic boundaries, serving as a powerful symbol of optimism, energy, and creativity.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