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5B21B6"/>
          <w:sz w:val="44"/>
          <w:szCs w:val="44"/>
        </w:rPr>
        <w:t xml:space="preserve">PhD Research Roadmap v3.2</w:t>
      </w:r>
    </w:p>
    <w:p/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Seeing Around Corners with Sound</w:t>
      </w:r>
    </w:p>
    <w:p>
      <w:pPr>
        <w:spacing w:before="12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Monaural Non-Line-of-Sight 3D Reconstruction
via Physics-Informed Neural Fields</w:t>
      </w:r>
    </w:p>
    <w:p/>
    <w:p/>
    <w:p>
      <w:pPr>
        <w:pBdr>
          <w:top w:val="single" w:color="5B21B6" w:sz="2" w:space="12"/>
          <w:bottom w:val="single" w:color="5B21B6" w:sz="2" w:space="12"/>
        </w:pBdr>
        <w:spacing w:before="200" w:after="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Target Venues: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ICASSP (Year 1)  |  CVPR/ECCV (Year 2)  |  Nature Communications (Year 3)</w:t>
      </w:r>
    </w:p>
    <w:p/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Author: [User Name]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Affiliation: Department of AI, Computer Vision &amp; Image Processing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PhD Period: 2026–2029</w:t>
      </w:r>
    </w:p>
    <w:p/>
    <w:p/>
    <w:p>
      <w:pPr>
        <w:jc w:val="center"/>
      </w:pPr>
      <w:r>
        <w:rPr>
          <w:rFonts w:ascii="Consolas" w:cs="Consolas" w:eastAsia="Consolas" w:hAnsi="Consolas"/>
          <w:color w:val="B45309"/>
          <w:sz w:val="18"/>
          <w:szCs w:val="18"/>
        </w:rPr>
        <w:t xml:space="preserve">Hardware Constraint: i9-9900K  |  32GB RAM  |  RTX 2080 Super (VRAM 8GB)</w:t>
      </w:r>
    </w:p>
    <w:p>
      <w:pPr>
        <w:jc w:val="center"/>
      </w:pPr>
      <w:r>
        <w:rPr>
          <w:rFonts w:ascii="Consolas" w:cs="Consolas" w:eastAsia="Consolas" w:hAnsi="Consolas"/>
          <w:color w:val="B45309"/>
          <w:sz w:val="18"/>
          <w:szCs w:val="18"/>
        </w:rPr>
        <w:t xml:space="preserve">Data Constraint: No physical experiments — Open datasets + Synthetic (BEM) only</w:t>
      </w:r>
    </w:p>
    <w:p/>
    <w:p/>
    <w:p/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Version 3.2 — Final Consolidated — February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5B21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본 로드맵은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"단일 마이크(Monaural)로, 보이지 않는(NLOS) 장면의 3D 기하구조를 소리만으로 복원하는"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연구의 전체 설계도이다. 핵심 아이디어는 다음 한 문장으로 요약된다.</w:t>
      </w:r>
    </w:p>
    <w:p>
      <w:pPr>
        <w:shd w:fill="EDE9FE" w:val="clear"/>
        <w:spacing w:before="160" w:after="160"/>
        <w:ind w:left="480" w:right="480"/>
      </w:pPr>
      <w:r>
        <w:rPr>
          <w:rFonts w:ascii="Arial" w:cs="Arial" w:eastAsia="Arial" w:hAnsi="Arial"/>
          <w:i/>
          <w:iCs/>
          <w:color w:val="5B21B6"/>
          <w:sz w:val="20"/>
          <w:szCs w:val="20"/>
        </w:rPr>
        <w:t xml:space="preserve">"We propose the first physics-rigorous framework that jointly reconstructs acoustic fields and scene geometry from monaural audio by learning only the diffraction residual atop analytical Green’s functions, while enforcing Helmholtz PDE and Eikonal constraints."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이 연구는 음향 회절 토모그래피(Acoustic Diffraction Tomography)를 물리학 기반 뉴럴 필드(Physics-Informed Neural Fields)로 구현하는 것을 목표로 한다. 기존 Neural Acoustic Fields(NAF, ICLR 2022)가 정적 음향장의 단순 매핑에 머물렀다면, 본 연구는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회절 경계 조건을 명시적으로 모델링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하고,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소리로부터 장면의 기하구조를 동시에 복원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한다는 점에서 본질적으로 다르다.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전체 연구는 6개 Phase, 18개월로 설계되었으며, i9-9900K / 32GB RAM / RTX 2080 Super(VRAM 8GB)라는 하드웨어 제약과 실험실 실측 불가라는 조건 하에서 실행 가능하도록 모든 계산량과 데이터 전략이 조정되었다.</w:t>
      </w:r>
    </w:p>
    <w:p>
      <w:pPr>
        <w:pStyle w:val="Heading1"/>
        <w:pBdr>
          <w:bottom w:val="single" w:color="5B21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연구 배경과 문제 정의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2.1 왜 음향 회절인가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실내 환경에서 소리는 벽에 반사(Reflection)되고, 모서리에서 회절(Diffraction)되며, 매질을 통해 감쇠(Attenuation)된다. 이 세 현상 중 반사는 이미지 소스 모델(Image Source Method)로 잘 다뤄지고, 감쇠는 거리의 역수로 단순하다. 그러나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회절은 파동 방정식의 경계값 문제(Boundary Value Problem)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이며, 해석적으로 풀 수 있는 경우가 극히 제한적이다. 바로 이 지점이 딥러닝이 개입할 수 있는 간극이다.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물리적으로 회절은 Helmholtz-Kirchhoff 적분 정리로 기술된다. 점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r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에서의 음압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p(r)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은 경계면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S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에서의 적분으로 주어진다:</w:t>
      </w:r>
    </w:p>
    <w:p>
      <w:pPr>
        <w:spacing w:before="120" w:after="120"/>
        <w:jc w:val="center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p(r) = (1/4π) ∮_S [ G · ∂p/∂n − p · ∂G/∂n ] dS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여기서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G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는 Green’s Function(자유공간에서 점음원의 응답)이다. 회절의 물리적 직관은 Huygens-Fresnel 원리, 즉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"장애물 가장자리의 모든 점이 새로운 음원처럼 행동한다"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는 것이다. 본 연구의 핵심은 이 적분을 뉴럴 네트워크가 학습하되, 알려진 물리학을 구조적으로 강제(Inductive Bias)하는 것이다.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2.2 문제 정의: 역문제(Inverse Problem)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본 연구가 풀고자 하는 문제는 정확히 다음과 같다: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"소리를 듣고 벽의 위치를 찾는다."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수학적으로, 네트워크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f_θ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는 Fourier-encoded 좌표와 시간을 입력받아 음압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p̂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와 Signed Distance Function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ŝ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를 동시에 출력한다:</w:t>
      </w:r>
    </w:p>
    <w:p>
      <w:pPr>
        <w:spacing w:before="120" w:after="120"/>
        <w:jc w:val="center"/>
      </w:pPr>
      <w:r>
        <w:rPr>
          <w:rFonts w:ascii="Consolas" w:cs="Consolas" w:eastAsia="Consolas" w:hAnsi="Consolas"/>
          <w:b/>
          <w:bCs/>
          <w:color w:val="5B21B6"/>
          <w:sz w:val="21"/>
          <w:szCs w:val="21"/>
        </w:rPr>
        <w:t xml:space="preserve">f_θ : (γ(x), t) → (p̂, ŝ)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SDF가 0인 등위면(Zero-level Set)이 곧 장애물의 표면이다. 이전 버전(v2.0–v3.0)에서는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d_edge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(코너까지의 거리)를 입력으로 사용했으나, 이는 장애물 위치를 이미 알고 있다는 전제이므로 역문제 정의와 모순된다. v3.1에서 이를 제거하고 SDF를 출력으로 전환하여 논리적 일관성을 확보했다.</w:t>
      </w:r>
    </w:p>
    <w:p>
      <w:pPr>
        <w:pStyle w:val="Heading1"/>
        <w:pBdr>
          <w:bottom w:val="single" w:color="5B21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핵심 아키텍처: Structured Green’s Function + Implicit Geometry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3.1 Structured Green’s Function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본 연구의 가장 중요한 설계 결정은 Green’s Function을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"아는 것은 고정하고, 모르는 것만 학습한다"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는 원칙으로 구조화(Structuring)하는 것이다. 이는 물리학의 섭동론(Perturbation Theory)과 정확히 같은 철학이다.</w:t>
      </w:r>
    </w:p>
    <w:p>
      <w:pPr>
        <w:spacing w:before="120" w:after="120"/>
        <w:jc w:val="center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Ĝ_total = G₀ (Direct, frozen) + G_ref (Reflection, frozen) + MLP_θ(φ, φ’, k, L) (Diffraction, learnable)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직접파(Direct)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G₀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와 반사파(Reflection)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G_ref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는 해석적으로 계산 가능하므로 고정하고, 네트워크는 오직 회절 성분(Diffraction residual)만 학습한다. 이렇게 하면 네트워크가 배워야 할 함수 공간이 극적으로 축소되어 학습 효율이 10배 이상 향상되며, 물리적으로 불가능한 해가 배제되고, 모델의 해석가능성(Interpretability)도 확보된다.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회절 성분의 참값은 Uniform Theory of Diffraction(UTD)의 Diffraction Coefficient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D(φ, φ’, n)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으로 주어지는데, 이는 입사각, 관측각, 웨지 각도의 복잡한 함수다. MLP가 이 계수를 근사하도록 하되, 초기화 시 UTD의 해석해 근방에서 출발하면 수렴 속도가 크게 개선된다.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3.2 Spectral Bias 해결: Fourier Features + SIREN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Helmholtz 방정식의 해는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e^{ikx}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형태이므로, 파수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k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가 클수록(고주파) 빠른 진동을 학습해야 한다. 그러나 일반적인 MLP의 Neural Tangent Kernel(NTK)은 저주파 성분을 먼저 학습하며, 수렴 속도는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1/k²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에 비례하여 느려진다. 이를 Spectral Bias라 한다.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해결책으로 두 가지를 결합한다. 첫째, 입력 좌표를 Fourier Feature로 변환한다: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γ(x) = [cos(2πBx), sin(2πBx)]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. 여기서 주파수 행렬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B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의 표준편차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σ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는 물리학에서 직접 도출할 수 있다: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σ ≈ f_max / c ≈ 8000/343 ≈ 23 m⁻¹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. 이 값을 하이퍼파라미터 서치 없이 결정할 수 있다는 점이 논문에서 리뷰어에게 어필할 포인트다.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둘째, 활성화 함수로 SIREN(Sinusoidal Representation Networks)을 사용한다.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sin(ω₀ · Wx + b)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형태에서 초기 주파수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ω₀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를 파수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k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에 비례하도록 스케일링하면, 해의 구조(삼각함수의 중첩)를 네트워크 구조 자체에 내재시킬 수 있다. 구체적 구현 사양은 RTX 2080 Super의 VRAM 8GB 제약에 맞춰 6층 × 512 뉴런, Fourier Features 128차원으로 설정한다.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3.3 Physics-Informed Loss 구조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총 손실 함수는 4개 항의 가중합이다:</w:t>
      </w:r>
    </w:p>
    <w:p>
      <w:pPr>
        <w:spacing w:before="120" w:after="120"/>
        <w:jc w:val="center"/>
      </w:pPr>
      <w:r>
        <w:rPr>
          <w:rFonts w:ascii="Consolas" w:cs="Consolas" w:eastAsia="Consolas" w:hAnsi="Consolas"/>
          <w:color w:val="1E3A5F"/>
          <w:sz w:val="20"/>
          <w:szCs w:val="20"/>
        </w:rPr>
        <w:t xml:space="preserve">L_total = L_data + λ₁ · L_Helmholtz + λ₂ · L_Eikonal + λ₃ · L_BC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L_data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는 BEM 시뮬레이션(또는 실측) 데이터와의 차이를 최소화한다.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L_Helmholtz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는 Helmholtz PDE 잔차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‖∇²p̂ + k²p̂‖²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로, 네트워크 출력이 파동 방정식을 만족하도록 강제한다.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L_Eikonal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은 SDF의 gradient norm이 1이 되도록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‖‖∇s‖ − 1‖²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를 부과한다.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L_BC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는 SDF가 0에 가까운 영역(경계면)에서 음향 임피던스 경계조건(Robin BC)을 적용한다.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이 4개 Loss의 밸런싱은 고정 가중치로는 불가능하다. 초반에는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L_data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가 지배적이고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L_Helmholtz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는 수렴이 느리기 때문이다. 동적 가중치 조정(Adaptive Weighting)을 적용하여, Loss가 줄어드는 항의 가중치를 점진적으로 높인다: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λ_i(t) = λ_i⁰ · (L_i(0) / L_i(t))^α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. 또는 GradNorm / PCGrad 방식으로 각 gradient의 norm을 맞추는 방법도 유효하다.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3.4 Cycle-Consistency: 자기 일관성 검증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모델의 신뢰성을 증명하기 위해 Cycle-Consistency를 도입한다. 실제 소리를 Inverse 모델에 넣어 SDF를 복원하고, 이 SDF를 Forward Surrogate(경량 네트워크)에 넣어 다시 소리를 합성한 뒤, 원래 소리와 비교한다. 리뷰어가 "그냥 외운 거 아니냐?"라고 물으면, 이 Cycle을 보여주면 된다. 단, BEM은 GPU 미분 불가(non-differentiable)이므로, 학습 루프 안에서 BEM을 직접 호출하는 대신 학습된 Forward Surrogate를 사용하거나, Cycle-Consistency를 학습 후 검증(post-hoc validation)으로 운용한다.</w:t>
      </w:r>
    </w:p>
    <w:p>
      <w:pPr>
        <w:pStyle w:val="Heading1"/>
        <w:pBdr>
          <w:bottom w:val="single" w:color="5B21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하드웨어 제약과 현실적 설계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연구 전체는 i9-9900K(8코어/16스레드, 3.6GHz), 32GB DDR4 RAM, RTX 2080 Super(VRAM 8GB) 단일 머신에서 수행된다. 이 사양은 2026년 기준으로 최신은 아니지만, 각 Phase별로 계산량을 정밀하게 조정하면 모든 실험이 가능하다.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4.1 CPU/RAM: BEM 시뮬레이션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Bempp-cl은 CPU + RAM 의존적이다. BEM의 메모리 사용량은 경계면 요소 수 N에 대해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16 · N²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bytes(complex double)이므로, N = 10,000일 때 약 1.6GB, N = 20,000일 때 약 6.4GB를 소비한다. 32GB RAM에서는 N &lt; 20,000이 안전한 상한이다. 이는 L-shape 코너 같은 단순 기하에는 충분하지만, 가구가 포함된 복잡 실내 환경의 full 3D BEM은 불가능하다. 이 한계는 논문의 Limitation에 솔직히 명시하되, "향후 HPC를 활용한 full 3D 확장"으로 서술한다.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단일 주파수 BEM solve는 메쉬 N = 10,000에서 1–3분이 소요된다. 15개 장면 × 75개 음원-수신기 쌍 × 30개 주파수 = 33,750번의 BEM solve가 필요하며, CPU 풀가동 시 약 1–2주가 예상된다.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4.2 GPU: PINN 학습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RTX 2080 Super의 실제 VRAM은 8GB이다. PINN은 일반적인 학습과 달리 Helmholtz residual 계산을 위해 2차 자동미분(torch.autograd.grad의 create_graph=True)이 필요하며, 이것이 메모리를 일반 학습 대비 2–3배 소비한다. 현실적인 모델 사양은 SIREN 6층 × 512 뉴런(파라미터 약 1.5M), Fourier Features 128차원, collocation point batch size 2,048–4,096이다. 이 범위 안에서는 학습이 가능하지만, gradient checkpointing과 mixed precision(FP16)은 반드시 적용해야 한다. 단, PDE loss의 수치 안정성에는 주의가 필요하다.</w:t>
      </w:r>
    </w:p>
    <w:p>
      <w:pPr>
        <w:pStyle w:val="Heading1"/>
        <w:pBdr>
          <w:bottom w:val="single" w:color="5B21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데이터 전략: 3-Tier 접근법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실험실 실측이 불가능한 조건에서, 데이터는 3개 계층(Tier)으로 구성한다. 솔직히 말하면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본 연구에 정확히 맞는 "회절 전용" 오픈 데이터셋은 현재 존재하지 않는다.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따라서 기존 대규모 데이터셋으로 기초 체력을 쌓고, 자체 BEM 합성으로 정밀 타격을 하며, 해석해로 이론적 앵커를 확보하는 겹겹이 쌓기(Layered) 전략이 필수다.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5.1 Tier 1: 오픈 데이터셋 (기초 체력 + 일반화)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GWA Dataset(UMD, SIGGRAPH 2022)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이 가장 유용하다. 6,800개 이상의 3D 건축 메쉬에서 200만 개의 합성 Room Impulse Response(RIR)를 제공하며, FDTD와 Ray-tracing의 하이브리드 시뮬레이션으로 생성되었기 때문에 저주파 파동 효과(회절 포함)가 반영되어 있다. 3D 메쉬가 함께 제공되므로 기하구조의 Ground Truth를 확보할 수 있다. 다만 자체 재시뮬레이션은 HPC가 필요하므로(4,000 computing hours/node), pre-computed IR만 사용한다.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SoundSpaces 2.0(Meta, NeurIPS 2022)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은 Matterport3D와 Replica 환경 기반으로, 3D 메쉬와 RGB-D 이미지가 포함되어 있어 Vision과의 연결고리를 확보할 수 있다. "Seeing Around Corners" 프레이밍에 맞는 시각적 Ground Truth로 활용한다. 단, Ray-tracing 기반이므로 회절 모델링은 정확하지 않다.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Real Acoustic Fields(RAF, Google, 2024)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는 실측 RIR + multi-view 이미지 + 6DoF pose를 포함하는 실제 데이터셋이다. 규모는 제한적이지만, sim-to-real gap 검증에 필수적이다.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dEchorate(Bar-Ilan, 2021)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는 1,800개의 정밀 annotation된 RIR로, 에코 타이밍과 반사 경로가 표기되어 있어 반사/회절 분리 검증에 활용할 수 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5.2 Tier 2: 자체 BEM 합성 (정밀 타격)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기존 데이터셋에는 "회절이 지배적인 NLOS 시나리오"가 체계적으로 정리되어 있지 않다. 이 부분은 Bempp-cl을 이용한 자체 BEM 시뮬레이션으로 채운다.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합성 데이터의 규모는 하드웨어 제약에 맞춰 설계한다. 기하구조 5종(L-shape, T-junction, U-shape 등) × 벽 길이 3종 = 15개 장면, 각 장면에서 음원 25개 위치 × 수신기 3개 = 75쌍, 주파수 30개(변화가 심한 1–4kHz는 촘촘히, 나머지는 듬성듬성하게 적응적 샘플링)로, 총 33,750번의 BEM solve가 된다. i9-9900K로 약 1–2주 소요.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이 데이터는 "회절이 정확히 어디서, 얼마나 발생하는가"를 Ground Truth 수준으로 보여주며, GWA에서는 얻을 수 없는 본 연구만의 독자적 자산이다. 데이터셋을 공개하면 그 자체가 추가 contribution이 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5.3 Tier 3: 해석해 (이론적 앵커)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BEM조차 수치 오차가 있으므로, 정확한 해석해가 존재하는 단순 기하에서 검증이 필요하다. Infinite Wedge의 Macdonald(1915) 해석해가 BEM 구현 검증의 gold standard이며, Sommerfeld(1896)의 Half-plane 해석해, Bessel 급수 기반의 Circular Cylinder 해석해가 추가 검증에 사용된다. 이 해석해들은 PINN의 사전학습 타겟으로도 활용할 수 있어, 물리적 귀납편향(Inductive Bias)을 더욱 강화한다.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5.4 데이터 파이프라인 흐름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전체 데이터 흐름은 다음과 같다. 먼저 Tier 3의 해석해로 BEM 구현을 검증한다(오차 &lt; 3%). 다음으로 Tier 2에서 15개 NLOS 장면의 정밀 회절 데이터를 생성하고, SDF Ground Truth도 함께 만든다. 이어서 Tier 1의 GWA/SoundSpaces로 대규모 사전학습 및 일반화 테스트를 수행한다. 마지막으로 RAF 실측 데이터와 비교하여 sim-to-real gap을 정량화한다.</w:t>
      </w:r>
    </w:p>
    <w:p>
      <w:pPr>
        <w:pStyle w:val="Heading1"/>
        <w:pBdr>
          <w:bottom w:val="single" w:color="5B21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Phase별 실행 계획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6.1 Phase 0: 기반 검증 (Month 1–2)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모든 것의 시작은 BEM 파이프라인의 검증이다. Bempp-cl을 설치하고, Infinite Wedge 메쉬(N &lt; 10,000)를 생성한 뒤, 단일 주파수(f = 2kHz)에서 Helmholtz 방정식을 BEM으로 풀어 Macdonald의 해석해와 비교한다. 오차가 3% 이내여야 한다. 동시에 GWA pre-computed IR 서브셋을 다운로드하고, SoundSpaces 2.0을 설치하여 Replica 환경에서 NLOS 시나리오의 RIR을 추출해본다.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이 Phase의 산출물은 "BEM vs 해석해 비교 리포트"이다. 이것이 없으면 이후 모든 Phase의 데이터가 신뢰할 수 없으므로 절대 건너뛰면 안 된다. 리스크로는 Bempp-cl의 OpenCL 호환성 문제가 있으며, 백업으로 pyroomacoustics를 준비한다.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6.2 Phase 1: BEM 합성 데이터 생성 (Month 2–4)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BEM이 검증되면 본격적으로 NLOS 회절 특화 데이터를 생산한다. L-shape, T-junction, U-shape 등의 메쉬를 자동 생성하는 파이프라인을 구축하고, 각 장면에서 30개 주파수에 대해 BEM sweep을 실행한다. 주파수 선정은 Fresnel Number 분석에 기반한다. Fresnel Number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F = a²/(λL)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이 약 1인 지점에서 회절이 가장 복잡해지며, 이 분석을 통해 각 장면의 최적 주파수 대역을 결정한다.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Multi-frequency BEM 결과를 IDFT로 합성하여 시간 영역 RIR을 생성한다. 이때 Negative frequency를 complex conjugate로 채워 실수 신호 조건을 만족시키고, zero-padding으로 causality를 보장한다. 또한 각 장면의 메쉬로부터 SDF Ground Truth를 생성하여 Phase 3의 역문제 학습에 사용한다. Shadow/Lit/Transition 영역 라벨링도 수행하여 데이터의 물리적 의미를 부여한다.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6.3 Phase 2: Forward Model — Structured Green Learning (Month 4–7)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이 Phase가 연구의 기술적 핵심이다. SIREN(6층 × 512) + Fourier Features(128dim) 네트워크를 구현하고, 먼저 단일 장면에서 음압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p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만을 fitting하는 것으로 시작한다. 이 단계에서 학습이 수렴하는 것을 확인한 후, Helmholtz PDE Loss를 추가한다. torch.autograd를 이용한 2차 미분 계산은 VRAM을 크게 소비하므로, gradient checkpointing을 반드시 적용한다.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핵심인 Structured Green’s Function 구현에서는 직접파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G₀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와 반사파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G_ref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를 해석적으로 계산하여 고정하고,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MLP_θ(φ, φ’, k, L)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가 오직 회절 잔차만 학습하도록 한다. Multi-scale training(저주파에서 시작하여 점진적으로 고주파로 확장하는 Curriculum Learning)과 Adaptive Loss Weighting도 이 Phase에서 구현한다. 최종적으로 15개 장면 전체에서 학습하고, BEM 대비 재구성 오차가 5% 이내임을 확인한다.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6.4 Phase 3: Inverse Model — Sound → Geometry (Month 7–10)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Phase 2의 Forward 모델에 SDF head를 추가하여, 네트워크가 음압과 기하구조를 동시에 출력하도록 확장한다. Eikonal Loss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‖∇s‖ = 1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을 구현하여 SDF의 물리적 유효성을 보장하고, SDF ≈ 0인 영역에서 Robin 경계조건 Loss를 적용한다. 이때 법선 벡터 </w:t>
      </w:r>
      <w:r>
        <w:rPr>
          <w:rFonts w:ascii="Consolas" w:cs="Consolas" w:eastAsia="Consolas" w:hAnsi="Consolas"/>
          <w:color w:val="5B21B6"/>
          <w:sz w:val="19"/>
          <w:szCs w:val="19"/>
        </w:rPr>
        <w:t xml:space="preserve">n = ∇s / ‖∇s‖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를 SDF의 gradient에서 자동 추출하므로, 별도의 표면 추출 없이 경계 조건을 적용할 수 있다.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Forward head와 SDF head를 동시에 학습하면 VRAM 부족과 수렴 불안정이 발생할 수 있다. 이를 해결하기 위해 Alternating Training(교대 학습)을 적용한다: Step 1에서 Forward head만, Step 2에서 SDF head만, Step 3에서 Joint 학습. 안정화가 안 되면 SDF head를 별도의 경량 네트워크로 분리하는 것도 옵션이다.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산출물은 "단일 마이크 음향 신호로부터 NLOS 기하구조 복원" 결과이며, GT SDF와의 Chamfer Distance로 정량 평가한다. Marching Cubes로 메쉬를 추출하여 시각화하면 직관적인 데모가 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6.5 Phase 4: 검증 &amp; 일반화 (Month 10–14)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이 Phase에서는 네 가지를 수행한다. 첫째, Cycle-Consistency 검증. Forward Surrogate(경량 네트워크)를 학습하여 Cycle 파이프라인을 완성하고, 복원된 SDF로부터 재합성된 소리가 원래 소리와 얼마나 일치하는지 정량화한다.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둘째, 일반화 테스트. GWA의 복잡 장면(가구 포함)과 SoundSpaces의 Replica 환경에서 모델을 테스트하여, BEM 합성 데이터에서만 학습한 모델이 다양한 환경에서도 작동하는지 확인한다. 일반화에 실패하면 geometry perturbation 기반 데이터 augmentation을 적용한다.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셋째, sim-to-real gap 정량화. RAF 실측 데이터와 비교하여 시뮬레이션 기반 학습의 한계를 정직하게 측정한다. 이 숫자가 논문의 Discussion 섹션에서 핵심 논점이 된다.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넷째, Ablation Study 4종. (A) Full MLP(no Structured Green) vs Ours, (B) GT geometry vs SDF output, (C) No Helmholtz Loss vs Ours, (D) No Fourier Features vs Ours. 이 4개의 ablation이 "왜 이 설계의 모든 요소가 필요한가"를 증명한다. Baseline으로는 NAF(ICLR 2022), MESH2IR, pyroomacoustics와 비교한다.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6.6 Phase 5: 논문 작성 &amp; 투고 (Month 14–18)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Year 1(Month 14–15) 목표는 ICASSP 또는 WASPAA 워크샵 4페이지 논문이다. Phase 0–2의 결과(Structured Green Learning + BEM 검증)만으로 충분하다.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Year 2(Month 16–18) 목표는 CVPR, ECCV, 또는 NeurIPS 풀페이퍼다. 전체 파이프라인(Forward + Inverse + Cycle + Ablation)을 포함하며, NLOS 복원 영상, SDF 진화 GIF 등의 시각화를 준비한다. 코드와 데이터를 GitHub에 공개하여 재현성을 보장한다. Year 3에는 실측 데이터 확대 및 응용(로봇 내비게이션, 재난 구조 등)을 추가하여 Nature Communications 또는 TPAMI 저널을 노린다.</w:t>
      </w:r>
    </w:p>
    <w:p>
      <w:pPr>
        <w:pStyle w:val="Heading1"/>
        <w:pBdr>
          <w:bottom w:val="single" w:color="5B21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리스크 분석과 대응 전략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7.1 Critical 리스크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Venue Mismatch.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연구 내용은 Computational Acoustics인데, 전공은 Computer Vision이다. CVPR 리뷰어 3명 중 최소 2명은 vision 전문가이므로, "이게 왜 vision 학회에 있어야 하나?"라는 질문이 나올 수 있다. 대응으로, 논문의 Framing을 "Seeing Around Corners with Sound"로 설정하여 NLOS imaging(vision 커뮤니티의 활발한 주제)의 청각 버전으로 포지셔닝한다. SDF에서 메쉬를 추출하여 시각적으로 렌더링하는 파이프라인을 포함하면, vision과의 연결이 명확해진다.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실험 데이터 부재.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100% 합성 데이터로 논문을 쓰면 "sim-to-real gap은?"이라는 질문에 답할 수 없다. RAF(Google) 실측 데이터와의 비교를 반드시 포함하고, 향후 실측 계획을 Limitation에 명시한다.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7.2 High 리스크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VRAM 8GB에서 Joint Learning 수렴 실패.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Forward + SDF + 4개 Loss를 동시에 학습하면 OOM 또는 수렴 불가 가능성이 있다. 대응으로 Alternating Training, gradient checkpointing, FP16을 적용하고, 최악의 경우 SDF head를 별도 경량 네트워크로 분리한다.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BEM 계산 시간 초과.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33,750번의 BEM solve에 2주는 최적 시나리오이며, 메쉬 품질 이슈나 수렴 실패로 지연될 수 있다. 대응으로 주파수를 30개에서 15개로, 장면을 15개에서 8개로 축소하는 플랜 B를 준비한다.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PINN Spectral Bias.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고주파(k &gt; 50 rad/m)에서 Helmholtz residual 수렴이 극도로 느려진다. Fourier Features, Multi-scale curriculum, SIREN ω₀ 스케일링 중 최소 하나를 적용하되, Phase 2 초기에 단일 주파수 실험으로 효과를 검증한 후 본 실험에 적용한다.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7.3 Medium 리스크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Bempp-cl time-domain 미지원.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Bempp-cl은 주파수 영역 전용이므로, 시간 영역 시뮬레이션이 필요한 경우 multi-frequency solve + IDFT로 변환한다. 백업으로 k-Wave(MATLAB/Python)를 준비한다.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GWA 회절 정확도 미검증.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GWA의 FDTD 부분이 2–8kHz에서 회절을 얼마나 정확히 포착하는지 불확실하다. Phase 1에서 BEM과 GWA를 동일 장면에서 비교하여 신뢰 주파수 대역을 확인한 후 사용한다.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Contribution 산만.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Structured Green + SDF + PINN + Cycle = 4개의 작은 contribution은 날카로움이 부족하다. "단일 마이크로 NLOS 기하구조 최초 복원"이라는 하나의 화살로 모든 기술적 요소를 수렴시킨다.</w:t>
      </w:r>
    </w:p>
    <w:p>
      <w:pPr>
        <w:pStyle w:val="Heading1"/>
        <w:pBdr>
          <w:bottom w:val="single" w:color="5B21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자기 비판 (Self-Critique)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본 로드맵 자체의 잠재적 편향과 약점을 명시한다. 첫째,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과신 편향.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"v3.2가 완벽하다"고 서술했지만, 실제 구현에서 예상치 못한 문제(BEM 수치적 불안정성, Loss 밸런싱 난항 등)가 반드시 발생한다.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둘째,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복잡성 편향.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Structured Green + Fourier Features + SDF + PINN Loss를 한꺼번에 구현하면 디버깅이 극도로 어렵다. 반드시 점진적 통합(Incremental Integration)으로 진행해야 한다: Step 1은 SDF 없이 순수 Forward만, Step 2에서 SDF 추가, Step 3에서 Helmholtz Loss, Step 4에서 BC Loss.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셋째,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타임라인 낙관.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18개월에 CVPR은 "모든 것이 순조로울 때"의 시나리오다. 현실적인 마음속 목표는 24개월로 잡되, 18개월 내에 ICASSP 수준의 결과는 반드시 확보한다.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넷째,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2D/2.5D 한계.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32GB RAM으로는 복잡한 3D 환경의 full BEM이 불가능하다. 이 연구는 본질적으로 단순 기하(Wedge, L-shape)에서의 proof-of-concept이며, 복잡 환경으로의 확장은 추후 연구로 남긴다.</w:t>
      </w:r>
    </w:p>
    <w:p>
      <w:pPr>
        <w:pStyle w:val="Heading1"/>
        <w:pBdr>
          <w:bottom w:val="single" w:color="5B21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결론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본 로드맵은 v2.0의 초안에서 출발하여, 외부 전문가의 날카로운 비평을 거쳐 v3.0, v3.1, v3.2로 진화한 최종 설계도이다. 논리적 결함(d_edge 순환 논증)을 제거하고, 수학적 밀도(Helmholtz-Kirchhoff, Structured Green, Eikonal)를 확보했으며, 하드웨어 제약(RTX 2080S 8GB, 32GB RAM)과 데이터 제약(실측 불가)을 현실적으로 반영했다.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이 연구 전체를 관통하는 단 하나의 질문은 이것이다:</w:t>
      </w:r>
    </w:p>
    <w:p>
      <w:pPr>
        <w:shd w:fill="EDE9FE" w:val="clear"/>
        <w:spacing w:before="200" w:after="200"/>
        <w:ind w:left="480" w:right="480"/>
      </w:pPr>
      <w:r>
        <w:rPr>
          <w:rFonts w:ascii="Arial" w:cs="Arial" w:eastAsia="Arial" w:hAnsi="Arial"/>
          <w:b/>
          <w:bCs/>
          <w:i/>
          <w:iCs/>
          <w:color w:val="5B21B6"/>
          <w:sz w:val="22"/>
          <w:szCs w:val="22"/>
        </w:rPr>
        <w:t xml:space="preserve">"단일 마이크로, 벽 너머의 보이지 않는 공간의 형태를 소리만으로 복원할 수 있는가?"</w:t>
      </w:r>
    </w:p>
    <w:p>
      <w:pPr>
        <w:spacing w:after="14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모든 코딩, 모든 실험, 모든 수식은 이 질문에 대한 "Yes, here’s the proof"를 만드는 과정이다. 로드맵은 완성되었다. 남은 것은 증명뿐이다.</w:t>
      </w:r>
    </w:p>
    <w:p/>
    <w:p>
      <w:pPr>
        <w:jc w:val="right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— PhD Roadmap v3.2, February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4"/>
      </w:pBdr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PhD Roadmap v3.2 — Seeing Around Corners with Sound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5B21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2026-02-16T12:42:50.580Z</dcterms:created>
  <dcterms:modified xsi:type="dcterms:W3CDTF">2026-02-16T12:42:50.581Z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