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  <w:r>
        <w:rPr>
          <w:rFonts w:hint="eastAsia"/>
          <w:lang w:val="en-US" w:eastAsia="zh-CN"/>
        </w:rPr>
        <w:tab/>
        <w:t>前驱</w:t>
      </w:r>
      <w:r>
        <w:rPr>
          <w:rFonts w:hint="eastAsia"/>
          <w:lang w:val="en-US" w:eastAsia="zh-CN"/>
        </w:rPr>
        <w:tab/>
        <w:t>最早开始时间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  </w:t>
      </w:r>
      <w:r>
        <w:rPr>
          <w:rFonts w:hint="eastAsia"/>
          <w:lang w:val="en-US" w:eastAsia="zh-CN"/>
        </w:rPr>
        <w:tab/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B,D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G,F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I,G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J,H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J,K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最早开始时间</w:t>
      </w:r>
      <w:r>
        <w:rPr>
          <w:rFonts w:hint="eastAsia"/>
          <w:lang w:val="en-US" w:eastAsia="zh-CN"/>
        </w:rPr>
        <w:tab/>
        <w:t>最晚开始时间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D-I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I-J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A-C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5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C-F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6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F-H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9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13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A-E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4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E-G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5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8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G-H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8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14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G-J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8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H-K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14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J-K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13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16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J-L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13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13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K-L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15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18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21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关键路径：A-B-D-I-J-L  20天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关键路径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B C E F I K L   24天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学生项目有很多风险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程序有很多bug需要大量时间修改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学生之间合作有风险，学生之间代码质量参差不齐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程序的结果可能不满足要求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不能按时完成学生项目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CA64F"/>
    <w:multiLevelType w:val="singleLevel"/>
    <w:tmpl w:val="B0DCA64F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55842EB1"/>
    <w:multiLevelType w:val="singleLevel"/>
    <w:tmpl w:val="55842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16C"/>
    <w:rsid w:val="21B61A7B"/>
    <w:rsid w:val="460A3B20"/>
    <w:rsid w:val="6533719B"/>
    <w:rsid w:val="6942471E"/>
    <w:rsid w:val="703220F4"/>
    <w:rsid w:val="7B7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2018-10-27T03:25:35Z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