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1.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ind w:left="420" w:leftChars="0"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最早开始时间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最晚开始时间</w:t>
      </w:r>
    </w:p>
    <w:p>
      <w:pPr>
        <w:numPr>
          <w:ilvl w:val="0"/>
          <w:numId w:val="1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B  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1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1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4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B-I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4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5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D-I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9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I-J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11</w:t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A-C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1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C-F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6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F-H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9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13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A-E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1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E-G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5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G-H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8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14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G-J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8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H-K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11</w:t>
      </w:r>
      <w:bookmarkStart w:id="0" w:name="_GoBack"/>
      <w:bookmarkEnd w:id="0"/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14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J-K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13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16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J-L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13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13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K-L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15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18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L</w:t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lang w:val="en-US" w:eastAsia="zh-CN"/>
        </w:rPr>
        <w:t>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lang w:val="en-US" w:eastAsia="zh-CN"/>
        </w:rPr>
        <w:t>关键路径：A-B-D-I-J-L  20天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3.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关键路径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A B C E F I K L   24天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11.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学生项目有很多风险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程序有很多bug需要大量时间修改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学生之间合作有风险，学生之间代码质量参差不齐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程序的结果可能不满足要求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不能按时完成学生项目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DCA64F"/>
    <w:multiLevelType w:val="singleLevel"/>
    <w:tmpl w:val="B0DCA64F"/>
    <w:lvl w:ilvl="0" w:tentative="0">
      <w:start w:val="1"/>
      <w:numFmt w:val="upperLetter"/>
      <w:suff w:val="nothing"/>
      <w:lvlText w:val="%1-"/>
      <w:lvlJc w:val="left"/>
    </w:lvl>
  </w:abstractNum>
  <w:abstractNum w:abstractNumId="1">
    <w:nsid w:val="55842EB1"/>
    <w:multiLevelType w:val="singleLevel"/>
    <w:tmpl w:val="55842E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3216C"/>
    <w:rsid w:val="21B61A7B"/>
    <w:rsid w:val="28CF179B"/>
    <w:rsid w:val="29B32AEF"/>
    <w:rsid w:val="460A3B20"/>
    <w:rsid w:val="6533719B"/>
    <w:rsid w:val="6942471E"/>
    <w:rsid w:val="703220F4"/>
    <w:rsid w:val="7B71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Sloth</cp:lastModifiedBy>
  <dcterms:modified xsi:type="dcterms:W3CDTF">2018-12-19T15:32:24Z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