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firstLine="280" w:firstLineChars="10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模拟面试问答：如果让您来带领一个测试团队，您会做哪些工作？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带领一个测试团队首先要给每个每个测试人员做好分工，在单元测试阶段：每个测试人员测试几个单元都要分配好，并且对于要对每个人都严格要求，对于代码正确性，需求完成度；在集成测试阶段，尽量保证分配好测试策略，将自底向上和自顶向下结合起来，尽量调整好集成时机和编码顺序，保证测试成本和测试完整性。对于测试工具的选择，最好由统一的规格，方便互相合作交互。</w:t>
      </w:r>
    </w:p>
    <w:p>
      <w:pPr>
        <w:widowControl w:val="0"/>
        <w:numPr>
          <w:ilvl w:val="0"/>
          <w:numId w:val="1"/>
        </w:numPr>
        <w:ind w:firstLine="280" w:firstLineChars="10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对于需求文档， 如何进行测试？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（ 从什么方面进行考虑？有什么样的原则？）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正确性：对照原始需求检查需求规格说明书。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必要性：不能回溯到出处的需求项可能是多余的。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优先级：恰当地划分并标识。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明确性：不使用含糊的词汇。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可测性：每项需求都必须是可验证的。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完整性：不能遗漏必要和必需的信息。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一致性：与原始需求一致、内容前后一致。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</w:pPr>
      <w:r>
        <w:rPr>
          <w:rFonts w:hint="default" w:ascii="等线" w:hAnsi="等线" w:eastAsia="等线" w:cs="等线"/>
          <w:b w:val="0"/>
          <w:bCs w:val="0"/>
          <w:kern w:val="2"/>
          <w:sz w:val="28"/>
          <w:szCs w:val="36"/>
          <w:lang w:val="en-US" w:eastAsia="zh-CN" w:bidi="ar-SA"/>
        </w:rPr>
        <w:t>可修改性：良好的组织结构使需求易于修改。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280" w:firstLineChars="100"/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sz w:val="28"/>
          <w:szCs w:val="36"/>
          <w:lang w:val="en-US" w:eastAsia="zh-CN"/>
        </w:rPr>
        <w:drawing>
          <wp:inline distT="0" distB="0" distL="114300" distR="114300">
            <wp:extent cx="5267960" cy="2442845"/>
            <wp:effectExtent l="0" t="0" r="8890" b="14605"/>
            <wp:docPr id="1" name="图片 1" descr="IMG_20181204_205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81204_2058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z w:val="28"/>
          <w:szCs w:val="36"/>
          <w:lang w:val="en-US" w:eastAsia="zh-CN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sz w:val="28"/>
          <w:szCs w:val="36"/>
          <w:lang w:val="en-US" w:eastAsia="zh-CN"/>
        </w:rPr>
        <w:t>自底向上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  <w:bookmarkStart w:id="0" w:name="_GoBack"/>
      <w:r>
        <w:rPr>
          <w:rFonts w:hint="eastAsia" w:ascii="等线" w:hAnsi="等线" w:eastAsia="等线" w:cs="等线"/>
          <w:sz w:val="28"/>
          <w:szCs w:val="36"/>
          <w:lang w:val="en-US" w:eastAsia="zh-CN"/>
        </w:rPr>
        <w:drawing>
          <wp:inline distT="0" distB="0" distL="114300" distR="114300">
            <wp:extent cx="3684270" cy="2869565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sz w:val="28"/>
          <w:szCs w:val="36"/>
          <w:lang w:val="en-US" w:eastAsia="zh-CN"/>
        </w:rPr>
        <w:t>自顶向下：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sz w:val="28"/>
          <w:szCs w:val="36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8"/>
          <w:szCs w:val="36"/>
          <w:lang w:val="en-US" w:eastAsia="zh-CN"/>
        </w:rPr>
        <w:drawing>
          <wp:inline distT="0" distB="0" distL="114300" distR="114300">
            <wp:extent cx="4255770" cy="795020"/>
            <wp:effectExtent l="0" t="0" r="0" b="0"/>
            <wp:docPr id="3" name="图片 3" descr="未命名文件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sz w:val="28"/>
          <w:szCs w:val="36"/>
          <w:lang w:val="en-US" w:eastAsia="zh-CN"/>
        </w:rPr>
        <w:t>改进的自顶向下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sz w:val="28"/>
          <w:szCs w:val="36"/>
          <w:lang w:val="en-US" w:eastAsia="zh-CN"/>
        </w:rPr>
        <w:drawing>
          <wp:inline distT="0" distB="0" distL="114300" distR="114300">
            <wp:extent cx="5261610" cy="2103120"/>
            <wp:effectExtent l="0" t="0" r="0" b="0"/>
            <wp:docPr id="5" name="图片 5" descr="O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NE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sz w:val="28"/>
          <w:szCs w:val="36"/>
          <w:lang w:val="en-US" w:eastAsia="zh-CN"/>
        </w:rPr>
        <w:t>一次性集成方法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sz w:val="28"/>
          <w:szCs w:val="36"/>
          <w:lang w:val="en-US" w:eastAsia="zh-CN"/>
        </w:rPr>
        <w:drawing>
          <wp:inline distT="0" distB="0" distL="114300" distR="114300">
            <wp:extent cx="3823335" cy="3983990"/>
            <wp:effectExtent l="0" t="0" r="0" b="0"/>
            <wp:docPr id="4" name="图片 4" descr="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N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sz w:val="28"/>
          <w:szCs w:val="36"/>
          <w:lang w:val="en-US" w:eastAsia="zh-CN"/>
        </w:rPr>
        <w:t>三明治方法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sz w:val="28"/>
          <w:szCs w:val="36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sz w:val="28"/>
          <w:szCs w:val="36"/>
          <w:lang w:val="en-US" w:eastAsia="zh-CN"/>
        </w:rPr>
        <w:t>改进的三明治方法：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951647"/>
    <w:multiLevelType w:val="singleLevel"/>
    <w:tmpl w:val="DB9516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92045"/>
    <w:rsid w:val="098D37C7"/>
    <w:rsid w:val="0C2C37FB"/>
    <w:rsid w:val="0D797B9B"/>
    <w:rsid w:val="0F086795"/>
    <w:rsid w:val="17031CAF"/>
    <w:rsid w:val="176871BD"/>
    <w:rsid w:val="19961F51"/>
    <w:rsid w:val="1E843A9D"/>
    <w:rsid w:val="26250479"/>
    <w:rsid w:val="26574EE7"/>
    <w:rsid w:val="28CC6D90"/>
    <w:rsid w:val="2BAA5C06"/>
    <w:rsid w:val="2E043790"/>
    <w:rsid w:val="32ED5052"/>
    <w:rsid w:val="36E03D8C"/>
    <w:rsid w:val="37251699"/>
    <w:rsid w:val="37DA29F6"/>
    <w:rsid w:val="38B557E8"/>
    <w:rsid w:val="3B3401CD"/>
    <w:rsid w:val="3BE769BB"/>
    <w:rsid w:val="3C3B30B9"/>
    <w:rsid w:val="3C633DFE"/>
    <w:rsid w:val="432C00D2"/>
    <w:rsid w:val="487E2D29"/>
    <w:rsid w:val="4A571226"/>
    <w:rsid w:val="4D2A408D"/>
    <w:rsid w:val="52B80F25"/>
    <w:rsid w:val="56450750"/>
    <w:rsid w:val="586B0003"/>
    <w:rsid w:val="591F5B28"/>
    <w:rsid w:val="5B486F90"/>
    <w:rsid w:val="5DB33FE4"/>
    <w:rsid w:val="64CE18C6"/>
    <w:rsid w:val="660E4375"/>
    <w:rsid w:val="6C1D6B5C"/>
    <w:rsid w:val="72EA53A3"/>
    <w:rsid w:val="7AA85603"/>
    <w:rsid w:val="7B4C69F1"/>
    <w:rsid w:val="7FE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2018-12-04T13:33:24Z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