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非关系型数据库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实验一 </w:t>
            </w:r>
            <w:r>
              <w:rPr>
                <w:rFonts w:hint="eastAsia" w:asciiTheme="minorEastAsia" w:hAnsiTheme="minorEastAsia"/>
                <w:b w:val="0"/>
                <w:bCs w:val="0"/>
                <w:sz w:val="24"/>
                <w:szCs w:val="18"/>
              </w:rPr>
              <w:t xml:space="preserve">实验环境安装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60" w:lineRule="auto"/>
              <w:ind w:firstLine="480" w:firstLineChars="200"/>
              <w:rPr>
                <w:rFonts w:asciiTheme="minorEastAsia" w:hAnsi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/>
                <w:sz w:val="24"/>
                <w:szCs w:val="18"/>
              </w:rPr>
              <w:t>本课程实验支持学生自选一个NoSQL数据库作为实验环境，可3人小组搭建集群，也可安装单机版自行工作。</w:t>
            </w:r>
          </w:p>
          <w:p>
            <w:pPr>
              <w:spacing w:line="360" w:lineRule="auto"/>
              <w:ind w:firstLine="480" w:firstLineChars="200"/>
              <w:rPr>
                <w:rFonts w:asciiTheme="minorEastAsia" w:hAnsi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/>
                <w:sz w:val="24"/>
                <w:szCs w:val="18"/>
              </w:rPr>
              <w:t>附件给出HBase集群安装示例和Windows下MongoDB安装示例。</w:t>
            </w:r>
          </w:p>
          <w:p>
            <w:pPr>
              <w:spacing w:line="360" w:lineRule="auto"/>
              <w:ind w:firstLine="480" w:firstLineChars="200"/>
              <w:rPr>
                <w:rFonts w:asciiTheme="minorEastAsia" w:hAnsi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/>
                <w:sz w:val="24"/>
                <w:szCs w:val="18"/>
              </w:rPr>
              <w:t>实验报告写清楚安装步骤、简单交互情况等。搭建集群的小组可交一份报告，写清楚小组成员，之后的实验是要求每人一份。</w:t>
            </w:r>
          </w:p>
          <w:p>
            <w:pPr>
              <w:spacing w:line="300" w:lineRule="auto"/>
              <w:ind w:firstLine="420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数据库： MongoDB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高级程序设计语言：java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IDE : Navicat for MongoDB  ,IntelliJ IDEA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1"/>
              </w:numPr>
              <w:ind w:left="722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Windows 环境下MongoDB的安装</w:t>
            </w:r>
          </w:p>
          <w:p>
            <w:pPr>
              <w:widowControl w:val="0"/>
              <w:numPr>
                <w:ilvl w:val="0"/>
                <w:numId w:val="2"/>
              </w:numPr>
              <w:ind w:left="1084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MongoDB的下载：</w:t>
            </w:r>
          </w:p>
          <w:p>
            <w:pPr>
              <w:widowControl w:val="0"/>
              <w:numPr>
                <w:numId w:val="0"/>
              </w:numPr>
              <w:ind w:left="1687" w:hanging="1687" w:hangingChars="7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可以从MongoDB的官网下载安装 最新版的安装包</w:t>
            </w:r>
          </w:p>
          <w:p>
            <w:pPr>
              <w:widowControl w:val="0"/>
              <w:numPr>
                <w:numId w:val="0"/>
              </w:numPr>
              <w:ind w:firstLine="1600" w:firstLineChars="800"/>
              <w:jc w:val="both"/>
              <w:rPr>
                <w:rFonts w:hint="eastAsia" w:ascii="黑体" w:hAnsi="Times" w:eastAsia="黑体"/>
                <w:b w:val="0"/>
                <w:bCs w:val="0"/>
                <w:sz w:val="20"/>
                <w:szCs w:val="15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0"/>
                <w:szCs w:val="15"/>
                <w:lang w:val="en-US" w:eastAsia="zh-CN"/>
              </w:rPr>
              <w:t>https://www.mongodb.com/download-center/community</w:t>
            </w:r>
          </w:p>
          <w:p>
            <w:pPr>
              <w:widowControl w:val="0"/>
              <w:numPr>
                <w:numId w:val="0"/>
              </w:numPr>
              <w:ind w:left="1687" w:hanging="1680" w:hangingChars="7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2000250" cy="1395095"/>
                  <wp:effectExtent l="0" t="0" r="0" b="1460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395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ind w:left="1084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MongoDB的安装：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下载好吗msi安装文件进行安装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3347720" cy="2611120"/>
                  <wp:effectExtent l="0" t="0" r="5080" b="1778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720" cy="2611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</w:t>
            </w:r>
          </w:p>
          <w:p>
            <w:pPr>
              <w:numPr>
                <w:ilvl w:val="0"/>
                <w:numId w:val="2"/>
              </w:numPr>
              <w:ind w:left="1084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MongoDB配置：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left="2891" w:hanging="2891" w:hangingChars="120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①安装完成后的文件夹</w:t>
            </w:r>
          </w:p>
          <w:p>
            <w:pPr>
              <w:widowControl w:val="0"/>
              <w:numPr>
                <w:numId w:val="0"/>
              </w:numPr>
              <w:ind w:left="2891" w:hanging="2891" w:hangingChars="120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left="2891" w:hanging="2520" w:hangingChars="1200"/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2829560" cy="1339850"/>
                  <wp:effectExtent l="0" t="0" r="8890" b="1270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560" cy="133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ind w:left="2891" w:hanging="2520" w:hangingChars="12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②</w:t>
            </w:r>
            <w:r>
              <w:drawing>
                <wp:inline distT="0" distB="0" distL="114300" distR="114300">
                  <wp:extent cx="57150" cy="19050"/>
                  <wp:effectExtent l="0" t="0" r="0" b="0"/>
                  <wp:docPr id="9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1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/bin文件夹</w:t>
            </w:r>
          </w:p>
          <w:p>
            <w:pPr>
              <w:widowControl w:val="0"/>
              <w:numPr>
                <w:numId w:val="0"/>
              </w:numPr>
              <w:ind w:left="2891" w:hanging="2880" w:hangingChars="1200"/>
              <w:jc w:val="both"/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3134360" cy="1781810"/>
                  <wp:effectExtent l="0" t="0" r="8890" b="8890"/>
                  <wp:docPr id="10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360" cy="1781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ind w:left="2891" w:hanging="2520" w:hangingChars="1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Mongod.exe文件是mongo数据库服务启动文件</w:t>
            </w:r>
          </w:p>
          <w:p>
            <w:pPr>
              <w:widowControl w:val="0"/>
              <w:numPr>
                <w:numId w:val="0"/>
              </w:numPr>
              <w:ind w:left="2891" w:hanging="2520" w:hangingChars="12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Mongo.exe 文件是mongo数据库客户端命令行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③ 配置mongoDB存储路径:</w:t>
            </w:r>
          </w:p>
          <w:p>
            <w:pPr>
              <w:ind w:firstLine="2160" w:firstLineChars="9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在/data 文件夹中新建/db文件</w:t>
            </w:r>
          </w:p>
          <w:p>
            <w:pPr>
              <w:ind w:firstLine="2160" w:firstLineChars="9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通过命令配置数据库路径</w:t>
            </w:r>
          </w:p>
          <w:p>
            <w:pPr>
              <w:ind w:firstLine="1920" w:firstLineChars="8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D:\MongoDB\bin&gt;mongod.exe--dbpathD:\MongoDB\data\db</w:t>
            </w:r>
          </w:p>
          <w:p>
            <w:pPr>
              <w:ind w:firstLine="1920" w:firstLineChars="800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1084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MongoDB测试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开始Mongo.exe命令行进行测试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3462020" cy="2201545"/>
                  <wp:effectExtent l="0" t="0" r="5080" b="8255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0" cy="220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</w:t>
            </w:r>
          </w:p>
          <w:p>
            <w:pPr>
              <w:ind w:left="2168" w:hanging="2168" w:hangingChars="90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输入db命令查看数据库</w:t>
            </w:r>
          </w:p>
          <w:p>
            <w:pPr>
              <w:ind w:left="2168" w:hanging="2168" w:hangingChars="900"/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3385820" cy="1775460"/>
                  <wp:effectExtent l="0" t="0" r="5080" b="15240"/>
                  <wp:docPr id="12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820" cy="177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168" w:hanging="1890" w:hangingChars="9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MongoDB运行成功</w:t>
            </w:r>
          </w:p>
          <w:p>
            <w:pPr>
              <w:ind w:left="2168" w:hanging="1890" w:hangingChars="90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722" w:leftChars="0" w:firstLine="0" w:firstLineChars="0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Navicat for MongoDB的安装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         </w:t>
            </w:r>
          </w:p>
          <w:p>
            <w:pPr>
              <w:keepNext w:val="0"/>
              <w:keepLines w:val="0"/>
              <w:widowControl/>
              <w:suppressLineNumbers w:val="0"/>
              <w:ind w:left="720" w:firstLine="48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</w:t>
            </w:r>
            <w:r>
              <w:rPr>
                <w:rFonts w:hint="eastAsia"/>
                <w:lang w:val="en-US" w:eastAsia="zh-CN"/>
              </w:rPr>
              <w:t>avicat for MongoDB强大。直观。易用MongoDB 管理和开发的软件，可以可视化的查看MongoDB数据库的情况</w:t>
            </w:r>
          </w:p>
          <w:p>
            <w:pPr>
              <w:keepNext w:val="0"/>
              <w:keepLines w:val="0"/>
              <w:widowControl/>
              <w:suppressLineNumbers w:val="0"/>
              <w:ind w:left="720" w:firstLine="420" w:firstLineChars="20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720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从官网上进行下载 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"https://www.navicat.com.cn/、"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https://www.navicat.com.cn/、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720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安装Navicat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3313430" cy="2272030"/>
                  <wp:effectExtent l="0" t="0" r="1270" b="13970"/>
                  <wp:docPr id="13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430" cy="2272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        </w:t>
            </w:r>
            <w:bookmarkStart w:id="0" w:name="_GoBack"/>
            <w:bookmarkEnd w:id="0"/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ind w:left="24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ubi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5E867D"/>
    <w:multiLevelType w:val="singleLevel"/>
    <w:tmpl w:val="AB5E867D"/>
    <w:lvl w:ilvl="0" w:tentative="0">
      <w:start w:val="1"/>
      <w:numFmt w:val="decimal"/>
      <w:suff w:val="space"/>
      <w:lvlText w:val="(%1)"/>
      <w:lvlJc w:val="left"/>
      <w:pPr>
        <w:ind w:left="1084" w:leftChars="0" w:firstLine="0" w:firstLineChars="0"/>
      </w:pPr>
    </w:lvl>
  </w:abstractNum>
  <w:abstractNum w:abstractNumId="1">
    <w:nsid w:val="C8CBD6F7"/>
    <w:multiLevelType w:val="singleLevel"/>
    <w:tmpl w:val="C8CBD6F7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7451C8FA"/>
    <w:multiLevelType w:val="singleLevel"/>
    <w:tmpl w:val="7451C8FA"/>
    <w:lvl w:ilvl="0" w:tentative="0">
      <w:start w:val="1"/>
      <w:numFmt w:val="decimal"/>
      <w:suff w:val="space"/>
      <w:lvlText w:val="%1."/>
      <w:lvlJc w:val="left"/>
      <w:pPr>
        <w:ind w:left="722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B2FB5"/>
    <w:rsid w:val="048A4DC8"/>
    <w:rsid w:val="110F6F25"/>
    <w:rsid w:val="15D70020"/>
    <w:rsid w:val="19767DF6"/>
    <w:rsid w:val="19EC762B"/>
    <w:rsid w:val="21515C1F"/>
    <w:rsid w:val="21F625ED"/>
    <w:rsid w:val="2801145D"/>
    <w:rsid w:val="28EC4FC7"/>
    <w:rsid w:val="29815C46"/>
    <w:rsid w:val="2D1E3DD4"/>
    <w:rsid w:val="30672A8C"/>
    <w:rsid w:val="32D06A9C"/>
    <w:rsid w:val="393B691C"/>
    <w:rsid w:val="3CF54F86"/>
    <w:rsid w:val="3D3D0E33"/>
    <w:rsid w:val="435F0A87"/>
    <w:rsid w:val="4D8E4A58"/>
    <w:rsid w:val="4DD90C9C"/>
    <w:rsid w:val="586617D3"/>
    <w:rsid w:val="59705C3A"/>
    <w:rsid w:val="5E866A6C"/>
    <w:rsid w:val="64C42677"/>
    <w:rsid w:val="678975CF"/>
    <w:rsid w:val="6E7A0E08"/>
    <w:rsid w:val="6F32100A"/>
    <w:rsid w:val="71BA7928"/>
    <w:rsid w:val="75065360"/>
    <w:rsid w:val="75CA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333333"/>
      <w:u w:val="none"/>
    </w:rPr>
  </w:style>
  <w:style w:type="character" w:styleId="6">
    <w:name w:val="Hyperlink"/>
    <w:basedOn w:val="3"/>
    <w:uiPriority w:val="0"/>
    <w:rPr>
      <w:color w:val="333333"/>
      <w:u w:val="none"/>
    </w:rPr>
  </w:style>
  <w:style w:type="character" w:customStyle="1" w:styleId="8">
    <w:name w:val="quote"/>
    <w:basedOn w:val="3"/>
    <w:uiPriority w:val="0"/>
    <w:rPr>
      <w:color w:val="6B6B6B"/>
      <w:sz w:val="18"/>
      <w:szCs w:val="18"/>
    </w:rPr>
  </w:style>
  <w:style w:type="character" w:customStyle="1" w:styleId="9">
    <w:name w:val="tip"/>
    <w:basedOn w:val="3"/>
    <w:uiPriority w:val="0"/>
    <w:rPr>
      <w:color w:val="999999"/>
      <w:sz w:val="18"/>
      <w:szCs w:val="18"/>
    </w:rPr>
  </w:style>
  <w:style w:type="character" w:customStyle="1" w:styleId="10">
    <w:name w:val="name"/>
    <w:basedOn w:val="3"/>
    <w:qFormat/>
    <w:uiPriority w:val="0"/>
    <w:rPr>
      <w:b/>
      <w:color w:val="2E2E2E"/>
      <w:sz w:val="21"/>
      <w:szCs w:val="21"/>
    </w:rPr>
  </w:style>
  <w:style w:type="character" w:customStyle="1" w:styleId="11">
    <w:name w:val="article-type"/>
    <w:basedOn w:val="3"/>
    <w:uiPriority w:val="0"/>
    <w:rPr>
      <w:sz w:val="18"/>
      <w:szCs w:val="18"/>
    </w:rPr>
  </w:style>
  <w:style w:type="character" w:customStyle="1" w:styleId="12">
    <w:name w:val="article-type1"/>
    <w:basedOn w:val="3"/>
    <w:qFormat/>
    <w:uiPriority w:val="0"/>
  </w:style>
  <w:style w:type="character" w:customStyle="1" w:styleId="13">
    <w:name w:val="red"/>
    <w:basedOn w:val="3"/>
    <w:qFormat/>
    <w:uiPriority w:val="0"/>
    <w:rPr>
      <w:color w:val="FF0000"/>
    </w:rPr>
  </w:style>
  <w:style w:type="character" w:customStyle="1" w:styleId="14">
    <w:name w:val="tx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2018-11-07T12:18:18Z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