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0"/>
              </w:numPr>
              <w:spacing w:before="0" w:after="0" w:line="360" w:lineRule="auto"/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等线" w:hAnsi="等线" w:eastAsia="等线" w:cs="等线"/>
                <w:sz w:val="21"/>
                <w:szCs w:val="15"/>
                <w:lang w:val="en-US" w:eastAsia="zh-CN"/>
              </w:rPr>
              <w:t xml:space="preserve">实验六： </w:t>
            </w:r>
            <w:r>
              <w:rPr>
                <w:rFonts w:hint="eastAsia" w:ascii="等线" w:hAnsi="等线" w:eastAsia="等线" w:cs="等线"/>
                <w:sz w:val="21"/>
                <w:szCs w:val="15"/>
              </w:rPr>
              <w:t xml:space="preserve">使用Java做选课功能(2学时)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before="0" w:after="0" w:line="360" w:lineRule="auto"/>
              <w:ind w:leftChars="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  <w:lang w:val="en-US" w:eastAsia="zh-CN"/>
              </w:rPr>
              <w:t xml:space="preserve">实验六： </w:t>
            </w:r>
            <w:r>
              <w:rPr>
                <w:rFonts w:hint="eastAsia" w:ascii="等线" w:hAnsi="等线" w:eastAsia="等线" w:cs="等线"/>
                <w:sz w:val="24"/>
                <w:szCs w:val="18"/>
              </w:rPr>
              <w:t xml:space="preserve">使用Java做选课功能(2学时) </w:t>
            </w:r>
          </w:p>
          <w:p>
            <w:pPr>
              <w:pStyle w:val="2"/>
              <w:numPr>
                <w:ilvl w:val="0"/>
                <w:numId w:val="2"/>
              </w:numPr>
              <w:spacing w:beforeLines="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实验内容</w:t>
            </w:r>
          </w:p>
          <w:p>
            <w:pPr>
              <w:spacing w:line="360" w:lineRule="auto"/>
              <w:ind w:firstLine="42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用API方式，做学生选课功能。</w:t>
            </w:r>
          </w:p>
          <w:p>
            <w:pPr>
              <w:pStyle w:val="2"/>
              <w:spacing w:beforeLines="0"/>
              <w:rPr>
                <w:rFonts w:hint="eastAsia" w:ascii="等线" w:hAnsi="等线" w:eastAsia="等线" w:cs="等线"/>
                <w:color w:val="auto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color w:val="auto"/>
                <w:sz w:val="24"/>
                <w:szCs w:val="18"/>
              </w:rPr>
              <w:t>重要提醒</w:t>
            </w:r>
          </w:p>
          <w:p>
            <w:pPr>
              <w:spacing w:line="360" w:lineRule="auto"/>
              <w:ind w:firstLine="42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将主要程序代码以及运行界面截图保存，用于完成实验报告。</w:t>
            </w:r>
          </w:p>
          <w:p>
            <w:pPr>
              <w:pStyle w:val="2"/>
              <w:spacing w:beforeLines="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实验要求</w:t>
            </w:r>
          </w:p>
          <w:p>
            <w:pPr>
              <w:spacing w:line="360" w:lineRule="auto"/>
              <w:ind w:firstLine="42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使用Java语言实现学生选课功能界面，根据录入的学号列出已选课程，可以更新已选课程，也可以新增选课。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ind w:firstLine="240" w:firstLineChars="10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PC   </w:t>
            </w:r>
          </w:p>
          <w:p>
            <w:pPr>
              <w:ind w:firstLine="240" w:firstLineChars="10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ind w:firstLine="240" w:firstLineChars="10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实验概述：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>选课功能实现：</w:t>
            </w:r>
          </w:p>
          <w:p>
            <w:pPr>
              <w:widowControl w:val="0"/>
              <w:numPr>
                <w:ilvl w:val="0"/>
                <w:numId w:val="4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根据学号找出所有已选课程。</w:t>
            </w:r>
          </w:p>
          <w:p>
            <w:pPr>
              <w:widowControl w:val="0"/>
              <w:numPr>
                <w:ilvl w:val="0"/>
                <w:numId w:val="4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为该学生通过CID新增课程</w:t>
            </w:r>
          </w:p>
          <w:p>
            <w:pPr>
              <w:widowControl w:val="0"/>
              <w:numPr>
                <w:ilvl w:val="0"/>
                <w:numId w:val="4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修改该学生任意一门选课的成绩</w:t>
            </w:r>
          </w:p>
          <w:p>
            <w:pPr>
              <w:widowControl w:val="0"/>
              <w:numPr>
                <w:ilvl w:val="0"/>
                <w:numId w:val="4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修改该学生的已选课程改为其他课程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>主要用到MongoDB的更新，查询两个操作，可以用之前编写的java接口进行调用。并且实现简单的交互界面，方便进行交互查看运行结果。</w:t>
            </w: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设计思路：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>在本次实验的数据库设计上，因为考虑到MongoDB数据库不支持表连接的操作，就采用了合并关系表，引入冗余的数据，所以在进行查找时速度很快，但是更新数据时需要对多个集合进行更新。但是在总体上不用JAVA程序遍历整个集合，所以效率整体提高 。集合结构：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s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tudent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5" w:hangingChars="5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   SID NAME SEX AGE BIRTHDAY COURSES(选课数组)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5" w:hangingChars="5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5" w:hangingChars="5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course 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2640" w:hanging="2650" w:hangingChars="11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   CID NAME FCID CREDIT STUDENTS(选课学生数组) TEACHER(任课老师)</w:t>
            </w:r>
          </w:p>
          <w:p>
            <w:pPr>
              <w:widowControl w:val="0"/>
              <w:numPr>
                <w:ilvl w:val="0"/>
                <w:numId w:val="0"/>
              </w:numPr>
              <w:ind w:left="2640" w:hanging="2650" w:hangingChars="11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5" w:hangingChars="5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teacher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5" w:hangingChars="5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   TIDNAME SEX AGE BIRTHDAY COURSES(教课数组)</w:t>
            </w:r>
          </w:p>
          <w:p>
            <w:pPr>
              <w:widowControl w:val="0"/>
              <w:numPr>
                <w:ilvl w:val="0"/>
                <w:numId w:val="5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根据学号找出所有已选课程。</w:t>
            </w:r>
          </w:p>
          <w:p>
            <w:pPr>
              <w:widowControl w:val="0"/>
              <w:numPr>
                <w:ilvl w:val="0"/>
                <w:numId w:val="0"/>
              </w:numPr>
              <w:ind w:left="840" w:hanging="840" w:hangingChars="3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 xml:space="preserve">           通过直接在student集合中根据SID查找该学生的选课数组COURSES，就可以找到该学生所有的已选课程CID SCORE （可以根据CID在查找每个课程的具体情况）</w:t>
            </w:r>
          </w:p>
          <w:p>
            <w:pPr>
              <w:widowControl w:val="0"/>
              <w:numPr>
                <w:ilvl w:val="0"/>
                <w:numId w:val="0"/>
              </w:numPr>
              <w:ind w:left="840" w:hanging="840" w:hangingChars="3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为该学生通过CID新增课程：</w:t>
            </w:r>
          </w:p>
          <w:p>
            <w:pPr>
              <w:widowControl w:val="0"/>
              <w:numPr>
                <w:ilvl w:val="0"/>
                <w:numId w:val="0"/>
              </w:numPr>
              <w:ind w:left="1120" w:hanging="1120" w:hangingChars="4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 xml:space="preserve">            更新student集合的选课数组COURSES,增加一个CID 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6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>更新course集合的STUDENTS数组，增加一个SID</w:t>
            </w:r>
          </w:p>
          <w:p>
            <w:pPr>
              <w:widowControl w:val="0"/>
              <w:numPr>
                <w:ilvl w:val="0"/>
                <w:numId w:val="0"/>
              </w:numPr>
              <w:ind w:left="840" w:hanging="840" w:hangingChars="3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修改该学生任意一门选课的成绩</w:t>
            </w:r>
          </w:p>
          <w:p>
            <w:pPr>
              <w:widowControl w:val="0"/>
              <w:numPr>
                <w:ilvl w:val="0"/>
                <w:numId w:val="0"/>
              </w:numPr>
              <w:ind w:left="1117" w:leftChars="532" w:firstLine="560" w:firstLineChars="2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 xml:space="preserve">更新student集合的选课数组COURSES，将该CID的课程的分数SCORE更新 </w:t>
            </w:r>
          </w:p>
          <w:p>
            <w:pPr>
              <w:widowControl w:val="0"/>
              <w:numPr>
                <w:ilvl w:val="0"/>
                <w:numId w:val="0"/>
              </w:numPr>
              <w:ind w:left="1117" w:leftChars="532" w:firstLine="560" w:firstLineChars="2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>更新course集合的STUDENTS数组，将该学生SID的分数SCORE更新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12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④  修改该学生的已选课程改为其他课程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840" w:hanging="840" w:hangingChars="3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 xml:space="preserve">            更新该学生的选课数组COURSES，将原来的课程CID改为新的课程CID。</w:t>
            </w:r>
          </w:p>
          <w:p>
            <w:pPr>
              <w:widowControl w:val="0"/>
              <w:numPr>
                <w:ilvl w:val="0"/>
                <w:numId w:val="0"/>
              </w:numPr>
              <w:ind w:left="840" w:hanging="840" w:hangingChars="3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 xml:space="preserve">            更新旧课程的学生数组STUDENTS，将该学生的选课记录删除</w:t>
            </w:r>
          </w:p>
          <w:p>
            <w:pPr>
              <w:widowControl w:val="0"/>
              <w:numPr>
                <w:ilvl w:val="0"/>
                <w:numId w:val="0"/>
              </w:numPr>
              <w:ind w:left="838" w:leftChars="399" w:firstLine="840" w:firstLineChars="3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>更新新课程的学生数组STUDENTS，添加该学生，</w:t>
            </w: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Java具体代码实现：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用到了以前编写的更新查询接口，具体实现思路与上述思路相同。Update语句中加入$addToSet可以向数组字段中插入数据，$pull可以从数组中删除数据组：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① 根据学号找出所有已选课程。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21275" cy="2578735"/>
                  <wp:effectExtent l="0" t="0" r="317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57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3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②  为该学生通过CID新增课程：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130165" cy="1557655"/>
                  <wp:effectExtent l="0" t="0" r="1333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155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112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③  修改该学生任意一门选课的成绩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5122545" cy="1176655"/>
                  <wp:effectExtent l="0" t="0" r="190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545" cy="117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5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修改该学生的已选课程改为其他课程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120005" cy="1741805"/>
                  <wp:effectExtent l="0" t="0" r="4445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005" cy="1741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简单编写界面，输入框，按钮和输出表格：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3905250" cy="3664585"/>
                  <wp:effectExtent l="0" t="0" r="0" b="12065"/>
                  <wp:docPr id="1" name="图片 1" descr="24BCNSK11F0D(~RWB`2I3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4BCNSK11F0D(~RWB`2I3WI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66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实验运行演示</w:t>
            </w:r>
          </w:p>
          <w:p>
            <w:pPr>
              <w:widowControl w:val="0"/>
              <w:numPr>
                <w:ilvl w:val="0"/>
                <w:numId w:val="0"/>
              </w:numPr>
              <w:ind w:left="70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① 输入学号进行查询已选课程：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 测试学号200900130604: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5123815" cy="4808855"/>
                  <wp:effectExtent l="0" t="0" r="635" b="10795"/>
                  <wp:docPr id="6" name="图片 6" descr="A13UC20[]BE)~6EI$%$2P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13UC20[]BE)~6EI$%$2PS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480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测试学号201600301079：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t>（这是在实验四时新加的学生所以没有选课）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840" w:hanging="840" w:hangingChars="3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5125085" cy="4789805"/>
                  <wp:effectExtent l="0" t="0" r="18415" b="10795"/>
                  <wp:docPr id="8" name="图片 8" descr="PI7[`)C61)6K2C(}MCDOCF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PI7[`)C61)6K2C(}MCDOCFV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478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0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② 输入课程号添加课程：</w:t>
            </w:r>
          </w:p>
          <w:p>
            <w:pPr>
              <w:widowControl w:val="0"/>
              <w:numPr>
                <w:ilvl w:val="0"/>
                <w:numId w:val="0"/>
              </w:numPr>
              <w:ind w:left="70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123815" cy="4802505"/>
                  <wp:effectExtent l="0" t="0" r="635" b="17145"/>
                  <wp:docPr id="9" name="图片 9" descr="0((S2S`8A)VL[K]U5]7VVG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0((S2S`8A)VL[K]U5]7VVG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480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0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③ 修改该学生的成绩：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5125085" cy="4815840"/>
                  <wp:effectExtent l="0" t="0" r="18415" b="3810"/>
                  <wp:docPr id="10" name="图片 10" descr="AFH}PF9Y2$K8Y[~BWD9}5]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AFH}PF9Y2$K8Y[~BWD9}5]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481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70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0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drawing>
                <wp:inline distT="0" distB="0" distL="114300" distR="114300">
                  <wp:extent cx="5125085" cy="4796790"/>
                  <wp:effectExtent l="0" t="0" r="18415" b="3810"/>
                  <wp:docPr id="11" name="图片 11" descr="KWXI{U(PMY~_F(0D6OPFKP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KWXI{U(PMY~_F(0D6OPFKP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479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④ 修改该学生的已选课程改为其他课程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5123815" cy="4796155"/>
                  <wp:effectExtent l="0" t="0" r="635" b="4445"/>
                  <wp:docPr id="12" name="图片 12" descr="G{[QOLP@HKPNK`OW_5~)VM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G{[QOLP@HKPNK`OW_5~)VM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479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5128895" cy="4794885"/>
                  <wp:effectExtent l="0" t="0" r="14605" b="5715"/>
                  <wp:docPr id="14" name="图片 14" descr="M)%~0P~YN)ZTPKIMJ)~$[)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M)%~0P~YN)ZTPKIMJ)~$[)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479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drawing>
                <wp:inline distT="0" distB="0" distL="114300" distR="114300">
                  <wp:extent cx="5126355" cy="4804410"/>
                  <wp:effectExtent l="0" t="0" r="17145" b="15240"/>
                  <wp:docPr id="15" name="图片 15" descr="RN2G5G1_{F~XO)05S6[IK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RN2G5G1_{F~XO)05S6[IKD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480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通过实验完成了一个拥有前端交互界面的学生选课系统，可以查询学生选课，为学生添加选课，修改选课，修改成绩，所有功能全部测试通过。有了之前对MongoDB数据库进行增删改查操作的基础，实现上述功能操作并不难，主要在于设计MongoDB数据库时对于选课数据进行了冗余，所以大大减少了表连接的操作，不需要通过java for 循坏进行多次遍历，所以加快查询效率。对于更新插入操作时需要多次更新。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E6297"/>
    <w:multiLevelType w:val="singleLevel"/>
    <w:tmpl w:val="9B0E6297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1">
    <w:nsid w:val="E4FCA186"/>
    <w:multiLevelType w:val="singleLevel"/>
    <w:tmpl w:val="E4FCA186"/>
    <w:lvl w:ilvl="0" w:tentative="0">
      <w:start w:val="1"/>
      <w:numFmt w:val="decimalEnclosedCircleChinese"/>
      <w:suff w:val="space"/>
      <w:lvlText w:val="%1"/>
      <w:lvlJc w:val="left"/>
      <w:pPr>
        <w:ind w:left="1120" w:leftChars="0" w:firstLine="0" w:firstLineChars="0"/>
      </w:pPr>
      <w:rPr>
        <w:rFonts w:hint="eastAsia"/>
      </w:rPr>
    </w:lvl>
  </w:abstractNum>
  <w:abstractNum w:abstractNumId="2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048BF"/>
    <w:multiLevelType w:val="singleLevel"/>
    <w:tmpl w:val="2C8048BF"/>
    <w:lvl w:ilvl="0" w:tentative="0">
      <w:start w:val="1"/>
      <w:numFmt w:val="decimalEnclosedCircleChinese"/>
      <w:suff w:val="space"/>
      <w:lvlText w:val="%1"/>
      <w:lvlJc w:val="left"/>
      <w:pPr>
        <w:ind w:left="1120" w:leftChars="0" w:firstLine="0" w:firstLineChars="0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D7C"/>
    <w:rsid w:val="027C5741"/>
    <w:rsid w:val="035B2FB5"/>
    <w:rsid w:val="039728BB"/>
    <w:rsid w:val="04352360"/>
    <w:rsid w:val="0485273E"/>
    <w:rsid w:val="048A4DC8"/>
    <w:rsid w:val="09A82CB8"/>
    <w:rsid w:val="09F97A36"/>
    <w:rsid w:val="0AAF125D"/>
    <w:rsid w:val="0AD16986"/>
    <w:rsid w:val="0DCF20E3"/>
    <w:rsid w:val="0DFC31D1"/>
    <w:rsid w:val="0E832E08"/>
    <w:rsid w:val="110F6F25"/>
    <w:rsid w:val="138E27E3"/>
    <w:rsid w:val="15D70020"/>
    <w:rsid w:val="15F85B29"/>
    <w:rsid w:val="174D663C"/>
    <w:rsid w:val="194B6824"/>
    <w:rsid w:val="19767DF6"/>
    <w:rsid w:val="19EC762B"/>
    <w:rsid w:val="1A332F9D"/>
    <w:rsid w:val="1BE56FBF"/>
    <w:rsid w:val="1E1B399A"/>
    <w:rsid w:val="1E454D7B"/>
    <w:rsid w:val="20E2038A"/>
    <w:rsid w:val="21515C1F"/>
    <w:rsid w:val="216D1AE5"/>
    <w:rsid w:val="21A56459"/>
    <w:rsid w:val="21F625ED"/>
    <w:rsid w:val="21FB75EC"/>
    <w:rsid w:val="225D5171"/>
    <w:rsid w:val="23BC1662"/>
    <w:rsid w:val="23FE29EE"/>
    <w:rsid w:val="24560F58"/>
    <w:rsid w:val="24F674E5"/>
    <w:rsid w:val="250A130E"/>
    <w:rsid w:val="25442C85"/>
    <w:rsid w:val="275B17BD"/>
    <w:rsid w:val="2801145D"/>
    <w:rsid w:val="28C468BF"/>
    <w:rsid w:val="28EC4FC7"/>
    <w:rsid w:val="29420D78"/>
    <w:rsid w:val="29815C46"/>
    <w:rsid w:val="299006D5"/>
    <w:rsid w:val="2BBA018B"/>
    <w:rsid w:val="2D1E3DD4"/>
    <w:rsid w:val="2D204A8B"/>
    <w:rsid w:val="2E7A69E1"/>
    <w:rsid w:val="2FF55FD4"/>
    <w:rsid w:val="30672A8C"/>
    <w:rsid w:val="31037254"/>
    <w:rsid w:val="324057D6"/>
    <w:rsid w:val="32D06A9C"/>
    <w:rsid w:val="34D968B3"/>
    <w:rsid w:val="36845E70"/>
    <w:rsid w:val="368C582B"/>
    <w:rsid w:val="37D47874"/>
    <w:rsid w:val="384E0AC0"/>
    <w:rsid w:val="393B691C"/>
    <w:rsid w:val="39523CE6"/>
    <w:rsid w:val="39636160"/>
    <w:rsid w:val="3CF54F86"/>
    <w:rsid w:val="3CF57606"/>
    <w:rsid w:val="3D257116"/>
    <w:rsid w:val="3D3D0E33"/>
    <w:rsid w:val="3E7252A1"/>
    <w:rsid w:val="42A3233C"/>
    <w:rsid w:val="433F3B71"/>
    <w:rsid w:val="435F0A87"/>
    <w:rsid w:val="43665681"/>
    <w:rsid w:val="43F17216"/>
    <w:rsid w:val="45374023"/>
    <w:rsid w:val="45687B85"/>
    <w:rsid w:val="45864ABD"/>
    <w:rsid w:val="45A85141"/>
    <w:rsid w:val="460D3385"/>
    <w:rsid w:val="4728429F"/>
    <w:rsid w:val="475E7622"/>
    <w:rsid w:val="481622BB"/>
    <w:rsid w:val="49A227DF"/>
    <w:rsid w:val="4A126F28"/>
    <w:rsid w:val="4A67433C"/>
    <w:rsid w:val="4CAE1521"/>
    <w:rsid w:val="4D604009"/>
    <w:rsid w:val="4D8E4A58"/>
    <w:rsid w:val="4DD90C9C"/>
    <w:rsid w:val="4E47697E"/>
    <w:rsid w:val="4E507344"/>
    <w:rsid w:val="508A65F7"/>
    <w:rsid w:val="50F25C65"/>
    <w:rsid w:val="52331C93"/>
    <w:rsid w:val="528162C0"/>
    <w:rsid w:val="535E4158"/>
    <w:rsid w:val="54303254"/>
    <w:rsid w:val="5486291F"/>
    <w:rsid w:val="553F47ED"/>
    <w:rsid w:val="55FC4C32"/>
    <w:rsid w:val="5802310F"/>
    <w:rsid w:val="586617D3"/>
    <w:rsid w:val="59705C3A"/>
    <w:rsid w:val="5AF16CF7"/>
    <w:rsid w:val="5B6D7B3B"/>
    <w:rsid w:val="5DA347B3"/>
    <w:rsid w:val="5DF5281E"/>
    <w:rsid w:val="5E866A6C"/>
    <w:rsid w:val="60B6394F"/>
    <w:rsid w:val="62E15368"/>
    <w:rsid w:val="63287474"/>
    <w:rsid w:val="64797143"/>
    <w:rsid w:val="64C42677"/>
    <w:rsid w:val="65FC41BE"/>
    <w:rsid w:val="678975CF"/>
    <w:rsid w:val="6A095C34"/>
    <w:rsid w:val="6BB03EE4"/>
    <w:rsid w:val="6DEB7623"/>
    <w:rsid w:val="6E7A0E08"/>
    <w:rsid w:val="6E7E0CC9"/>
    <w:rsid w:val="6EFD5CFD"/>
    <w:rsid w:val="6F32100A"/>
    <w:rsid w:val="71BA7928"/>
    <w:rsid w:val="74FD1C47"/>
    <w:rsid w:val="75065360"/>
    <w:rsid w:val="758F561A"/>
    <w:rsid w:val="75B668A2"/>
    <w:rsid w:val="75CA1CEE"/>
    <w:rsid w:val="77AA32EF"/>
    <w:rsid w:val="78896130"/>
    <w:rsid w:val="78C81EC8"/>
    <w:rsid w:val="7ABC5A14"/>
    <w:rsid w:val="7B8E56D0"/>
    <w:rsid w:val="7D34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left"/>
      <w:outlineLvl w:val="0"/>
    </w:pPr>
    <w:rPr>
      <w:rFonts w:ascii="Cambria" w:hAnsi="Cambria" w:eastAsiaTheme="minorEastAsia" w:cstheme="minorBidi"/>
      <w:b/>
      <w:bCs/>
      <w:sz w:val="36"/>
      <w:szCs w:val="36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Hyperlink"/>
    <w:basedOn w:val="6"/>
    <w:qFormat/>
    <w:uiPriority w:val="0"/>
    <w:rPr>
      <w:color w:val="333333"/>
      <w:u w:val="none"/>
    </w:rPr>
  </w:style>
  <w:style w:type="character" w:customStyle="1" w:styleId="11">
    <w:name w:val="quote"/>
    <w:basedOn w:val="6"/>
    <w:qFormat/>
    <w:uiPriority w:val="0"/>
    <w:rPr>
      <w:color w:val="6B6B6B"/>
      <w:sz w:val="18"/>
      <w:szCs w:val="18"/>
    </w:rPr>
  </w:style>
  <w:style w:type="character" w:customStyle="1" w:styleId="12">
    <w:name w:val="tip"/>
    <w:basedOn w:val="6"/>
    <w:qFormat/>
    <w:uiPriority w:val="0"/>
    <w:rPr>
      <w:color w:val="999999"/>
      <w:sz w:val="18"/>
      <w:szCs w:val="18"/>
    </w:rPr>
  </w:style>
  <w:style w:type="character" w:customStyle="1" w:styleId="13">
    <w:name w:val="name"/>
    <w:basedOn w:val="6"/>
    <w:qFormat/>
    <w:uiPriority w:val="0"/>
    <w:rPr>
      <w:b/>
      <w:color w:val="2E2E2E"/>
      <w:sz w:val="21"/>
      <w:szCs w:val="21"/>
    </w:rPr>
  </w:style>
  <w:style w:type="character" w:customStyle="1" w:styleId="14">
    <w:name w:val="article-type"/>
    <w:basedOn w:val="6"/>
    <w:qFormat/>
    <w:uiPriority w:val="0"/>
    <w:rPr>
      <w:sz w:val="18"/>
      <w:szCs w:val="18"/>
    </w:rPr>
  </w:style>
  <w:style w:type="character" w:customStyle="1" w:styleId="15">
    <w:name w:val="article-type1"/>
    <w:basedOn w:val="6"/>
    <w:qFormat/>
    <w:uiPriority w:val="0"/>
  </w:style>
  <w:style w:type="character" w:customStyle="1" w:styleId="16">
    <w:name w:val="red"/>
    <w:basedOn w:val="6"/>
    <w:qFormat/>
    <w:uiPriority w:val="0"/>
    <w:rPr>
      <w:color w:val="FF0000"/>
    </w:rPr>
  </w:style>
  <w:style w:type="character" w:customStyle="1" w:styleId="17">
    <w:name w:val="txt"/>
    <w:basedOn w:val="6"/>
    <w:qFormat/>
    <w:uiPriority w:val="0"/>
  </w:style>
  <w:style w:type="character" w:customStyle="1" w:styleId="18">
    <w:name w:val="left_h2"/>
    <w:basedOn w:val="6"/>
    <w:qFormat/>
    <w:uiPriority w:val="0"/>
    <w:rPr>
      <w:color w:val="64854C"/>
    </w:rPr>
  </w:style>
  <w:style w:type="character" w:customStyle="1" w:styleId="19">
    <w:name w:val="new"/>
    <w:basedOn w:val="6"/>
    <w:qFormat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20">
    <w:name w:val="deprecated"/>
    <w:basedOn w:val="6"/>
    <w:qFormat/>
    <w:uiPriority w:val="0"/>
    <w:rPr>
      <w:color w:val="E80000"/>
    </w:rPr>
  </w:style>
  <w:style w:type="character" w:customStyle="1" w:styleId="21">
    <w:name w:val="accepted"/>
    <w:basedOn w:val="6"/>
    <w:qFormat/>
    <w:uiPriority w:val="0"/>
    <w:rPr>
      <w:caps/>
      <w:sz w:val="16"/>
      <w:szCs w:val="16"/>
      <w:shd w:val="clear" w:fill="D9E8CF"/>
    </w:rPr>
  </w:style>
  <w:style w:type="character" w:customStyle="1" w:styleId="22">
    <w:name w:val="pending"/>
    <w:basedOn w:val="6"/>
    <w:qFormat/>
    <w:uiPriority w:val="0"/>
    <w:rPr>
      <w:caps/>
      <w:sz w:val="16"/>
      <w:szCs w:val="16"/>
      <w:shd w:val="clear" w:fill="F7E8C4"/>
    </w:rPr>
  </w:style>
  <w:style w:type="character" w:customStyle="1" w:styleId="23">
    <w:name w:val="rejected"/>
    <w:basedOn w:val="6"/>
    <w:qFormat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2018-11-24T07:19:10Z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