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16B" w:rsidRDefault="0066116B" w:rsidP="0066116B">
      <w:pPr>
        <w:spacing w:line="240" w:lineRule="auto"/>
        <w:jc w:val="center"/>
      </w:pPr>
      <w:r>
        <w:t xml:space="preserve">Министерство просвещения Российской Федерации </w:t>
      </w:r>
    </w:p>
    <w:p w:rsidR="0066116B" w:rsidRDefault="0066116B" w:rsidP="0066116B">
      <w:pPr>
        <w:spacing w:line="240" w:lineRule="auto"/>
        <w:jc w:val="center"/>
      </w:pPr>
      <w:r>
        <w:t>Федеральное государственное бюджетное образовательное учреждение</w:t>
      </w:r>
    </w:p>
    <w:p w:rsidR="0066116B" w:rsidRDefault="0066116B" w:rsidP="0066116B">
      <w:pPr>
        <w:spacing w:line="240" w:lineRule="auto"/>
        <w:jc w:val="center"/>
      </w:pPr>
      <w:r>
        <w:t>высшего образования</w:t>
      </w:r>
    </w:p>
    <w:p w:rsidR="0066116B" w:rsidRDefault="0066116B" w:rsidP="0066116B">
      <w:pPr>
        <w:spacing w:line="240" w:lineRule="auto"/>
        <w:jc w:val="center"/>
      </w:pPr>
    </w:p>
    <w:p w:rsidR="0066116B" w:rsidRDefault="0066116B" w:rsidP="0066116B">
      <w:pPr>
        <w:spacing w:line="240" w:lineRule="auto"/>
        <w:jc w:val="center"/>
      </w:pPr>
      <w:r>
        <w:t>«Чувашский государственный педагогический университет</w:t>
      </w:r>
    </w:p>
    <w:p w:rsidR="0066116B" w:rsidRDefault="0066116B" w:rsidP="0066116B">
      <w:pPr>
        <w:tabs>
          <w:tab w:val="left" w:pos="627"/>
        </w:tabs>
        <w:spacing w:line="240" w:lineRule="auto"/>
        <w:jc w:val="center"/>
      </w:pPr>
      <w:r>
        <w:t xml:space="preserve"> им. И.Я. Яковлева»</w:t>
      </w:r>
    </w:p>
    <w:p w:rsidR="0066116B" w:rsidRDefault="0066116B" w:rsidP="0066116B">
      <w:pPr>
        <w:tabs>
          <w:tab w:val="left" w:pos="627"/>
        </w:tabs>
        <w:spacing w:line="240" w:lineRule="auto"/>
        <w:jc w:val="center"/>
      </w:pPr>
    </w:p>
    <w:p w:rsidR="00A81B18" w:rsidRDefault="00A81B18" w:rsidP="00A81B18">
      <w:pPr>
        <w:tabs>
          <w:tab w:val="left" w:pos="627"/>
        </w:tabs>
        <w:spacing w:line="240" w:lineRule="auto"/>
        <w:jc w:val="center"/>
      </w:pPr>
      <w:r>
        <w:t xml:space="preserve">Факультет физико-математического образования, </w:t>
      </w:r>
    </w:p>
    <w:p w:rsidR="00A81B18" w:rsidRDefault="00A81B18" w:rsidP="00A81B18">
      <w:pPr>
        <w:tabs>
          <w:tab w:val="left" w:pos="627"/>
        </w:tabs>
        <w:spacing w:line="240" w:lineRule="auto"/>
        <w:jc w:val="center"/>
      </w:pPr>
      <w:r>
        <w:t>информатики и технологий</w:t>
      </w:r>
    </w:p>
    <w:p w:rsidR="00A81B18" w:rsidRDefault="00A81B18" w:rsidP="00A81B18">
      <w:pPr>
        <w:tabs>
          <w:tab w:val="left" w:pos="627"/>
        </w:tabs>
        <w:spacing w:line="240" w:lineRule="auto"/>
        <w:jc w:val="center"/>
      </w:pPr>
    </w:p>
    <w:p w:rsidR="0066116B" w:rsidRDefault="00A81B18" w:rsidP="00A81B18">
      <w:pPr>
        <w:tabs>
          <w:tab w:val="left" w:pos="627"/>
        </w:tabs>
        <w:spacing w:line="240" w:lineRule="auto"/>
        <w:jc w:val="center"/>
      </w:pPr>
      <w:r>
        <w:t>Кафедра информатики и технологий</w:t>
      </w:r>
    </w:p>
    <w:p w:rsidR="00A81B18" w:rsidRDefault="00A81B18" w:rsidP="00A81B18">
      <w:pPr>
        <w:tabs>
          <w:tab w:val="left" w:pos="627"/>
        </w:tabs>
        <w:spacing w:line="240" w:lineRule="auto"/>
        <w:jc w:val="center"/>
      </w:pPr>
    </w:p>
    <w:p w:rsidR="0066116B" w:rsidRDefault="0066116B" w:rsidP="00CB6FE4">
      <w:pPr>
        <w:tabs>
          <w:tab w:val="left" w:pos="5162"/>
        </w:tabs>
        <w:spacing w:line="240" w:lineRule="auto"/>
        <w:ind w:left="5670"/>
        <w:jc w:val="left"/>
      </w:pPr>
      <w:r>
        <w:t>УТВЕРЖДАЮ</w:t>
      </w:r>
    </w:p>
    <w:p w:rsidR="0066116B" w:rsidRDefault="0066116B" w:rsidP="00CB6FE4">
      <w:pPr>
        <w:tabs>
          <w:tab w:val="left" w:pos="5162"/>
        </w:tabs>
        <w:spacing w:line="240" w:lineRule="auto"/>
        <w:ind w:left="5670"/>
        <w:jc w:val="left"/>
      </w:pPr>
      <w:r>
        <w:t xml:space="preserve">Заведующий кафедрой </w:t>
      </w:r>
    </w:p>
    <w:p w:rsidR="0066116B" w:rsidRDefault="0066116B" w:rsidP="00CB6FE4">
      <w:pPr>
        <w:tabs>
          <w:tab w:val="left" w:pos="5162"/>
        </w:tabs>
        <w:spacing w:line="240" w:lineRule="auto"/>
        <w:ind w:left="5670"/>
        <w:jc w:val="left"/>
      </w:pPr>
      <w:r>
        <w:t>_______ К.</w:t>
      </w:r>
      <w:r w:rsidR="00CB6FE4">
        <w:t xml:space="preserve"> </w:t>
      </w:r>
      <w:r>
        <w:t>Н. Фадеева</w:t>
      </w:r>
    </w:p>
    <w:p w:rsidR="0066116B" w:rsidRDefault="0066116B" w:rsidP="00CB6FE4">
      <w:pPr>
        <w:tabs>
          <w:tab w:val="left" w:pos="5162"/>
        </w:tabs>
        <w:spacing w:line="240" w:lineRule="auto"/>
        <w:ind w:left="5670"/>
        <w:jc w:val="left"/>
      </w:pPr>
      <w:r>
        <w:t>«___» ________ 202</w:t>
      </w:r>
      <w:r w:rsidR="00A81B18">
        <w:t>3</w:t>
      </w:r>
      <w:r>
        <w:t xml:space="preserve"> г.</w:t>
      </w:r>
    </w:p>
    <w:p w:rsidR="0066116B" w:rsidRDefault="0066116B" w:rsidP="0066116B">
      <w:pPr>
        <w:tabs>
          <w:tab w:val="left" w:pos="5162"/>
        </w:tabs>
        <w:spacing w:line="240" w:lineRule="auto"/>
        <w:ind w:left="4535"/>
        <w:jc w:val="left"/>
      </w:pPr>
    </w:p>
    <w:p w:rsidR="0066116B" w:rsidRDefault="0066116B" w:rsidP="0066116B">
      <w:pPr>
        <w:tabs>
          <w:tab w:val="left" w:pos="5162"/>
        </w:tabs>
        <w:spacing w:line="240" w:lineRule="auto"/>
        <w:ind w:left="4535"/>
        <w:jc w:val="left"/>
      </w:pPr>
      <w:bookmarkStart w:id="0" w:name="_GoBack"/>
      <w:bookmarkEnd w:id="0"/>
    </w:p>
    <w:p w:rsidR="0066116B" w:rsidRDefault="0066116B" w:rsidP="0066116B">
      <w:pPr>
        <w:tabs>
          <w:tab w:val="left" w:pos="627"/>
        </w:tabs>
        <w:spacing w:line="240" w:lineRule="auto"/>
        <w:jc w:val="center"/>
      </w:pPr>
      <w:r>
        <w:rPr>
          <w:b/>
          <w:bCs/>
        </w:rPr>
        <w:t>ВЫПУСКНАЯ КВАЛИФИКАЦИОННАЯ (БАКАЛАВРСКАЯ) РАБОТА</w:t>
      </w:r>
    </w:p>
    <w:p w:rsidR="0066116B" w:rsidRDefault="0066116B" w:rsidP="0066116B">
      <w:pPr>
        <w:tabs>
          <w:tab w:val="left" w:pos="627"/>
        </w:tabs>
        <w:spacing w:line="240" w:lineRule="auto"/>
        <w:jc w:val="center"/>
        <w:rPr>
          <w:b/>
          <w:bCs/>
        </w:rPr>
      </w:pPr>
    </w:p>
    <w:p w:rsidR="0066116B" w:rsidRDefault="0066116B" w:rsidP="0066116B">
      <w:pPr>
        <w:tabs>
          <w:tab w:val="left" w:pos="627"/>
        </w:tabs>
        <w:spacing w:line="240" w:lineRule="auto"/>
        <w:jc w:val="center"/>
        <w:rPr>
          <w:b/>
          <w:bCs/>
        </w:rPr>
      </w:pPr>
    </w:p>
    <w:p w:rsidR="0066116B" w:rsidRDefault="0066116B" w:rsidP="0066116B">
      <w:pPr>
        <w:spacing w:line="240" w:lineRule="auto"/>
        <w:jc w:val="center"/>
      </w:pPr>
      <w:r>
        <w:t xml:space="preserve">Направление подготовки бакалавров </w:t>
      </w:r>
    </w:p>
    <w:p w:rsidR="0066116B" w:rsidRDefault="0066116B" w:rsidP="0066116B">
      <w:pPr>
        <w:spacing w:line="240" w:lineRule="auto"/>
        <w:jc w:val="center"/>
      </w:pPr>
      <w:r>
        <w:t>09.03.03 Прикладная информатика</w:t>
      </w:r>
    </w:p>
    <w:p w:rsidR="0066116B" w:rsidRDefault="0066116B" w:rsidP="0066116B">
      <w:pPr>
        <w:spacing w:line="240" w:lineRule="auto"/>
        <w:jc w:val="center"/>
      </w:pPr>
      <w:r>
        <w:t>Профиль</w:t>
      </w:r>
      <w:r w:rsidR="00CB6FE4" w:rsidRPr="00CB6FE4">
        <w:t>:</w:t>
      </w:r>
      <w:r>
        <w:t xml:space="preserve"> Прикладная информатика в государственном и муниципальном управлении</w:t>
      </w:r>
    </w:p>
    <w:p w:rsidR="0066116B" w:rsidRDefault="0066116B" w:rsidP="0066116B">
      <w:pPr>
        <w:spacing w:line="240" w:lineRule="auto"/>
        <w:jc w:val="center"/>
      </w:pPr>
    </w:p>
    <w:p w:rsidR="0066116B" w:rsidRDefault="0066116B" w:rsidP="0066116B">
      <w:pPr>
        <w:spacing w:line="240" w:lineRule="auto"/>
        <w:jc w:val="center"/>
        <w:rPr>
          <w:b/>
          <w:bCs/>
        </w:rPr>
      </w:pPr>
      <w:bookmarkStart w:id="1" w:name="__DdeLink__1109_2911861229"/>
      <w:r w:rsidRPr="00EE0074">
        <w:rPr>
          <w:b/>
          <w:bCs/>
          <w:highlight w:val="yellow"/>
        </w:rPr>
        <w:t>СИСТЕМА АВТОМАТИЗАЦИИ ПРОЦЕССА ПОДБОРА ПЕРСОНАЛА ДЛЯ РАБОТЫ В СТРУКТУРАХ ГОСУДАРСТВЕННОГО И МУНИЦИПАЛЬНОГО УПРАВЛЕНИЯ</w:t>
      </w:r>
      <w:bookmarkEnd w:id="1"/>
    </w:p>
    <w:p w:rsidR="0066116B" w:rsidRDefault="0066116B" w:rsidP="0066116B">
      <w:pPr>
        <w:jc w:val="center"/>
        <w:rPr>
          <w:b/>
          <w:bCs/>
        </w:rPr>
      </w:pPr>
    </w:p>
    <w:p w:rsidR="0066116B" w:rsidRDefault="0066116B" w:rsidP="0066116B">
      <w:pPr>
        <w:jc w:val="center"/>
        <w:rPr>
          <w:b/>
          <w:bCs/>
        </w:rPr>
      </w:pP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00"/>
        <w:gridCol w:w="567"/>
        <w:gridCol w:w="1982"/>
        <w:gridCol w:w="275"/>
        <w:gridCol w:w="1888"/>
        <w:gridCol w:w="387"/>
        <w:gridCol w:w="2156"/>
      </w:tblGrid>
      <w:tr w:rsidR="0066116B" w:rsidTr="00D554FE">
        <w:tc>
          <w:tcPr>
            <w:tcW w:w="2099" w:type="dxa"/>
            <w:shd w:val="clear" w:color="auto" w:fill="auto"/>
          </w:tcPr>
          <w:p w:rsidR="0066116B" w:rsidRDefault="0066116B" w:rsidP="00D554FE">
            <w:pPr>
              <w:widowControl w:val="0"/>
              <w:tabs>
                <w:tab w:val="left" w:pos="704"/>
              </w:tabs>
              <w:spacing w:line="276" w:lineRule="auto"/>
              <w:jc w:val="left"/>
            </w:pPr>
            <w:r>
              <w:t>Научный руководитель</w:t>
            </w:r>
          </w:p>
        </w:tc>
        <w:tc>
          <w:tcPr>
            <w:tcW w:w="567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</w:p>
        </w:tc>
        <w:tc>
          <w:tcPr>
            <w:tcW w:w="1982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ind w:left="-113"/>
              <w:jc w:val="center"/>
            </w:pPr>
          </w:p>
          <w:p w:rsidR="0066116B" w:rsidRDefault="0066116B" w:rsidP="00D554FE">
            <w:pPr>
              <w:pStyle w:val="a3"/>
              <w:spacing w:line="276" w:lineRule="auto"/>
              <w:ind w:left="-113"/>
              <w:jc w:val="center"/>
            </w:pPr>
            <w:r>
              <w:t>___________</w:t>
            </w:r>
          </w:p>
        </w:tc>
        <w:tc>
          <w:tcPr>
            <w:tcW w:w="275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ind w:left="-113"/>
              <w:jc w:val="center"/>
            </w:pPr>
          </w:p>
        </w:tc>
        <w:tc>
          <w:tcPr>
            <w:tcW w:w="1888" w:type="dxa"/>
            <w:shd w:val="clear" w:color="auto" w:fill="auto"/>
          </w:tcPr>
          <w:p w:rsidR="0066116B" w:rsidRDefault="0066116B" w:rsidP="00B64BBE">
            <w:pPr>
              <w:spacing w:before="50" w:line="240" w:lineRule="auto"/>
              <w:ind w:left="-113"/>
              <w:jc w:val="center"/>
            </w:pPr>
            <w:r>
              <w:rPr>
                <w:rFonts w:eastAsia="Calibri" w:cs="Times New Roman"/>
                <w:sz w:val="24"/>
              </w:rPr>
              <w:t xml:space="preserve">канд. </w:t>
            </w:r>
            <w:r w:rsidR="00A81B18">
              <w:rPr>
                <w:rFonts w:eastAsia="Calibri" w:cs="Times New Roman"/>
                <w:sz w:val="24"/>
              </w:rPr>
              <w:t>псих</w:t>
            </w:r>
            <w:proofErr w:type="gramStart"/>
            <w:r>
              <w:rPr>
                <w:rFonts w:eastAsia="Calibri" w:cs="Times New Roman"/>
                <w:sz w:val="24"/>
              </w:rPr>
              <w:t>.</w:t>
            </w:r>
            <w:proofErr w:type="gramEnd"/>
            <w:r>
              <w:rPr>
                <w:rFonts w:eastAsia="Calibri" w:cs="Times New Roman"/>
                <w:sz w:val="24"/>
              </w:rPr>
              <w:t xml:space="preserve"> </w:t>
            </w:r>
            <w:proofErr w:type="gramStart"/>
            <w:r w:rsidRPr="00B64BBE">
              <w:rPr>
                <w:rFonts w:eastAsia="Calibri" w:cs="Times New Roman"/>
                <w:sz w:val="24"/>
              </w:rPr>
              <w:t>н</w:t>
            </w:r>
            <w:proofErr w:type="gramEnd"/>
            <w:r w:rsidRPr="00B64BBE">
              <w:rPr>
                <w:rFonts w:eastAsia="Calibri" w:cs="Times New Roman"/>
                <w:sz w:val="24"/>
              </w:rPr>
              <w:t>аук,</w:t>
            </w:r>
            <w:r>
              <w:rPr>
                <w:rFonts w:eastAsia="Calibri" w:cs="Times New Roman"/>
                <w:sz w:val="24"/>
                <w:u w:val="single"/>
              </w:rPr>
              <w:t xml:space="preserve"> </w:t>
            </w:r>
            <w:r w:rsidRPr="00B64BBE">
              <w:rPr>
                <w:rFonts w:eastAsia="Calibri" w:cs="Times New Roman"/>
                <w:sz w:val="24"/>
                <w:u w:val="single"/>
              </w:rPr>
              <w:t>доцент</w:t>
            </w:r>
          </w:p>
        </w:tc>
        <w:tc>
          <w:tcPr>
            <w:tcW w:w="387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ind w:left="-113"/>
              <w:jc w:val="center"/>
            </w:pPr>
          </w:p>
        </w:tc>
        <w:tc>
          <w:tcPr>
            <w:tcW w:w="2156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ind w:left="-113"/>
              <w:jc w:val="center"/>
              <w:rPr>
                <w:u w:val="single"/>
              </w:rPr>
            </w:pPr>
          </w:p>
          <w:p w:rsidR="0066116B" w:rsidRDefault="0084549A" w:rsidP="00A81B18">
            <w:pPr>
              <w:pStyle w:val="a3"/>
              <w:spacing w:line="276" w:lineRule="auto"/>
              <w:ind w:left="-113"/>
              <w:jc w:val="left"/>
              <w:rPr>
                <w:u w:val="single"/>
              </w:rPr>
            </w:pPr>
            <w:r>
              <w:rPr>
                <w:u w:val="single"/>
              </w:rPr>
              <w:t>_</w:t>
            </w:r>
            <w:r w:rsidR="00A81B18">
              <w:rPr>
                <w:u w:val="single"/>
              </w:rPr>
              <w:t>Э.А. Игнатьева</w:t>
            </w:r>
          </w:p>
        </w:tc>
      </w:tr>
      <w:tr w:rsidR="0066116B" w:rsidTr="00D554FE">
        <w:tc>
          <w:tcPr>
            <w:tcW w:w="2099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right"/>
              <w:rPr>
                <w:sz w:val="24"/>
              </w:rPr>
            </w:pPr>
          </w:p>
        </w:tc>
        <w:tc>
          <w:tcPr>
            <w:tcW w:w="567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275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888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  <w:r>
              <w:rPr>
                <w:sz w:val="24"/>
              </w:rPr>
              <w:t xml:space="preserve">должность, ученая степень </w:t>
            </w:r>
          </w:p>
        </w:tc>
        <w:tc>
          <w:tcPr>
            <w:tcW w:w="387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156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  <w:r>
              <w:rPr>
                <w:sz w:val="24"/>
              </w:rPr>
              <w:t>инициалы, фамилия</w:t>
            </w:r>
          </w:p>
        </w:tc>
      </w:tr>
      <w:tr w:rsidR="0066116B" w:rsidTr="00D554FE">
        <w:trPr>
          <w:trHeight w:val="224"/>
        </w:trPr>
        <w:tc>
          <w:tcPr>
            <w:tcW w:w="2099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right"/>
            </w:pPr>
          </w:p>
        </w:tc>
        <w:tc>
          <w:tcPr>
            <w:tcW w:w="567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</w:p>
        </w:tc>
        <w:tc>
          <w:tcPr>
            <w:tcW w:w="1982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</w:p>
        </w:tc>
        <w:tc>
          <w:tcPr>
            <w:tcW w:w="275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</w:p>
        </w:tc>
        <w:tc>
          <w:tcPr>
            <w:tcW w:w="1888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</w:p>
        </w:tc>
        <w:tc>
          <w:tcPr>
            <w:tcW w:w="387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</w:p>
        </w:tc>
        <w:tc>
          <w:tcPr>
            <w:tcW w:w="2156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</w:p>
        </w:tc>
      </w:tr>
      <w:tr w:rsidR="0066116B" w:rsidTr="00D554FE">
        <w:tc>
          <w:tcPr>
            <w:tcW w:w="2099" w:type="dxa"/>
            <w:shd w:val="clear" w:color="auto" w:fill="auto"/>
          </w:tcPr>
          <w:p w:rsidR="0066116B" w:rsidRDefault="0066116B" w:rsidP="00D554FE">
            <w:pPr>
              <w:widowControl w:val="0"/>
              <w:spacing w:line="276" w:lineRule="auto"/>
              <w:jc w:val="left"/>
            </w:pPr>
            <w:r>
              <w:t>Выпускник</w:t>
            </w:r>
          </w:p>
        </w:tc>
        <w:tc>
          <w:tcPr>
            <w:tcW w:w="567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</w:p>
        </w:tc>
        <w:tc>
          <w:tcPr>
            <w:tcW w:w="1982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  <w:r>
              <w:t>___________</w:t>
            </w:r>
          </w:p>
        </w:tc>
        <w:tc>
          <w:tcPr>
            <w:tcW w:w="275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</w:p>
        </w:tc>
        <w:tc>
          <w:tcPr>
            <w:tcW w:w="1888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</w:p>
        </w:tc>
        <w:tc>
          <w:tcPr>
            <w:tcW w:w="387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</w:p>
        </w:tc>
        <w:tc>
          <w:tcPr>
            <w:tcW w:w="2156" w:type="dxa"/>
            <w:shd w:val="clear" w:color="auto" w:fill="auto"/>
          </w:tcPr>
          <w:p w:rsidR="0066116B" w:rsidRDefault="0084549A" w:rsidP="00D554FE">
            <w:pPr>
              <w:pStyle w:val="a3"/>
              <w:spacing w:line="276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_____________</w:t>
            </w:r>
          </w:p>
        </w:tc>
      </w:tr>
      <w:tr w:rsidR="0066116B" w:rsidTr="00D554FE">
        <w:tc>
          <w:tcPr>
            <w:tcW w:w="2099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right"/>
              <w:rPr>
                <w:sz w:val="24"/>
              </w:rPr>
            </w:pPr>
          </w:p>
        </w:tc>
        <w:tc>
          <w:tcPr>
            <w:tcW w:w="567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982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  <w:r>
              <w:rPr>
                <w:sz w:val="24"/>
              </w:rPr>
              <w:t>подпись, дата</w:t>
            </w:r>
          </w:p>
        </w:tc>
        <w:tc>
          <w:tcPr>
            <w:tcW w:w="275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888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87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2156" w:type="dxa"/>
            <w:shd w:val="clear" w:color="auto" w:fill="auto"/>
          </w:tcPr>
          <w:p w:rsidR="0066116B" w:rsidRDefault="0066116B" w:rsidP="00D554FE">
            <w:pPr>
              <w:pStyle w:val="a3"/>
              <w:spacing w:line="276" w:lineRule="auto"/>
              <w:jc w:val="center"/>
            </w:pPr>
            <w:r>
              <w:rPr>
                <w:sz w:val="24"/>
              </w:rPr>
              <w:t>инициалы, фамилия</w:t>
            </w:r>
          </w:p>
        </w:tc>
      </w:tr>
    </w:tbl>
    <w:p w:rsidR="0066116B" w:rsidRDefault="00A81B18" w:rsidP="0066116B">
      <w:pPr>
        <w:jc w:val="center"/>
      </w:pPr>
      <w:r>
        <w:t>Чебоксары 2023</w:t>
      </w:r>
    </w:p>
    <w:p w:rsidR="007359CA" w:rsidRDefault="00A81B18"/>
    <w:sectPr w:rsidR="00735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16B"/>
    <w:rsid w:val="002F0C67"/>
    <w:rsid w:val="0066116B"/>
    <w:rsid w:val="0084549A"/>
    <w:rsid w:val="00981651"/>
    <w:rsid w:val="00A81B18"/>
    <w:rsid w:val="00B64BBE"/>
    <w:rsid w:val="00CB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16B"/>
    <w:pPr>
      <w:spacing w:after="0" w:line="360" w:lineRule="auto"/>
      <w:jc w:val="both"/>
    </w:pPr>
    <w:rPr>
      <w:rFonts w:ascii="Times New Roman" w:eastAsia="Noto Sans CJK SC" w:hAnsi="Times New Roman" w:cs="Lohit Devanagari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66116B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16B"/>
    <w:pPr>
      <w:spacing w:after="0" w:line="360" w:lineRule="auto"/>
      <w:jc w:val="both"/>
    </w:pPr>
    <w:rPr>
      <w:rFonts w:ascii="Times New Roman" w:eastAsia="Noto Sans CJK SC" w:hAnsi="Times New Roman" w:cs="Lohit Devanagari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66116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Administrator</cp:lastModifiedBy>
  <cp:revision>3</cp:revision>
  <dcterms:created xsi:type="dcterms:W3CDTF">2022-05-20T13:45:00Z</dcterms:created>
  <dcterms:modified xsi:type="dcterms:W3CDTF">2023-05-02T12:51:00Z</dcterms:modified>
</cp:coreProperties>
</file>