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629C" w14:textId="77777777" w:rsidR="00FF2B88" w:rsidRDefault="00FF2B88" w:rsidP="00FF2B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9489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F11C228" w14:textId="77777777" w:rsidR="00FF2B88" w:rsidRDefault="00FF2B88" w:rsidP="00FF2B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9489D">
        <w:rPr>
          <w:rFonts w:ascii="Times New Roman" w:hAnsi="Times New Roman" w:cs="Times New Roman"/>
          <w:sz w:val="28"/>
          <w:szCs w:val="28"/>
        </w:rPr>
        <w:t>«Чувашский государственный педагогический университет</w:t>
      </w:r>
    </w:p>
    <w:p w14:paraId="575236F2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89D">
        <w:rPr>
          <w:rFonts w:ascii="Times New Roman" w:hAnsi="Times New Roman" w:cs="Times New Roman"/>
          <w:sz w:val="28"/>
          <w:szCs w:val="28"/>
        </w:rPr>
        <w:t>им. И.Я. Яковлева»</w:t>
      </w:r>
    </w:p>
    <w:p w14:paraId="0812C785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7CF87B" w14:textId="77777777" w:rsidR="00FF2B88" w:rsidRDefault="00FF2B88" w:rsidP="00FF2B88">
      <w:pPr>
        <w:spacing w:after="0"/>
        <w:jc w:val="center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2364C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Физико-математический факультет</w:t>
      </w:r>
    </w:p>
    <w:p w14:paraId="7C55653D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2100D3">
        <w:rPr>
          <w:rFonts w:ascii="Times New Roman" w:hAnsi="Times New Roman" w:cs="Times New Roman"/>
          <w:sz w:val="28"/>
          <w:szCs w:val="28"/>
        </w:rPr>
        <w:t>нформатики и информационно-коммуникационных технологий</w:t>
      </w:r>
    </w:p>
    <w:p w14:paraId="7319DE34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6E5346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7D6AF1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7C501A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89D">
        <w:rPr>
          <w:rFonts w:ascii="Times New Roman" w:hAnsi="Times New Roman" w:cs="Times New Roman"/>
          <w:sz w:val="28"/>
          <w:szCs w:val="28"/>
        </w:rPr>
        <w:t>КУРСОВАЯ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89D">
        <w:rPr>
          <w:rFonts w:ascii="Times New Roman" w:hAnsi="Times New Roman" w:cs="Times New Roman"/>
          <w:sz w:val="28"/>
          <w:szCs w:val="28"/>
        </w:rPr>
        <w:t>РАБОТА</w:t>
      </w:r>
    </w:p>
    <w:p w14:paraId="669FFAB3" w14:textId="2C2B25BC" w:rsidR="00FF2B88" w:rsidRPr="00F77644" w:rsidRDefault="00086D13" w:rsidP="00FF2B88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D13">
        <w:rPr>
          <w:rFonts w:ascii="Times New Roman" w:hAnsi="Times New Roman" w:cs="Times New Roman"/>
          <w:color w:val="000000"/>
          <w:sz w:val="28"/>
          <w:szCs w:val="28"/>
        </w:rPr>
        <w:t>Интернет-представительство университета</w:t>
      </w:r>
    </w:p>
    <w:p w14:paraId="22618311" w14:textId="77777777" w:rsidR="00FF2B88" w:rsidRPr="00F77644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EDD515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14390E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DB14A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E7509A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0C134A" w14:textId="01138CB2" w:rsidR="00FF2B88" w:rsidRPr="002100D3" w:rsidRDefault="00FF2B88" w:rsidP="00FF2B88">
      <w:pPr>
        <w:spacing w:after="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9489D">
        <w:rPr>
          <w:rFonts w:ascii="Times New Roman" w:hAnsi="Times New Roman" w:cs="Times New Roman"/>
          <w:sz w:val="28"/>
          <w:szCs w:val="28"/>
        </w:rPr>
        <w:t>Руководитель</w:t>
      </w:r>
      <w:r w:rsidRPr="00086D13">
        <w:rPr>
          <w:rFonts w:ascii="Times New Roman" w:hAnsi="Times New Roman" w:cs="Times New Roman"/>
          <w:sz w:val="28"/>
          <w:szCs w:val="28"/>
        </w:rPr>
        <w:tab/>
      </w:r>
      <w:r w:rsidRPr="0019489D">
        <w:rPr>
          <w:rFonts w:ascii="Times New Roman" w:hAnsi="Times New Roman" w:cs="Times New Roman"/>
          <w:sz w:val="28"/>
          <w:szCs w:val="28"/>
        </w:rPr>
        <w:t>_____________</w:t>
      </w:r>
      <w:r w:rsidRPr="00086D13">
        <w:rPr>
          <w:rFonts w:ascii="Times New Roman" w:hAnsi="Times New Roman" w:cs="Times New Roman"/>
          <w:sz w:val="28"/>
          <w:szCs w:val="28"/>
        </w:rPr>
        <w:t>______________________</w:t>
      </w:r>
      <w:r w:rsidR="00086D13" w:rsidRPr="00086D13">
        <w:rPr>
          <w:rFonts w:ascii="Times New Roman" w:hAnsi="Times New Roman" w:cs="Times New Roman"/>
          <w:sz w:val="28"/>
          <w:szCs w:val="28"/>
        </w:rPr>
        <w:tab/>
      </w:r>
      <w:r w:rsidR="006B2820">
        <w:rPr>
          <w:rFonts w:ascii="Times New Roman" w:hAnsi="Times New Roman" w:cs="Times New Roman"/>
          <w:sz w:val="28"/>
          <w:szCs w:val="28"/>
        </w:rPr>
        <w:t>Пуиевская</w:t>
      </w:r>
      <w:r w:rsidR="00086D13">
        <w:rPr>
          <w:rFonts w:ascii="Times New Roman" w:hAnsi="Times New Roman" w:cs="Times New Roman"/>
          <w:sz w:val="28"/>
          <w:szCs w:val="28"/>
        </w:rPr>
        <w:t xml:space="preserve"> А.В</w:t>
      </w:r>
      <w:r w:rsidRPr="00EE0CB5">
        <w:rPr>
          <w:rFonts w:ascii="Times New Roman" w:hAnsi="Times New Roman" w:cs="Times New Roman"/>
          <w:sz w:val="28"/>
          <w:szCs w:val="28"/>
        </w:rPr>
        <w:t>.</w:t>
      </w:r>
    </w:p>
    <w:p w14:paraId="7C4CD4B9" w14:textId="6CAE2DE3" w:rsidR="00FF2B88" w:rsidRPr="00EE0CB5" w:rsidRDefault="00FF2B88" w:rsidP="00FF2B88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CB5">
        <w:rPr>
          <w:rFonts w:ascii="Times New Roman" w:hAnsi="Times New Roman" w:cs="Times New Roman"/>
          <w:sz w:val="24"/>
          <w:szCs w:val="24"/>
        </w:rPr>
        <w:t>подпись, дата</w:t>
      </w:r>
    </w:p>
    <w:p w14:paraId="2A89AB0E" w14:textId="41FDF03F" w:rsidR="00FF2B88" w:rsidRPr="00EE0CB5" w:rsidRDefault="00FF2B88" w:rsidP="00FF2B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9489D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  <w:t>ПИ-</w:t>
      </w:r>
      <w:r w:rsidR="000B37A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</w:r>
      <w:r w:rsidRPr="0019489D">
        <w:rPr>
          <w:rFonts w:ascii="Times New Roman" w:hAnsi="Times New Roman" w:cs="Times New Roman"/>
          <w:sz w:val="28"/>
          <w:szCs w:val="28"/>
        </w:rPr>
        <w:t>___________________</w:t>
      </w:r>
      <w:r>
        <w:rPr>
          <w:rFonts w:ascii="Times New Roman" w:hAnsi="Times New Roman" w:cs="Times New Roman"/>
          <w:sz w:val="28"/>
          <w:szCs w:val="28"/>
        </w:rPr>
        <w:tab/>
        <w:t xml:space="preserve"> _</w:t>
      </w:r>
      <w:r w:rsidRPr="0019489D">
        <w:rPr>
          <w:rFonts w:ascii="Times New Roman" w:hAnsi="Times New Roman" w:cs="Times New Roman"/>
          <w:sz w:val="28"/>
          <w:szCs w:val="28"/>
        </w:rPr>
        <w:t>___________</w:t>
      </w:r>
      <w:r>
        <w:rPr>
          <w:rFonts w:ascii="Times New Roman" w:hAnsi="Times New Roman" w:cs="Times New Roman"/>
          <w:sz w:val="28"/>
          <w:szCs w:val="28"/>
        </w:rPr>
        <w:tab/>
      </w:r>
      <w:r w:rsidRPr="00EE0CB5">
        <w:rPr>
          <w:rFonts w:ascii="Times New Roman" w:hAnsi="Times New Roman" w:cs="Times New Roman"/>
          <w:sz w:val="28"/>
          <w:szCs w:val="28"/>
        </w:rPr>
        <w:t>Пигальцев Т.Е.</w:t>
      </w:r>
    </w:p>
    <w:p w14:paraId="7E73F6A6" w14:textId="77777777" w:rsidR="00FF2B88" w:rsidRPr="00EE0CB5" w:rsidRDefault="00FF2B88" w:rsidP="00FF2B88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 xml:space="preserve"> зачетной книжки подпись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0C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E0CB5">
        <w:rPr>
          <w:rFonts w:ascii="Times New Roman" w:hAnsi="Times New Roman" w:cs="Times New Roman"/>
          <w:sz w:val="24"/>
          <w:szCs w:val="24"/>
        </w:rPr>
        <w:t>дата инициалы</w:t>
      </w:r>
    </w:p>
    <w:p w14:paraId="41CA31D8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708E9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4D732A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7E5A7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4217E1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9ACEE9" w14:textId="77777777" w:rsidR="00FF2B88" w:rsidRDefault="00FF2B88" w:rsidP="00FF2B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E1B2A" w14:textId="1DE5AB31" w:rsidR="00FF2B88" w:rsidRDefault="00FF2B88" w:rsidP="00FF2B8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489D">
        <w:rPr>
          <w:rFonts w:ascii="Times New Roman" w:hAnsi="Times New Roman" w:cs="Times New Roman"/>
          <w:sz w:val="28"/>
          <w:szCs w:val="28"/>
        </w:rPr>
        <w:t>Чебоксары20</w:t>
      </w:r>
      <w:r w:rsidRPr="002100D3">
        <w:rPr>
          <w:rFonts w:ascii="Times New Roman" w:hAnsi="Times New Roman" w:cs="Times New Roman"/>
          <w:sz w:val="28"/>
          <w:szCs w:val="28"/>
        </w:rPr>
        <w:t>2</w:t>
      </w:r>
      <w:r w:rsidR="000B37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23673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A517B6" w14:textId="5CB41D47" w:rsidR="00FF2B88" w:rsidRPr="000B37A1" w:rsidRDefault="00391443" w:rsidP="00391443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37A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28BD215" w14:textId="4891F477" w:rsidR="006B2820" w:rsidRDefault="00391443">
          <w:pPr>
            <w:pStyle w:val="1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r w:rsidRPr="000B37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B37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B37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615835" w:history="1">
            <w:r w:rsidR="006B2820" w:rsidRPr="00872094">
              <w:rPr>
                <w:rStyle w:val="a8"/>
                <w:rFonts w:ascii="Times New Roman" w:eastAsia="Times New Roman" w:hAnsi="Times New Roman" w:cs="Times New Roman"/>
                <w:noProof/>
                <w:kern w:val="36"/>
                <w:lang w:eastAsia="ru-RU"/>
              </w:rPr>
              <w:t>ВВЕДЕНИЕ</w:t>
            </w:r>
            <w:r w:rsidR="006B2820">
              <w:rPr>
                <w:noProof/>
                <w:webHidden/>
              </w:rPr>
              <w:tab/>
            </w:r>
            <w:r w:rsidR="006B2820">
              <w:rPr>
                <w:noProof/>
                <w:webHidden/>
              </w:rPr>
              <w:fldChar w:fldCharType="begin"/>
            </w:r>
            <w:r w:rsidR="006B2820">
              <w:rPr>
                <w:noProof/>
                <w:webHidden/>
              </w:rPr>
              <w:instrText xml:space="preserve"> PAGEREF _Toc122615835 \h </w:instrText>
            </w:r>
            <w:r w:rsidR="006B2820">
              <w:rPr>
                <w:noProof/>
                <w:webHidden/>
              </w:rPr>
            </w:r>
            <w:r w:rsidR="006B2820">
              <w:rPr>
                <w:noProof/>
                <w:webHidden/>
              </w:rPr>
              <w:fldChar w:fldCharType="separate"/>
            </w:r>
            <w:r w:rsidR="006B2820">
              <w:rPr>
                <w:noProof/>
                <w:webHidden/>
              </w:rPr>
              <w:t>3</w:t>
            </w:r>
            <w:r w:rsidR="006B2820">
              <w:rPr>
                <w:noProof/>
                <w:webHidden/>
              </w:rPr>
              <w:fldChar w:fldCharType="end"/>
            </w:r>
          </w:hyperlink>
        </w:p>
        <w:p w14:paraId="39072D39" w14:textId="6B561B9B" w:rsidR="006B2820" w:rsidRDefault="006B2820">
          <w:pPr>
            <w:pStyle w:val="2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hyperlink w:anchor="_Toc122615836" w:history="1">
            <w:r w:rsidRPr="00872094">
              <w:rPr>
                <w:rStyle w:val="a8"/>
                <w:noProof/>
                <w:shd w:val="clear" w:color="auto" w:fill="FFFFFF"/>
              </w:rPr>
              <w:t>1.1. Обзор технологий создания виртуального 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A305" w14:textId="6E030860" w:rsidR="006B2820" w:rsidRDefault="006B2820">
          <w:pPr>
            <w:pStyle w:val="2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hyperlink w:anchor="_Toc122615837" w:history="1">
            <w:r w:rsidRPr="00872094">
              <w:rPr>
                <w:rStyle w:val="a8"/>
                <w:noProof/>
                <w:shd w:val="clear" w:color="auto" w:fill="FFFFFF"/>
              </w:rPr>
              <w:t>1.2. Анализ инструментов разработки виртуальных туров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0E350" w14:textId="53276707" w:rsidR="006B2820" w:rsidRDefault="006B2820">
          <w:pPr>
            <w:pStyle w:val="1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hyperlink w:anchor="_Toc122615838" w:history="1">
            <w:r w:rsidRPr="00872094">
              <w:rPr>
                <w:rStyle w:val="a8"/>
                <w:noProof/>
              </w:rPr>
              <w:t>4. РАЗРАБОТКА ТЕХНИЧЕСКОГО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D4E7F" w14:textId="00E361C3" w:rsidR="006B2820" w:rsidRDefault="006B2820">
          <w:pPr>
            <w:pStyle w:val="2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hyperlink w:anchor="_Toc122615839" w:history="1">
            <w:r w:rsidRPr="00872094">
              <w:rPr>
                <w:rStyle w:val="a8"/>
                <w:noProof/>
                <w:shd w:val="clear" w:color="auto" w:fill="FFFFFF"/>
              </w:rPr>
              <w:t>4.1. Обоснование выбора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678F" w14:textId="27BEA19D" w:rsidR="006B2820" w:rsidRDefault="006B2820">
          <w:pPr>
            <w:pStyle w:val="2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hyperlink w:anchor="_Toc122615840" w:history="1">
            <w:r w:rsidRPr="00872094">
              <w:rPr>
                <w:rStyle w:val="a8"/>
                <w:noProof/>
                <w:shd w:val="clear" w:color="auto" w:fill="FFFFFF"/>
              </w:rPr>
              <w:t>4.2. Анализ задачи, определение подзадач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9185" w14:textId="330DDC7C" w:rsidR="006B2820" w:rsidRDefault="006B2820">
          <w:pPr>
            <w:pStyle w:val="21"/>
            <w:tabs>
              <w:tab w:val="right" w:pos="9344"/>
            </w:tabs>
            <w:rPr>
              <w:rFonts w:eastAsiaTheme="minorEastAsia"/>
              <w:noProof/>
              <w:lang w:eastAsia="ru-RU"/>
            </w:rPr>
          </w:pPr>
          <w:hyperlink w:anchor="_Toc122615841" w:history="1">
            <w:r w:rsidRPr="00872094">
              <w:rPr>
                <w:rStyle w:val="a8"/>
                <w:noProof/>
                <w:shd w:val="clear" w:color="auto" w:fill="FFFFFF"/>
              </w:rPr>
              <w:t>4.3. Краткое описание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B8AFE" w14:textId="33097A7A" w:rsidR="00FF2B88" w:rsidRDefault="00391443">
          <w:r w:rsidRPr="000B37A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1B78A7E" w14:textId="21809A96" w:rsidR="00FF2B88" w:rsidRPr="00FF2B88" w:rsidRDefault="00FF2B88" w:rsidP="00FF2B8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2B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3EA20756" w14:textId="4BE85325" w:rsidR="00CA5E6F" w:rsidRPr="009D24CB" w:rsidRDefault="00FF2B88" w:rsidP="009D24CB">
      <w:pPr>
        <w:keepNext/>
        <w:keepLines/>
        <w:spacing w:after="0" w:line="276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0" w:name="_Toc515290900"/>
      <w:bookmarkStart w:id="1" w:name="_Toc122615835"/>
      <w:r w:rsidRPr="009D24C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ВВЕДЕНИЕ</w:t>
      </w:r>
      <w:bookmarkEnd w:id="0"/>
      <w:bookmarkEnd w:id="1"/>
    </w:p>
    <w:p w14:paraId="6ABEAF87" w14:textId="77777777" w:rsidR="00CA5E6F" w:rsidRPr="009D24CB" w:rsidRDefault="00CA5E6F" w:rsidP="009D24CB">
      <w:pPr>
        <w:keepNext/>
        <w:keepLines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35127049" w14:textId="77777777" w:rsidR="003647C8" w:rsidRPr="009D24CB" w:rsidRDefault="003647C8" w:rsidP="009D24CB">
      <w:pPr>
        <w:pStyle w:val="docdata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Развитие технологий привело к быстрому росту в области компьютерной техники и программного обеспечения. Благодаря массовому распространению программного обеспечения по созданию виртуального тура, являются сферический, цилиндрические, кубические панорамы, c интерактивными ссылками–перехода (хотспотами).</w:t>
      </w:r>
    </w:p>
    <w:p w14:paraId="1F6A62FC" w14:textId="77777777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Виртуальный тур стал эффективным инструментом маркетинга, показывая товар потенциальному потребителю товар, услугу, объект особым образом. Для использования в туристических целях.</w:t>
      </w:r>
    </w:p>
    <w:p w14:paraId="4F641571" w14:textId="77777777" w:rsidR="003647C8" w:rsidRPr="009D24CB" w:rsidRDefault="003647C8" w:rsidP="009D24CB">
      <w:pPr>
        <w:pStyle w:val="a7"/>
        <w:shd w:val="clear" w:color="auto" w:fill="FFFFFF"/>
        <w:spacing w:before="0" w:beforeAutospacing="0" w:after="0" w:afterAutospacing="0" w:line="276" w:lineRule="auto"/>
        <w:ind w:firstLine="426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Глава государства полагает, что развитие цифровой экономики даст импульс «к развитию отраслей и рынков, основанных на прорывных технологических решениях», а также обеспечит более высокие стандарты жизни россиян.</w:t>
      </w:r>
    </w:p>
    <w:p w14:paraId="4D977D39" w14:textId="77777777" w:rsidR="003647C8" w:rsidRPr="009D24CB" w:rsidRDefault="003647C8" w:rsidP="009D24CB">
      <w:pPr>
        <w:pStyle w:val="a7"/>
        <w:shd w:val="clear" w:color="auto" w:fill="FFFFFF"/>
        <w:spacing w:before="0" w:beforeAutospacing="0" w:after="0" w:afterAutospacing="0" w:line="276" w:lineRule="auto"/>
        <w:ind w:firstLine="426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 xml:space="preserve">Правительство в 2017 году утвердило программу «Цифровая экономика России» до 2025 года. Документом предусмотрено внедрение высоких технологий в ведущие отрасли экономики. </w:t>
      </w:r>
    </w:p>
    <w:p w14:paraId="47ABC022" w14:textId="77777777" w:rsidR="003647C8" w:rsidRPr="009D24CB" w:rsidRDefault="003647C8" w:rsidP="009D24CB">
      <w:pPr>
        <w:pStyle w:val="a7"/>
        <w:shd w:val="clear" w:color="auto" w:fill="FFFFFF"/>
        <w:spacing w:before="0" w:beforeAutospacing="0" w:after="0" w:afterAutospacing="0" w:line="276" w:lineRule="auto"/>
        <w:ind w:firstLine="426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Для реализации «Цифровой экономики России» разработают детальный план мероприятий с 2018 по 2020 год. В нём будут прописаны конкретные шаги, указаны ответственные лица и организации и объёмы финансирования.</w:t>
      </w:r>
    </w:p>
    <w:p w14:paraId="22F6BCAF" w14:textId="77777777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Процесс создания панорамы делятся на 3 этапа:</w:t>
      </w:r>
    </w:p>
    <w:p w14:paraId="6EB1415D" w14:textId="77777777" w:rsidR="003647C8" w:rsidRPr="009D24CB" w:rsidRDefault="003647C8" w:rsidP="00F46A86">
      <w:pPr>
        <w:pStyle w:val="a7"/>
        <w:numPr>
          <w:ilvl w:val="0"/>
          <w:numId w:val="29"/>
        </w:numPr>
        <w:tabs>
          <w:tab w:val="clear" w:pos="720"/>
          <w:tab w:val="num" w:pos="851"/>
        </w:tabs>
        <w:spacing w:before="0" w:beforeAutospacing="0" w:after="0" w:afterAutospacing="0" w:line="276" w:lineRule="auto"/>
        <w:ind w:left="851" w:hanging="425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 xml:space="preserve">Сьемка-панорамная </w:t>
      </w:r>
      <w:proofErr w:type="gramStart"/>
      <w:r w:rsidRPr="009D24CB">
        <w:rPr>
          <w:color w:val="000000"/>
          <w:sz w:val="28"/>
          <w:szCs w:val="28"/>
        </w:rPr>
        <w:t>съемка</w:t>
      </w:r>
      <w:proofErr w:type="gramEnd"/>
      <w:r w:rsidRPr="009D24CB">
        <w:rPr>
          <w:color w:val="000000"/>
          <w:sz w:val="28"/>
          <w:szCs w:val="28"/>
        </w:rPr>
        <w:t xml:space="preserve"> на основе которой будет сделан виртуальный тур;</w:t>
      </w:r>
    </w:p>
    <w:p w14:paraId="21258B0B" w14:textId="77777777" w:rsidR="003647C8" w:rsidRPr="009D24CB" w:rsidRDefault="003647C8" w:rsidP="00F46A86">
      <w:pPr>
        <w:pStyle w:val="a7"/>
        <w:numPr>
          <w:ilvl w:val="0"/>
          <w:numId w:val="29"/>
        </w:numPr>
        <w:tabs>
          <w:tab w:val="clear" w:pos="720"/>
          <w:tab w:val="num" w:pos="851"/>
        </w:tabs>
        <w:spacing w:before="0" w:beforeAutospacing="0" w:after="0" w:afterAutospacing="0" w:line="276" w:lineRule="auto"/>
        <w:ind w:left="851" w:hanging="425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Обработка фотоматериала;</w:t>
      </w:r>
    </w:p>
    <w:p w14:paraId="3853DB05" w14:textId="77777777" w:rsidR="003647C8" w:rsidRPr="009D24CB" w:rsidRDefault="003647C8" w:rsidP="00F46A86">
      <w:pPr>
        <w:pStyle w:val="a7"/>
        <w:numPr>
          <w:ilvl w:val="0"/>
          <w:numId w:val="29"/>
        </w:numPr>
        <w:tabs>
          <w:tab w:val="clear" w:pos="720"/>
          <w:tab w:val="num" w:pos="851"/>
        </w:tabs>
        <w:spacing w:before="0" w:beforeAutospacing="0" w:after="0" w:afterAutospacing="0" w:line="276" w:lineRule="auto"/>
        <w:ind w:left="851" w:hanging="425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Создание панорамного тура-склейка панорам в виртуальный тур;</w:t>
      </w:r>
    </w:p>
    <w:p w14:paraId="0406273C" w14:textId="77777777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Объектом для создания виртуального тура стали холл, коридоры и аудиторий колледжа.</w:t>
      </w:r>
    </w:p>
    <w:p w14:paraId="7B1BE928" w14:textId="5C352F28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 xml:space="preserve">Для создания виртуального тура был использован язык программирования </w:t>
      </w:r>
      <w:r w:rsidRPr="009D24CB">
        <w:rPr>
          <w:color w:val="000000"/>
          <w:sz w:val="28"/>
          <w:szCs w:val="28"/>
          <w:lang w:val="en-US"/>
        </w:rPr>
        <w:t>javaScript</w:t>
      </w:r>
      <w:r w:rsidRPr="009D24CB">
        <w:rPr>
          <w:color w:val="000000"/>
          <w:sz w:val="28"/>
          <w:szCs w:val="28"/>
        </w:rPr>
        <w:t xml:space="preserve">, библиотека </w:t>
      </w:r>
      <w:r w:rsidRPr="009D24CB">
        <w:rPr>
          <w:color w:val="000000"/>
          <w:sz w:val="28"/>
          <w:szCs w:val="28"/>
          <w:lang w:val="en-US"/>
        </w:rPr>
        <w:t>tree</w:t>
      </w:r>
      <w:r w:rsidRPr="009D24CB">
        <w:rPr>
          <w:color w:val="000000"/>
          <w:sz w:val="28"/>
          <w:szCs w:val="28"/>
        </w:rPr>
        <w:t>.</w:t>
      </w:r>
      <w:r w:rsidRPr="009D24CB">
        <w:rPr>
          <w:color w:val="000000"/>
          <w:sz w:val="28"/>
          <w:szCs w:val="28"/>
          <w:lang w:val="en-US"/>
        </w:rPr>
        <w:t>js</w:t>
      </w:r>
      <w:r w:rsidRPr="009D24CB">
        <w:rPr>
          <w:color w:val="000000"/>
          <w:sz w:val="28"/>
          <w:szCs w:val="28"/>
        </w:rPr>
        <w:t xml:space="preserve"> для отрисовки 3</w:t>
      </w:r>
      <w:r w:rsidRPr="009D24CB">
        <w:rPr>
          <w:color w:val="000000"/>
          <w:sz w:val="28"/>
          <w:szCs w:val="28"/>
          <w:lang w:val="en-US"/>
        </w:rPr>
        <w:t>D</w:t>
      </w:r>
      <w:r w:rsidRPr="009D24CB">
        <w:rPr>
          <w:color w:val="000000"/>
          <w:sz w:val="28"/>
          <w:szCs w:val="28"/>
        </w:rPr>
        <w:t xml:space="preserve"> сцены. За склеивания фотографий отвечал алгоритм от Google камеры функция фотосфера, позволяющая создать сферические панорамы, не используя специальные дорогостоящие оборудование. </w:t>
      </w:r>
      <w:r w:rsidRPr="009D24CB">
        <w:rPr>
          <w:color w:val="000000"/>
          <w:sz w:val="28"/>
          <w:szCs w:val="28"/>
          <w:lang w:val="en-US"/>
        </w:rPr>
        <w:t>Visual</w:t>
      </w:r>
      <w:r w:rsidRPr="009D24CB">
        <w:rPr>
          <w:color w:val="000000"/>
          <w:sz w:val="28"/>
          <w:szCs w:val="28"/>
        </w:rPr>
        <w:t xml:space="preserve"> </w:t>
      </w:r>
      <w:r w:rsidRPr="009D24CB">
        <w:rPr>
          <w:color w:val="000000"/>
          <w:sz w:val="28"/>
          <w:szCs w:val="28"/>
          <w:lang w:val="en-US"/>
        </w:rPr>
        <w:t>Studio</w:t>
      </w:r>
      <w:r w:rsidRPr="009D24CB">
        <w:rPr>
          <w:color w:val="000000"/>
          <w:sz w:val="28"/>
          <w:szCs w:val="28"/>
        </w:rPr>
        <w:t xml:space="preserve"> </w:t>
      </w:r>
      <w:r w:rsidRPr="009D24CB">
        <w:rPr>
          <w:color w:val="000000"/>
          <w:sz w:val="28"/>
          <w:szCs w:val="28"/>
          <w:lang w:val="en-US"/>
        </w:rPr>
        <w:t>Code</w:t>
      </w:r>
      <w:r w:rsidRPr="009D24CB">
        <w:rPr>
          <w:color w:val="000000"/>
          <w:sz w:val="28"/>
          <w:szCs w:val="28"/>
        </w:rPr>
        <w:t xml:space="preserve"> для редактирования кода.</w:t>
      </w:r>
    </w:p>
    <w:p w14:paraId="78CCA4DB" w14:textId="77777777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sz w:val="28"/>
          <w:szCs w:val="28"/>
        </w:rPr>
        <w:t> </w:t>
      </w:r>
    </w:p>
    <w:p w14:paraId="5DDD532D" w14:textId="49D0076A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Цель проекта: создать программного продукта “</w:t>
      </w:r>
      <w:r w:rsidRPr="009D24CB">
        <w:rPr>
          <w:sz w:val="28"/>
          <w:szCs w:val="28"/>
        </w:rPr>
        <w:t> </w:t>
      </w:r>
      <w:r w:rsidRPr="009D24CB">
        <w:rPr>
          <w:color w:val="000000"/>
          <w:sz w:val="28"/>
          <w:szCs w:val="28"/>
        </w:rPr>
        <w:t>Интернет-представительство университета”.</w:t>
      </w:r>
    </w:p>
    <w:p w14:paraId="0ECCDBAA" w14:textId="77777777" w:rsidR="003647C8" w:rsidRPr="009D24CB" w:rsidRDefault="003647C8" w:rsidP="009D24CB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Для достижения этой цели, необходимо решить следующие задачи:</w:t>
      </w:r>
    </w:p>
    <w:p w14:paraId="257BA216" w14:textId="77777777" w:rsidR="00CA5E6F" w:rsidRPr="009D24CB" w:rsidRDefault="003647C8" w:rsidP="00F46A86">
      <w:pPr>
        <w:pStyle w:val="a7"/>
        <w:numPr>
          <w:ilvl w:val="0"/>
          <w:numId w:val="40"/>
        </w:numPr>
        <w:spacing w:before="0" w:beforeAutospacing="0" w:after="0" w:afterAutospacing="0" w:line="276" w:lineRule="auto"/>
        <w:ind w:left="851" w:hanging="425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Изучение технологий создания панорамы.</w:t>
      </w:r>
    </w:p>
    <w:p w14:paraId="4127C3E3" w14:textId="195D25B0" w:rsidR="00CA5E6F" w:rsidRPr="009D24CB" w:rsidRDefault="003647C8" w:rsidP="00F46A86">
      <w:pPr>
        <w:pStyle w:val="a7"/>
        <w:numPr>
          <w:ilvl w:val="0"/>
          <w:numId w:val="40"/>
        </w:numPr>
        <w:spacing w:before="0" w:beforeAutospacing="0" w:after="0" w:afterAutospacing="0" w:line="276" w:lineRule="auto"/>
        <w:ind w:left="851" w:hanging="425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t>Создать виртуальный тур.</w:t>
      </w:r>
    </w:p>
    <w:p w14:paraId="6EA130F1" w14:textId="0300EBE8" w:rsidR="00804316" w:rsidRPr="009D24CB" w:rsidRDefault="00FF2B88" w:rsidP="00F46A86">
      <w:pPr>
        <w:pStyle w:val="a7"/>
        <w:spacing w:before="0" w:beforeAutospacing="0" w:after="0" w:afterAutospacing="0" w:line="276" w:lineRule="auto"/>
        <w:ind w:firstLine="426"/>
        <w:jc w:val="center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br w:type="page"/>
      </w:r>
      <w:bookmarkStart w:id="2" w:name="_Toc516583381"/>
      <w:r w:rsidR="00804316" w:rsidRPr="009D24CB">
        <w:rPr>
          <w:color w:val="000000"/>
          <w:sz w:val="28"/>
          <w:szCs w:val="28"/>
        </w:rPr>
        <w:lastRenderedPageBreak/>
        <w:t xml:space="preserve">1. </w:t>
      </w:r>
      <w:bookmarkEnd w:id="2"/>
      <w:r w:rsidR="009D24CB">
        <w:rPr>
          <w:color w:val="000000"/>
          <w:sz w:val="28"/>
          <w:szCs w:val="28"/>
        </w:rPr>
        <w:t>МЕТОДИКА РАЗРАБОТКИ ВИРТУАЛЬНОГО ТУРА</w:t>
      </w:r>
    </w:p>
    <w:p w14:paraId="38DF7E78" w14:textId="77777777" w:rsidR="00804316" w:rsidRPr="009D24CB" w:rsidRDefault="00804316" w:rsidP="00F46A86">
      <w:pPr>
        <w:pStyle w:val="a7"/>
        <w:spacing w:before="0" w:beforeAutospacing="0" w:after="0" w:afterAutospacing="0" w:line="276" w:lineRule="auto"/>
        <w:ind w:firstLine="426"/>
        <w:rPr>
          <w:sz w:val="28"/>
          <w:szCs w:val="28"/>
        </w:rPr>
      </w:pPr>
      <w:r w:rsidRPr="009D24CB">
        <w:rPr>
          <w:sz w:val="28"/>
          <w:szCs w:val="28"/>
        </w:rPr>
        <w:t> </w:t>
      </w:r>
    </w:p>
    <w:p w14:paraId="7103913D" w14:textId="77777777" w:rsidR="00804316" w:rsidRPr="009D24CB" w:rsidRDefault="00804316" w:rsidP="00F46A86">
      <w:pPr>
        <w:pStyle w:val="a7"/>
        <w:spacing w:before="0" w:beforeAutospacing="0" w:after="0" w:afterAutospacing="0" w:line="276" w:lineRule="auto"/>
        <w:ind w:firstLine="426"/>
        <w:rPr>
          <w:sz w:val="28"/>
          <w:szCs w:val="28"/>
        </w:rPr>
      </w:pPr>
      <w:r w:rsidRPr="009D24CB">
        <w:rPr>
          <w:sz w:val="28"/>
          <w:szCs w:val="28"/>
        </w:rPr>
        <w:t> </w:t>
      </w:r>
    </w:p>
    <w:p w14:paraId="48D3490C" w14:textId="75A4AE28" w:rsidR="00804316" w:rsidRDefault="009D24C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color w:val="000000"/>
          <w:sz w:val="28"/>
          <w:szCs w:val="28"/>
        </w:rPr>
      </w:pPr>
      <w:r w:rsidRPr="009D24CB">
        <w:rPr>
          <w:color w:val="000000"/>
          <w:sz w:val="28"/>
          <w:szCs w:val="28"/>
        </w:rPr>
        <w:t>Виртуальный тур</w:t>
      </w:r>
      <w:r>
        <w:rPr>
          <w:color w:val="000000"/>
          <w:sz w:val="28"/>
          <w:szCs w:val="28"/>
        </w:rPr>
        <w:t xml:space="preserve"> – </w:t>
      </w:r>
      <w:r w:rsidRPr="009D24CB">
        <w:rPr>
          <w:color w:val="000000"/>
          <w:sz w:val="28"/>
          <w:szCs w:val="28"/>
        </w:rPr>
        <w:t xml:space="preserve">интерактивное средство презентации, позволяющее пользователю оказаться на объекте, </w:t>
      </w:r>
      <w:r>
        <w:rPr>
          <w:color w:val="000000"/>
          <w:sz w:val="28"/>
          <w:szCs w:val="28"/>
        </w:rPr>
        <w:t>походить</w:t>
      </w:r>
      <w:r w:rsidRPr="009D24CB">
        <w:rPr>
          <w:color w:val="000000"/>
          <w:sz w:val="28"/>
          <w:szCs w:val="28"/>
        </w:rPr>
        <w:t xml:space="preserve"> по улицам городов, просмотреть номера отелей или же </w:t>
      </w:r>
      <w:r>
        <w:rPr>
          <w:color w:val="000000"/>
          <w:sz w:val="28"/>
          <w:szCs w:val="28"/>
        </w:rPr>
        <w:t>побывать в</w:t>
      </w:r>
      <w:r w:rsidRPr="009D24CB">
        <w:rPr>
          <w:color w:val="000000"/>
          <w:sz w:val="28"/>
          <w:szCs w:val="28"/>
        </w:rPr>
        <w:t xml:space="preserve"> известны</w:t>
      </w:r>
      <w:r>
        <w:rPr>
          <w:color w:val="000000"/>
          <w:sz w:val="28"/>
          <w:szCs w:val="28"/>
        </w:rPr>
        <w:t>х</w:t>
      </w:r>
      <w:r w:rsidRPr="009D24CB">
        <w:rPr>
          <w:color w:val="000000"/>
          <w:sz w:val="28"/>
          <w:szCs w:val="28"/>
        </w:rPr>
        <w:t xml:space="preserve"> музе</w:t>
      </w:r>
      <w:r>
        <w:rPr>
          <w:color w:val="000000"/>
          <w:sz w:val="28"/>
          <w:szCs w:val="28"/>
        </w:rPr>
        <w:t>ях</w:t>
      </w:r>
      <w:r w:rsidRPr="009D24CB">
        <w:rPr>
          <w:color w:val="000000"/>
          <w:sz w:val="28"/>
          <w:szCs w:val="28"/>
        </w:rPr>
        <w:t>, не выходя из дома. Сферические панорамы, а именно из них складываются виртуальные туры, являются более информативным материалом, нежели статичные фотографии. Кроме того, цифровые технологии позволяют внедрять в виртуальный тур фотографии (как одиночные, так и слайд-шоу), фоновую музыку и звуки, и многое другое</w:t>
      </w:r>
      <w:r>
        <w:rPr>
          <w:color w:val="000000"/>
          <w:sz w:val="28"/>
          <w:szCs w:val="28"/>
        </w:rPr>
        <w:t>.</w:t>
      </w:r>
    </w:p>
    <w:p w14:paraId="49BA2958" w14:textId="7B29F4A3" w:rsidR="0018783B" w:rsidRDefault="0018783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color w:val="000000"/>
          <w:sz w:val="28"/>
          <w:szCs w:val="28"/>
        </w:rPr>
      </w:pPr>
      <w:r w:rsidRPr="0018783B">
        <w:rPr>
          <w:color w:val="000000"/>
          <w:sz w:val="28"/>
          <w:szCs w:val="28"/>
        </w:rPr>
        <w:t>Преимущества сферической 3D панорамы перед фото и видео. Главных достоинств у 3D-панорамы два – интерактивность и информативность. Именно они дают колоссальное преимущество перед фотографией и видео. Интерактивность заключается в том, что, в отличие от традиционного фото или видео, при просмотре панорамы человек является активным зрителем и, используя мышку или клавиатуру, самостоятельно поворачивает</w:t>
      </w:r>
    </w:p>
    <w:p w14:paraId="3FD48358" w14:textId="77777777" w:rsidR="0018783B" w:rsidRDefault="0018783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color w:val="000000"/>
          <w:sz w:val="28"/>
          <w:szCs w:val="28"/>
        </w:rPr>
      </w:pPr>
      <w:r w:rsidRPr="0018783B">
        <w:rPr>
          <w:color w:val="000000"/>
          <w:sz w:val="28"/>
          <w:szCs w:val="28"/>
        </w:rPr>
        <w:t>Процесс создания виртуального тура состоит их следующих этапов:</w:t>
      </w:r>
    </w:p>
    <w:p w14:paraId="1299DF14" w14:textId="324AB93A" w:rsidR="0018783B" w:rsidRDefault="0018783B" w:rsidP="00F46A86">
      <w:pPr>
        <w:pStyle w:val="a7"/>
        <w:numPr>
          <w:ilvl w:val="0"/>
          <w:numId w:val="41"/>
        </w:numPr>
        <w:spacing w:before="0" w:beforeAutospacing="0" w:after="0" w:afterAutospacing="0" w:line="276" w:lineRule="auto"/>
        <w:ind w:left="851" w:hanging="425"/>
        <w:jc w:val="both"/>
        <w:rPr>
          <w:color w:val="000000"/>
          <w:sz w:val="28"/>
          <w:szCs w:val="28"/>
        </w:rPr>
      </w:pPr>
      <w:r w:rsidRPr="0018783B">
        <w:rPr>
          <w:color w:val="000000"/>
          <w:sz w:val="28"/>
          <w:szCs w:val="28"/>
        </w:rPr>
        <w:t>Выбор оборудования и фотосъемка объектов, которые войдут в виртуальный тур.</w:t>
      </w:r>
    </w:p>
    <w:p w14:paraId="5B03BCF3" w14:textId="5045D277" w:rsidR="0018783B" w:rsidRDefault="0018783B" w:rsidP="00F46A86">
      <w:pPr>
        <w:pStyle w:val="a7"/>
        <w:numPr>
          <w:ilvl w:val="0"/>
          <w:numId w:val="41"/>
        </w:numPr>
        <w:spacing w:before="0" w:beforeAutospacing="0" w:after="0" w:afterAutospacing="0" w:line="276" w:lineRule="auto"/>
        <w:ind w:left="851" w:hanging="425"/>
        <w:jc w:val="both"/>
        <w:rPr>
          <w:color w:val="000000"/>
          <w:sz w:val="28"/>
          <w:szCs w:val="28"/>
        </w:rPr>
      </w:pPr>
      <w:r w:rsidRPr="0018783B">
        <w:rPr>
          <w:color w:val="000000"/>
          <w:sz w:val="28"/>
          <w:szCs w:val="28"/>
        </w:rPr>
        <w:t>Обработка полученных результатов, создание из нескольких фотоснимков 3D-панорам.</w:t>
      </w:r>
    </w:p>
    <w:p w14:paraId="139B1A09" w14:textId="2CC3B640" w:rsidR="0018783B" w:rsidRDefault="0018783B" w:rsidP="00F46A86">
      <w:pPr>
        <w:pStyle w:val="a7"/>
        <w:numPr>
          <w:ilvl w:val="0"/>
          <w:numId w:val="41"/>
        </w:numPr>
        <w:spacing w:before="0" w:beforeAutospacing="0" w:after="0" w:afterAutospacing="0" w:line="276" w:lineRule="auto"/>
        <w:ind w:left="851" w:hanging="425"/>
        <w:jc w:val="both"/>
        <w:rPr>
          <w:color w:val="000000"/>
          <w:sz w:val="28"/>
          <w:szCs w:val="28"/>
        </w:rPr>
      </w:pPr>
      <w:r w:rsidRPr="0018783B">
        <w:rPr>
          <w:color w:val="000000"/>
          <w:sz w:val="28"/>
          <w:szCs w:val="28"/>
        </w:rPr>
        <w:t>Программирование эффектов интерактивности и изготовление виртуального тура.</w:t>
      </w:r>
    </w:p>
    <w:p w14:paraId="5627D859" w14:textId="5BCB299A" w:rsidR="0018783B" w:rsidRDefault="0018783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18783B">
        <w:rPr>
          <w:sz w:val="28"/>
          <w:szCs w:val="28"/>
        </w:rPr>
        <w:t>Оборудование для съемки 3D-панорам. Обладая достаточным уровнем профессионализма, простую 3D-панораму, при определенных условиях, можно снять одним фотоаппаратом, без использования дополнительного оборудования. Однако идеальных результатов можно достичь только с правильным комплектом оборудования.</w:t>
      </w:r>
    </w:p>
    <w:p w14:paraId="1C07D8DB" w14:textId="7357E467" w:rsidR="0018783B" w:rsidRDefault="0018783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18783B">
        <w:rPr>
          <w:sz w:val="28"/>
          <w:szCs w:val="28"/>
        </w:rPr>
        <w:t>Количество кадров, необходимых для сборки сферической 3D-панорамы, зависит главным образом от фокусного расстояния вашего объектива. Однорядные сферические панорамы получится снять только с объективами типа фишай, со всеми остальными объективами потребуется снять два и больше рядов фотографий.</w:t>
      </w:r>
    </w:p>
    <w:p w14:paraId="0DE22846" w14:textId="1A4A9ABC" w:rsidR="0018783B" w:rsidRDefault="0018783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18783B">
        <w:rPr>
          <w:sz w:val="28"/>
          <w:szCs w:val="28"/>
        </w:rPr>
        <w:t xml:space="preserve">Обработка фотографий. На данном этапе фотографии нужно склеить в единое изображение </w:t>
      </w:r>
      <w:r>
        <w:rPr>
          <w:sz w:val="28"/>
          <w:szCs w:val="28"/>
        </w:rPr>
        <w:noBreakHyphen/>
      </w:r>
      <w:r>
        <w:rPr>
          <w:sz w:val="28"/>
          <w:szCs w:val="28"/>
        </w:rPr>
        <w:noBreakHyphen/>
      </w:r>
      <w:r w:rsidRPr="0018783B">
        <w:rPr>
          <w:sz w:val="28"/>
          <w:szCs w:val="28"/>
        </w:rPr>
        <w:t xml:space="preserve"> равноугольную (эквидистантную) проекцию сферической панорамы. При этом необходимо учесть искажения пространства на каждой из фотографий. После того как несколько снимков объединены в единую панораму, требуется обработать их цвета и отретушировать дефекты.</w:t>
      </w:r>
    </w:p>
    <w:p w14:paraId="3B1EE208" w14:textId="5C344F1A" w:rsidR="0079516A" w:rsidRDefault="0079516A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  <w:r w:rsidRPr="0079516A">
        <w:rPr>
          <w:sz w:val="28"/>
          <w:szCs w:val="28"/>
        </w:rPr>
        <w:lastRenderedPageBreak/>
        <w:t>Добавление</w:t>
      </w:r>
      <w:r>
        <w:rPr>
          <w:sz w:val="28"/>
          <w:szCs w:val="28"/>
        </w:rPr>
        <w:t> </w:t>
      </w:r>
      <w:r w:rsidRPr="0079516A">
        <w:rPr>
          <w:sz w:val="28"/>
          <w:szCs w:val="28"/>
        </w:rPr>
        <w:t>интерактивности.</w:t>
      </w:r>
      <w:r>
        <w:rPr>
          <w:sz w:val="28"/>
          <w:szCs w:val="28"/>
        </w:rPr>
        <w:t> </w:t>
      </w:r>
      <w:r w:rsidRPr="0079516A">
        <w:rPr>
          <w:sz w:val="28"/>
          <w:szCs w:val="28"/>
        </w:rPr>
        <w:t>Панорама</w:t>
      </w:r>
      <w:r>
        <w:rPr>
          <w:sz w:val="28"/>
          <w:szCs w:val="28"/>
        </w:rPr>
        <w:t> </w:t>
      </w:r>
      <w:r w:rsidRPr="0079516A">
        <w:rPr>
          <w:sz w:val="28"/>
          <w:szCs w:val="28"/>
        </w:rPr>
        <w:t>воспроизводится</w:t>
      </w:r>
      <w:r>
        <w:rPr>
          <w:sz w:val="28"/>
          <w:szCs w:val="28"/>
        </w:rPr>
        <w:t> </w:t>
      </w:r>
      <w:r w:rsidRPr="0079516A">
        <w:rPr>
          <w:sz w:val="28"/>
          <w:szCs w:val="28"/>
        </w:rPr>
        <w:t>панорамными плеерами, созданными на основе технологий Java, QuickTime или Adobe Flash (ActionScript), позволяя</w:t>
      </w:r>
      <w:r>
        <w:rPr>
          <w:sz w:val="28"/>
          <w:szCs w:val="28"/>
        </w:rPr>
        <w:t xml:space="preserve"> </w:t>
      </w:r>
      <w:r w:rsidRPr="0079516A">
        <w:rPr>
          <w:sz w:val="28"/>
          <w:szCs w:val="28"/>
        </w:rPr>
        <w:t>задействовать все богатые возможности для реализации различных интерактивных эффектов. Процесс создания виртуальных туров из отдельных панорам происходит на уровне программирования панорамного плеера, каждый из которых имеет свои интерфейсы для программирования</w:t>
      </w:r>
      <w:r>
        <w:rPr>
          <w:sz w:val="28"/>
          <w:szCs w:val="28"/>
        </w:rPr>
        <w:t>.</w:t>
      </w:r>
    </w:p>
    <w:p w14:paraId="2D817DFD" w14:textId="77777777" w:rsidR="0018783B" w:rsidRPr="009D24CB" w:rsidRDefault="0018783B" w:rsidP="00F46A86">
      <w:pPr>
        <w:pStyle w:val="a7"/>
        <w:spacing w:before="0" w:beforeAutospacing="0" w:after="0" w:afterAutospacing="0" w:line="276" w:lineRule="auto"/>
        <w:ind w:firstLine="426"/>
        <w:jc w:val="both"/>
        <w:rPr>
          <w:sz w:val="28"/>
          <w:szCs w:val="28"/>
        </w:rPr>
      </w:pPr>
    </w:p>
    <w:p w14:paraId="6CA620EE" w14:textId="41B98C18" w:rsidR="00804316" w:rsidRPr="009D24CB" w:rsidRDefault="00804316" w:rsidP="00F46A86">
      <w:pPr>
        <w:pStyle w:val="a7"/>
        <w:keepNext/>
        <w:keepLines/>
        <w:spacing w:before="0" w:beforeAutospacing="0" w:after="0" w:afterAutospacing="0" w:line="276" w:lineRule="auto"/>
        <w:ind w:firstLine="426"/>
        <w:jc w:val="center"/>
        <w:outlineLvl w:val="1"/>
        <w:rPr>
          <w:sz w:val="28"/>
          <w:szCs w:val="28"/>
        </w:rPr>
      </w:pPr>
      <w:bookmarkStart w:id="3" w:name="_Toc515269172"/>
      <w:bookmarkStart w:id="4" w:name="_Toc516583382"/>
      <w:bookmarkStart w:id="5" w:name="_Toc122615836"/>
      <w:bookmarkEnd w:id="3"/>
      <w:r w:rsidRPr="009D24CB">
        <w:rPr>
          <w:color w:val="000000"/>
          <w:sz w:val="28"/>
          <w:szCs w:val="28"/>
          <w:shd w:val="clear" w:color="auto" w:fill="FFFFFF"/>
        </w:rPr>
        <w:t xml:space="preserve">1.1. </w:t>
      </w:r>
      <w:bookmarkEnd w:id="4"/>
      <w:r w:rsidR="0079516A">
        <w:rPr>
          <w:color w:val="000000"/>
          <w:sz w:val="28"/>
          <w:szCs w:val="28"/>
          <w:shd w:val="clear" w:color="auto" w:fill="FFFFFF"/>
        </w:rPr>
        <w:t>Обзор технологий создания виртуального тура</w:t>
      </w:r>
      <w:bookmarkEnd w:id="5"/>
    </w:p>
    <w:p w14:paraId="3C4A46EB" w14:textId="52041CBD" w:rsidR="00804316" w:rsidRDefault="00804316" w:rsidP="009D24C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9D24CB">
        <w:rPr>
          <w:sz w:val="28"/>
          <w:szCs w:val="28"/>
        </w:rPr>
        <w:t>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9"/>
        <w:gridCol w:w="2003"/>
        <w:gridCol w:w="2436"/>
        <w:gridCol w:w="2436"/>
      </w:tblGrid>
      <w:tr w:rsidR="00365125" w:rsidRPr="00365125" w14:paraId="25EB5D8F" w14:textId="77777777" w:rsidTr="00365125">
        <w:tc>
          <w:tcPr>
            <w:tcW w:w="2336" w:type="dxa"/>
          </w:tcPr>
          <w:p w14:paraId="224DD0FE" w14:textId="77777777" w:rsidR="00365125" w:rsidRPr="00DA0C2D" w:rsidRDefault="00365125" w:rsidP="009D24CB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E57595F" w14:textId="3569270D" w:rsidR="00365125" w:rsidRPr="00DA0C2D" w:rsidRDefault="00365125" w:rsidP="009D24CB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DA0C2D">
              <w:rPr>
                <w:sz w:val="28"/>
                <w:szCs w:val="28"/>
              </w:rPr>
              <w:t>Envisioneer</w:t>
            </w:r>
          </w:p>
        </w:tc>
        <w:tc>
          <w:tcPr>
            <w:tcW w:w="2336" w:type="dxa"/>
          </w:tcPr>
          <w:p w14:paraId="180C54BA" w14:textId="5A7A0C19" w:rsidR="00365125" w:rsidRPr="00DA0C2D" w:rsidRDefault="00365125" w:rsidP="00365125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DA0C2D">
              <w:rPr>
                <w:sz w:val="28"/>
                <w:szCs w:val="28"/>
              </w:rPr>
              <w:t>360 Immersive</w:t>
            </w:r>
          </w:p>
        </w:tc>
        <w:tc>
          <w:tcPr>
            <w:tcW w:w="2336" w:type="dxa"/>
          </w:tcPr>
          <w:p w14:paraId="2C1B146D" w14:textId="68402F7C" w:rsidR="00365125" w:rsidRPr="00DA0C2D" w:rsidRDefault="00365125" w:rsidP="003651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C2D">
              <w:rPr>
                <w:rFonts w:ascii="Times New Roman" w:hAnsi="Times New Roman" w:cs="Times New Roman"/>
                <w:sz w:val="28"/>
                <w:szCs w:val="28"/>
              </w:rPr>
              <w:t>Fusion</w:t>
            </w:r>
          </w:p>
        </w:tc>
      </w:tr>
      <w:tr w:rsidR="00365125" w:rsidRPr="00365125" w14:paraId="3297C303" w14:textId="77777777" w:rsidTr="00365125">
        <w:tc>
          <w:tcPr>
            <w:tcW w:w="2336" w:type="dxa"/>
          </w:tcPr>
          <w:p w14:paraId="5171071F" w14:textId="4A6BBB05" w:rsidR="00365125" w:rsidRPr="00DA0C2D" w:rsidRDefault="00365125" w:rsidP="009D24CB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DA0C2D">
              <w:rPr>
                <w:color w:val="222325"/>
                <w:sz w:val="28"/>
                <w:szCs w:val="28"/>
                <w:shd w:val="clear" w:color="auto" w:fill="FFFFFF"/>
              </w:rPr>
              <w:t>Стартовая стоимость</w:t>
            </w:r>
          </w:p>
        </w:tc>
        <w:tc>
          <w:tcPr>
            <w:tcW w:w="2336" w:type="dxa"/>
          </w:tcPr>
          <w:p w14:paraId="782B17BC" w14:textId="2CDE4A70" w:rsidR="00365125" w:rsidRPr="00DA0C2D" w:rsidRDefault="00365125" w:rsidP="009D24CB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DA0C2D">
              <w:rPr>
                <w:sz w:val="28"/>
                <w:szCs w:val="28"/>
              </w:rPr>
              <w:t>895$ единоразово / пользователь</w:t>
            </w:r>
          </w:p>
        </w:tc>
        <w:tc>
          <w:tcPr>
            <w:tcW w:w="2336" w:type="dxa"/>
          </w:tcPr>
          <w:p w14:paraId="283A8195" w14:textId="778CD9B2" w:rsidR="00365125" w:rsidRPr="00DA0C2D" w:rsidRDefault="00365125" w:rsidP="009D24CB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DA0C2D">
              <w:rPr>
                <w:sz w:val="28"/>
                <w:szCs w:val="28"/>
              </w:rPr>
              <w:t>Нет информации от разработчика</w:t>
            </w:r>
          </w:p>
        </w:tc>
        <w:tc>
          <w:tcPr>
            <w:tcW w:w="2336" w:type="dxa"/>
          </w:tcPr>
          <w:p w14:paraId="6789F563" w14:textId="01D8DCE3" w:rsidR="00365125" w:rsidRPr="00DA0C2D" w:rsidRDefault="00365125" w:rsidP="009D24CB">
            <w:pPr>
              <w:pStyle w:val="a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 w:rsidRPr="00DA0C2D">
              <w:rPr>
                <w:sz w:val="28"/>
                <w:szCs w:val="28"/>
              </w:rPr>
              <w:t>99$ единоразово</w:t>
            </w:r>
          </w:p>
        </w:tc>
      </w:tr>
      <w:tr w:rsidR="00365125" w:rsidRPr="00365125" w14:paraId="5029E647" w14:textId="77777777" w:rsidTr="00365125">
        <w:tc>
          <w:tcPr>
            <w:tcW w:w="2336" w:type="dxa"/>
          </w:tcPr>
          <w:p w14:paraId="03212116" w14:textId="32441ECC" w:rsidR="00365125" w:rsidRPr="000B37A1" w:rsidRDefault="00365125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color w:val="222325"/>
                <w:sz w:val="28"/>
                <w:szCs w:val="28"/>
              </w:rPr>
              <w:t>Подходит для</w:t>
            </w:r>
          </w:p>
        </w:tc>
        <w:tc>
          <w:tcPr>
            <w:tcW w:w="2336" w:type="dxa"/>
          </w:tcPr>
          <w:p w14:paraId="28FEF80D" w14:textId="1D832C69" w:rsidR="00365125" w:rsidRPr="000B37A1" w:rsidRDefault="00365125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для архитектурных дизайнеров, строителей, инженеров.</w:t>
            </w:r>
          </w:p>
        </w:tc>
        <w:tc>
          <w:tcPr>
            <w:tcW w:w="2336" w:type="dxa"/>
          </w:tcPr>
          <w:p w14:paraId="587EC0E6" w14:textId="353E0893" w:rsidR="00365125" w:rsidRPr="000B37A1" w:rsidRDefault="00365125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для любых организаций</w:t>
            </w:r>
          </w:p>
        </w:tc>
        <w:tc>
          <w:tcPr>
            <w:tcW w:w="2336" w:type="dxa"/>
          </w:tcPr>
          <w:p w14:paraId="11BB0E8D" w14:textId="651F533D" w:rsidR="00365125" w:rsidRPr="000B37A1" w:rsidRDefault="00365125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фотографов, образовательных учреждений и музеев, агентств недвижимости и риелторов, которым необходим инструмент для создания виртуальных обзорных туров из набора готовых фотографий и видеоматериалов.</w:t>
            </w:r>
          </w:p>
        </w:tc>
      </w:tr>
      <w:tr w:rsidR="00365125" w:rsidRPr="00365125" w14:paraId="27008305" w14:textId="77777777" w:rsidTr="00365125">
        <w:tc>
          <w:tcPr>
            <w:tcW w:w="2336" w:type="dxa"/>
          </w:tcPr>
          <w:p w14:paraId="768FD5BD" w14:textId="0C164E7F" w:rsidR="00365125" w:rsidRPr="000B37A1" w:rsidRDefault="00365125" w:rsidP="000B37A1">
            <w:pPr>
              <w:rPr>
                <w:rFonts w:ascii="Times New Roman" w:hAnsi="Times New Roman" w:cs="Times New Roman"/>
                <w:b/>
                <w:bCs/>
                <w:color w:val="222325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color w:val="222325"/>
                <w:sz w:val="28"/>
                <w:szCs w:val="28"/>
              </w:rPr>
              <w:t>Функциональность</w:t>
            </w:r>
          </w:p>
        </w:tc>
        <w:tc>
          <w:tcPr>
            <w:tcW w:w="2336" w:type="dxa"/>
          </w:tcPr>
          <w:p w14:paraId="0707AEC5" w14:textId="167BEE29" w:rsidR="00365125" w:rsidRPr="000B37A1" w:rsidRDefault="00365125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Виртуальная реальность</w:t>
            </w:r>
          </w:p>
        </w:tc>
        <w:tc>
          <w:tcPr>
            <w:tcW w:w="2336" w:type="dxa"/>
          </w:tcPr>
          <w:p w14:paraId="582F6D7C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Виртуальная реальность</w:t>
            </w:r>
          </w:p>
          <w:p w14:paraId="0956AD28" w14:textId="4FBE7230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Для недвижимости</w:t>
            </w:r>
          </w:p>
          <w:p w14:paraId="5D3D9499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Интеграция с социальными сетями</w:t>
            </w:r>
          </w:p>
          <w:p w14:paraId="1E7A8CD9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На представительские расходы</w:t>
            </w:r>
          </w:p>
          <w:p w14:paraId="5E7A1D73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Наложение голоса / аудио</w:t>
            </w:r>
          </w:p>
          <w:p w14:paraId="0DC89C99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Отслеживание конверсий</w:t>
            </w:r>
          </w:p>
          <w:p w14:paraId="4CC87FD3" w14:textId="642C488F" w:rsidR="00365125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Панорамы</w:t>
            </w:r>
          </w:p>
        </w:tc>
        <w:tc>
          <w:tcPr>
            <w:tcW w:w="2336" w:type="dxa"/>
          </w:tcPr>
          <w:p w14:paraId="654DF932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Виртуальная реальность</w:t>
            </w:r>
          </w:p>
          <w:p w14:paraId="7B5DE068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Для недвижимости</w:t>
            </w:r>
          </w:p>
          <w:p w14:paraId="5B76EF8A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Интеграция с социальными сетями</w:t>
            </w:r>
          </w:p>
          <w:p w14:paraId="7CD0616A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На представительские расходы</w:t>
            </w:r>
          </w:p>
          <w:p w14:paraId="61360901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Наложение голоса / аудио</w:t>
            </w:r>
          </w:p>
          <w:p w14:paraId="710461F9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Отслеживание конверсий</w:t>
            </w:r>
          </w:p>
          <w:p w14:paraId="502F7BE7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Панорамы</w:t>
            </w:r>
          </w:p>
          <w:p w14:paraId="48B11CDE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Перетаскивание</w:t>
            </w:r>
          </w:p>
          <w:p w14:paraId="4DAD4338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План этажей и карты</w:t>
            </w:r>
          </w:p>
          <w:p w14:paraId="0AF89BA1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Прямая трансляция в формате 360 градусов</w:t>
            </w:r>
          </w:p>
          <w:p w14:paraId="42DCADB3" w14:textId="7E77329F" w:rsidR="00365125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</w:tr>
      <w:tr w:rsidR="00365125" w:rsidRPr="006B2820" w14:paraId="6B678B1F" w14:textId="77777777" w:rsidTr="00365125">
        <w:tc>
          <w:tcPr>
            <w:tcW w:w="2336" w:type="dxa"/>
          </w:tcPr>
          <w:p w14:paraId="51881F55" w14:textId="591F611A" w:rsidR="00365125" w:rsidRPr="000B37A1" w:rsidRDefault="00DA0C2D" w:rsidP="000B37A1">
            <w:pPr>
              <w:rPr>
                <w:rFonts w:ascii="Times New Roman" w:hAnsi="Times New Roman" w:cs="Times New Roman"/>
                <w:b/>
                <w:bCs/>
                <w:color w:val="222325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color w:val="222325"/>
                <w:sz w:val="28"/>
                <w:szCs w:val="28"/>
              </w:rPr>
              <w:lastRenderedPageBreak/>
              <w:t>Платформы</w:t>
            </w:r>
          </w:p>
        </w:tc>
        <w:tc>
          <w:tcPr>
            <w:tcW w:w="2336" w:type="dxa"/>
          </w:tcPr>
          <w:p w14:paraId="6E26F105" w14:textId="2F560D76" w:rsidR="00365125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2336" w:type="dxa"/>
          </w:tcPr>
          <w:p w14:paraId="7BF4B12B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Cloud, SaaS, Web</w:t>
            </w:r>
          </w:p>
          <w:p w14:paraId="376D6E9A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</w:t>
            </w:r>
          </w:p>
          <w:p w14:paraId="0E7F7BD2" w14:textId="4FF9A64B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  <w:p w14:paraId="6A245179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iOS</w:t>
            </w:r>
          </w:p>
          <w:p w14:paraId="66F9314B" w14:textId="75E4EB50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  <w:tc>
          <w:tcPr>
            <w:tcW w:w="2336" w:type="dxa"/>
          </w:tcPr>
          <w:p w14:paraId="1EA26DB8" w14:textId="77777777" w:rsidR="00365125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Cloud, SaaS, Web</w:t>
            </w:r>
          </w:p>
          <w:p w14:paraId="5857FBF1" w14:textId="77777777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iOS</w:t>
            </w:r>
          </w:p>
          <w:p w14:paraId="00E4FA6B" w14:textId="42692D0F" w:rsidR="00DA0C2D" w:rsidRPr="000B37A1" w:rsidRDefault="00DA0C2D" w:rsidP="000B37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37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</w:tbl>
    <w:p w14:paraId="0260DFB1" w14:textId="77777777" w:rsidR="00804316" w:rsidRPr="00DA0C2D" w:rsidRDefault="00804316" w:rsidP="009D24CB">
      <w:pPr>
        <w:pStyle w:val="a7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en-US"/>
        </w:rPr>
      </w:pPr>
      <w:r w:rsidRPr="00DA0C2D">
        <w:rPr>
          <w:sz w:val="28"/>
          <w:szCs w:val="28"/>
          <w:lang w:val="en-US"/>
        </w:rPr>
        <w:t> </w:t>
      </w:r>
    </w:p>
    <w:p w14:paraId="597240AC" w14:textId="427DF83F" w:rsidR="00804316" w:rsidRPr="009D24CB" w:rsidRDefault="00804316" w:rsidP="00F46A86">
      <w:pPr>
        <w:pStyle w:val="a7"/>
        <w:keepNext/>
        <w:keepLines/>
        <w:spacing w:before="0" w:beforeAutospacing="0" w:after="0" w:afterAutospacing="0" w:line="276" w:lineRule="auto"/>
        <w:ind w:firstLine="426"/>
        <w:jc w:val="center"/>
        <w:outlineLvl w:val="1"/>
        <w:rPr>
          <w:sz w:val="28"/>
          <w:szCs w:val="28"/>
        </w:rPr>
      </w:pPr>
      <w:bookmarkStart w:id="6" w:name="_Toc515269173"/>
      <w:bookmarkStart w:id="7" w:name="_Toc516583383"/>
      <w:bookmarkStart w:id="8" w:name="_Toc122615837"/>
      <w:bookmarkEnd w:id="6"/>
      <w:r w:rsidRPr="009D24CB">
        <w:rPr>
          <w:color w:val="000000"/>
          <w:sz w:val="28"/>
          <w:szCs w:val="28"/>
          <w:shd w:val="clear" w:color="auto" w:fill="FFFFFF"/>
        </w:rPr>
        <w:t xml:space="preserve">1.2. </w:t>
      </w:r>
      <w:bookmarkEnd w:id="7"/>
      <w:r w:rsidR="00DA0C2D">
        <w:rPr>
          <w:color w:val="000000"/>
          <w:sz w:val="28"/>
          <w:szCs w:val="28"/>
          <w:shd w:val="clear" w:color="auto" w:fill="FFFFFF"/>
        </w:rPr>
        <w:t>Анализ инструментов разработки виртуальных туров</w:t>
      </w:r>
      <w:bookmarkEnd w:id="8"/>
    </w:p>
    <w:p w14:paraId="71ED2D74" w14:textId="352E1739" w:rsidR="00DA0C2D" w:rsidRPr="000B37A1" w:rsidRDefault="00804316" w:rsidP="00F46A86">
      <w:pPr>
        <w:pStyle w:val="a7"/>
        <w:spacing w:before="0" w:beforeAutospacing="0" w:after="160" w:afterAutospacing="0" w:line="276" w:lineRule="auto"/>
        <w:ind w:firstLine="426"/>
        <w:rPr>
          <w:sz w:val="28"/>
          <w:szCs w:val="28"/>
        </w:rPr>
      </w:pPr>
      <w:r w:rsidRPr="009D24CB">
        <w:rPr>
          <w:sz w:val="28"/>
          <w:szCs w:val="28"/>
        </w:rPr>
        <w:t> </w:t>
      </w:r>
    </w:p>
    <w:p w14:paraId="443DBD13" w14:textId="45AC8E48" w:rsidR="00565D62" w:rsidRPr="000B37A1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Обоснование</w:t>
      </w:r>
      <w:r w:rsidRPr="000B37A1">
        <w:rPr>
          <w:sz w:val="28"/>
          <w:szCs w:val="28"/>
        </w:rPr>
        <w:t xml:space="preserve"> </w:t>
      </w:r>
      <w:r>
        <w:rPr>
          <w:sz w:val="28"/>
          <w:szCs w:val="28"/>
        </w:rPr>
        <w:t>выбора</w:t>
      </w:r>
      <w:r w:rsidRPr="000B37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0B37A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0B37A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JS</w:t>
      </w:r>
      <w:r w:rsidRPr="000B37A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THREEJS</w:t>
      </w:r>
    </w:p>
    <w:p w14:paraId="5C103198" w14:textId="77777777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HTML (от англ. HyperText Markup Language — «язык гипертекстовой разметки») — стандартный язык разметки документов во Всемирной паутине. Большинство веб-страниц содержат описание разметки на языке HTML. Язык HTML интерпретируется браузерами и отображается в виде документа в удобной для человека форме.</w:t>
      </w:r>
    </w:p>
    <w:p w14:paraId="6057A469" w14:textId="0DB9A7BA" w:rsidR="00565D62" w:rsidRPr="00565D62" w:rsidRDefault="00565D62" w:rsidP="006B2820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Язык HTML был разработан британским учёным Тимом Бернерсом-Ли приблизительно в 1986—1991 годах в стенах Европейского Центра ядерных исследований в Женеве (Швейцария). HTML создавался как язык для обмена научной и технической документацией, пригодный для использования людьми, не являющимися специалистами в области вёрстки.</w:t>
      </w:r>
    </w:p>
    <w:p w14:paraId="67C75805" w14:textId="266434E8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С помощью HTML можно легко создать относительно простой, но красиво оформленный документ. Помимо упрощения структуры документа, в HTML внесена поддержка гипертекста. Мультимедийные возможности были добавлены позже.</w:t>
      </w:r>
    </w:p>
    <w:p w14:paraId="443740F8" w14:textId="6D4E73CE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lastRenderedPageBreak/>
        <w:t>CSS (англ. Cascading Style Sheets — каскадные таблицы стилей) — формальный язык описания внешнего вида документа, написанного с использованием языка разметки.</w:t>
      </w:r>
    </w:p>
    <w:p w14:paraId="02D954B7" w14:textId="75BDA9A2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Преимущественно используется как средство описания, оформления внешнего вида веб-страниц, написанных с помощью языков разметки HTML и XHTML.</w:t>
      </w:r>
    </w:p>
    <w:p w14:paraId="4919DEC6" w14:textId="0821992D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CSS используется создателями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веб-страницы от описания внешнего вида этой веб-страницы.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689E8119" w14:textId="52F2C246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JavaScript</w:t>
      </w:r>
      <w:r w:rsidR="006B2820">
        <w:rPr>
          <w:sz w:val="28"/>
          <w:szCs w:val="28"/>
        </w:rPr>
        <w:t> </w:t>
      </w:r>
      <w:r w:rsidRPr="00565D62">
        <w:rPr>
          <w:sz w:val="28"/>
          <w:szCs w:val="28"/>
        </w:rPr>
        <w:t>прототипно-ориентированный</w:t>
      </w:r>
      <w:r w:rsidR="006B2820">
        <w:rPr>
          <w:sz w:val="28"/>
          <w:szCs w:val="28"/>
        </w:rPr>
        <w:t> </w:t>
      </w:r>
      <w:r w:rsidRPr="00565D62">
        <w:rPr>
          <w:sz w:val="28"/>
          <w:szCs w:val="28"/>
        </w:rPr>
        <w:t>сценарный</w:t>
      </w:r>
      <w:r w:rsidR="006B2820">
        <w:rPr>
          <w:sz w:val="28"/>
          <w:szCs w:val="28"/>
        </w:rPr>
        <w:t> </w:t>
      </w:r>
      <w:r w:rsidRPr="00565D62">
        <w:rPr>
          <w:sz w:val="28"/>
          <w:szCs w:val="28"/>
        </w:rPr>
        <w:t>язык</w:t>
      </w:r>
      <w:r w:rsidR="006B2820">
        <w:rPr>
          <w:sz w:val="28"/>
          <w:szCs w:val="28"/>
        </w:rPr>
        <w:t xml:space="preserve"> программирования</w:t>
      </w:r>
      <w:r w:rsidRPr="00565D62">
        <w:rPr>
          <w:sz w:val="28"/>
          <w:szCs w:val="28"/>
        </w:rPr>
        <w:t>.</w:t>
      </w:r>
    </w:p>
    <w:p w14:paraId="5548B8E1" w14:textId="2B6F9D4B" w:rsidR="00565D62" w:rsidRP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65EC5886" w14:textId="1C312733" w:rsidR="00565D62" w:rsidRPr="000B37A1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JavaScript является объектно-ориентированным языком, но используемое в языке прототипирование обуславливает отличия в работе с объектами по сравнению с традиционными класс-ориентированными языками. Кроме того, JavaScript имеет ряд свойств, присущих функциональным языкам</w:t>
      </w:r>
      <w:r>
        <w:rPr>
          <w:sz w:val="28"/>
          <w:szCs w:val="28"/>
        </w:rPr>
        <w:t>.</w:t>
      </w:r>
    </w:p>
    <w:p w14:paraId="428410A1" w14:textId="77777777" w:rsid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Three.js начал свою работу еще в апреле 2009 года и изначально был написан на ActionScript, а затем переведен на JavaScript. Будучи созданным до появления WebGL, Three.js обладает уникальным удобством модульного интерфейса рендеринга, позволяющего использовать его вместе с SVG и HTML5-элементом canvas в дополнение к WebGL.</w:t>
      </w:r>
    </w:p>
    <w:p w14:paraId="13B3B7A7" w14:textId="78006733" w:rsidR="00565D62" w:rsidRDefault="00565D62" w:rsidP="00F46A86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 xml:space="preserve">Three.js был создан с одной целью: использовать веб-рендеры для создания трехмерной графики и анимации с улучшенным графическим процессором. </w:t>
      </w:r>
      <w:r w:rsidRPr="00565D62">
        <w:rPr>
          <w:sz w:val="28"/>
          <w:szCs w:val="28"/>
        </w:rPr>
        <w:lastRenderedPageBreak/>
        <w:t>Таким образом, эта структура использует очень широкий подход к веб-графике, не сосредотачиваясь на какой-либо отдельной нише анимации.</w:t>
      </w:r>
    </w:p>
    <w:p w14:paraId="6C1BD9A6" w14:textId="30C51497" w:rsidR="00565D62" w:rsidRPr="00565D62" w:rsidRDefault="00565D62" w:rsidP="00F46A86">
      <w:pPr>
        <w:pStyle w:val="a7"/>
        <w:spacing w:before="0" w:beforeAutospacing="0" w:after="0" w:line="360" w:lineRule="auto"/>
        <w:ind w:firstLine="426"/>
        <w:jc w:val="both"/>
        <w:rPr>
          <w:sz w:val="28"/>
          <w:szCs w:val="28"/>
        </w:rPr>
      </w:pPr>
      <w:r w:rsidRPr="00565D62">
        <w:rPr>
          <w:sz w:val="28"/>
          <w:szCs w:val="28"/>
        </w:rPr>
        <w:t>Этот гибкий дизайн делает Three.js отличным инструментом для веб-анимации общего назначения, такой как логотипы или приложения для моделирования</w:t>
      </w:r>
    </w:p>
    <w:p w14:paraId="242A3D31" w14:textId="15B12CDB" w:rsidR="00FF2B88" w:rsidRPr="009D24CB" w:rsidRDefault="00804316" w:rsidP="00DA0C2D">
      <w:pPr>
        <w:pStyle w:val="a7"/>
        <w:spacing w:before="0" w:beforeAutospacing="0" w:after="160" w:afterAutospacing="0" w:line="276" w:lineRule="auto"/>
        <w:ind w:firstLine="992"/>
        <w:rPr>
          <w:sz w:val="28"/>
          <w:szCs w:val="28"/>
        </w:rPr>
      </w:pPr>
      <w:r w:rsidRPr="009D24CB">
        <w:rPr>
          <w:color w:val="000000"/>
          <w:sz w:val="28"/>
          <w:szCs w:val="28"/>
        </w:rPr>
        <w:br w:type="page"/>
      </w:r>
    </w:p>
    <w:p w14:paraId="265CCC5E" w14:textId="77777777" w:rsidR="00FF7C21" w:rsidRPr="006B2820" w:rsidRDefault="00565D62" w:rsidP="006B2820">
      <w:pPr>
        <w:pStyle w:val="1"/>
        <w:spacing w:after="0" w:afterAutospacing="0"/>
        <w:jc w:val="center"/>
        <w:rPr>
          <w:b w:val="0"/>
          <w:bCs w:val="0"/>
          <w:color w:val="000000"/>
          <w:sz w:val="28"/>
          <w:szCs w:val="28"/>
        </w:rPr>
      </w:pPr>
      <w:bookmarkStart w:id="9" w:name="_Toc514705373"/>
      <w:bookmarkStart w:id="10" w:name="_Toc515564791"/>
      <w:bookmarkStart w:id="11" w:name="_Toc485289551"/>
      <w:bookmarkStart w:id="12" w:name="_Toc515269189"/>
      <w:bookmarkStart w:id="13" w:name="_Toc516583394"/>
      <w:bookmarkEnd w:id="9"/>
      <w:bookmarkEnd w:id="10"/>
      <w:bookmarkEnd w:id="11"/>
      <w:bookmarkEnd w:id="12"/>
      <w:r w:rsidRPr="006B2820">
        <w:rPr>
          <w:b w:val="0"/>
          <w:bCs w:val="0"/>
          <w:color w:val="000000"/>
          <w:sz w:val="28"/>
          <w:szCs w:val="28"/>
        </w:rPr>
        <w:lastRenderedPageBreak/>
        <w:t xml:space="preserve">2.ПРОЕКТИРОВАНИЕ </w:t>
      </w:r>
      <w:r w:rsidRPr="006B2820">
        <w:rPr>
          <w:b w:val="0"/>
          <w:bCs w:val="0"/>
          <w:color w:val="000000"/>
          <w:sz w:val="28"/>
          <w:szCs w:val="28"/>
          <w:lang w:val="en-US"/>
        </w:rPr>
        <w:t>WEB</w:t>
      </w:r>
      <w:r w:rsidRPr="006B2820">
        <w:rPr>
          <w:b w:val="0"/>
          <w:bCs w:val="0"/>
          <w:color w:val="000000"/>
          <w:sz w:val="28"/>
          <w:szCs w:val="28"/>
        </w:rPr>
        <w:t>-ПРИЛОЖЕНИЯ ВИРТУАЛЬНЫЙ ТУР</w:t>
      </w:r>
    </w:p>
    <w:p w14:paraId="46362561" w14:textId="77777777" w:rsidR="00FF7C21" w:rsidRDefault="00FF7C21" w:rsidP="00F46A86">
      <w:pPr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BA25CC1" w14:textId="07DB3787" w:rsidR="00FF7C21" w:rsidRDefault="00FF7C21" w:rsidP="00F46A86">
      <w:pPr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EDE193" w14:textId="531AC8D5" w:rsidR="005E48A1" w:rsidRDefault="005E48A1" w:rsidP="00F46A86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E48A1">
        <w:rPr>
          <w:rFonts w:ascii="Times New Roman" w:hAnsi="Times New Roman" w:cs="Times New Roman"/>
          <w:color w:val="000000"/>
          <w:sz w:val="28"/>
          <w:szCs w:val="28"/>
        </w:rPr>
        <w:t xml:space="preserve">Разрабатываемая </w:t>
      </w:r>
      <w:r w:rsidR="00F46A86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5E48A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F46A86"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  <w:r w:rsidRPr="005E48A1">
        <w:rPr>
          <w:rFonts w:ascii="Times New Roman" w:hAnsi="Times New Roman" w:cs="Times New Roman"/>
          <w:color w:val="000000"/>
          <w:sz w:val="28"/>
          <w:szCs w:val="28"/>
        </w:rPr>
        <w:t xml:space="preserve"> включает такие составляющие, как:</w:t>
      </w:r>
      <w:r w:rsidR="00F46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6A86"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r w:rsidR="00F46A86">
        <w:rPr>
          <w:rFonts w:ascii="Times New Roman" w:hAnsi="Times New Roman" w:cs="Times New Roman"/>
          <w:color w:val="000000"/>
          <w:sz w:val="28"/>
          <w:szCs w:val="28"/>
        </w:rPr>
        <w:t>-объект</w:t>
      </w:r>
      <w:r w:rsidR="00F46A86" w:rsidRPr="00F46A8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46A86">
        <w:rPr>
          <w:rFonts w:ascii="Times New Roman" w:hAnsi="Times New Roman" w:cs="Times New Roman"/>
          <w:color w:val="000000"/>
          <w:sz w:val="28"/>
          <w:szCs w:val="28"/>
        </w:rPr>
        <w:t>представление.</w:t>
      </w:r>
    </w:p>
    <w:p w14:paraId="2095AFC7" w14:textId="370D3C45" w:rsidR="00F46A86" w:rsidRDefault="00F46A86" w:rsidP="00F46A86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Вся необходимая информация об фотографиях хранится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С помощью методов </w:t>
      </w:r>
      <w:r w:rsidRPr="00F46A86">
        <w:rPr>
          <w:rFonts w:ascii="Times New Roman" w:hAnsi="Times New Roman" w:cs="Times New Roman"/>
          <w:color w:val="000000"/>
          <w:sz w:val="28"/>
          <w:szCs w:val="28"/>
        </w:rPr>
        <w:t>вызываются и координируются действия необходимых ресурсов и объектов, нужных для выполнения действий, задаваемых пользователем.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46A86">
        <w:rPr>
          <w:rFonts w:ascii="Times New Roman" w:hAnsi="Times New Roman" w:cs="Times New Roman"/>
          <w:color w:val="000000"/>
          <w:sz w:val="28"/>
          <w:szCs w:val="28"/>
        </w:rPr>
        <w:t>Представления обеспечивают различные способы представления данных, которые получены из модели. Он может быть шаблоном, который заполняется данными. Может быть, несколько различных видов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D5CF3EC" w14:textId="4ED3921E" w:rsidR="00F46A86" w:rsidRDefault="00F46A86" w:rsidP="00F46A86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F46A86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Pr="00F46A86">
        <w:rPr>
          <w:rFonts w:ascii="Times New Roman" w:hAnsi="Times New Roman" w:cs="Times New Roman"/>
          <w:color w:val="000000"/>
          <w:sz w:val="28"/>
          <w:szCs w:val="28"/>
        </w:rPr>
        <w:t>должна содержать выше описанные необходимые функции:</w:t>
      </w:r>
    </w:p>
    <w:p w14:paraId="25D67958" w14:textId="4D98C16C" w:rsidR="006F412A" w:rsidRP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 xml:space="preserve">Аутентификация </w:t>
      </w:r>
      <w:r>
        <w:rPr>
          <w:rFonts w:ascii="Times New Roman" w:hAnsi="Times New Roman" w:cs="Times New Roman"/>
          <w:color w:val="000000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FF9E81B" w14:textId="77777777" w:rsidR="006F412A" w:rsidRP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Создать схему университета;</w:t>
      </w:r>
    </w:p>
    <w:p w14:paraId="34561B88" w14:textId="3BD28324" w:rsidR="006F412A" w:rsidRP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Размещение панорам в виртуальном туре;</w:t>
      </w:r>
    </w:p>
    <w:p w14:paraId="31F3B5E4" w14:textId="238B8DFA" w:rsidR="006F412A" w:rsidRP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Настроить логику перемещение по панорамам;</w:t>
      </w:r>
    </w:p>
    <w:p w14:paraId="2240ABA9" w14:textId="15FDD552" w:rsidR="006F412A" w:rsidRP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Настройка навигаций по схеме университета;</w:t>
      </w:r>
    </w:p>
    <w:p w14:paraId="5A4B6F9B" w14:textId="45ED6B14" w:rsidR="006F412A" w:rsidRP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Настройка интерфейса виртуального тура;</w:t>
      </w:r>
    </w:p>
    <w:p w14:paraId="1B05777C" w14:textId="4D907F91" w:rsidR="006F412A" w:rsidRDefault="006F412A" w:rsidP="006F412A">
      <w:pPr>
        <w:pStyle w:val="ab"/>
        <w:numPr>
          <w:ilvl w:val="0"/>
          <w:numId w:val="42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Размещение на хостинге;</w:t>
      </w:r>
    </w:p>
    <w:p w14:paraId="3B7AC59A" w14:textId="5F33CE3E" w:rsidR="006F412A" w:rsidRDefault="006F412A" w:rsidP="006F412A">
      <w:pPr>
        <w:pStyle w:val="ab"/>
        <w:spacing w:after="0" w:line="360" w:lineRule="auto"/>
        <w:ind w:left="0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Для разделения прав пользователей необходимо использовать модуль аутентификации. Модуль аутентификации позволяет разбить пользователей на несколько групп, а именно:</w:t>
      </w:r>
    </w:p>
    <w:p w14:paraId="2B9880C2" w14:textId="78411EBB" w:rsidR="006F412A" w:rsidRDefault="006F412A" w:rsidP="006F412A">
      <w:pPr>
        <w:pStyle w:val="ab"/>
        <w:numPr>
          <w:ilvl w:val="0"/>
          <w:numId w:val="4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Администратор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5B3438E" w14:textId="09586F86" w:rsidR="00205ACE" w:rsidRDefault="006F412A" w:rsidP="006F412A">
      <w:pPr>
        <w:pStyle w:val="ab"/>
        <w:numPr>
          <w:ilvl w:val="0"/>
          <w:numId w:val="43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412A">
        <w:rPr>
          <w:rFonts w:ascii="Times New Roman" w:hAnsi="Times New Roman" w:cs="Times New Roman"/>
          <w:color w:val="000000"/>
          <w:sz w:val="28"/>
          <w:szCs w:val="28"/>
        </w:rPr>
        <w:t>Не авторизованный пользователь;</w:t>
      </w:r>
    </w:p>
    <w:p w14:paraId="20BB1A8F" w14:textId="77777777" w:rsidR="00205ACE" w:rsidRDefault="00205AC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tbl>
      <w:tblPr>
        <w:tblStyle w:val="aa"/>
        <w:tblW w:w="0" w:type="auto"/>
        <w:tblInd w:w="426" w:type="dxa"/>
        <w:tblLook w:val="04A0" w:firstRow="1" w:lastRow="0" w:firstColumn="1" w:lastColumn="0" w:noHBand="0" w:noVBand="1"/>
      </w:tblPr>
      <w:tblGrid>
        <w:gridCol w:w="2981"/>
        <w:gridCol w:w="3016"/>
        <w:gridCol w:w="2921"/>
      </w:tblGrid>
      <w:tr w:rsidR="00205ACE" w14:paraId="3A923132" w14:textId="77777777" w:rsidTr="00205ACE">
        <w:tc>
          <w:tcPr>
            <w:tcW w:w="2981" w:type="dxa"/>
          </w:tcPr>
          <w:p w14:paraId="13A29555" w14:textId="4B1F5294" w:rsidR="00205ACE" w:rsidRDefault="00205ACE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Контроллеры</w:t>
            </w:r>
          </w:p>
        </w:tc>
        <w:tc>
          <w:tcPr>
            <w:tcW w:w="3016" w:type="dxa"/>
          </w:tcPr>
          <w:p w14:paraId="5F47A80E" w14:textId="3D3A2A29" w:rsidR="00205ACE" w:rsidRDefault="00205ACE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Модуль администратора</w:t>
            </w:r>
          </w:p>
        </w:tc>
        <w:tc>
          <w:tcPr>
            <w:tcW w:w="2921" w:type="dxa"/>
          </w:tcPr>
          <w:p w14:paraId="5B071A8B" w14:textId="70488D22" w:rsidR="00205ACE" w:rsidRDefault="00205ACE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Базовый модуль</w:t>
            </w:r>
          </w:p>
        </w:tc>
      </w:tr>
      <w:tr w:rsidR="00205ACE" w14:paraId="55C09902" w14:textId="77777777" w:rsidTr="00205ACE">
        <w:tc>
          <w:tcPr>
            <w:tcW w:w="2981" w:type="dxa"/>
          </w:tcPr>
          <w:p w14:paraId="157617D2" w14:textId="24031EF8" w:rsidR="00205ACE" w:rsidRDefault="002E4050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Документы объектов</w:t>
            </w:r>
          </w:p>
        </w:tc>
        <w:tc>
          <w:tcPr>
            <w:tcW w:w="3016" w:type="dxa"/>
          </w:tcPr>
          <w:p w14:paraId="6E7C7FCB" w14:textId="50A1987C" w:rsidR="00205ACE" w:rsidRPr="002E4050" w:rsidRDefault="002E4050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40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</w:t>
            </w:r>
            <w:r w:rsidRPr="002E40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едактирование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просмотр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</w:t>
            </w:r>
          </w:p>
        </w:tc>
        <w:tc>
          <w:tcPr>
            <w:tcW w:w="2921" w:type="dxa"/>
          </w:tcPr>
          <w:p w14:paraId="393F8AE7" w14:textId="705D64A5" w:rsidR="00205ACE" w:rsidRDefault="002E4050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росмотр</w:t>
            </w:r>
          </w:p>
        </w:tc>
      </w:tr>
      <w:tr w:rsidR="00205ACE" w14:paraId="27667A64" w14:textId="77777777" w:rsidTr="00205ACE">
        <w:tc>
          <w:tcPr>
            <w:tcW w:w="2981" w:type="dxa"/>
          </w:tcPr>
          <w:p w14:paraId="58BABA71" w14:textId="53E96D25" w:rsidR="00205ACE" w:rsidRDefault="002E4050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Изображения объектов</w:t>
            </w:r>
          </w:p>
        </w:tc>
        <w:tc>
          <w:tcPr>
            <w:tcW w:w="3016" w:type="dxa"/>
          </w:tcPr>
          <w:p w14:paraId="0E8F5D4A" w14:textId="6907F4C9" w:rsidR="00205ACE" w:rsidRDefault="002E4050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40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Редактирование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просмотр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</w:t>
            </w:r>
          </w:p>
        </w:tc>
        <w:tc>
          <w:tcPr>
            <w:tcW w:w="2921" w:type="dxa"/>
          </w:tcPr>
          <w:p w14:paraId="2CFAAA5D" w14:textId="0CDF2895" w:rsidR="00205ACE" w:rsidRDefault="002E4050" w:rsidP="00205AC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Просмотр</w:t>
            </w:r>
          </w:p>
        </w:tc>
      </w:tr>
    </w:tbl>
    <w:p w14:paraId="30CEAC32" w14:textId="77777777" w:rsidR="00205ACE" w:rsidRDefault="00205ACE" w:rsidP="00205ACE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C2069F0" w14:textId="03B0BB22" w:rsidR="00205ACE" w:rsidRDefault="00205ACE" w:rsidP="00205ACE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ACE">
        <w:rPr>
          <w:rFonts w:ascii="Times New Roman" w:hAnsi="Times New Roman" w:cs="Times New Roman"/>
          <w:color w:val="000000"/>
          <w:sz w:val="28"/>
          <w:szCs w:val="28"/>
        </w:rPr>
        <w:t>Следовательно, можно весь функционал веб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205ACE">
        <w:rPr>
          <w:rFonts w:ascii="Times New Roman" w:hAnsi="Times New Roman" w:cs="Times New Roman"/>
          <w:color w:val="000000"/>
          <w:sz w:val="28"/>
          <w:szCs w:val="28"/>
        </w:rPr>
        <w:t>системы разбить на отдельные модули, а именно на администрирования.</w:t>
      </w:r>
    </w:p>
    <w:p w14:paraId="0A099E05" w14:textId="77777777" w:rsidR="00205ACE" w:rsidRDefault="00205ACE" w:rsidP="00205ACE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ACE">
        <w:rPr>
          <w:rFonts w:ascii="Times New Roman" w:hAnsi="Times New Roman" w:cs="Times New Roman"/>
          <w:color w:val="000000"/>
          <w:sz w:val="28"/>
          <w:szCs w:val="28"/>
        </w:rPr>
        <w:t>В базовом модуле доступны такие функции как:</w:t>
      </w:r>
    </w:p>
    <w:p w14:paraId="7A67C434" w14:textId="1CF0536D" w:rsidR="00205ACE" w:rsidRPr="00205ACE" w:rsidRDefault="00205ACE" w:rsidP="002E4050">
      <w:pPr>
        <w:pStyle w:val="ab"/>
        <w:numPr>
          <w:ilvl w:val="0"/>
          <w:numId w:val="4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ACE">
        <w:rPr>
          <w:rFonts w:ascii="Times New Roman" w:hAnsi="Times New Roman" w:cs="Times New Roman"/>
          <w:color w:val="000000"/>
          <w:sz w:val="28"/>
          <w:szCs w:val="28"/>
        </w:rPr>
        <w:t>Просмотр информации объектов;</w:t>
      </w:r>
    </w:p>
    <w:p w14:paraId="576F0FEF" w14:textId="6829844C" w:rsidR="00205ACE" w:rsidRPr="00205ACE" w:rsidRDefault="00205ACE" w:rsidP="002E4050">
      <w:pPr>
        <w:pStyle w:val="ab"/>
        <w:numPr>
          <w:ilvl w:val="0"/>
          <w:numId w:val="4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ACE">
        <w:rPr>
          <w:rFonts w:ascii="Times New Roman" w:hAnsi="Times New Roman" w:cs="Times New Roman"/>
          <w:color w:val="000000"/>
          <w:sz w:val="28"/>
          <w:szCs w:val="28"/>
        </w:rPr>
        <w:t>Просмотр дополнительной</w:t>
      </w:r>
      <w:r w:rsidRPr="00205AC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E07A6F9" w14:textId="5E7D9548" w:rsidR="00205ACE" w:rsidRDefault="00205ACE" w:rsidP="002E4050">
      <w:pPr>
        <w:pStyle w:val="ab"/>
        <w:numPr>
          <w:ilvl w:val="0"/>
          <w:numId w:val="46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5ACE">
        <w:rPr>
          <w:rFonts w:ascii="Times New Roman" w:hAnsi="Times New Roman" w:cs="Times New Roman"/>
          <w:color w:val="000000"/>
          <w:sz w:val="28"/>
          <w:szCs w:val="28"/>
        </w:rPr>
        <w:t>Просмотр всех информации объектов;</w:t>
      </w:r>
    </w:p>
    <w:p w14:paraId="12D4C260" w14:textId="0605A8CB" w:rsidR="002E4050" w:rsidRDefault="002E4050" w:rsidP="002E405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4050">
        <w:rPr>
          <w:rFonts w:ascii="Times New Roman" w:hAnsi="Times New Roman" w:cs="Times New Roman"/>
          <w:color w:val="000000"/>
          <w:sz w:val="28"/>
          <w:szCs w:val="28"/>
        </w:rPr>
        <w:t>В модуль администрирования входит:</w:t>
      </w:r>
    </w:p>
    <w:p w14:paraId="479671A0" w14:textId="77777777" w:rsidR="002E4050" w:rsidRPr="002E4050" w:rsidRDefault="002E4050" w:rsidP="002E4050">
      <w:pPr>
        <w:pStyle w:val="ab"/>
        <w:numPr>
          <w:ilvl w:val="0"/>
          <w:numId w:val="47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4050">
        <w:rPr>
          <w:rFonts w:ascii="Times New Roman" w:hAnsi="Times New Roman" w:cs="Times New Roman"/>
          <w:color w:val="000000"/>
          <w:sz w:val="28"/>
          <w:szCs w:val="28"/>
        </w:rPr>
        <w:t>Управление всеми данными по историческим объектам;</w:t>
      </w:r>
    </w:p>
    <w:p w14:paraId="222936A9" w14:textId="35FC5654" w:rsidR="002E4050" w:rsidRDefault="002E4050" w:rsidP="002E4050">
      <w:pPr>
        <w:pStyle w:val="ab"/>
        <w:numPr>
          <w:ilvl w:val="0"/>
          <w:numId w:val="47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4050">
        <w:rPr>
          <w:rFonts w:ascii="Times New Roman" w:hAnsi="Times New Roman" w:cs="Times New Roman"/>
          <w:color w:val="000000"/>
          <w:sz w:val="28"/>
          <w:szCs w:val="28"/>
        </w:rPr>
        <w:t>Управления всей дополнительной информации по историческим объектам, такими как изображения, различные документы;</w:t>
      </w:r>
    </w:p>
    <w:p w14:paraId="2C88B2ED" w14:textId="70517C78" w:rsidR="002E4050" w:rsidRDefault="002E4050" w:rsidP="002E405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4050">
        <w:rPr>
          <w:rFonts w:ascii="Times New Roman" w:hAnsi="Times New Roman" w:cs="Times New Roman"/>
          <w:color w:val="000000"/>
          <w:sz w:val="28"/>
          <w:szCs w:val="28"/>
        </w:rPr>
        <w:t>Базовый модуль доступен всем пользователям, авторизованным и не авторизованным. Модуль пользователя доступен всем авторизованным пользователям, принадлежащим группе «пользователь». Включает в себя функционал базового модуля.</w:t>
      </w:r>
    </w:p>
    <w:p w14:paraId="0121057A" w14:textId="40D017D7" w:rsidR="002E4050" w:rsidRPr="004829DF" w:rsidRDefault="002E4050" w:rsidP="002E405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E4050">
        <w:rPr>
          <w:rFonts w:ascii="Times New Roman" w:hAnsi="Times New Roman" w:cs="Times New Roman"/>
          <w:color w:val="000000"/>
          <w:sz w:val="28"/>
          <w:szCs w:val="28"/>
        </w:rPr>
        <w:t>Модуль администрирования доступен всем авторизованным пользователям, принадлежащим группе «администратор». Включает в себя весь функционал модуля пользователя.</w:t>
      </w:r>
    </w:p>
    <w:p w14:paraId="0EB88664" w14:textId="075A9700" w:rsidR="006B2820" w:rsidRDefault="00565D62" w:rsidP="006B2820">
      <w:pPr>
        <w:spacing w:after="0" w:line="360" w:lineRule="auto"/>
        <w:ind w:firstLine="127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bookmarkEnd w:id="13"/>
    </w:p>
    <w:p w14:paraId="69D6693A" w14:textId="3CE70EBA" w:rsidR="004E423D" w:rsidRPr="009D24CB" w:rsidRDefault="004E423D" w:rsidP="004E423D">
      <w:pPr>
        <w:pStyle w:val="a7"/>
        <w:keepNext/>
        <w:keepLines/>
        <w:spacing w:before="0" w:beforeAutospacing="0" w:after="0" w:afterAutospacing="0" w:line="276" w:lineRule="auto"/>
        <w:ind w:firstLine="426"/>
        <w:jc w:val="center"/>
        <w:outlineLvl w:val="1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2.1</w:t>
      </w:r>
      <w:r w:rsidRPr="009D24CB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Структура приложения</w:t>
      </w:r>
    </w:p>
    <w:p w14:paraId="618FB993" w14:textId="0ABCB57D" w:rsidR="004E423D" w:rsidRDefault="004E423D" w:rsidP="004E423D">
      <w:pPr>
        <w:pStyle w:val="a7"/>
        <w:spacing w:before="0" w:beforeAutospacing="0" w:after="160" w:afterAutospacing="0" w:line="276" w:lineRule="auto"/>
        <w:ind w:firstLine="426"/>
        <w:rPr>
          <w:sz w:val="28"/>
          <w:szCs w:val="28"/>
        </w:rPr>
      </w:pPr>
      <w:r w:rsidRPr="009D24CB">
        <w:rPr>
          <w:sz w:val="28"/>
          <w:szCs w:val="28"/>
        </w:rPr>
        <w:t> </w:t>
      </w:r>
    </w:p>
    <w:p w14:paraId="048B4193" w14:textId="7D09C2CA" w:rsidR="004829DF" w:rsidRDefault="004829DF" w:rsidP="004829DF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4829DF">
        <w:rPr>
          <w:sz w:val="28"/>
          <w:szCs w:val="28"/>
        </w:rPr>
        <w:t>Разработка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структуры web-</w:t>
      </w:r>
      <w:r>
        <w:rPr>
          <w:sz w:val="28"/>
          <w:szCs w:val="28"/>
        </w:rPr>
        <w:t>приложения</w:t>
      </w:r>
      <w:r w:rsidRPr="004829DF">
        <w:rPr>
          <w:sz w:val="28"/>
          <w:szCs w:val="28"/>
        </w:rPr>
        <w:t xml:space="preserve"> является одним из ключевых моментов его создания, который в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большой степени определяет эффективность его функционирования в будущем. С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технической точки зрения структура сайта – это не что иное, как все его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страницы, расположенные в порядке их значимости для пользователей, то есть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иерархии</w:t>
      </w:r>
      <w:r w:rsidRPr="004829DF">
        <w:rPr>
          <w:sz w:val="28"/>
          <w:szCs w:val="28"/>
        </w:rPr>
        <w:t>.</w:t>
      </w:r>
    </w:p>
    <w:p w14:paraId="7A82AAC0" w14:textId="14CB3A6E" w:rsidR="004829DF" w:rsidRDefault="004829DF" w:rsidP="004829DF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 w:rsidRPr="004829DF">
        <w:rPr>
          <w:sz w:val="28"/>
          <w:szCs w:val="28"/>
        </w:rPr>
        <w:t>Разрабатывая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структуру для будущего сайта, очень важно учитывать то, что сегодня выигрывают,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прежде всего, те интернет-ресурсы, которые могут обеспечить своим пользователям</w:t>
      </w:r>
      <w:r w:rsidRPr="004829DF">
        <w:rPr>
          <w:sz w:val="28"/>
          <w:szCs w:val="28"/>
        </w:rPr>
        <w:t xml:space="preserve"> </w:t>
      </w:r>
      <w:r w:rsidRPr="004829DF">
        <w:rPr>
          <w:sz w:val="28"/>
          <w:szCs w:val="28"/>
        </w:rPr>
        <w:t>быстрый доступ к любой информации, находящейся на их страницах</w:t>
      </w:r>
      <w:r w:rsidRPr="004829DF">
        <w:rPr>
          <w:sz w:val="28"/>
          <w:szCs w:val="28"/>
        </w:rPr>
        <w:t>.</w:t>
      </w:r>
    </w:p>
    <w:p w14:paraId="538D5BBC" w14:textId="4D8A3FC5" w:rsidR="004829DF" w:rsidRDefault="004829DF" w:rsidP="004829DF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 xml:space="preserve">web – </w:t>
      </w:r>
      <w:r>
        <w:rPr>
          <w:sz w:val="28"/>
          <w:szCs w:val="28"/>
        </w:rPr>
        <w:t>приложения</w:t>
      </w:r>
      <w:r>
        <w:rPr>
          <w:sz w:val="28"/>
          <w:szCs w:val="28"/>
          <w:lang w:val="en-US"/>
        </w:rPr>
        <w:t>:</w:t>
      </w:r>
    </w:p>
    <w:p w14:paraId="4BBD47A6" w14:textId="633057EE" w:rsidR="004829DF" w:rsidRDefault="004829DF" w:rsidP="004829DF">
      <w:pPr>
        <w:pStyle w:val="a7"/>
        <w:numPr>
          <w:ilvl w:val="0"/>
          <w:numId w:val="48"/>
        </w:numPr>
        <w:spacing w:before="0" w:beforeAutospacing="0" w:after="0" w:afterAutospacing="0" w:line="360" w:lineRule="auto"/>
        <w:ind w:left="851" w:hanging="425"/>
        <w:jc w:val="both"/>
        <w:rPr>
          <w:sz w:val="28"/>
          <w:szCs w:val="28"/>
        </w:rPr>
      </w:pPr>
      <w:r>
        <w:rPr>
          <w:sz w:val="28"/>
          <w:szCs w:val="28"/>
        </w:rPr>
        <w:t>Главная страница (Отображение панорамы)</w:t>
      </w:r>
      <w:r>
        <w:rPr>
          <w:sz w:val="28"/>
          <w:szCs w:val="28"/>
          <w:lang w:val="en-US"/>
        </w:rPr>
        <w:t>;</w:t>
      </w:r>
    </w:p>
    <w:p w14:paraId="2C4A8CAC" w14:textId="2E8484D6" w:rsidR="004829DF" w:rsidRDefault="004829DF" w:rsidP="004829DF">
      <w:pPr>
        <w:pStyle w:val="a7"/>
        <w:numPr>
          <w:ilvl w:val="0"/>
          <w:numId w:val="48"/>
        </w:numPr>
        <w:spacing w:before="0" w:beforeAutospacing="0" w:after="0" w:afterAutospacing="0" w:line="360" w:lineRule="auto"/>
        <w:ind w:left="851" w:hanging="425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Административная (Страница редактирования)</w:t>
      </w:r>
      <w:r>
        <w:rPr>
          <w:sz w:val="28"/>
          <w:szCs w:val="28"/>
          <w:lang w:val="en-US"/>
        </w:rPr>
        <w:t>;</w:t>
      </w:r>
    </w:p>
    <w:p w14:paraId="2CE8DE75" w14:textId="1936B676" w:rsidR="004829DF" w:rsidRDefault="004829DF" w:rsidP="004829DF">
      <w:pPr>
        <w:pStyle w:val="a7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будет находится панорама смотрите на рис. 2.1</w:t>
      </w:r>
    </w:p>
    <w:p w14:paraId="7104C061" w14:textId="77777777" w:rsidR="004829DF" w:rsidRDefault="004829DF" w:rsidP="004829DF">
      <w:pPr>
        <w:pStyle w:val="a7"/>
        <w:keepNext/>
        <w:spacing w:before="0" w:beforeAutospacing="0" w:after="0" w:afterAutospacing="0" w:line="360" w:lineRule="auto"/>
        <w:ind w:firstLine="426"/>
        <w:jc w:val="both"/>
      </w:pPr>
      <w:r w:rsidRPr="004829DF">
        <w:rPr>
          <w:sz w:val="28"/>
          <w:szCs w:val="28"/>
        </w:rPr>
        <w:drawing>
          <wp:inline distT="0" distB="0" distL="0" distR="0" wp14:anchorId="4DA1BEE8" wp14:editId="7B2536CD">
            <wp:extent cx="5939790" cy="29044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8C41" w14:textId="4D2B2601" w:rsidR="004829DF" w:rsidRDefault="004829DF" w:rsidP="004829DF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829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 2.1 Главная страница</w:t>
      </w:r>
    </w:p>
    <w:p w14:paraId="0B5DE4D6" w14:textId="49973272" w:rsidR="004829DF" w:rsidRDefault="0002334E" w:rsidP="0002334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34E">
        <w:rPr>
          <w:rFonts w:ascii="Times New Roman" w:hAnsi="Times New Roman" w:cs="Times New Roman"/>
          <w:sz w:val="28"/>
          <w:szCs w:val="28"/>
        </w:rPr>
        <w:t>Административная страница позволяет редактировать панорамы, добавлять схемы и ставить точки на карте смотрите на рис. 2.2</w:t>
      </w:r>
    </w:p>
    <w:p w14:paraId="487719ED" w14:textId="1C2A8320" w:rsidR="00F04F74" w:rsidRDefault="00F04F74" w:rsidP="0002334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56AFEB1" w14:textId="77777777" w:rsidR="00F04F74" w:rsidRDefault="00F04F74" w:rsidP="00F04F74">
      <w:pPr>
        <w:keepNext/>
        <w:spacing w:line="360" w:lineRule="auto"/>
        <w:ind w:firstLine="426"/>
        <w:jc w:val="both"/>
      </w:pPr>
      <w:r w:rsidRPr="00F04F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F966FB" wp14:editId="78F067CC">
            <wp:extent cx="4772691" cy="3115110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4A" w14:textId="0CFEDE2A" w:rsidR="00F04F74" w:rsidRDefault="00F04F74" w:rsidP="00F04F74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829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 2.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4829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F04F7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Административная</w:t>
      </w:r>
    </w:p>
    <w:p w14:paraId="457D32AC" w14:textId="29BCECFD" w:rsidR="00F04F74" w:rsidRPr="00D22CE6" w:rsidRDefault="00F04F74" w:rsidP="00F04F74">
      <w:pPr>
        <w:pStyle w:val="a7"/>
        <w:keepNext/>
        <w:keepLines/>
        <w:spacing w:before="0" w:beforeAutospacing="0" w:after="0" w:afterAutospacing="0" w:line="276" w:lineRule="auto"/>
        <w:ind w:firstLine="426"/>
        <w:jc w:val="center"/>
        <w:outlineLvl w:val="1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2.</w:t>
      </w:r>
      <w:r>
        <w:rPr>
          <w:color w:val="000000"/>
          <w:sz w:val="28"/>
          <w:szCs w:val="28"/>
          <w:shd w:val="clear" w:color="auto" w:fill="FFFFFF"/>
        </w:rPr>
        <w:t>2</w:t>
      </w:r>
      <w:r w:rsidRPr="009D24CB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Функционал приложения</w:t>
      </w:r>
    </w:p>
    <w:p w14:paraId="289DB6DE" w14:textId="0E7DB077" w:rsidR="00F04F74" w:rsidRDefault="00D22CE6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22CE6">
        <w:rPr>
          <w:rFonts w:ascii="Times New Roman" w:hAnsi="Times New Roman" w:cs="Times New Roman"/>
          <w:sz w:val="28"/>
          <w:szCs w:val="28"/>
        </w:rPr>
        <w:t>В процессе проектирования было спроектировано множество различных алгоритмов для разрабатываемой веб-системы. Не имеет смысла описывать простые и однотипные алгоритмы, однако некоторые значимые алгоритмы будут описаны ниже.</w:t>
      </w:r>
    </w:p>
    <w:p w14:paraId="06E77470" w14:textId="0E162F0F" w:rsidR="00D22CE6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создание сцены и объектов</w:t>
      </w:r>
    </w:p>
    <w:p w14:paraId="09A2A412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F7D063A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PerspectiveCamera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ratio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64C80C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scene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Scene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75B3A31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SphereGeometry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MeshBasicMaterial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map: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texture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}));</w:t>
      </w:r>
    </w:p>
    <w:p w14:paraId="11D44EBB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-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8DD291D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scene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7EF474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WebGLRenderer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antialias: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14:paraId="5C750BD0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setSize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1530634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appendChild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domElement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921B1FD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'mousedown'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onDocumentMouseDown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B5FA1F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'mousewheel'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onDocumentMouseWheel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494E7A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'DOMMouseScroll'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onDocumentMouseWheel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5488A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window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'resize'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onWindowResized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0AF21D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onWindowResized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37F72A03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41808DA" w14:textId="55664935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0134F7E" w14:textId="0FDD7B6E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ED4D898" w14:textId="6D673AF6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подстановки контейнера к экрану устройства</w:t>
      </w:r>
    </w:p>
    <w:p w14:paraId="4E31BCDE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onWindowResized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5276B76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setSize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526D67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projectionMatrix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makePerspective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ratio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93BD299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C4DF0C5" w14:textId="53557F81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2096AF5" w14:textId="5517F210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перемещения через компьютерную мышь</w:t>
      </w:r>
    </w:p>
    <w:p w14:paraId="7D7755C6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onDocumentMouseDown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229A64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preventDefault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889EC22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onPointerDownPointerX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34AD38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onPointerDownPointerY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5E60128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onPointerDownLon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C71DC4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CDD7EB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isUserInteracting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E14BE8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'mousemove'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onDocumentMouseMove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D29CE9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'mouseup'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onDocumentMouseUp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E71906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7B7CE6D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onDocumentMouseMove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176FDDF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onPointerDownPointerX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* -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0.175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onPointerDownLon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F6186D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onPointerDownPointerY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* -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0.175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onPointerDownLat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813BADA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7F43250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onDocumentMouseUp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E3AD6DE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isUserInteracting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251D824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'mousemove'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onDocumentMouseMove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8DDC09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removeEventListener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'mouseup'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onDocumentMouseUp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31F65B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2AE2B27" w14:textId="7CAC04F0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E466CBC" w14:textId="13EE4F1C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увеличения и уменьшения масштаба</w:t>
      </w:r>
    </w:p>
    <w:p w14:paraId="6ACF737A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onDocumentMouseWheel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38E118C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WebKit</w:t>
      </w:r>
    </w:p>
    <w:p w14:paraId="6C43F602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wheelDeltaY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64195E1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wheelDeltaY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D1F82A0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Opera / Explorer 9</w:t>
      </w:r>
    </w:p>
    <w:p w14:paraId="5CE2FC34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wheelDelta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AF24D0E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-=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wheelDelta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C82D6B9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Firefox</w:t>
      </w:r>
    </w:p>
    <w:p w14:paraId="1274395F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FC9B3E7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detail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0755D9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C7530C2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||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6DC74E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  <w:proofErr w:type="gramStart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?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7D36AE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38A7819C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projectionMatrix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makePerspective</w:t>
      </w:r>
      <w:proofErr w:type="gramEnd"/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ratio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2413B1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041583A" w14:textId="134142C7" w:rsidR="00FE243B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анимации камеры вокруг своей оси</w:t>
      </w:r>
    </w:p>
    <w:p w14:paraId="3771393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DAC850B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requestAnimationFrame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animate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78A1DB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64E62480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C132973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62A10A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isUserInteracting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6CD6B21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.05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9374A8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0EF1630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85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4F332260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phi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degToRad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BAAF23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degToRad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FDDD1FE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phi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CDD5EB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phi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944746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phi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D7F3D65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"x: "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6313FF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"&lt;br/&gt;y: "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030257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"&lt;br/&gt;z: "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F7DA23D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"&lt;br/&gt;fov: "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fov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C5E7CF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'log'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innerHTML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5ACE88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lookAt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scene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6B22B8C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FE243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scene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FE243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camera</w:t>
      </w: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3D622A" w14:textId="77777777" w:rsidR="00FE243B" w:rsidRPr="00FE243B" w:rsidRDefault="00FE243B" w:rsidP="00FE24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FE243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9AB85C3" w14:textId="77777777" w:rsidR="00FE243B" w:rsidRPr="00D22CE6" w:rsidRDefault="00FE243B" w:rsidP="00D22CE6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95F881C" w14:textId="20F55AFD" w:rsidR="004E423D" w:rsidRDefault="004E423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37476ED" w14:textId="77777777" w:rsidR="006B2820" w:rsidRPr="006B2820" w:rsidRDefault="006B2820" w:rsidP="006B2820">
      <w:pPr>
        <w:pStyle w:val="1"/>
        <w:keepNext/>
        <w:keepLines/>
        <w:spacing w:before="240" w:beforeAutospacing="0" w:after="0" w:afterAutospacing="0" w:line="360" w:lineRule="auto"/>
        <w:jc w:val="center"/>
        <w:rPr>
          <w:b w:val="0"/>
          <w:bCs w:val="0"/>
        </w:rPr>
      </w:pPr>
      <w:bookmarkStart w:id="14" w:name="_Toc516583405"/>
      <w:r w:rsidRPr="006B2820">
        <w:rPr>
          <w:b w:val="0"/>
          <w:bCs w:val="0"/>
          <w:color w:val="000000"/>
          <w:sz w:val="28"/>
          <w:szCs w:val="28"/>
        </w:rPr>
        <w:lastRenderedPageBreak/>
        <w:t>ЗАКЛЮЧЕНИЕ</w:t>
      </w:r>
      <w:bookmarkEnd w:id="14"/>
    </w:p>
    <w:p w14:paraId="76031A37" w14:textId="77777777" w:rsidR="006B2820" w:rsidRDefault="006B2820" w:rsidP="006B2820">
      <w:pPr>
        <w:pStyle w:val="a7"/>
        <w:spacing w:before="0" w:beforeAutospacing="0" w:after="0" w:afterAutospacing="0"/>
      </w:pPr>
      <w:r>
        <w:t> </w:t>
      </w:r>
    </w:p>
    <w:p w14:paraId="7011B20E" w14:textId="77777777" w:rsidR="006B2820" w:rsidRDefault="006B2820" w:rsidP="006B2820">
      <w:pPr>
        <w:pStyle w:val="a7"/>
        <w:spacing w:before="0" w:beforeAutospacing="0" w:after="0" w:afterAutospacing="0"/>
      </w:pPr>
      <w:r>
        <w:t> </w:t>
      </w:r>
    </w:p>
    <w:p w14:paraId="71E8A983" w14:textId="46C825AF" w:rsidR="006B2820" w:rsidRDefault="006B2820" w:rsidP="006B2820">
      <w:pPr>
        <w:pStyle w:val="a7"/>
        <w:spacing w:before="0" w:beforeAutospacing="0" w:after="0" w:afterAutospacing="0" w:line="360" w:lineRule="auto"/>
        <w:ind w:firstLine="709"/>
      </w:pPr>
      <w:r>
        <w:rPr>
          <w:color w:val="000000"/>
          <w:sz w:val="28"/>
          <w:szCs w:val="28"/>
        </w:rPr>
        <w:t>В результате выполнения работы был создан</w:t>
      </w:r>
      <w:r w:rsidR="004E423D">
        <w:rPr>
          <w:color w:val="000000"/>
          <w:sz w:val="28"/>
          <w:szCs w:val="28"/>
        </w:rPr>
        <w:t xml:space="preserve">о </w:t>
      </w:r>
      <w:r w:rsidR="004E423D">
        <w:rPr>
          <w:color w:val="000000"/>
          <w:sz w:val="28"/>
          <w:szCs w:val="28"/>
          <w:lang w:val="en-US"/>
        </w:rPr>
        <w:t>web</w:t>
      </w:r>
      <w:r w:rsidR="004E423D" w:rsidRPr="004E423D">
        <w:rPr>
          <w:color w:val="000000"/>
          <w:sz w:val="28"/>
          <w:szCs w:val="28"/>
        </w:rPr>
        <w:t>-</w:t>
      </w:r>
      <w:r w:rsidR="004E423D">
        <w:rPr>
          <w:color w:val="000000"/>
          <w:sz w:val="28"/>
          <w:szCs w:val="28"/>
        </w:rPr>
        <w:t>приложение</w:t>
      </w:r>
      <w:r>
        <w:rPr>
          <w:color w:val="000000"/>
          <w:sz w:val="28"/>
          <w:szCs w:val="28"/>
        </w:rPr>
        <w:t xml:space="preserve"> виртуальн</w:t>
      </w:r>
      <w:r w:rsidR="004E423D">
        <w:rPr>
          <w:color w:val="000000"/>
          <w:sz w:val="28"/>
          <w:szCs w:val="28"/>
        </w:rPr>
        <w:t>ый</w:t>
      </w:r>
      <w:r>
        <w:rPr>
          <w:color w:val="000000"/>
          <w:sz w:val="28"/>
          <w:szCs w:val="28"/>
        </w:rPr>
        <w:t xml:space="preserve"> тур были получены знания </w:t>
      </w:r>
      <w:r>
        <w:rPr>
          <w:color w:val="000000"/>
          <w:sz w:val="28"/>
          <w:szCs w:val="28"/>
        </w:rPr>
        <w:t>в создания</w:t>
      </w:r>
      <w:r>
        <w:rPr>
          <w:color w:val="000000"/>
          <w:sz w:val="28"/>
          <w:szCs w:val="28"/>
        </w:rPr>
        <w:t xml:space="preserve">, панорам и </w:t>
      </w:r>
      <w:r w:rsidR="004E423D">
        <w:rPr>
          <w:color w:val="000000"/>
          <w:sz w:val="28"/>
          <w:szCs w:val="28"/>
        </w:rPr>
        <w:t>в создания</w:t>
      </w:r>
      <w:r>
        <w:rPr>
          <w:color w:val="000000"/>
          <w:sz w:val="28"/>
          <w:szCs w:val="28"/>
        </w:rPr>
        <w:t xml:space="preserve"> виртуальных туро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.</w:t>
      </w:r>
    </w:p>
    <w:p w14:paraId="05BBEC1F" w14:textId="77777777" w:rsidR="006B2820" w:rsidRDefault="006B2820" w:rsidP="006B2820">
      <w:pPr>
        <w:pStyle w:val="a7"/>
        <w:spacing w:before="0" w:beforeAutospacing="0" w:after="0" w:afterAutospacing="0" w:line="360" w:lineRule="auto"/>
        <w:ind w:firstLine="709"/>
      </w:pPr>
      <w:r>
        <w:rPr>
          <w:color w:val="000000"/>
          <w:sz w:val="28"/>
          <w:szCs w:val="28"/>
        </w:rPr>
        <w:t>В возможности данного виртуального тура входит ознакомление новых студентов с колледжем и историй учебного заведения.</w:t>
      </w:r>
    </w:p>
    <w:p w14:paraId="155E1989" w14:textId="77777777" w:rsidR="006B2820" w:rsidRDefault="006B2820" w:rsidP="006B2820">
      <w:pPr>
        <w:pStyle w:val="a7"/>
        <w:spacing w:before="0" w:beforeAutospacing="0" w:after="0" w:afterAutospacing="0" w:line="360" w:lineRule="auto"/>
        <w:ind w:firstLine="709"/>
      </w:pPr>
      <w:r>
        <w:rPr>
          <w:color w:val="000000"/>
          <w:sz w:val="28"/>
          <w:szCs w:val="28"/>
        </w:rPr>
        <w:t>Данный виртуальный тур может улучшится путём добавления:</w:t>
      </w:r>
    </w:p>
    <w:p w14:paraId="5606600E" w14:textId="6A22193B" w:rsidR="006B2820" w:rsidRPr="004E423D" w:rsidRDefault="006B2820" w:rsidP="006B2820">
      <w:pPr>
        <w:pStyle w:val="a7"/>
        <w:numPr>
          <w:ilvl w:val="0"/>
          <w:numId w:val="44"/>
        </w:numPr>
        <w:spacing w:before="0" w:beforeAutospacing="0" w:after="0" w:afterAutospacing="0" w:line="360" w:lineRule="auto"/>
        <w:ind w:left="1429"/>
      </w:pPr>
      <w:r>
        <w:rPr>
          <w:color w:val="000000"/>
          <w:sz w:val="28"/>
          <w:szCs w:val="28"/>
        </w:rPr>
        <w:t>Виртуальной реальности;</w:t>
      </w:r>
    </w:p>
    <w:p w14:paraId="392ED855" w14:textId="15F8A40C" w:rsidR="004E423D" w:rsidRDefault="004E423D" w:rsidP="006B2820">
      <w:pPr>
        <w:pStyle w:val="a7"/>
        <w:numPr>
          <w:ilvl w:val="0"/>
          <w:numId w:val="44"/>
        </w:numPr>
        <w:spacing w:before="0" w:beforeAutospacing="0" w:after="0" w:afterAutospacing="0" w:line="360" w:lineRule="auto"/>
        <w:ind w:left="1429"/>
      </w:pPr>
      <w:r>
        <w:rPr>
          <w:color w:val="000000"/>
          <w:sz w:val="28"/>
          <w:szCs w:val="28"/>
          <w:lang w:val="en-US"/>
        </w:rPr>
        <w:t>CMS</w:t>
      </w:r>
      <w:r>
        <w:rPr>
          <w:color w:val="000000"/>
          <w:sz w:val="28"/>
          <w:szCs w:val="28"/>
        </w:rPr>
        <w:t xml:space="preserve"> для административного использования что позволило бы удалять и добавлять новый аудиторий и панорамы</w:t>
      </w:r>
      <w:r w:rsidRPr="004E423D">
        <w:rPr>
          <w:color w:val="000000"/>
          <w:sz w:val="28"/>
          <w:szCs w:val="28"/>
        </w:rPr>
        <w:t>;</w:t>
      </w:r>
    </w:p>
    <w:p w14:paraId="4D9FD745" w14:textId="77777777" w:rsidR="006B2820" w:rsidRDefault="006B2820" w:rsidP="006B2820">
      <w:pPr>
        <w:pStyle w:val="a7"/>
        <w:numPr>
          <w:ilvl w:val="0"/>
          <w:numId w:val="44"/>
        </w:numPr>
        <w:spacing w:before="0" w:beforeAutospacing="0" w:after="0" w:afterAutospacing="0" w:line="360" w:lineRule="auto"/>
        <w:ind w:left="1429"/>
      </w:pPr>
      <w:r>
        <w:rPr>
          <w:color w:val="000000"/>
          <w:sz w:val="28"/>
          <w:szCs w:val="28"/>
        </w:rPr>
        <w:t>Добавлением новых аудиторий;</w:t>
      </w:r>
    </w:p>
    <w:p w14:paraId="08125846" w14:textId="77777777" w:rsidR="006B2820" w:rsidRDefault="006B2820" w:rsidP="006B2820">
      <w:pPr>
        <w:pStyle w:val="a7"/>
        <w:numPr>
          <w:ilvl w:val="0"/>
          <w:numId w:val="44"/>
        </w:numPr>
        <w:spacing w:before="0" w:beforeAutospacing="0" w:after="0" w:afterAutospacing="0" w:line="360" w:lineRule="auto"/>
        <w:ind w:left="1429"/>
      </w:pPr>
      <w:r>
        <w:rPr>
          <w:color w:val="000000"/>
          <w:sz w:val="28"/>
          <w:szCs w:val="28"/>
        </w:rPr>
        <w:t>Улучшение качества панорам;</w:t>
      </w:r>
    </w:p>
    <w:p w14:paraId="42D11F9D" w14:textId="77777777" w:rsidR="006B2820" w:rsidRDefault="006B2820" w:rsidP="006B2820">
      <w:pPr>
        <w:pStyle w:val="a7"/>
        <w:numPr>
          <w:ilvl w:val="0"/>
          <w:numId w:val="44"/>
        </w:numPr>
        <w:spacing w:before="0" w:beforeAutospacing="0" w:after="0" w:afterAutospacing="0" w:line="360" w:lineRule="auto"/>
        <w:ind w:left="1429"/>
      </w:pPr>
      <w:r>
        <w:rPr>
          <w:color w:val="000000"/>
          <w:sz w:val="28"/>
          <w:szCs w:val="28"/>
        </w:rPr>
        <w:t>Переход на более хороший хостинг;</w:t>
      </w:r>
    </w:p>
    <w:p w14:paraId="6BB6ADFD" w14:textId="77777777" w:rsidR="006B2820" w:rsidRDefault="006B2820" w:rsidP="006B2820">
      <w:pPr>
        <w:pStyle w:val="a7"/>
        <w:spacing w:before="0" w:beforeAutospacing="0" w:after="0" w:afterAutospacing="0"/>
      </w:pPr>
      <w:r>
        <w:t> </w:t>
      </w:r>
    </w:p>
    <w:p w14:paraId="5A3DA896" w14:textId="77777777" w:rsidR="006B2820" w:rsidRDefault="006B2820" w:rsidP="006B2820">
      <w:pPr>
        <w:pStyle w:val="a7"/>
        <w:spacing w:before="0" w:beforeAutospacing="0" w:after="160" w:afterAutospacing="0"/>
      </w:pPr>
      <w:r>
        <w:rPr>
          <w:color w:val="000000"/>
        </w:rPr>
        <w:br w:type="page"/>
      </w:r>
      <w:r>
        <w:rPr>
          <w:color w:val="000000"/>
        </w:rPr>
        <w:lastRenderedPageBreak/>
        <w:t> </w:t>
      </w:r>
    </w:p>
    <w:p w14:paraId="0A796F11" w14:textId="1529C40F" w:rsidR="006B2820" w:rsidRDefault="006B2820" w:rsidP="006B2820">
      <w:pPr>
        <w:pStyle w:val="a7"/>
        <w:keepNext/>
        <w:tabs>
          <w:tab w:val="left" w:pos="9361"/>
        </w:tabs>
        <w:spacing w:before="0" w:beforeAutospacing="0" w:after="0" w:afterAutospacing="0" w:line="360" w:lineRule="auto"/>
        <w:ind w:firstLine="709"/>
        <w:jc w:val="center"/>
      </w:pPr>
      <w:bookmarkStart w:id="15" w:name="_Toc515564804"/>
      <w:bookmarkStart w:id="16" w:name="_Toc516583406"/>
      <w:bookmarkEnd w:id="15"/>
      <w:r>
        <w:rPr>
          <w:color w:val="000000"/>
          <w:sz w:val="28"/>
          <w:szCs w:val="28"/>
        </w:rPr>
        <w:t>СПИСОК ИСПОЛЬЗУЕМ</w:t>
      </w:r>
      <w:r>
        <w:rPr>
          <w:color w:val="000000"/>
          <w:sz w:val="28"/>
          <w:szCs w:val="28"/>
        </w:rPr>
        <w:t>ОЙ</w:t>
      </w:r>
      <w:r>
        <w:rPr>
          <w:color w:val="000000"/>
          <w:sz w:val="28"/>
          <w:szCs w:val="28"/>
        </w:rPr>
        <w:t xml:space="preserve"> </w:t>
      </w:r>
      <w:bookmarkEnd w:id="16"/>
      <w:r>
        <w:rPr>
          <w:color w:val="000000"/>
          <w:sz w:val="28"/>
          <w:szCs w:val="28"/>
        </w:rPr>
        <w:t>ЛИТЕРАТУРЫ</w:t>
      </w:r>
    </w:p>
    <w:p w14:paraId="6FA69A37" w14:textId="77777777" w:rsidR="006B2820" w:rsidRDefault="006B2820" w:rsidP="006B2820">
      <w:pPr>
        <w:pStyle w:val="a7"/>
        <w:spacing w:before="0" w:beforeAutospacing="0" w:after="0" w:afterAutospacing="0"/>
        <w:ind w:firstLine="709"/>
      </w:pPr>
      <w:r>
        <w:t> </w:t>
      </w:r>
    </w:p>
    <w:p w14:paraId="65773547" w14:textId="77777777" w:rsidR="006B2820" w:rsidRDefault="006B2820" w:rsidP="006B2820">
      <w:pPr>
        <w:pStyle w:val="a7"/>
        <w:spacing w:before="0" w:beforeAutospacing="0" w:after="0" w:afterAutospacing="0"/>
        <w:ind w:firstLine="709"/>
      </w:pPr>
      <w:r>
        <w:t> </w:t>
      </w:r>
    </w:p>
    <w:p w14:paraId="2943C407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Николай П., Владимир Д. HTML, JavaScript, PHP и MySQL. Джентльменский набор Web-мастера. / Николай П., Владимир Д. – Изд 4-е. – СПБ.: БХВ-Петербург, 2015 - 288 c.</w:t>
      </w:r>
    </w:p>
    <w:p w14:paraId="27C41537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Дронов В. HTML 5, CSS 3 и Web 2.0. Разработка современных Web-сайтов / Дронов В. – СПБ.: БХВ-Петербург, 2011 - 355 c.</w:t>
      </w:r>
    </w:p>
    <w:p w14:paraId="286E9C33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Лоусон Б., Шарп Р. Изучаем HTML 5 / Лоусон Б., Шарп Р. – СПБ.: Питер, 2011 - 145 c.</w:t>
      </w:r>
    </w:p>
    <w:p w14:paraId="366B135D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Чак М., Бил К. HTML 5, HTML и XHTML. Подробное руководство / Чак М., Бил К.– СПБ.: Символ-Плюс, 2011 - 405 c.</w:t>
      </w:r>
    </w:p>
    <w:p w14:paraId="44D2B186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Бен Х. HTML и CSS. Путь к совершенству / Бен Х. – СПБ.: Питер, 2011 - 224 c.</w:t>
      </w:r>
    </w:p>
    <w:p w14:paraId="61F13A3E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Дэвид С. М. HTML и CSS. Путь к совершенству / Дэвид С. М. – СПБ.: Питер, 2017 - 504 c.</w:t>
      </w:r>
    </w:p>
    <w:p w14:paraId="7E54512F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 Дэвид</w:t>
      </w:r>
      <w:r w:rsidRPr="006B2820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С</w:t>
      </w:r>
      <w:r w:rsidRPr="006B2820">
        <w:rPr>
          <w:color w:val="000000"/>
          <w:sz w:val="28"/>
          <w:szCs w:val="28"/>
          <w:lang w:val="en-US"/>
        </w:rPr>
        <w:t xml:space="preserve">. </w:t>
      </w:r>
      <w:r>
        <w:rPr>
          <w:color w:val="000000"/>
          <w:sz w:val="28"/>
          <w:szCs w:val="28"/>
        </w:rPr>
        <w:t>М</w:t>
      </w:r>
      <w:r w:rsidRPr="006B2820">
        <w:rPr>
          <w:color w:val="000000"/>
          <w:sz w:val="28"/>
          <w:szCs w:val="28"/>
          <w:lang w:val="en-US"/>
        </w:rPr>
        <w:t xml:space="preserve">. JavaScript </w:t>
      </w:r>
      <w:r>
        <w:rPr>
          <w:color w:val="000000"/>
          <w:sz w:val="28"/>
          <w:szCs w:val="28"/>
        </w:rPr>
        <w:t>и</w:t>
      </w:r>
      <w:r w:rsidRPr="006B2820">
        <w:rPr>
          <w:color w:val="000000"/>
          <w:sz w:val="28"/>
          <w:szCs w:val="28"/>
          <w:lang w:val="en-US"/>
        </w:rPr>
        <w:t xml:space="preserve"> jQuery. </w:t>
      </w:r>
      <w:r>
        <w:rPr>
          <w:color w:val="000000"/>
          <w:sz w:val="28"/>
          <w:szCs w:val="28"/>
        </w:rPr>
        <w:t>Исчерпывающее руководство / Дэвид С. М. - СПБ.: Эксмо, 2017 - 250 с.</w:t>
      </w:r>
    </w:p>
    <w:p w14:paraId="03BB712A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Джон Д. HTML и CSS. Разработка и дизайн веб-сайтов / Джон Д. – СПБ.: Эксмо, 2017 - 300 c.</w:t>
      </w:r>
    </w:p>
    <w:p w14:paraId="48F0F9C0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ab/>
        <w:t>Дэвид Ф. JavaScript. Карманный справочник / Дэвид Ф. – СПБ.: Вильямс, 2017 - 140 c.</w:t>
      </w:r>
    </w:p>
    <w:p w14:paraId="5FAA1C01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Эрик А. М. CSS. Карманный справочник / Эрик А. М. – СПБ.: Вильямс, 2017 - 188 c.</w:t>
      </w:r>
    </w:p>
    <w:p w14:paraId="1C0149BA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Дженнифер Н. Р. HTML5. Карманный справочник / Дженнифер Н. Р. – СПБ.: Вильямс, 2017 - 321 c.</w:t>
      </w:r>
    </w:p>
    <w:p w14:paraId="7876259B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Дженнифер Н. Р. HTML5. Карманный справочник / Дженнифер Н. Р. – СПБ.: Вильямс, 2016 - 188 c.</w:t>
      </w:r>
    </w:p>
    <w:p w14:paraId="678D9E9F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Уроки по krpano. [Электронный ресурс] // 1panorama.ru — URL: 1panorama.ru/uroki-po-krpano-3s (дата обращения: 19.03.2018).</w:t>
      </w:r>
    </w:p>
    <w:p w14:paraId="3F0B2895" w14:textId="77777777" w:rsidR="006B2820" w:rsidRDefault="006B2820" w:rsidP="006B2820">
      <w:pPr>
        <w:pStyle w:val="a7"/>
        <w:numPr>
          <w:ilvl w:val="0"/>
          <w:numId w:val="45"/>
        </w:numPr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Курецев Д. Как сделать виртуальную 3D экскурсию по учебному заведению. [Электронный ресурс] // kurets.ru — URL: kurets.ru/graphics/99-kak-sdelat-virtualnuyu-ekskursiyu (дата обращения: 10.05.2016).</w:t>
      </w:r>
    </w:p>
    <w:p w14:paraId="504ED20C" w14:textId="7E3A9409" w:rsidR="00F12C76" w:rsidRPr="006B2820" w:rsidRDefault="00F12C76" w:rsidP="009D24CB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F12C76" w:rsidRPr="006B2820" w:rsidSect="006C0B77">
      <w:footerReference w:type="default" r:id="rId10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ACEAD" w14:textId="77777777" w:rsidR="00C047B1" w:rsidRDefault="00C047B1" w:rsidP="00FF2B88">
      <w:pPr>
        <w:spacing w:after="0" w:line="240" w:lineRule="auto"/>
      </w:pPr>
      <w:r>
        <w:separator/>
      </w:r>
    </w:p>
  </w:endnote>
  <w:endnote w:type="continuationSeparator" w:id="0">
    <w:p w14:paraId="2FA3A69B" w14:textId="77777777" w:rsidR="00C047B1" w:rsidRDefault="00C047B1" w:rsidP="00FF2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65814"/>
      <w:docPartObj>
        <w:docPartGallery w:val="Page Numbers (Bottom of Page)"/>
        <w:docPartUnique/>
      </w:docPartObj>
    </w:sdtPr>
    <w:sdtContent>
      <w:p w14:paraId="0332B5DB" w14:textId="37EC59C8" w:rsidR="00FF2B88" w:rsidRDefault="00FF2B88">
        <w:pPr>
          <w:pStyle w:val="a5"/>
          <w:jc w:val="center"/>
        </w:pPr>
        <w:r w:rsidRPr="00FF2B8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F2B8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F2B8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F2B88">
          <w:rPr>
            <w:rFonts w:ascii="Times New Roman" w:hAnsi="Times New Roman" w:cs="Times New Roman"/>
            <w:sz w:val="24"/>
            <w:szCs w:val="24"/>
          </w:rPr>
          <w:t>2</w:t>
        </w:r>
        <w:r w:rsidRPr="00FF2B8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2DDFB36" w14:textId="77777777" w:rsidR="00FF2B88" w:rsidRDefault="00FF2B8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7BDEC" w14:textId="77777777" w:rsidR="00C047B1" w:rsidRDefault="00C047B1" w:rsidP="00FF2B88">
      <w:pPr>
        <w:spacing w:after="0" w:line="240" w:lineRule="auto"/>
      </w:pPr>
      <w:r>
        <w:separator/>
      </w:r>
    </w:p>
  </w:footnote>
  <w:footnote w:type="continuationSeparator" w:id="0">
    <w:p w14:paraId="48209112" w14:textId="77777777" w:rsidR="00C047B1" w:rsidRDefault="00C047B1" w:rsidP="00FF2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B52"/>
    <w:multiLevelType w:val="multilevel"/>
    <w:tmpl w:val="B96A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05C3B"/>
    <w:multiLevelType w:val="multilevel"/>
    <w:tmpl w:val="F4A0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7500E"/>
    <w:multiLevelType w:val="multilevel"/>
    <w:tmpl w:val="BDBC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4F7271"/>
    <w:multiLevelType w:val="multilevel"/>
    <w:tmpl w:val="66F8B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263332"/>
    <w:multiLevelType w:val="multilevel"/>
    <w:tmpl w:val="98627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601B18"/>
    <w:multiLevelType w:val="multilevel"/>
    <w:tmpl w:val="5AEA5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61E29"/>
    <w:multiLevelType w:val="multilevel"/>
    <w:tmpl w:val="6D36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55A85"/>
    <w:multiLevelType w:val="multilevel"/>
    <w:tmpl w:val="BF106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3504F"/>
    <w:multiLevelType w:val="multilevel"/>
    <w:tmpl w:val="5A52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8B0D1D"/>
    <w:multiLevelType w:val="multilevel"/>
    <w:tmpl w:val="7C7E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932513"/>
    <w:multiLevelType w:val="multilevel"/>
    <w:tmpl w:val="0E68E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A36165"/>
    <w:multiLevelType w:val="multilevel"/>
    <w:tmpl w:val="5FB8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3132EC"/>
    <w:multiLevelType w:val="multilevel"/>
    <w:tmpl w:val="85187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3E1E6C"/>
    <w:multiLevelType w:val="hybridMultilevel"/>
    <w:tmpl w:val="AF7A745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1E6E22C1"/>
    <w:multiLevelType w:val="multilevel"/>
    <w:tmpl w:val="EFE2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393615"/>
    <w:multiLevelType w:val="multilevel"/>
    <w:tmpl w:val="F924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042416"/>
    <w:multiLevelType w:val="multilevel"/>
    <w:tmpl w:val="2EFA8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D15B09"/>
    <w:multiLevelType w:val="multilevel"/>
    <w:tmpl w:val="7042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366A43"/>
    <w:multiLevelType w:val="hybridMultilevel"/>
    <w:tmpl w:val="98963BE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2E3A1E0A"/>
    <w:multiLevelType w:val="hybridMultilevel"/>
    <w:tmpl w:val="57363E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2620B9C"/>
    <w:multiLevelType w:val="multilevel"/>
    <w:tmpl w:val="1D2EB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046FEF"/>
    <w:multiLevelType w:val="multilevel"/>
    <w:tmpl w:val="F95C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0D3EC7"/>
    <w:multiLevelType w:val="multilevel"/>
    <w:tmpl w:val="55309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7231BA"/>
    <w:multiLevelType w:val="hybridMultilevel"/>
    <w:tmpl w:val="05584332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3E951D50"/>
    <w:multiLevelType w:val="multilevel"/>
    <w:tmpl w:val="65A03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AF6FD7"/>
    <w:multiLevelType w:val="multilevel"/>
    <w:tmpl w:val="CCF0C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41564C"/>
    <w:multiLevelType w:val="multilevel"/>
    <w:tmpl w:val="B456B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8E5A43"/>
    <w:multiLevelType w:val="multilevel"/>
    <w:tmpl w:val="1FF8F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A11856"/>
    <w:multiLevelType w:val="multilevel"/>
    <w:tmpl w:val="892C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20541"/>
    <w:multiLevelType w:val="multilevel"/>
    <w:tmpl w:val="5912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D3560D"/>
    <w:multiLevelType w:val="multilevel"/>
    <w:tmpl w:val="ED76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A35F40"/>
    <w:multiLevelType w:val="multilevel"/>
    <w:tmpl w:val="B842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C247DF"/>
    <w:multiLevelType w:val="multilevel"/>
    <w:tmpl w:val="07104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0305BE"/>
    <w:multiLevelType w:val="multilevel"/>
    <w:tmpl w:val="1728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501BD4"/>
    <w:multiLevelType w:val="multilevel"/>
    <w:tmpl w:val="A8B22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08191E"/>
    <w:multiLevelType w:val="multilevel"/>
    <w:tmpl w:val="7D127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CA7F4C"/>
    <w:multiLevelType w:val="multilevel"/>
    <w:tmpl w:val="CCA2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6D0263"/>
    <w:multiLevelType w:val="multilevel"/>
    <w:tmpl w:val="5DD65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43557E"/>
    <w:multiLevelType w:val="multilevel"/>
    <w:tmpl w:val="1E42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0D23A9"/>
    <w:multiLevelType w:val="multilevel"/>
    <w:tmpl w:val="9516D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FD6693B"/>
    <w:multiLevelType w:val="hybridMultilevel"/>
    <w:tmpl w:val="05584332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 w15:restartNumberingAfterBreak="0">
    <w:nsid w:val="63EA6666"/>
    <w:multiLevelType w:val="multilevel"/>
    <w:tmpl w:val="5872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1132F0"/>
    <w:multiLevelType w:val="hybridMultilevel"/>
    <w:tmpl w:val="CD68ABD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69680799"/>
    <w:multiLevelType w:val="multilevel"/>
    <w:tmpl w:val="3B688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71094A"/>
    <w:multiLevelType w:val="multilevel"/>
    <w:tmpl w:val="0BE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EEA35F2"/>
    <w:multiLevelType w:val="multilevel"/>
    <w:tmpl w:val="7D58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6C1FAD"/>
    <w:multiLevelType w:val="multilevel"/>
    <w:tmpl w:val="CD76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CC0DA3"/>
    <w:multiLevelType w:val="hybridMultilevel"/>
    <w:tmpl w:val="964C4DB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634486356">
    <w:abstractNumId w:val="26"/>
  </w:num>
  <w:num w:numId="2" w16cid:durableId="1122646624">
    <w:abstractNumId w:val="28"/>
  </w:num>
  <w:num w:numId="3" w16cid:durableId="653728214">
    <w:abstractNumId w:val="37"/>
  </w:num>
  <w:num w:numId="4" w16cid:durableId="1612467852">
    <w:abstractNumId w:val="11"/>
  </w:num>
  <w:num w:numId="5" w16cid:durableId="653292306">
    <w:abstractNumId w:val="5"/>
  </w:num>
  <w:num w:numId="6" w16cid:durableId="1552228271">
    <w:abstractNumId w:val="15"/>
  </w:num>
  <w:num w:numId="7" w16cid:durableId="786437779">
    <w:abstractNumId w:val="12"/>
  </w:num>
  <w:num w:numId="8" w16cid:durableId="716658554">
    <w:abstractNumId w:val="46"/>
  </w:num>
  <w:num w:numId="9" w16cid:durableId="1047799482">
    <w:abstractNumId w:val="14"/>
  </w:num>
  <w:num w:numId="10" w16cid:durableId="1659797040">
    <w:abstractNumId w:val="31"/>
  </w:num>
  <w:num w:numId="11" w16cid:durableId="972520908">
    <w:abstractNumId w:val="43"/>
  </w:num>
  <w:num w:numId="12" w16cid:durableId="1619799534">
    <w:abstractNumId w:val="32"/>
  </w:num>
  <w:num w:numId="13" w16cid:durableId="891112317">
    <w:abstractNumId w:val="0"/>
  </w:num>
  <w:num w:numId="14" w16cid:durableId="1066958116">
    <w:abstractNumId w:val="6"/>
  </w:num>
  <w:num w:numId="15" w16cid:durableId="509947764">
    <w:abstractNumId w:val="17"/>
  </w:num>
  <w:num w:numId="16" w16cid:durableId="940527774">
    <w:abstractNumId w:val="10"/>
  </w:num>
  <w:num w:numId="17" w16cid:durableId="2046716504">
    <w:abstractNumId w:val="29"/>
  </w:num>
  <w:num w:numId="18" w16cid:durableId="1958750431">
    <w:abstractNumId w:val="45"/>
  </w:num>
  <w:num w:numId="19" w16cid:durableId="487946380">
    <w:abstractNumId w:val="41"/>
  </w:num>
  <w:num w:numId="20" w16cid:durableId="1447384012">
    <w:abstractNumId w:val="8"/>
  </w:num>
  <w:num w:numId="21" w16cid:durableId="1910188779">
    <w:abstractNumId w:val="20"/>
  </w:num>
  <w:num w:numId="22" w16cid:durableId="1148939321">
    <w:abstractNumId w:val="9"/>
  </w:num>
  <w:num w:numId="23" w16cid:durableId="201095947">
    <w:abstractNumId w:val="36"/>
  </w:num>
  <w:num w:numId="24" w16cid:durableId="716247115">
    <w:abstractNumId w:val="2"/>
  </w:num>
  <w:num w:numId="25" w16cid:durableId="1061051371">
    <w:abstractNumId w:val="38"/>
  </w:num>
  <w:num w:numId="26" w16cid:durableId="369302081">
    <w:abstractNumId w:val="30"/>
  </w:num>
  <w:num w:numId="27" w16cid:durableId="1753235833">
    <w:abstractNumId w:val="1"/>
  </w:num>
  <w:num w:numId="28" w16cid:durableId="2108229459">
    <w:abstractNumId w:val="35"/>
  </w:num>
  <w:num w:numId="29" w16cid:durableId="1978099034">
    <w:abstractNumId w:val="16"/>
  </w:num>
  <w:num w:numId="30" w16cid:durableId="59788693">
    <w:abstractNumId w:val="25"/>
  </w:num>
  <w:num w:numId="31" w16cid:durableId="1155225092">
    <w:abstractNumId w:val="34"/>
  </w:num>
  <w:num w:numId="32" w16cid:durableId="568270056">
    <w:abstractNumId w:val="27"/>
  </w:num>
  <w:num w:numId="33" w16cid:durableId="612176533">
    <w:abstractNumId w:val="4"/>
  </w:num>
  <w:num w:numId="34" w16cid:durableId="382951724">
    <w:abstractNumId w:val="24"/>
  </w:num>
  <w:num w:numId="35" w16cid:durableId="564680417">
    <w:abstractNumId w:val="22"/>
  </w:num>
  <w:num w:numId="36" w16cid:durableId="1162425398">
    <w:abstractNumId w:val="21"/>
  </w:num>
  <w:num w:numId="37" w16cid:durableId="716973463">
    <w:abstractNumId w:val="33"/>
  </w:num>
  <w:num w:numId="38" w16cid:durableId="1576622412">
    <w:abstractNumId w:val="44"/>
  </w:num>
  <w:num w:numId="39" w16cid:durableId="173809242">
    <w:abstractNumId w:val="3"/>
  </w:num>
  <w:num w:numId="40" w16cid:durableId="321928268">
    <w:abstractNumId w:val="47"/>
  </w:num>
  <w:num w:numId="41" w16cid:durableId="45226640">
    <w:abstractNumId w:val="19"/>
  </w:num>
  <w:num w:numId="42" w16cid:durableId="1725178789">
    <w:abstractNumId w:val="23"/>
  </w:num>
  <w:num w:numId="43" w16cid:durableId="1163736148">
    <w:abstractNumId w:val="40"/>
  </w:num>
  <w:num w:numId="44" w16cid:durableId="1525629291">
    <w:abstractNumId w:val="7"/>
  </w:num>
  <w:num w:numId="45" w16cid:durableId="1637754875">
    <w:abstractNumId w:val="39"/>
  </w:num>
  <w:num w:numId="46" w16cid:durableId="1662000605">
    <w:abstractNumId w:val="42"/>
  </w:num>
  <w:num w:numId="47" w16cid:durableId="1667711113">
    <w:abstractNumId w:val="13"/>
  </w:num>
  <w:num w:numId="48" w16cid:durableId="10324619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637"/>
    <w:rsid w:val="0002334E"/>
    <w:rsid w:val="000261C3"/>
    <w:rsid w:val="00086D13"/>
    <w:rsid w:val="000B37A1"/>
    <w:rsid w:val="000F1606"/>
    <w:rsid w:val="0018783B"/>
    <w:rsid w:val="00205ACE"/>
    <w:rsid w:val="0023159D"/>
    <w:rsid w:val="00235DE5"/>
    <w:rsid w:val="002916EC"/>
    <w:rsid w:val="002E4050"/>
    <w:rsid w:val="003647C8"/>
    <w:rsid w:val="00365125"/>
    <w:rsid w:val="00391443"/>
    <w:rsid w:val="004829DF"/>
    <w:rsid w:val="004E423D"/>
    <w:rsid w:val="00565D62"/>
    <w:rsid w:val="005E48A1"/>
    <w:rsid w:val="00660CCA"/>
    <w:rsid w:val="006B2820"/>
    <w:rsid w:val="006C0B77"/>
    <w:rsid w:val="006F412A"/>
    <w:rsid w:val="0079516A"/>
    <w:rsid w:val="00804316"/>
    <w:rsid w:val="008242FF"/>
    <w:rsid w:val="008529B6"/>
    <w:rsid w:val="00870751"/>
    <w:rsid w:val="00883637"/>
    <w:rsid w:val="00922C48"/>
    <w:rsid w:val="009D24CB"/>
    <w:rsid w:val="00B53128"/>
    <w:rsid w:val="00B915B7"/>
    <w:rsid w:val="00C047B1"/>
    <w:rsid w:val="00CA5E6F"/>
    <w:rsid w:val="00D22CE6"/>
    <w:rsid w:val="00DA0C2D"/>
    <w:rsid w:val="00DC5634"/>
    <w:rsid w:val="00EA59DF"/>
    <w:rsid w:val="00EE4070"/>
    <w:rsid w:val="00F04F74"/>
    <w:rsid w:val="00F12C76"/>
    <w:rsid w:val="00F46A86"/>
    <w:rsid w:val="00F81B86"/>
    <w:rsid w:val="00FE243B"/>
    <w:rsid w:val="00FF2B88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1D967"/>
  <w15:chartTrackingRefBased/>
  <w15:docId w15:val="{F69AB7A0-EE87-4C48-8201-3FD1F90C4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B88"/>
  </w:style>
  <w:style w:type="paragraph" w:styleId="1">
    <w:name w:val="heading 1"/>
    <w:basedOn w:val="a"/>
    <w:link w:val="10"/>
    <w:uiPriority w:val="9"/>
    <w:qFormat/>
    <w:rsid w:val="00FF2B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F2B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F2B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2B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F2B88"/>
  </w:style>
  <w:style w:type="paragraph" w:styleId="a5">
    <w:name w:val="footer"/>
    <w:basedOn w:val="a"/>
    <w:link w:val="a6"/>
    <w:uiPriority w:val="99"/>
    <w:unhideWhenUsed/>
    <w:rsid w:val="00FF2B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F2B88"/>
  </w:style>
  <w:style w:type="character" w:customStyle="1" w:styleId="10">
    <w:name w:val="Заголовок 1 Знак"/>
    <w:basedOn w:val="a0"/>
    <w:link w:val="1"/>
    <w:uiPriority w:val="9"/>
    <w:rsid w:val="00FF2B8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2B8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2B8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ocdata">
    <w:name w:val="docdata"/>
    <w:aliases w:val="docy,v5,228304,bqiaagaaeyqcaaagiaiaaaon0giabttqawaaaaaaaaaaaaaaaaaaaaaaaaaaaaaaaaaaaaaaaaaaaaaaaaaaaaaaaaaaaaaaaaaaaaaaaaaaaaaaaaaaaaaaaaaaaaaaaaaaaaaaaaaaaaaaaaaaaaaaaaaaaaaaaaaaaaaaaaaaaaaaaaaaaaaaaaaaaaaaaaaaaaaaaaaaaaaaaaaaaaaaaaaaaaaaaaaaaa"/>
    <w:basedOn w:val="a"/>
    <w:rsid w:val="00FF2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FF2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FF2B88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FF2B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2B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F2B8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F2B88"/>
    <w:pPr>
      <w:spacing w:after="100"/>
      <w:ind w:left="440"/>
    </w:pPr>
  </w:style>
  <w:style w:type="paragraph" w:styleId="5">
    <w:name w:val="toc 5"/>
    <w:basedOn w:val="a"/>
    <w:next w:val="a"/>
    <w:autoRedefine/>
    <w:uiPriority w:val="39"/>
    <w:semiHidden/>
    <w:unhideWhenUsed/>
    <w:rsid w:val="00391443"/>
    <w:pPr>
      <w:spacing w:after="100"/>
      <w:ind w:left="880"/>
    </w:pPr>
  </w:style>
  <w:style w:type="table" w:styleId="aa">
    <w:name w:val="Table Grid"/>
    <w:basedOn w:val="a1"/>
    <w:uiPriority w:val="39"/>
    <w:rsid w:val="00365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F46A86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829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38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3980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907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3987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84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4051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442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448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124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539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836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539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4790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31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1560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7194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3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0771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2751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3511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6236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6E458-A77D-4A10-9826-9665DB148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17</Pages>
  <Words>2751</Words>
  <Characters>15683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Slowbag</dc:creator>
  <cp:keywords/>
  <dc:description/>
  <cp:lastModifiedBy>Timur Pigalcev</cp:lastModifiedBy>
  <cp:revision>8</cp:revision>
  <dcterms:created xsi:type="dcterms:W3CDTF">2022-12-08T16:35:00Z</dcterms:created>
  <dcterms:modified xsi:type="dcterms:W3CDTF">2022-12-22T14:41:00Z</dcterms:modified>
</cp:coreProperties>
</file>