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38F2B" w14:textId="77777777" w:rsidR="00BD7E23" w:rsidRPr="00BD7E23" w:rsidRDefault="00BD7E23" w:rsidP="00BD7E23">
      <w:pPr>
        <w:jc w:val="center"/>
        <w:rPr>
          <w:rFonts w:eastAsia="Calibri" w:cs="Times New Roman"/>
          <w:szCs w:val="28"/>
          <w:lang w:eastAsia="en-US"/>
        </w:rPr>
      </w:pPr>
      <w:bookmarkStart w:id="0" w:name="_Toc367441688"/>
      <w:r w:rsidRPr="00BD7E23">
        <w:rPr>
          <w:rFonts w:eastAsia="Calibri" w:cs="Times New Roman"/>
          <w:szCs w:val="28"/>
          <w:lang w:eastAsia="en-US"/>
        </w:rPr>
        <w:t xml:space="preserve">НАЦІОНАЛЬНИЙ </w:t>
      </w:r>
      <w:proofErr w:type="gramStart"/>
      <w:r w:rsidRPr="00BD7E23">
        <w:rPr>
          <w:rFonts w:eastAsia="Calibri" w:cs="Times New Roman"/>
          <w:szCs w:val="28"/>
          <w:lang w:eastAsia="en-US"/>
        </w:rPr>
        <w:t>ТЕХН</w:t>
      </w:r>
      <w:proofErr w:type="gramEnd"/>
      <w:r w:rsidRPr="00BD7E23">
        <w:rPr>
          <w:rFonts w:eastAsia="Calibri" w:cs="Times New Roman"/>
          <w:szCs w:val="28"/>
          <w:lang w:eastAsia="en-US"/>
        </w:rPr>
        <w:t>ІЧНИЙ УНІВЕРСИТЕТ УКРАЇНИ</w:t>
      </w:r>
      <w:r w:rsidRPr="00BD7E23">
        <w:rPr>
          <w:rFonts w:eastAsia="Calibri" w:cs="Times New Roman"/>
          <w:szCs w:val="28"/>
          <w:lang w:eastAsia="en-US"/>
        </w:rPr>
        <w:br/>
        <w:t>«КИЇВСЬКИЙ ПОЛІТЕХНІЧНИЙ ІНСТИТУТ»</w:t>
      </w:r>
    </w:p>
    <w:p w14:paraId="47C80C7C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6093BCCC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1EBED074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194FACAA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209FA3EA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27601DA7" w14:textId="77777777" w:rsidR="00BD7E23" w:rsidRPr="00BD7E23" w:rsidRDefault="00BD7E23" w:rsidP="00BD7E23">
      <w:pPr>
        <w:keepNext/>
        <w:tabs>
          <w:tab w:val="right" w:pos="8640"/>
        </w:tabs>
        <w:spacing w:after="560" w:line="240" w:lineRule="auto"/>
        <w:jc w:val="center"/>
        <w:rPr>
          <w:rFonts w:eastAsia="Times New Roman" w:cs="Times New Roman"/>
          <w:b/>
          <w:szCs w:val="24"/>
          <w:lang w:val="uk-UA" w:eastAsia="uk-UA"/>
        </w:rPr>
      </w:pPr>
      <w:r w:rsidRPr="00BD7E23">
        <w:rPr>
          <w:rFonts w:eastAsia="Times New Roman" w:cs="Times New Roman"/>
          <w:b/>
          <w:szCs w:val="24"/>
          <w:lang w:val="uk-UA" w:eastAsia="uk-UA"/>
        </w:rPr>
        <w:t>Кафедра автоматизованих систем обробки інформації та управління</w:t>
      </w:r>
    </w:p>
    <w:p w14:paraId="2D5E5ABF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17CC2B61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0EA8E17D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7FDF2331" w14:textId="77777777" w:rsidR="00BD7E23" w:rsidRDefault="00BD7E23" w:rsidP="00BD7E23">
      <w:pPr>
        <w:jc w:val="center"/>
        <w:rPr>
          <w:rFonts w:eastAsia="Calibri" w:cs="Times New Roman"/>
          <w:lang w:val="en-US" w:eastAsia="en-US"/>
        </w:rPr>
      </w:pPr>
    </w:p>
    <w:p w14:paraId="239B1F5A" w14:textId="77777777" w:rsidR="00BD7E23" w:rsidRDefault="00BD7E23" w:rsidP="00BD7E23">
      <w:pPr>
        <w:jc w:val="center"/>
        <w:rPr>
          <w:rFonts w:eastAsia="Calibri" w:cs="Times New Roman"/>
          <w:lang w:val="en-US" w:eastAsia="en-US"/>
        </w:rPr>
      </w:pPr>
    </w:p>
    <w:p w14:paraId="110E7D70" w14:textId="77777777" w:rsidR="00BD7E23" w:rsidRPr="00BD7E23" w:rsidRDefault="00BD7E23" w:rsidP="00BD7E23">
      <w:pPr>
        <w:jc w:val="center"/>
        <w:rPr>
          <w:rFonts w:eastAsia="Calibri" w:cs="Times New Roman"/>
          <w:lang w:val="en-US" w:eastAsia="en-US"/>
        </w:rPr>
      </w:pPr>
    </w:p>
    <w:p w14:paraId="2E560424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34E99DF0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015CD742" w14:textId="77777777" w:rsidR="00BD7E23" w:rsidRPr="00BD7E23" w:rsidRDefault="00BD7E23" w:rsidP="00BD7E23">
      <w:pPr>
        <w:rPr>
          <w:rFonts w:eastAsia="Calibri" w:cs="Times New Roman"/>
          <w:lang w:val="uk-UA" w:eastAsia="en-US"/>
        </w:rPr>
      </w:pPr>
    </w:p>
    <w:p w14:paraId="61BAB500" w14:textId="08C10B6F" w:rsidR="00BD7E23" w:rsidRPr="00BD7E23" w:rsidRDefault="00BD7E23" w:rsidP="00BD7E23">
      <w:pPr>
        <w:keepNext/>
        <w:tabs>
          <w:tab w:val="right" w:pos="8640"/>
        </w:tabs>
        <w:spacing w:line="240" w:lineRule="auto"/>
        <w:jc w:val="center"/>
        <w:rPr>
          <w:rFonts w:eastAsia="Times New Roman" w:cs="Times New Roman"/>
          <w:spacing w:val="-2"/>
          <w:sz w:val="40"/>
          <w:szCs w:val="40"/>
          <w:lang w:eastAsia="en-US"/>
        </w:rPr>
      </w:pPr>
      <w:r w:rsidRPr="00BD7E23">
        <w:rPr>
          <w:rFonts w:eastAsia="Times New Roman" w:cs="Times New Roman"/>
          <w:spacing w:val="-2"/>
          <w:sz w:val="40"/>
          <w:szCs w:val="40"/>
          <w:lang w:val="uk-UA" w:eastAsia="en-US"/>
        </w:rPr>
        <w:t>Практична робота №</w:t>
      </w:r>
      <w:r w:rsidRPr="00BD7E23">
        <w:rPr>
          <w:rFonts w:eastAsia="Times New Roman" w:cs="Times New Roman"/>
          <w:spacing w:val="-2"/>
          <w:sz w:val="40"/>
          <w:szCs w:val="40"/>
          <w:lang w:eastAsia="en-US"/>
        </w:rPr>
        <w:t>2</w:t>
      </w:r>
    </w:p>
    <w:p w14:paraId="52BE996A" w14:textId="77777777" w:rsidR="00BD7E23" w:rsidRPr="00BD7E23" w:rsidRDefault="00BD7E23" w:rsidP="00BD7E23">
      <w:pPr>
        <w:keepNext/>
        <w:tabs>
          <w:tab w:val="right" w:pos="8640"/>
        </w:tabs>
        <w:spacing w:line="240" w:lineRule="auto"/>
        <w:jc w:val="center"/>
        <w:rPr>
          <w:rFonts w:eastAsia="Times New Roman" w:cs="Times New Roman"/>
          <w:szCs w:val="28"/>
          <w:lang w:val="uk-UA" w:eastAsia="uk-UA"/>
        </w:rPr>
      </w:pPr>
      <w:r w:rsidRPr="00BD7E23">
        <w:rPr>
          <w:rFonts w:eastAsia="Times New Roman" w:cs="Times New Roman"/>
          <w:szCs w:val="28"/>
          <w:lang w:val="uk-UA" w:eastAsia="uk-UA"/>
        </w:rPr>
        <w:t>з дисципліни «Системний аналіз»</w:t>
      </w:r>
    </w:p>
    <w:p w14:paraId="751069B2" w14:textId="2772B8FD" w:rsidR="00BD7E23" w:rsidRPr="00BD7E23" w:rsidRDefault="00BD7E23" w:rsidP="00BD7E23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val="uk-UA" w:eastAsia="uk-UA"/>
        </w:rPr>
      </w:pPr>
      <w:r w:rsidRPr="00BD7E23">
        <w:rPr>
          <w:rFonts w:eastAsia="Times New Roman" w:cs="Times New Roman"/>
          <w:szCs w:val="28"/>
          <w:lang w:val="uk-UA" w:eastAsia="uk-UA"/>
        </w:rPr>
        <w:t>на тему «</w:t>
      </w:r>
      <w:r w:rsidRPr="00BD7E23">
        <w:rPr>
          <w:rFonts w:eastAsia="Times New Roman" w:cs="Times New Roman"/>
          <w:b/>
          <w:szCs w:val="28"/>
          <w:lang w:val="uk-UA" w:eastAsia="uk-UA"/>
        </w:rPr>
        <w:t>Дослідження систем ІТ. Структурний аналіз</w:t>
      </w:r>
      <w:r w:rsidRPr="00BD7E23">
        <w:rPr>
          <w:rFonts w:eastAsia="Times New Roman" w:cs="Times New Roman"/>
          <w:szCs w:val="28"/>
          <w:lang w:val="uk-UA" w:eastAsia="uk-UA"/>
        </w:rPr>
        <w:t>»</w:t>
      </w:r>
    </w:p>
    <w:p w14:paraId="11B3CAFA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397E8F4B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474C0C1C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4B795C2C" w14:textId="77777777" w:rsidR="00BD7E23" w:rsidRPr="00BD7E23" w:rsidRDefault="00BD7E23" w:rsidP="00BD7E23">
      <w:pPr>
        <w:jc w:val="center"/>
        <w:rPr>
          <w:rFonts w:eastAsia="Calibri" w:cs="Times New Roman"/>
          <w:lang w:val="uk-UA" w:eastAsia="en-US"/>
        </w:rPr>
      </w:pPr>
    </w:p>
    <w:p w14:paraId="09D1E133" w14:textId="77777777" w:rsidR="00BD7E23" w:rsidRPr="00BD7E23" w:rsidRDefault="00BD7E23" w:rsidP="00BD7E23">
      <w:pPr>
        <w:rPr>
          <w:rFonts w:eastAsia="Calibri" w:cs="Times New Roman"/>
          <w:lang w:eastAsia="en-US"/>
        </w:rPr>
      </w:pPr>
    </w:p>
    <w:p w14:paraId="53B91381" w14:textId="77777777" w:rsidR="00BD7E23" w:rsidRPr="00BD7E23" w:rsidRDefault="00BD7E23" w:rsidP="00BD7E23">
      <w:pPr>
        <w:spacing w:before="0" w:line="240" w:lineRule="auto"/>
        <w:ind w:firstLine="6754"/>
        <w:contextualSpacing w:val="0"/>
        <w:rPr>
          <w:rFonts w:eastAsia="Times New Roman" w:cs="Times New Roman"/>
          <w:b/>
          <w:bCs/>
          <w:szCs w:val="28"/>
          <w:lang w:val="uk-UA" w:eastAsia="uk-UA"/>
        </w:rPr>
      </w:pPr>
      <w:r w:rsidRPr="00BD7E23">
        <w:rPr>
          <w:rFonts w:eastAsia="Times New Roman" w:cs="Times New Roman"/>
          <w:b/>
          <w:bCs/>
          <w:szCs w:val="28"/>
          <w:lang w:val="uk-UA" w:eastAsia="uk-UA"/>
        </w:rPr>
        <w:t>Виконали:</w:t>
      </w:r>
    </w:p>
    <w:p w14:paraId="7E2E1B9E" w14:textId="77777777" w:rsidR="00BD7E23" w:rsidRPr="00BD7E23" w:rsidRDefault="00BD7E23" w:rsidP="00BD7E23">
      <w:pPr>
        <w:spacing w:before="0" w:line="240" w:lineRule="auto"/>
        <w:ind w:firstLine="6754"/>
        <w:contextualSpacing w:val="0"/>
        <w:rPr>
          <w:rFonts w:eastAsia="Times New Roman" w:cs="Times New Roman"/>
          <w:bCs/>
          <w:szCs w:val="28"/>
          <w:lang w:val="uk-UA" w:eastAsia="uk-UA"/>
        </w:rPr>
      </w:pPr>
      <w:r w:rsidRPr="00BD7E23">
        <w:rPr>
          <w:rFonts w:eastAsia="Times New Roman" w:cs="Times New Roman"/>
          <w:bCs/>
          <w:szCs w:val="28"/>
          <w:lang w:val="uk-UA" w:eastAsia="uk-UA"/>
        </w:rPr>
        <w:t>ст.гр.ІС-32 ФІОТ</w:t>
      </w:r>
    </w:p>
    <w:p w14:paraId="49E681D8" w14:textId="77777777" w:rsidR="00BD7E23" w:rsidRPr="00BD7E23" w:rsidRDefault="00BD7E23" w:rsidP="00BD7E23">
      <w:pPr>
        <w:spacing w:line="240" w:lineRule="auto"/>
        <w:ind w:firstLine="6754"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Коробова Елеонора</w:t>
      </w:r>
    </w:p>
    <w:p w14:paraId="2B1028A4" w14:textId="77777777" w:rsidR="00BD7E23" w:rsidRPr="00BD7E23" w:rsidRDefault="00BD7E23" w:rsidP="00BD7E23">
      <w:pPr>
        <w:spacing w:line="240" w:lineRule="auto"/>
        <w:ind w:firstLine="6754"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Капорін Роман</w:t>
      </w:r>
    </w:p>
    <w:p w14:paraId="25F3E802" w14:textId="77777777" w:rsidR="00BD7E23" w:rsidRPr="00BD7E23" w:rsidRDefault="00BD7E23" w:rsidP="00BD7E23">
      <w:pPr>
        <w:spacing w:line="240" w:lineRule="auto"/>
        <w:ind w:firstLine="6754"/>
        <w:contextualSpacing w:val="0"/>
        <w:rPr>
          <w:rFonts w:eastAsia="Times New Roman" w:cs="Times New Roman"/>
          <w:b/>
          <w:bCs/>
          <w:szCs w:val="28"/>
          <w:lang w:val="uk-UA" w:eastAsia="uk-UA"/>
        </w:rPr>
      </w:pPr>
      <w:r w:rsidRPr="00BD7E23">
        <w:rPr>
          <w:rFonts w:eastAsia="Times New Roman" w:cs="Times New Roman"/>
          <w:b/>
          <w:bCs/>
          <w:szCs w:val="28"/>
          <w:lang w:val="uk-UA" w:eastAsia="uk-UA"/>
        </w:rPr>
        <w:t>Перевірив:</w:t>
      </w:r>
    </w:p>
    <w:p w14:paraId="191852B2" w14:textId="77777777" w:rsidR="00BD7E23" w:rsidRPr="00BD7E23" w:rsidRDefault="00BD7E23" w:rsidP="00BD7E23">
      <w:pPr>
        <w:spacing w:line="240" w:lineRule="auto"/>
        <w:ind w:firstLine="6754"/>
        <w:rPr>
          <w:rFonts w:eastAsia="Calibri" w:cs="Times New Roman"/>
          <w:szCs w:val="28"/>
          <w:lang w:val="uk-UA" w:eastAsia="en-US"/>
        </w:rPr>
      </w:pPr>
      <w:r w:rsidRPr="00BD7E23">
        <w:rPr>
          <w:rFonts w:eastAsia="Calibri" w:cs="Times New Roman"/>
          <w:szCs w:val="28"/>
          <w:lang w:val="uk-UA" w:eastAsia="en-US"/>
        </w:rPr>
        <w:t>доц. Гриша О.В.</w:t>
      </w:r>
    </w:p>
    <w:p w14:paraId="55293275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28818A66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0CA72102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02A9F4D0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4D21940C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1C396AF4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61C8CDE8" w14:textId="77777777" w:rsid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4E37CC52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6F90311E" w14:textId="77777777" w:rsidR="00BD7E23" w:rsidRPr="00BD7E23" w:rsidRDefault="00BD7E23" w:rsidP="00BD7E23">
      <w:pPr>
        <w:ind w:left="275" w:firstLine="9"/>
        <w:jc w:val="center"/>
        <w:rPr>
          <w:rFonts w:eastAsia="Calibri" w:cs="Times New Roman"/>
          <w:szCs w:val="28"/>
          <w:lang w:val="uk-UA" w:eastAsia="en-US"/>
        </w:rPr>
      </w:pPr>
    </w:p>
    <w:p w14:paraId="1C688F38" w14:textId="09B94510" w:rsidR="00BD7E23" w:rsidRDefault="00BD7E23" w:rsidP="00BD7E23">
      <w:pPr>
        <w:jc w:val="center"/>
        <w:rPr>
          <w:rFonts w:cs="Times New Roman"/>
          <w:lang w:val="uk-UA"/>
        </w:rPr>
      </w:pPr>
      <w:r w:rsidRPr="00BD7E23">
        <w:rPr>
          <w:rFonts w:eastAsia="Calibri" w:cs="Times New Roman"/>
          <w:szCs w:val="28"/>
          <w:lang w:val="uk-UA" w:eastAsia="en-US"/>
        </w:rPr>
        <w:t>Київ – 201</w:t>
      </w:r>
      <w:bookmarkEnd w:id="0"/>
      <w:r w:rsidRPr="00BD7E23">
        <w:rPr>
          <w:rFonts w:eastAsia="Calibri" w:cs="Times New Roman"/>
          <w:szCs w:val="28"/>
          <w:lang w:val="uk-UA" w:eastAsia="en-US"/>
        </w:rPr>
        <w:t>6</w:t>
      </w:r>
      <w:r>
        <w:rPr>
          <w:rFonts w:cs="Times New Roman"/>
          <w:lang w:val="uk-UA"/>
        </w:rPr>
        <w:br w:type="page"/>
      </w:r>
    </w:p>
    <w:p w14:paraId="0229E2D7" w14:textId="5E85E346" w:rsidR="00B873FF" w:rsidRDefault="00B873FF" w:rsidP="00A95B03">
      <w:pPr>
        <w:rPr>
          <w:lang w:val="uk-UA"/>
        </w:rPr>
      </w:pPr>
      <w:r w:rsidRPr="00A95B03">
        <w:rPr>
          <w:rStyle w:val="20"/>
          <w:szCs w:val="24"/>
          <w:lang w:val="uk-UA"/>
        </w:rPr>
        <w:lastRenderedPageBreak/>
        <w:t>Ціль</w:t>
      </w:r>
      <w:r w:rsidR="00A95B03" w:rsidRPr="00A95B03">
        <w:rPr>
          <w:lang w:val="uk-UA"/>
        </w:rPr>
        <w:t>: о</w:t>
      </w:r>
      <w:r w:rsidRPr="00A95B03">
        <w:rPr>
          <w:lang w:val="uk-UA"/>
        </w:rPr>
        <w:t xml:space="preserve">панувати основні напрямки дослідження структури та діяльності ІТ </w:t>
      </w:r>
      <w:r w:rsidR="0049362C">
        <w:rPr>
          <w:lang w:val="uk-UA"/>
        </w:rPr>
        <w:t>си</w:t>
      </w:r>
      <w:r w:rsidRPr="00A95B03">
        <w:rPr>
          <w:lang w:val="uk-UA"/>
        </w:rPr>
        <w:t>стем, ознайомитися з постановкою задач структурного та функціонального аналізу, синтезу та оптимізації.</w:t>
      </w:r>
    </w:p>
    <w:p w14:paraId="3E446574" w14:textId="60F4F06D" w:rsidR="00A95B03" w:rsidRDefault="00A95B03" w:rsidP="00B4524B">
      <w:pPr>
        <w:pStyle w:val="1"/>
        <w:ind w:left="720" w:firstLine="0"/>
        <w:jc w:val="left"/>
        <w:rPr>
          <w:lang w:val="uk-UA"/>
        </w:rPr>
      </w:pPr>
      <w:r>
        <w:rPr>
          <w:lang w:val="uk-UA"/>
        </w:rPr>
        <w:t>Функціональна декомпозиція</w:t>
      </w:r>
    </w:p>
    <w:p w14:paraId="634CA875" w14:textId="0AAB5C56" w:rsidR="00A95B03" w:rsidRPr="00A95B03" w:rsidRDefault="00A95B03" w:rsidP="00A95B03">
      <w:pPr>
        <w:ind w:firstLine="708"/>
        <w:rPr>
          <w:lang w:val="uk-UA"/>
        </w:rPr>
      </w:pPr>
      <w:r w:rsidRPr="00A95B03">
        <w:rPr>
          <w:lang w:val="uk-UA"/>
        </w:rPr>
        <w:t xml:space="preserve">Функціональна структура складається з </w:t>
      </w:r>
      <w:r w:rsidRPr="00A95B03">
        <w:rPr>
          <w:i/>
          <w:lang w:val="uk-UA"/>
        </w:rPr>
        <w:t>вхідних</w:t>
      </w:r>
      <w:r w:rsidRPr="00A95B03">
        <w:rPr>
          <w:lang w:val="uk-UA"/>
        </w:rPr>
        <w:t xml:space="preserve"> даних, </w:t>
      </w:r>
      <w:r w:rsidRPr="00A95B03">
        <w:rPr>
          <w:i/>
          <w:lang w:val="uk-UA"/>
        </w:rPr>
        <w:t>вихідних</w:t>
      </w:r>
      <w:r w:rsidRPr="00A95B03">
        <w:rPr>
          <w:lang w:val="uk-UA"/>
        </w:rPr>
        <w:t xml:space="preserve"> даних, а також </w:t>
      </w:r>
      <w:r w:rsidRPr="00A95B03">
        <w:rPr>
          <w:i/>
          <w:lang w:val="uk-UA"/>
        </w:rPr>
        <w:t>механізмів</w:t>
      </w:r>
      <w:r w:rsidRPr="00A95B03">
        <w:rPr>
          <w:lang w:val="uk-UA"/>
        </w:rPr>
        <w:t xml:space="preserve"> та </w:t>
      </w:r>
      <w:r>
        <w:rPr>
          <w:i/>
          <w:lang w:val="uk-UA"/>
        </w:rPr>
        <w:t>правил керуванн</w:t>
      </w:r>
      <w:r w:rsidRPr="00A95B03">
        <w:rPr>
          <w:i/>
          <w:lang w:val="uk-UA"/>
        </w:rPr>
        <w:t>я</w:t>
      </w:r>
      <w:r w:rsidRPr="00A95B03">
        <w:rPr>
          <w:lang w:val="uk-UA"/>
        </w:rPr>
        <w:t xml:space="preserve">. </w:t>
      </w:r>
    </w:p>
    <w:p w14:paraId="0EE786BE" w14:textId="66ABA2C6" w:rsidR="00A95B03" w:rsidRPr="00A95B03" w:rsidRDefault="00A95B03" w:rsidP="0049362C">
      <w:pPr>
        <w:ind w:firstLine="708"/>
        <w:rPr>
          <w:lang w:val="uk-UA"/>
        </w:rPr>
      </w:pPr>
      <w:r w:rsidRPr="0049362C">
        <w:rPr>
          <w:b/>
          <w:lang w:val="uk-UA"/>
        </w:rPr>
        <w:t>Вхідними даними є</w:t>
      </w:r>
      <w:r w:rsidRPr="00A95B03">
        <w:rPr>
          <w:lang w:val="uk-UA"/>
        </w:rPr>
        <w:t>:</w:t>
      </w:r>
      <w:r w:rsidR="0049362C">
        <w:rPr>
          <w:lang w:val="uk-UA"/>
        </w:rPr>
        <w:t>інформація від постачальників, інформація про замовлення, побажання клієнтів, наявні деталі та ПО на складі</w:t>
      </w:r>
      <w:r w:rsidRPr="00A95B03">
        <w:rPr>
          <w:lang w:val="uk-UA"/>
        </w:rPr>
        <w:t>.</w:t>
      </w:r>
    </w:p>
    <w:p w14:paraId="6328F2A0" w14:textId="7AE1E9AE" w:rsidR="00A95B03" w:rsidRPr="00A95B03" w:rsidRDefault="00A95B03" w:rsidP="0049362C">
      <w:pPr>
        <w:ind w:firstLine="708"/>
        <w:rPr>
          <w:lang w:val="uk-UA"/>
        </w:rPr>
      </w:pPr>
      <w:r w:rsidRPr="0049362C">
        <w:rPr>
          <w:b/>
          <w:lang w:val="uk-UA"/>
        </w:rPr>
        <w:t>Вихідними даними є</w:t>
      </w:r>
      <w:r w:rsidRPr="00A95B03">
        <w:rPr>
          <w:lang w:val="uk-UA"/>
        </w:rPr>
        <w:t>:</w:t>
      </w:r>
      <w:r w:rsidR="0049362C">
        <w:rPr>
          <w:lang w:val="uk-UA"/>
        </w:rPr>
        <w:t>зібрана продукція, фінансові звіти, накладні, фіскальні чеки, розклад роботи</w:t>
      </w:r>
      <w:r w:rsidRPr="00A95B03">
        <w:rPr>
          <w:lang w:val="uk-UA"/>
        </w:rPr>
        <w:t>.</w:t>
      </w:r>
    </w:p>
    <w:p w14:paraId="34F0C888" w14:textId="49408CF1" w:rsidR="00A95B03" w:rsidRPr="00A95B03" w:rsidRDefault="0049362C" w:rsidP="0049362C">
      <w:pPr>
        <w:ind w:firstLine="708"/>
        <w:rPr>
          <w:lang w:val="uk-UA"/>
        </w:rPr>
      </w:pPr>
      <w:r w:rsidRPr="0049362C">
        <w:rPr>
          <w:b/>
          <w:lang w:val="uk-UA"/>
        </w:rPr>
        <w:t>Механізма</w:t>
      </w:r>
      <w:r w:rsidR="00A95B03" w:rsidRPr="0049362C">
        <w:rPr>
          <w:b/>
          <w:lang w:val="uk-UA"/>
        </w:rPr>
        <w:t>ми:</w:t>
      </w:r>
      <w:r w:rsidR="00A95B03" w:rsidRPr="00A95B03">
        <w:rPr>
          <w:lang w:val="uk-UA"/>
        </w:rPr>
        <w:t xml:space="preserve"> </w:t>
      </w:r>
      <w:r>
        <w:rPr>
          <w:lang w:val="uk-UA"/>
        </w:rPr>
        <w:t>планувальники, менеджери ресурсів.</w:t>
      </w:r>
    </w:p>
    <w:p w14:paraId="1449CC2C" w14:textId="6664830A" w:rsidR="00A95B03" w:rsidRPr="00A95B03" w:rsidRDefault="00A95B03" w:rsidP="0049362C">
      <w:pPr>
        <w:ind w:firstLine="708"/>
        <w:rPr>
          <w:lang w:val="uk-UA"/>
        </w:rPr>
      </w:pPr>
      <w:r w:rsidRPr="0049362C">
        <w:rPr>
          <w:b/>
          <w:lang w:val="uk-UA"/>
        </w:rPr>
        <w:t xml:space="preserve">Правилами </w:t>
      </w:r>
      <w:r w:rsidR="0049362C" w:rsidRPr="0049362C">
        <w:rPr>
          <w:b/>
          <w:lang w:val="uk-UA"/>
        </w:rPr>
        <w:t>керування</w:t>
      </w:r>
      <w:r w:rsidRPr="0049362C">
        <w:rPr>
          <w:b/>
          <w:lang w:val="uk-UA"/>
        </w:rPr>
        <w:t xml:space="preserve"> є</w:t>
      </w:r>
      <w:r w:rsidRPr="00A95B03">
        <w:rPr>
          <w:lang w:val="uk-UA"/>
        </w:rPr>
        <w:t xml:space="preserve"> правила організації </w:t>
      </w:r>
      <w:r w:rsidR="0049362C">
        <w:rPr>
          <w:lang w:val="uk-UA"/>
        </w:rPr>
        <w:t>роботи підприємства</w:t>
      </w:r>
      <w:r w:rsidRPr="00A95B03">
        <w:rPr>
          <w:lang w:val="uk-UA"/>
        </w:rPr>
        <w:t>.</w:t>
      </w:r>
    </w:p>
    <w:p w14:paraId="181A68B3" w14:textId="5FF570DC" w:rsidR="00A95B03" w:rsidRPr="00A95B03" w:rsidRDefault="00A95B03" w:rsidP="0049362C">
      <w:pPr>
        <w:ind w:firstLine="708"/>
        <w:rPr>
          <w:lang w:val="uk-UA"/>
        </w:rPr>
      </w:pPr>
      <w:r w:rsidRPr="00A95B03">
        <w:rPr>
          <w:lang w:val="uk-UA"/>
        </w:rPr>
        <w:t>Декомпозована система складається з таких модулів як: планування дій, виконання обов’язків учасника, збереже</w:t>
      </w:r>
      <w:r w:rsidR="0049362C">
        <w:rPr>
          <w:lang w:val="uk-UA"/>
        </w:rPr>
        <w:t>ння інформації, ведення витрат.</w:t>
      </w:r>
    </w:p>
    <w:p w14:paraId="61A67370" w14:textId="261875D7" w:rsidR="00341474" w:rsidRPr="00277742" w:rsidRDefault="00B873FF" w:rsidP="00B4524B">
      <w:pPr>
        <w:pStyle w:val="1"/>
        <w:ind w:left="720" w:firstLine="0"/>
        <w:jc w:val="left"/>
        <w:rPr>
          <w:lang w:val="uk-UA"/>
        </w:rPr>
      </w:pPr>
      <w:r w:rsidRPr="0049362C">
        <w:rPr>
          <w:lang w:val="uk-UA"/>
        </w:rPr>
        <w:t>Дослідження стр</w:t>
      </w:r>
      <w:r w:rsidR="00B4524B">
        <w:rPr>
          <w:lang w:val="uk-UA"/>
        </w:rPr>
        <w:t>уктури та діяльності ІТ системи</w:t>
      </w:r>
    </w:p>
    <w:p w14:paraId="197C2EBF" w14:textId="40109B7E" w:rsidR="00BF2807" w:rsidRDefault="0049362C" w:rsidP="0049362C">
      <w:pPr>
        <w:ind w:firstLine="708"/>
        <w:rPr>
          <w:lang w:val="uk-UA"/>
        </w:rPr>
      </w:pPr>
      <w:r>
        <w:rPr>
          <w:lang w:val="uk-UA"/>
        </w:rPr>
        <w:t>На рисунках 1 – 6 представлено розбиття системи на елементи з використанням діаграм</w:t>
      </w:r>
      <w:r w:rsidR="00277742" w:rsidRPr="0049362C">
        <w:rPr>
          <w:lang w:val="uk-UA"/>
        </w:rPr>
        <w:t xml:space="preserve"> </w:t>
      </w:r>
      <w:r w:rsidR="009E7851" w:rsidRPr="0049362C">
        <w:rPr>
          <w:lang w:val="en-US"/>
        </w:rPr>
        <w:t>IDEF</w:t>
      </w:r>
      <w:r w:rsidR="009E7851" w:rsidRPr="0049362C">
        <w:t>0</w:t>
      </w:r>
      <w:r>
        <w:rPr>
          <w:lang w:val="uk-UA"/>
        </w:rPr>
        <w:t xml:space="preserve">. На рисунках 7 – 8 представлено діаграми послідовностей та на рисунку 9 система, перенесена на </w:t>
      </w:r>
      <w:r>
        <w:rPr>
          <w:lang w:val="en-US"/>
        </w:rPr>
        <w:t>Use</w:t>
      </w:r>
      <w:r w:rsidRPr="0049362C">
        <w:t xml:space="preserve"> </w:t>
      </w:r>
      <w:r>
        <w:rPr>
          <w:lang w:val="en-US"/>
        </w:rPr>
        <w:t>Case</w:t>
      </w:r>
      <w:r w:rsidRPr="0049362C">
        <w:t xml:space="preserve"> </w:t>
      </w:r>
      <w:r>
        <w:rPr>
          <w:lang w:val="uk-UA"/>
        </w:rPr>
        <w:t>діаграму.</w:t>
      </w:r>
    </w:p>
    <w:p w14:paraId="72BD6782" w14:textId="77777777" w:rsidR="008633F6" w:rsidRDefault="008633F6" w:rsidP="008633F6">
      <w:pPr>
        <w:jc w:val="center"/>
        <w:rPr>
          <w:noProof/>
          <w:lang w:val="uk-UA"/>
        </w:rPr>
      </w:pPr>
    </w:p>
    <w:p w14:paraId="4263E90E" w14:textId="27E32C75" w:rsidR="009E7851" w:rsidRPr="009E7851" w:rsidRDefault="009E7851" w:rsidP="008633F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84499" wp14:editId="708477E4">
            <wp:extent cx="5943600" cy="3463164"/>
            <wp:effectExtent l="38100" t="38100" r="38100" b="42545"/>
            <wp:docPr id="11" name="Рисунок 11" descr="C:\Users\Max\Desktop\2015-10-20_02h00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x\Desktop\2015-10-20_02h00_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0" b="4346"/>
                    <a:stretch/>
                  </pic:blipFill>
                  <pic:spPr bwMode="auto">
                    <a:xfrm>
                      <a:off x="0" y="0"/>
                      <a:ext cx="5943600" cy="3463164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DBBC9" w14:textId="77777777" w:rsidR="008633F6" w:rsidRDefault="008633F6" w:rsidP="0049362C">
      <w:pPr>
        <w:pStyle w:val="a4"/>
        <w:ind w:left="1069"/>
        <w:jc w:val="center"/>
        <w:rPr>
          <w:rStyle w:val="af1"/>
          <w:lang w:val="uk-UA"/>
        </w:rPr>
      </w:pPr>
    </w:p>
    <w:p w14:paraId="098A701A" w14:textId="00FACB93" w:rsidR="00615CD9" w:rsidRPr="0049362C" w:rsidRDefault="0049362C" w:rsidP="0049362C">
      <w:pPr>
        <w:pStyle w:val="a4"/>
        <w:ind w:left="1069"/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>Рисунок 1 -</w:t>
      </w:r>
      <w:r w:rsidR="009E7851" w:rsidRPr="0049362C">
        <w:rPr>
          <w:rStyle w:val="af1"/>
          <w:lang w:val="uk-UA"/>
        </w:rPr>
        <w:t xml:space="preserve"> </w:t>
      </w:r>
      <w:r w:rsidR="00615CD9" w:rsidRPr="0049362C">
        <w:rPr>
          <w:rStyle w:val="af1"/>
          <w:lang w:val="uk-UA"/>
        </w:rPr>
        <w:t>Досліджувана система</w:t>
      </w:r>
    </w:p>
    <w:p w14:paraId="07F17428" w14:textId="77777777" w:rsidR="008633F6" w:rsidRPr="001443A0" w:rsidRDefault="008633F6" w:rsidP="001443A0">
      <w:pPr>
        <w:jc w:val="center"/>
        <w:rPr>
          <w:noProof/>
          <w:sz w:val="20"/>
          <w:szCs w:val="20"/>
          <w:lang w:val="uk-UA"/>
        </w:rPr>
      </w:pPr>
    </w:p>
    <w:p w14:paraId="24A446D3" w14:textId="6DCBF72E" w:rsidR="009E7851" w:rsidRDefault="00615CD9" w:rsidP="008633F6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4D69460" wp14:editId="0753C600">
            <wp:extent cx="5943600" cy="3267189"/>
            <wp:effectExtent l="38100" t="38100" r="38100" b="47625"/>
            <wp:docPr id="12" name="Рисунок 12" descr="C:\Users\Max\AppData\Local\Microsoft\Windows\INetCache\Content.Word\2015-10-20_08h43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x\AppData\Local\Microsoft\Windows\INetCache\Content.Word\2015-10-20_08h43_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9" b="5513"/>
                    <a:stretch/>
                  </pic:blipFill>
                  <pic:spPr bwMode="auto">
                    <a:xfrm>
                      <a:off x="0" y="0"/>
                      <a:ext cx="5943600" cy="3267189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467D" w14:textId="77777777" w:rsidR="008633F6" w:rsidRDefault="008633F6" w:rsidP="0049362C">
      <w:pPr>
        <w:jc w:val="center"/>
        <w:rPr>
          <w:rStyle w:val="af1"/>
          <w:lang w:val="uk-UA"/>
        </w:rPr>
      </w:pPr>
    </w:p>
    <w:p w14:paraId="25C251D2" w14:textId="0BBB183B" w:rsidR="00615CD9" w:rsidRPr="0049362C" w:rsidRDefault="0049362C" w:rsidP="0049362C">
      <w:pPr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 xml:space="preserve">Рисунок </w:t>
      </w:r>
      <w:r w:rsidRPr="0049362C">
        <w:rPr>
          <w:rStyle w:val="af1"/>
          <w:lang w:val="uk-UA"/>
        </w:rPr>
        <w:t>2</w:t>
      </w:r>
      <w:r w:rsidRPr="0049362C">
        <w:rPr>
          <w:rStyle w:val="af1"/>
          <w:lang w:val="uk-UA"/>
        </w:rPr>
        <w:t xml:space="preserve"> -</w:t>
      </w:r>
      <w:r w:rsidR="00615CD9" w:rsidRPr="0049362C">
        <w:rPr>
          <w:rStyle w:val="af1"/>
          <w:lang w:val="uk-UA"/>
        </w:rPr>
        <w:t xml:space="preserve"> Декомпозиція системи</w:t>
      </w:r>
    </w:p>
    <w:p w14:paraId="7DDECC6E" w14:textId="77777777" w:rsidR="008633F6" w:rsidRPr="008633F6" w:rsidRDefault="008633F6" w:rsidP="008633F6">
      <w:pPr>
        <w:jc w:val="center"/>
        <w:rPr>
          <w:noProof/>
          <w:sz w:val="20"/>
          <w:szCs w:val="20"/>
          <w:lang w:val="uk-UA"/>
        </w:rPr>
      </w:pPr>
    </w:p>
    <w:p w14:paraId="51BB9513" w14:textId="63463DEC" w:rsidR="00615CD9" w:rsidRDefault="00615CD9" w:rsidP="008633F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792431" wp14:editId="33632713">
            <wp:extent cx="5939942" cy="3452774"/>
            <wp:effectExtent l="38100" t="38100" r="41910" b="33655"/>
            <wp:docPr id="13" name="Рисунок 13" descr="C:\Users\Max\Desktop\2015-10-20_02h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\Desktop\2015-10-20_02h01_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0" b="4866"/>
                    <a:stretch/>
                  </pic:blipFill>
                  <pic:spPr bwMode="auto">
                    <a:xfrm>
                      <a:off x="0" y="0"/>
                      <a:ext cx="5936615" cy="3450840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4E92C" w14:textId="77777777" w:rsidR="008633F6" w:rsidRDefault="008633F6" w:rsidP="0049362C">
      <w:pPr>
        <w:jc w:val="center"/>
        <w:rPr>
          <w:rStyle w:val="af1"/>
          <w:lang w:val="uk-UA"/>
        </w:rPr>
      </w:pPr>
    </w:p>
    <w:p w14:paraId="714B139D" w14:textId="58BE6062" w:rsidR="00615CD9" w:rsidRPr="0049362C" w:rsidRDefault="0049362C" w:rsidP="0049362C">
      <w:pPr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 xml:space="preserve">Рисунок </w:t>
      </w:r>
      <w:r w:rsidRPr="0049362C">
        <w:rPr>
          <w:rStyle w:val="af1"/>
          <w:lang w:val="uk-UA"/>
        </w:rPr>
        <w:t>3</w:t>
      </w:r>
      <w:r w:rsidRPr="0049362C">
        <w:rPr>
          <w:rStyle w:val="af1"/>
          <w:lang w:val="uk-UA"/>
        </w:rPr>
        <w:t xml:space="preserve"> -</w:t>
      </w:r>
      <w:r w:rsidR="008633F6">
        <w:rPr>
          <w:rStyle w:val="af1"/>
          <w:lang w:val="uk-UA"/>
        </w:rPr>
        <w:t xml:space="preserve"> </w:t>
      </w:r>
      <w:r w:rsidR="00615CD9" w:rsidRPr="0049362C">
        <w:rPr>
          <w:rStyle w:val="af1"/>
          <w:lang w:val="uk-UA"/>
        </w:rPr>
        <w:t>Підсистема управління ресурсами</w:t>
      </w:r>
    </w:p>
    <w:p w14:paraId="4DF7ED63" w14:textId="77777777" w:rsidR="008633F6" w:rsidRPr="008633F6" w:rsidRDefault="008633F6" w:rsidP="00615CD9">
      <w:pPr>
        <w:jc w:val="center"/>
        <w:rPr>
          <w:noProof/>
          <w:sz w:val="20"/>
          <w:szCs w:val="20"/>
          <w:lang w:val="uk-UA"/>
        </w:rPr>
      </w:pPr>
    </w:p>
    <w:p w14:paraId="2F4D5471" w14:textId="507B1840" w:rsidR="00615CD9" w:rsidRDefault="00615CD9" w:rsidP="00615CD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50564EC" wp14:editId="0CFC8145">
            <wp:extent cx="5939863" cy="3474720"/>
            <wp:effectExtent l="38100" t="38100" r="41910" b="30480"/>
            <wp:docPr id="14" name="Рисунок 14" descr="C:\Users\Max\Desktop\2015-10-20_02h01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\Desktop\2015-10-20_02h01_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2" b="4108"/>
                    <a:stretch/>
                  </pic:blipFill>
                  <pic:spPr bwMode="auto">
                    <a:xfrm>
                      <a:off x="0" y="0"/>
                      <a:ext cx="5936615" cy="3472820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C715" w14:textId="77777777" w:rsidR="008633F6" w:rsidRDefault="008633F6" w:rsidP="0049362C">
      <w:pPr>
        <w:jc w:val="center"/>
        <w:rPr>
          <w:rStyle w:val="af1"/>
          <w:lang w:val="uk-UA"/>
        </w:rPr>
      </w:pPr>
    </w:p>
    <w:p w14:paraId="78317577" w14:textId="5D5768F6" w:rsidR="00615CD9" w:rsidRPr="0049362C" w:rsidRDefault="0049362C" w:rsidP="0049362C">
      <w:pPr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>Рисунок</w:t>
      </w:r>
      <w:r w:rsidRPr="0049362C">
        <w:rPr>
          <w:rStyle w:val="af1"/>
          <w:lang w:val="uk-UA"/>
        </w:rPr>
        <w:t xml:space="preserve"> 4</w:t>
      </w:r>
      <w:r w:rsidRPr="0049362C">
        <w:rPr>
          <w:rStyle w:val="af1"/>
          <w:lang w:val="uk-UA"/>
        </w:rPr>
        <w:t xml:space="preserve"> -</w:t>
      </w:r>
      <w:r w:rsidRPr="0049362C">
        <w:rPr>
          <w:rStyle w:val="af1"/>
          <w:lang w:val="uk-UA"/>
        </w:rPr>
        <w:t xml:space="preserve"> </w:t>
      </w:r>
      <w:r w:rsidR="00615CD9" w:rsidRPr="0049362C">
        <w:rPr>
          <w:rStyle w:val="af1"/>
          <w:lang w:val="uk-UA"/>
        </w:rPr>
        <w:t>Підсистема складання замовлення</w:t>
      </w:r>
    </w:p>
    <w:p w14:paraId="6FE3C428" w14:textId="77777777" w:rsidR="008633F6" w:rsidRPr="008633F6" w:rsidRDefault="008633F6" w:rsidP="00615CD9">
      <w:pPr>
        <w:jc w:val="center"/>
        <w:rPr>
          <w:noProof/>
          <w:sz w:val="20"/>
          <w:szCs w:val="20"/>
          <w:lang w:val="uk-UA"/>
        </w:rPr>
      </w:pPr>
    </w:p>
    <w:p w14:paraId="1BF77554" w14:textId="1504ABA6" w:rsidR="00615CD9" w:rsidRDefault="000E0F67" w:rsidP="00615CD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F39C7E8" wp14:editId="13C10B86">
            <wp:extent cx="5944072" cy="3277210"/>
            <wp:effectExtent l="38100" t="38100" r="38100" b="381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2670"/>
                    <a:stretch/>
                  </pic:blipFill>
                  <pic:spPr bwMode="auto">
                    <a:xfrm>
                      <a:off x="0" y="0"/>
                      <a:ext cx="5943600" cy="3276950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92061" w14:textId="77777777" w:rsidR="008633F6" w:rsidRDefault="008633F6" w:rsidP="0049362C">
      <w:pPr>
        <w:jc w:val="center"/>
        <w:rPr>
          <w:rStyle w:val="af1"/>
          <w:lang w:val="uk-UA"/>
        </w:rPr>
      </w:pPr>
    </w:p>
    <w:p w14:paraId="407E8948" w14:textId="647CEA8C" w:rsidR="000E0F67" w:rsidRPr="0049362C" w:rsidRDefault="0049362C" w:rsidP="0049362C">
      <w:pPr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>Рисунок</w:t>
      </w:r>
      <w:r w:rsidRPr="0049362C">
        <w:rPr>
          <w:rStyle w:val="af1"/>
          <w:lang w:val="uk-UA"/>
        </w:rPr>
        <w:t xml:space="preserve"> 5</w:t>
      </w:r>
      <w:r w:rsidRPr="0049362C">
        <w:rPr>
          <w:rStyle w:val="af1"/>
          <w:lang w:val="uk-UA"/>
        </w:rPr>
        <w:t xml:space="preserve"> -</w:t>
      </w:r>
      <w:r w:rsidRPr="0049362C">
        <w:rPr>
          <w:rStyle w:val="af1"/>
          <w:lang w:val="uk-UA"/>
        </w:rPr>
        <w:t xml:space="preserve"> </w:t>
      </w:r>
      <w:r w:rsidR="000E0F67" w:rsidRPr="0049362C">
        <w:rPr>
          <w:rStyle w:val="af1"/>
          <w:lang w:val="uk-UA"/>
        </w:rPr>
        <w:t>Підсистема управління замовленнями</w:t>
      </w:r>
    </w:p>
    <w:p w14:paraId="49761BA8" w14:textId="77777777" w:rsidR="008633F6" w:rsidRPr="008633F6" w:rsidRDefault="008633F6" w:rsidP="00615CD9">
      <w:pPr>
        <w:jc w:val="center"/>
        <w:rPr>
          <w:noProof/>
          <w:sz w:val="20"/>
          <w:szCs w:val="20"/>
          <w:lang w:val="uk-UA"/>
        </w:rPr>
      </w:pPr>
    </w:p>
    <w:p w14:paraId="204BD75F" w14:textId="5BC011C7" w:rsidR="001136A9" w:rsidRDefault="001136A9" w:rsidP="00615CD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276E81D" wp14:editId="395090A9">
            <wp:extent cx="5943600" cy="3281834"/>
            <wp:effectExtent l="38100" t="38100" r="38100" b="330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3010"/>
                    <a:stretch/>
                  </pic:blipFill>
                  <pic:spPr bwMode="auto">
                    <a:xfrm>
                      <a:off x="0" y="0"/>
                      <a:ext cx="5943600" cy="3281834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A68A0" w14:textId="77777777" w:rsidR="008633F6" w:rsidRDefault="008633F6" w:rsidP="0049362C">
      <w:pPr>
        <w:jc w:val="center"/>
        <w:rPr>
          <w:rStyle w:val="af1"/>
          <w:lang w:val="uk-UA"/>
        </w:rPr>
      </w:pPr>
    </w:p>
    <w:p w14:paraId="05FBAA33" w14:textId="4F26A083" w:rsidR="001136A9" w:rsidRDefault="0049362C" w:rsidP="0049362C">
      <w:pPr>
        <w:jc w:val="center"/>
        <w:rPr>
          <w:rStyle w:val="af1"/>
          <w:lang w:val="uk-UA"/>
        </w:rPr>
      </w:pPr>
      <w:r w:rsidRPr="0049362C">
        <w:rPr>
          <w:rStyle w:val="af1"/>
          <w:lang w:val="uk-UA"/>
        </w:rPr>
        <w:t>Рисунок</w:t>
      </w:r>
      <w:r w:rsidRPr="0049362C">
        <w:rPr>
          <w:rStyle w:val="af1"/>
          <w:lang w:val="uk-UA"/>
        </w:rPr>
        <w:t xml:space="preserve"> 6</w:t>
      </w:r>
      <w:r w:rsidRPr="0049362C">
        <w:rPr>
          <w:rStyle w:val="af1"/>
          <w:lang w:val="uk-UA"/>
        </w:rPr>
        <w:t xml:space="preserve"> -</w:t>
      </w:r>
      <w:r w:rsidR="001136A9" w:rsidRPr="0049362C">
        <w:rPr>
          <w:rStyle w:val="af1"/>
          <w:lang w:val="uk-UA"/>
        </w:rPr>
        <w:t xml:space="preserve"> Підсистема складання розкладу</w:t>
      </w:r>
    </w:p>
    <w:p w14:paraId="0182A5BC" w14:textId="77777777" w:rsidR="001443A0" w:rsidRDefault="001443A0" w:rsidP="0049362C">
      <w:pPr>
        <w:jc w:val="center"/>
        <w:rPr>
          <w:rStyle w:val="af1"/>
          <w:lang w:val="uk-UA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650"/>
      </w:tblGrid>
      <w:tr w:rsidR="001443A0" w14:paraId="2F2C962D" w14:textId="77777777" w:rsidTr="001443A0">
        <w:tc>
          <w:tcPr>
            <w:tcW w:w="4782" w:type="dxa"/>
          </w:tcPr>
          <w:p w14:paraId="724A07E8" w14:textId="4C0FBEC8" w:rsidR="001443A0" w:rsidRDefault="001443A0" w:rsidP="0049362C">
            <w:pPr>
              <w:jc w:val="center"/>
              <w:rPr>
                <w:rStyle w:val="af1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316EDC7" wp14:editId="765C4515">
                  <wp:extent cx="2971800" cy="4010262"/>
                  <wp:effectExtent l="38100" t="38100" r="38100" b="47625"/>
                  <wp:docPr id="4" name="Рисунок 4" descr="C:\Users\Max\Desktop\2015-10-20_01h46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x\Desktop\2015-10-20_01h46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010262"/>
                          </a:xfrm>
                          <a:prstGeom prst="rect">
                            <a:avLst/>
                          </a:prstGeom>
                          <a:ln w="381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vAlign w:val="center"/>
          </w:tcPr>
          <w:p w14:paraId="663E045C" w14:textId="77777777" w:rsidR="001443A0" w:rsidRDefault="001443A0" w:rsidP="001443A0">
            <w:pPr>
              <w:jc w:val="center"/>
              <w:rPr>
                <w:noProof/>
                <w:lang w:val="uk-UA"/>
              </w:rPr>
            </w:pPr>
          </w:p>
          <w:p w14:paraId="1D1E5196" w14:textId="5B4B07C3" w:rsidR="001443A0" w:rsidRDefault="001443A0" w:rsidP="001443A0">
            <w:pPr>
              <w:jc w:val="center"/>
              <w:rPr>
                <w:rStyle w:val="af1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875B2F5" wp14:editId="344C17E9">
                  <wp:extent cx="2809037" cy="3321103"/>
                  <wp:effectExtent l="38100" t="38100" r="29845" b="31750"/>
                  <wp:docPr id="2" name="Рисунок 2" descr="C:\Users\Max\Desktop\2015-10-20_01h48_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x\Desktop\2015-10-20_01h48_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5585"/>
                          <a:stretch/>
                        </pic:blipFill>
                        <pic:spPr bwMode="auto">
                          <a:xfrm>
                            <a:off x="0" y="0"/>
                            <a:ext cx="2805844" cy="3317328"/>
                          </a:xfrm>
                          <a:prstGeom prst="rect">
                            <a:avLst/>
                          </a:prstGeom>
                          <a:ln w="38100" cap="sq" cmpd="thickThin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3A0" w14:paraId="0CDAE735" w14:textId="77777777" w:rsidTr="001443A0">
        <w:tc>
          <w:tcPr>
            <w:tcW w:w="4782" w:type="dxa"/>
          </w:tcPr>
          <w:p w14:paraId="79016883" w14:textId="77777777" w:rsidR="001443A0" w:rsidRDefault="001443A0" w:rsidP="001443A0">
            <w:pPr>
              <w:jc w:val="center"/>
              <w:rPr>
                <w:rStyle w:val="af1"/>
                <w:lang w:val="uk-UA"/>
              </w:rPr>
            </w:pPr>
          </w:p>
          <w:p w14:paraId="62BFA094" w14:textId="374DE186" w:rsidR="001443A0" w:rsidRDefault="001443A0" w:rsidP="001443A0">
            <w:pPr>
              <w:jc w:val="center"/>
              <w:rPr>
                <w:rStyle w:val="af1"/>
                <w:lang w:val="uk-UA"/>
              </w:rPr>
            </w:pPr>
            <w:r w:rsidRPr="0049362C">
              <w:rPr>
                <w:rStyle w:val="af1"/>
                <w:lang w:val="uk-UA"/>
              </w:rPr>
              <w:t>Рисунок 7 -</w:t>
            </w:r>
            <w:r>
              <w:rPr>
                <w:rStyle w:val="af1"/>
                <w:lang w:val="uk-UA"/>
              </w:rPr>
              <w:t xml:space="preserve"> </w:t>
            </w:r>
            <w:r w:rsidRPr="0049362C">
              <w:rPr>
                <w:rStyle w:val="af1"/>
                <w:lang w:val="uk-UA"/>
              </w:rPr>
              <w:t>Розгляд процесу управління ресурсами системи</w:t>
            </w:r>
          </w:p>
        </w:tc>
        <w:tc>
          <w:tcPr>
            <w:tcW w:w="4783" w:type="dxa"/>
          </w:tcPr>
          <w:p w14:paraId="46136213" w14:textId="77777777" w:rsidR="001443A0" w:rsidRDefault="001443A0" w:rsidP="001443A0">
            <w:pPr>
              <w:jc w:val="center"/>
              <w:rPr>
                <w:rStyle w:val="af1"/>
                <w:lang w:val="uk-UA"/>
              </w:rPr>
            </w:pPr>
          </w:p>
          <w:p w14:paraId="6C8030BE" w14:textId="70A64FBC" w:rsidR="001443A0" w:rsidRDefault="001443A0" w:rsidP="001443A0">
            <w:pPr>
              <w:jc w:val="center"/>
              <w:rPr>
                <w:rStyle w:val="af1"/>
                <w:lang w:val="uk-UA"/>
              </w:rPr>
            </w:pPr>
            <w:r w:rsidRPr="001443A0">
              <w:rPr>
                <w:rStyle w:val="af1"/>
                <w:lang w:val="uk-UA"/>
              </w:rPr>
              <w:t>Рисунок 8 - Опис процесу отримання варіанту розкладу</w:t>
            </w:r>
          </w:p>
        </w:tc>
      </w:tr>
    </w:tbl>
    <w:p w14:paraId="298DF942" w14:textId="634BA283" w:rsidR="001136A9" w:rsidRPr="00A57BF8" w:rsidRDefault="001136A9" w:rsidP="00A57BF8">
      <w:pPr>
        <w:jc w:val="center"/>
        <w:rPr>
          <w:noProof/>
          <w:lang w:val="uk-UA"/>
        </w:rPr>
      </w:pPr>
    </w:p>
    <w:p w14:paraId="32C66BCB" w14:textId="6D32FA94" w:rsidR="00A57BF8" w:rsidRPr="00A57BF8" w:rsidRDefault="00A57BF8" w:rsidP="00A57BF8">
      <w:pPr>
        <w:jc w:val="center"/>
        <w:rPr>
          <w:rStyle w:val="af1"/>
          <w:lang w:val="uk-UA"/>
        </w:rPr>
      </w:pPr>
      <w:r>
        <w:rPr>
          <w:noProof/>
        </w:rPr>
        <w:lastRenderedPageBreak/>
        <w:drawing>
          <wp:inline distT="0" distB="0" distL="0" distR="0" wp14:anchorId="57C4012A" wp14:editId="0D5F1379">
            <wp:extent cx="5936615" cy="5625196"/>
            <wp:effectExtent l="38100" t="38100" r="45085" b="330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25196"/>
                    </a:xfrm>
                    <a:prstGeom prst="rect">
                      <a:avLst/>
                    </a:prstGeom>
                    <a:ln w="381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7ACCD8" w14:textId="77777777" w:rsidR="00A57BF8" w:rsidRDefault="00A57BF8" w:rsidP="00A57BF8">
      <w:pPr>
        <w:jc w:val="center"/>
        <w:rPr>
          <w:rStyle w:val="af1"/>
          <w:lang w:val="uk-UA"/>
        </w:rPr>
      </w:pPr>
    </w:p>
    <w:p w14:paraId="37A66F47" w14:textId="43469793" w:rsidR="001136A9" w:rsidRPr="00A57BF8" w:rsidRDefault="0049362C" w:rsidP="00A57BF8">
      <w:pPr>
        <w:jc w:val="center"/>
        <w:rPr>
          <w:rStyle w:val="af1"/>
          <w:lang w:val="uk-UA"/>
        </w:rPr>
      </w:pPr>
      <w:r w:rsidRPr="00A57BF8">
        <w:rPr>
          <w:rStyle w:val="af1"/>
          <w:lang w:val="uk-UA"/>
        </w:rPr>
        <w:t xml:space="preserve">Рисунок </w:t>
      </w:r>
      <w:r w:rsidRPr="00A57BF8">
        <w:rPr>
          <w:rStyle w:val="af1"/>
          <w:lang w:val="uk-UA"/>
        </w:rPr>
        <w:t>9</w:t>
      </w:r>
      <w:r w:rsidRPr="00A57BF8">
        <w:rPr>
          <w:rStyle w:val="af1"/>
          <w:lang w:val="uk-UA"/>
        </w:rPr>
        <w:t xml:space="preserve"> -</w:t>
      </w:r>
      <w:r w:rsidRPr="00A57BF8">
        <w:rPr>
          <w:rStyle w:val="af1"/>
          <w:lang w:val="uk-UA"/>
        </w:rPr>
        <w:t xml:space="preserve"> </w:t>
      </w:r>
      <w:r w:rsidR="00A57BF8">
        <w:rPr>
          <w:rStyle w:val="af1"/>
          <w:lang w:val="uk-UA"/>
        </w:rPr>
        <w:t>Д</w:t>
      </w:r>
      <w:r w:rsidR="00A57BF8" w:rsidRPr="00A57BF8">
        <w:rPr>
          <w:rStyle w:val="af1"/>
          <w:lang w:val="uk-UA"/>
        </w:rPr>
        <w:t>іаграма</w:t>
      </w:r>
      <w:r w:rsidR="001136A9" w:rsidRPr="00A57BF8">
        <w:rPr>
          <w:rStyle w:val="af1"/>
          <w:lang w:val="uk-UA"/>
        </w:rPr>
        <w:t xml:space="preserve"> </w:t>
      </w:r>
      <w:r w:rsidR="001136A9" w:rsidRPr="00A57BF8">
        <w:rPr>
          <w:rStyle w:val="af1"/>
          <w:lang w:val="en-US"/>
        </w:rPr>
        <w:t>Use</w:t>
      </w:r>
      <w:r w:rsidR="00AE48B6" w:rsidRPr="00A57BF8">
        <w:rPr>
          <w:rStyle w:val="af1"/>
          <w:lang w:val="en-US"/>
        </w:rPr>
        <w:t xml:space="preserve"> </w:t>
      </w:r>
      <w:r w:rsidR="001136A9" w:rsidRPr="00A57BF8">
        <w:rPr>
          <w:rStyle w:val="af1"/>
          <w:lang w:val="en-US"/>
        </w:rPr>
        <w:t>Case</w:t>
      </w:r>
    </w:p>
    <w:p w14:paraId="07A5E2E6" w14:textId="268E4742" w:rsidR="00341474" w:rsidRPr="00A57BF8" w:rsidRDefault="00A57BF8" w:rsidP="001D5B87">
      <w:pPr>
        <w:pStyle w:val="1"/>
        <w:ind w:left="720" w:firstLine="0"/>
        <w:jc w:val="left"/>
        <w:rPr>
          <w:lang w:val="uk-UA"/>
        </w:rPr>
      </w:pPr>
      <w:r>
        <w:rPr>
          <w:lang w:val="uk-UA"/>
        </w:rPr>
        <w:t>Визначення об`єкта дослідження</w:t>
      </w:r>
      <w:r w:rsidR="00BF2807" w:rsidRPr="00A57BF8">
        <w:rPr>
          <w:lang w:val="uk-UA"/>
        </w:rPr>
        <w:t>,</w:t>
      </w:r>
      <w:r>
        <w:rPr>
          <w:lang w:val="uk-UA"/>
        </w:rPr>
        <w:t xml:space="preserve"> </w:t>
      </w:r>
      <w:r w:rsidR="00B873FF" w:rsidRPr="00A57BF8">
        <w:rPr>
          <w:lang w:val="uk-UA"/>
        </w:rPr>
        <w:t>як системи</w:t>
      </w:r>
    </w:p>
    <w:p w14:paraId="30560CD3" w14:textId="2AD21B5B" w:rsidR="00712974" w:rsidRPr="00A57BF8" w:rsidRDefault="007936F4" w:rsidP="00A57BF8">
      <w:pPr>
        <w:rPr>
          <w:lang w:val="uk-UA"/>
        </w:rPr>
      </w:pPr>
      <w:r w:rsidRPr="00A57BF8">
        <w:rPr>
          <w:lang w:val="uk-UA"/>
        </w:rPr>
        <w:t>Властивості АС «</w:t>
      </w:r>
      <w:r w:rsidR="00A57BF8" w:rsidRPr="002B2FD6">
        <w:rPr>
          <w:rFonts w:ascii="Times New Roman CYR" w:hAnsi="Times New Roman CYR" w:cs="Times New Roman CYR"/>
          <w:bCs/>
          <w:i/>
          <w:color w:val="000000"/>
          <w:szCs w:val="24"/>
          <w:lang w:val="uk-UA"/>
        </w:rPr>
        <w:t>Складання розкладу роботи на складі та підприємстві</w:t>
      </w:r>
      <w:r w:rsidRPr="00A57BF8">
        <w:rPr>
          <w:lang w:val="uk-UA"/>
        </w:rPr>
        <w:t>»:</w:t>
      </w:r>
    </w:p>
    <w:p w14:paraId="1F4DED2A" w14:textId="0B902AD8" w:rsidR="00453506" w:rsidRPr="00A57BF8" w:rsidRDefault="00453506" w:rsidP="00A57BF8">
      <w:pPr>
        <w:ind w:firstLine="708"/>
        <w:rPr>
          <w:b/>
          <w:lang w:val="uk-UA"/>
        </w:rPr>
      </w:pPr>
      <w:r w:rsidRPr="00A57BF8">
        <w:rPr>
          <w:b/>
          <w:lang w:val="uk-UA"/>
        </w:rPr>
        <w:t>Статичні властивості:</w:t>
      </w:r>
    </w:p>
    <w:p w14:paraId="01221CA8" w14:textId="46570A0A" w:rsidR="007936F4" w:rsidRDefault="007936F4" w:rsidP="00A57BF8">
      <w:pPr>
        <w:ind w:firstLine="708"/>
        <w:rPr>
          <w:lang w:val="uk-UA"/>
        </w:rPr>
      </w:pPr>
      <w:r w:rsidRPr="00A57BF8">
        <w:rPr>
          <w:b/>
          <w:i/>
          <w:lang w:val="uk-UA"/>
        </w:rPr>
        <w:t>Цілісність</w:t>
      </w:r>
      <w:r>
        <w:rPr>
          <w:lang w:val="uk-UA"/>
        </w:rPr>
        <w:t xml:space="preserve"> – система приймає з зовнішнього середовища данні про ресурси та завдання і формулює розклад роботи підприємства ,як результат.</w:t>
      </w:r>
      <w:r w:rsidR="00A57BF8">
        <w:rPr>
          <w:lang w:val="uk-UA"/>
        </w:rPr>
        <w:t xml:space="preserve"> </w:t>
      </w:r>
      <w:r w:rsidRPr="00A57BF8">
        <w:rPr>
          <w:b/>
          <w:i/>
          <w:lang w:val="uk-UA"/>
        </w:rPr>
        <w:t>Відкритість</w:t>
      </w:r>
      <w:r>
        <w:rPr>
          <w:lang w:val="uk-UA"/>
        </w:rPr>
        <w:t xml:space="preserve"> – користувач системи не знає яким чином відбувається складання розкладу і на вихід отримує лише найкращий результат.</w:t>
      </w:r>
      <w:r w:rsidR="00A57BF8">
        <w:rPr>
          <w:lang w:val="uk-UA"/>
        </w:rPr>
        <w:t xml:space="preserve"> </w:t>
      </w:r>
      <w:r w:rsidRPr="00A57BF8">
        <w:rPr>
          <w:b/>
          <w:i/>
          <w:lang w:val="uk-UA"/>
        </w:rPr>
        <w:t>Внутрішня неоднорідність</w:t>
      </w:r>
      <w:r>
        <w:rPr>
          <w:lang w:val="uk-UA"/>
        </w:rPr>
        <w:t xml:space="preserve"> – з пункту 1 можна побачити, що система при декомпозиції розбивається на підсистеми, елементи. Таким чином вона не складається з однакових, однорідних частин.</w:t>
      </w:r>
      <w:r w:rsidR="00A57BF8">
        <w:rPr>
          <w:lang w:val="uk-UA"/>
        </w:rPr>
        <w:t xml:space="preserve"> </w:t>
      </w:r>
      <w:r w:rsidRPr="00A57BF8">
        <w:rPr>
          <w:b/>
          <w:i/>
          <w:lang w:val="uk-UA"/>
        </w:rPr>
        <w:t>Структурованість</w:t>
      </w:r>
      <w:r w:rsidRPr="00A57BF8">
        <w:rPr>
          <w:b/>
          <w:lang w:val="uk-UA"/>
        </w:rPr>
        <w:t xml:space="preserve"> </w:t>
      </w:r>
      <w:r>
        <w:rPr>
          <w:lang w:val="uk-UA"/>
        </w:rPr>
        <w:t xml:space="preserve">– складові системи не ізольовані. Вони взаємодіють </w:t>
      </w:r>
      <w:r w:rsidR="00453506">
        <w:rPr>
          <w:lang w:val="uk-UA"/>
        </w:rPr>
        <w:t>одна з одною. Ці зв’язки  утворюють структуру системи.</w:t>
      </w:r>
    </w:p>
    <w:p w14:paraId="50A9DB46" w14:textId="04E4759B" w:rsidR="00453506" w:rsidRPr="00A57BF8" w:rsidRDefault="00453506" w:rsidP="00A57BF8">
      <w:pPr>
        <w:ind w:firstLine="708"/>
        <w:rPr>
          <w:b/>
          <w:lang w:val="uk-UA"/>
        </w:rPr>
      </w:pPr>
      <w:r w:rsidRPr="00A57BF8">
        <w:rPr>
          <w:b/>
          <w:lang w:val="uk-UA"/>
        </w:rPr>
        <w:t>Динамічні властивості:</w:t>
      </w:r>
    </w:p>
    <w:p w14:paraId="4BA80ED2" w14:textId="61CBA77D" w:rsidR="00187056" w:rsidRPr="001D5B87" w:rsidRDefault="00453506" w:rsidP="001D5B87">
      <w:pPr>
        <w:ind w:firstLine="708"/>
        <w:rPr>
          <w:lang w:val="uk-UA"/>
        </w:rPr>
      </w:pPr>
      <w:r w:rsidRPr="00A57BF8">
        <w:rPr>
          <w:b/>
          <w:i/>
          <w:lang w:val="uk-UA"/>
        </w:rPr>
        <w:t>Функціональність</w:t>
      </w:r>
      <w:r>
        <w:rPr>
          <w:lang w:val="uk-UA"/>
        </w:rPr>
        <w:t xml:space="preserve"> – система виконує функції планування відносно зовнішнього середовища (замовників,планувальників та менеджерів)</w:t>
      </w:r>
      <w:r w:rsidR="00A57BF8">
        <w:rPr>
          <w:lang w:val="uk-UA"/>
        </w:rPr>
        <w:t xml:space="preserve">. </w:t>
      </w:r>
      <w:r w:rsidRPr="00A57BF8">
        <w:rPr>
          <w:b/>
          <w:i/>
          <w:lang w:val="uk-UA"/>
        </w:rPr>
        <w:t>Стимульованість</w:t>
      </w:r>
      <w:r>
        <w:rPr>
          <w:lang w:val="uk-UA"/>
        </w:rPr>
        <w:t xml:space="preserve"> – система </w:t>
      </w:r>
      <w:r>
        <w:rPr>
          <w:lang w:val="uk-UA"/>
        </w:rPr>
        <w:lastRenderedPageBreak/>
        <w:t>отримує замовлення на комп’ютери замовників. Система отримує дані про певні ресурси підприємства – персонал та матеріали. Ці дані стимулюють виконання основних функцій системи.</w:t>
      </w:r>
      <w:r w:rsidR="00A57BF8">
        <w:rPr>
          <w:lang w:val="uk-UA"/>
        </w:rPr>
        <w:t xml:space="preserve"> </w:t>
      </w:r>
      <w:r w:rsidRPr="00A57BF8">
        <w:rPr>
          <w:b/>
          <w:i/>
          <w:lang w:val="uk-UA"/>
        </w:rPr>
        <w:t>Здатність до змін всередині системи з часом</w:t>
      </w:r>
      <w:r>
        <w:rPr>
          <w:lang w:val="uk-UA"/>
        </w:rPr>
        <w:t xml:space="preserve"> – оскільки науковий прогрес неодмінно торкається ко</w:t>
      </w:r>
      <w:r w:rsidR="00B33667">
        <w:rPr>
          <w:lang w:val="uk-UA"/>
        </w:rPr>
        <w:t>м</w:t>
      </w:r>
      <w:r>
        <w:rPr>
          <w:lang w:val="uk-UA"/>
        </w:rPr>
        <w:t xml:space="preserve">п’ютерів, то система повинна легко і швидко змінювати </w:t>
      </w:r>
      <w:r w:rsidR="00B33667">
        <w:rPr>
          <w:lang w:val="uk-UA"/>
        </w:rPr>
        <w:t>бізнес правила оформлення замовлення комп’ютерів. Оновлювати склад деталей та їхні властивості,типи. З часом може змінюватися особливості спеціалізації персоналу , що безперечно має вплинути на основну функцію формування розкладу на підприємстві.</w:t>
      </w:r>
      <w:r w:rsidR="00A57BF8">
        <w:rPr>
          <w:lang w:val="uk-UA"/>
        </w:rPr>
        <w:t xml:space="preserve"> </w:t>
      </w:r>
      <w:r w:rsidR="00B33667" w:rsidRPr="00A57BF8">
        <w:rPr>
          <w:b/>
          <w:i/>
          <w:lang w:val="uk-UA"/>
        </w:rPr>
        <w:t>Існування у середовищі, що змінюється</w:t>
      </w:r>
      <w:r w:rsidR="00B33667">
        <w:rPr>
          <w:lang w:val="uk-UA"/>
        </w:rPr>
        <w:t xml:space="preserve"> – передбач</w:t>
      </w:r>
      <w:r w:rsidR="00A57BF8">
        <w:rPr>
          <w:lang w:val="uk-UA"/>
        </w:rPr>
        <w:t xml:space="preserve">ити швидкі зміни у зовнішньому </w:t>
      </w:r>
      <w:r w:rsidR="00B33667">
        <w:rPr>
          <w:lang w:val="uk-UA"/>
        </w:rPr>
        <w:t>середовищі надто важко для системи створенні розкладу підприємства виготовлення комп’ютерів. Тому робота з усіма ресурсами здійснюється на основі штучно-створених оцінок ,рейтингів, що подаються зовні як основні критерії створення розкладу. Це дозволяє системі абстрагуватися від зовнішніх змін , довірившись на вирахування цих оцінок актуальними</w:t>
      </w:r>
      <w:r w:rsidR="00666A19">
        <w:rPr>
          <w:lang w:val="uk-UA"/>
        </w:rPr>
        <w:t xml:space="preserve"> динамічними</w:t>
      </w:r>
      <w:r w:rsidR="00B33667">
        <w:rPr>
          <w:lang w:val="uk-UA"/>
        </w:rPr>
        <w:t xml:space="preserve"> системами</w:t>
      </w:r>
      <w:r w:rsidR="00666A19">
        <w:rPr>
          <w:lang w:val="uk-UA"/>
        </w:rPr>
        <w:t>.</w:t>
      </w:r>
      <w:r w:rsidR="00A57BF8" w:rsidRPr="00A57BF8">
        <w:rPr>
          <w:b/>
          <w:i/>
          <w:lang w:val="uk-UA"/>
        </w:rPr>
        <w:t xml:space="preserve"> </w:t>
      </w:r>
      <w:r w:rsidR="00216ABF" w:rsidRPr="00A57BF8">
        <w:rPr>
          <w:b/>
          <w:i/>
          <w:lang w:val="uk-UA"/>
        </w:rPr>
        <w:t>Емерджентність</w:t>
      </w:r>
      <w:r w:rsidR="00A57BF8" w:rsidRPr="00A57BF8">
        <w:rPr>
          <w:lang w:val="uk-UA"/>
        </w:rPr>
        <w:t xml:space="preserve"> – л</w:t>
      </w:r>
      <w:r w:rsidR="00216ABF" w:rsidRPr="00A57BF8">
        <w:rPr>
          <w:lang w:val="uk-UA"/>
        </w:rPr>
        <w:t>ише працюючи з усіма підсистемами описаними вище сис</w:t>
      </w:r>
      <w:r w:rsidR="00A57BF8" w:rsidRPr="00A57BF8">
        <w:rPr>
          <w:lang w:val="uk-UA"/>
        </w:rPr>
        <w:t>тема може досягнути результату.</w:t>
      </w:r>
      <w:r w:rsidR="00216ABF" w:rsidRPr="00A57BF8">
        <w:rPr>
          <w:lang w:val="uk-UA"/>
        </w:rPr>
        <w:t xml:space="preserve"> І цей результат буде зовсім інший ніж той, який дає кожна система окремо.</w:t>
      </w:r>
      <w:r w:rsidR="00A57BF8" w:rsidRPr="00A57BF8">
        <w:rPr>
          <w:lang w:val="uk-UA"/>
        </w:rPr>
        <w:t xml:space="preserve"> </w:t>
      </w:r>
      <w:r w:rsidR="00216ABF" w:rsidRPr="00A57BF8">
        <w:rPr>
          <w:b/>
          <w:i/>
          <w:lang w:val="uk-UA"/>
        </w:rPr>
        <w:t>Неподільність на частини</w:t>
      </w:r>
      <w:r w:rsidR="00216ABF" w:rsidRPr="00A57BF8">
        <w:rPr>
          <w:lang w:val="uk-UA"/>
        </w:rPr>
        <w:t xml:space="preserve"> – система не може працювати без вхідних даних отриманих з інших підсистем шляхом обробки замовлень та менеджменту ресурсів. Крім того система не може створити розклад без алгоритмів підсистеми складання розкладу.</w:t>
      </w:r>
      <w:r w:rsidR="00A57BF8" w:rsidRPr="00A57BF8">
        <w:rPr>
          <w:lang w:val="uk-UA"/>
        </w:rPr>
        <w:t xml:space="preserve"> </w:t>
      </w:r>
      <w:r w:rsidR="00216ABF" w:rsidRPr="00A57BF8">
        <w:rPr>
          <w:b/>
          <w:i/>
          <w:lang w:val="uk-UA"/>
        </w:rPr>
        <w:t>Інгерентність</w:t>
      </w:r>
      <w:r w:rsidR="00187056" w:rsidRPr="00A57BF8">
        <w:rPr>
          <w:lang w:val="uk-UA"/>
        </w:rPr>
        <w:t xml:space="preserve"> – система має слабку інгерентість оскільки складає розклад за рахунок суб’єктивних оцінок та рейтингів. Це одна з причин її удосконалення. З іншого боку збільшення інгерентності</w:t>
      </w:r>
      <w:r w:rsidR="00187056">
        <w:rPr>
          <w:lang w:val="uk-UA"/>
        </w:rPr>
        <w:t xml:space="preserve"> веде до втрати гнучкості системи до змін в зовнішньому середовищі.</w:t>
      </w:r>
      <w:r w:rsidR="00A57BF8">
        <w:rPr>
          <w:lang w:val="uk-UA"/>
        </w:rPr>
        <w:t xml:space="preserve"> </w:t>
      </w:r>
      <w:r w:rsidR="00187056" w:rsidRPr="00A57BF8">
        <w:rPr>
          <w:b/>
          <w:i/>
          <w:lang w:val="uk-UA"/>
        </w:rPr>
        <w:t>Доцільність</w:t>
      </w:r>
      <w:r w:rsidR="00187056">
        <w:rPr>
          <w:lang w:val="uk-UA"/>
        </w:rPr>
        <w:t xml:space="preserve"> – задача створення розкладів надзвичайно важлива , оскільки допомагає максимально раціонально збільшити прибуток підприємства за рахунок оптимізації витрат ресурсів та збільшення ефективності виробництва.</w:t>
      </w:r>
    </w:p>
    <w:p w14:paraId="382C117D" w14:textId="5896FC8C" w:rsidR="00B4524B" w:rsidRPr="00B4524B" w:rsidRDefault="00B873FF" w:rsidP="001D5B87">
      <w:pPr>
        <w:pStyle w:val="1"/>
        <w:ind w:left="720" w:firstLine="0"/>
        <w:jc w:val="left"/>
        <w:rPr>
          <w:sz w:val="28"/>
          <w:szCs w:val="22"/>
          <w:lang w:val="uk-UA"/>
        </w:rPr>
      </w:pPr>
      <w:r w:rsidRPr="00B33667">
        <w:rPr>
          <w:lang w:val="uk-UA"/>
        </w:rPr>
        <w:t>Виявлення задач стру</w:t>
      </w:r>
      <w:r w:rsidR="00216ABF">
        <w:rPr>
          <w:lang w:val="uk-UA"/>
        </w:rPr>
        <w:t>ктурного аналізу, синтезу та опт</w:t>
      </w:r>
      <w:r w:rsidRPr="00B33667">
        <w:rPr>
          <w:lang w:val="uk-UA"/>
        </w:rPr>
        <w:t>имізації</w:t>
      </w:r>
    </w:p>
    <w:p w14:paraId="54C67A71" w14:textId="613E9020" w:rsidR="00ED21B4" w:rsidRPr="00B4524B" w:rsidRDefault="00ED21B4" w:rsidP="001D5B87">
      <w:pPr>
        <w:pStyle w:val="2"/>
        <w:ind w:left="720" w:firstLine="0"/>
        <w:rPr>
          <w:lang w:val="uk-UA"/>
        </w:rPr>
      </w:pPr>
      <w:r w:rsidRPr="00B4524B">
        <w:rPr>
          <w:lang w:val="uk-UA"/>
        </w:rPr>
        <w:t>Структурний аналіз</w:t>
      </w:r>
    </w:p>
    <w:p w14:paraId="4FD2266A" w14:textId="25A20C81" w:rsidR="00ED21B4" w:rsidRPr="001D5B87" w:rsidRDefault="00ED21B4" w:rsidP="001D5B87">
      <w:pPr>
        <w:rPr>
          <w:b/>
          <w:lang w:val="uk-UA"/>
        </w:rPr>
      </w:pPr>
      <w:r w:rsidRPr="001D5B87">
        <w:rPr>
          <w:b/>
          <w:lang w:val="uk-UA"/>
        </w:rPr>
        <w:t>Задачі системи:</w:t>
      </w:r>
    </w:p>
    <w:p w14:paraId="4C189583" w14:textId="41CD74F2" w:rsidR="00ED21B4" w:rsidRPr="00A57BF8" w:rsidRDefault="00ED21B4" w:rsidP="00ED21B4">
      <w:pPr>
        <w:pStyle w:val="a4"/>
        <w:numPr>
          <w:ilvl w:val="0"/>
          <w:numId w:val="7"/>
        </w:numPr>
        <w:rPr>
          <w:i/>
          <w:lang w:val="uk-UA"/>
        </w:rPr>
      </w:pPr>
      <w:r w:rsidRPr="00A57BF8">
        <w:rPr>
          <w:i/>
          <w:lang w:val="uk-UA"/>
        </w:rPr>
        <w:t>комфортний сервіс для замовлень комп’ютерів</w:t>
      </w:r>
      <w:r w:rsidR="00A57BF8" w:rsidRPr="00A57BF8">
        <w:rPr>
          <w:i/>
          <w:lang w:val="uk-UA"/>
        </w:rPr>
        <w:t>;</w:t>
      </w:r>
    </w:p>
    <w:p w14:paraId="662C96BB" w14:textId="020C39F7" w:rsidR="00ED21B4" w:rsidRPr="00A57BF8" w:rsidRDefault="00ED21B4" w:rsidP="00ED21B4">
      <w:pPr>
        <w:pStyle w:val="a4"/>
        <w:numPr>
          <w:ilvl w:val="0"/>
          <w:numId w:val="7"/>
        </w:numPr>
        <w:rPr>
          <w:i/>
          <w:lang w:val="uk-UA"/>
        </w:rPr>
      </w:pPr>
      <w:r w:rsidRPr="00A57BF8">
        <w:rPr>
          <w:i/>
          <w:lang w:val="uk-UA"/>
        </w:rPr>
        <w:t>збільшення прибутку підприємства</w:t>
      </w:r>
      <w:r w:rsidR="00A57BF8" w:rsidRPr="00A57BF8">
        <w:rPr>
          <w:i/>
          <w:lang w:val="uk-UA"/>
        </w:rPr>
        <w:t>;</w:t>
      </w:r>
    </w:p>
    <w:p w14:paraId="579F8376" w14:textId="2A18683D" w:rsidR="00ED21B4" w:rsidRPr="00A57BF8" w:rsidRDefault="00ED21B4" w:rsidP="00ED21B4">
      <w:pPr>
        <w:pStyle w:val="a4"/>
        <w:numPr>
          <w:ilvl w:val="0"/>
          <w:numId w:val="7"/>
        </w:numPr>
        <w:rPr>
          <w:i/>
          <w:lang w:val="uk-UA"/>
        </w:rPr>
      </w:pPr>
      <w:r w:rsidRPr="00A57BF8">
        <w:rPr>
          <w:i/>
          <w:lang w:val="uk-UA"/>
        </w:rPr>
        <w:t>автоматизація роботи з клієнтом</w:t>
      </w:r>
      <w:r w:rsidR="00A57BF8" w:rsidRPr="00A57BF8">
        <w:rPr>
          <w:i/>
          <w:lang w:val="uk-UA"/>
        </w:rPr>
        <w:t>;</w:t>
      </w:r>
    </w:p>
    <w:p w14:paraId="1D2A970B" w14:textId="1F1B0EB8" w:rsidR="00ED21B4" w:rsidRPr="00A57BF8" w:rsidRDefault="00ED21B4" w:rsidP="00ED21B4">
      <w:pPr>
        <w:pStyle w:val="a4"/>
        <w:numPr>
          <w:ilvl w:val="0"/>
          <w:numId w:val="7"/>
        </w:numPr>
        <w:rPr>
          <w:i/>
          <w:lang w:val="uk-UA"/>
        </w:rPr>
      </w:pPr>
      <w:r w:rsidRPr="00A57BF8">
        <w:rPr>
          <w:i/>
          <w:lang w:val="uk-UA"/>
        </w:rPr>
        <w:t>автоматизація контролю ресурсами</w:t>
      </w:r>
      <w:r w:rsidR="00A57BF8" w:rsidRPr="00A57BF8">
        <w:rPr>
          <w:i/>
          <w:lang w:val="uk-UA"/>
        </w:rPr>
        <w:t>.</w:t>
      </w:r>
    </w:p>
    <w:p w14:paraId="590B4676" w14:textId="6C624512" w:rsidR="00ED21B4" w:rsidRPr="001D5B87" w:rsidRDefault="00ED21B4" w:rsidP="001D5B87">
      <w:pPr>
        <w:pStyle w:val="2"/>
        <w:ind w:left="720" w:firstLine="0"/>
        <w:rPr>
          <w:lang w:val="uk-UA"/>
        </w:rPr>
      </w:pPr>
      <w:r w:rsidRPr="001D5B87">
        <w:rPr>
          <w:lang w:val="uk-UA"/>
        </w:rPr>
        <w:t>Функціональний аналіз</w:t>
      </w:r>
    </w:p>
    <w:p w14:paraId="1AB05676" w14:textId="37D08133" w:rsidR="00ED21B4" w:rsidRPr="004912D2" w:rsidRDefault="00A57BF8" w:rsidP="001D5B87">
      <w:pPr>
        <w:ind w:firstLine="708"/>
        <w:rPr>
          <w:lang w:val="uk-UA"/>
        </w:rPr>
      </w:pPr>
      <w:r w:rsidRPr="00A57BF8">
        <w:rPr>
          <w:b/>
          <w:lang w:val="uk-UA"/>
        </w:rPr>
        <w:t>Цільова функція системи:</w:t>
      </w:r>
      <w:r w:rsidR="001D5B87">
        <w:rPr>
          <w:b/>
          <w:lang w:val="uk-UA"/>
        </w:rPr>
        <w:t xml:space="preserve"> </w:t>
      </w:r>
      <w:r w:rsidR="001D5B87" w:rsidRPr="001D5B87">
        <w:rPr>
          <w:lang w:val="uk-UA"/>
        </w:rPr>
        <w:t>н</w:t>
      </w:r>
      <w:r w:rsidR="00ED21B4" w:rsidRPr="004912D2">
        <w:rPr>
          <w:lang w:val="uk-UA"/>
        </w:rPr>
        <w:t>а основі ресурсів підприємства та замовлень клієнтів сформувати розклад  роботи на підприємстві з найбільшим прибутком.</w:t>
      </w:r>
    </w:p>
    <w:p w14:paraId="79F1B1F3" w14:textId="77777777" w:rsidR="00ED21B4" w:rsidRPr="001D5B87" w:rsidRDefault="00ED21B4" w:rsidP="001D5B87">
      <w:pPr>
        <w:ind w:firstLine="708"/>
        <w:rPr>
          <w:b/>
          <w:lang w:val="uk-UA"/>
        </w:rPr>
      </w:pPr>
      <w:r w:rsidRPr="001D5B87">
        <w:rPr>
          <w:b/>
          <w:lang w:val="uk-UA"/>
        </w:rPr>
        <w:t>Основні функції:</w:t>
      </w:r>
    </w:p>
    <w:p w14:paraId="4844A340" w14:textId="381E9ABD" w:rsidR="00ED21B4" w:rsidRPr="001D5B87" w:rsidRDefault="00ED21B4" w:rsidP="001D5B87">
      <w:pPr>
        <w:pStyle w:val="a4"/>
        <w:numPr>
          <w:ilvl w:val="0"/>
          <w:numId w:val="17"/>
        </w:numPr>
      </w:pPr>
      <w:r w:rsidRPr="001D5B87">
        <w:rPr>
          <w:lang w:val="uk-UA"/>
        </w:rPr>
        <w:t>Система повинна надати користувачу-клієнту сервіс для замовлення комп’ютері</w:t>
      </w:r>
      <w:r w:rsidR="001D5B87" w:rsidRPr="001D5B87">
        <w:rPr>
          <w:lang w:val="uk-UA"/>
        </w:rPr>
        <w:t>в. Він допомагатиме користувачу.</w:t>
      </w:r>
    </w:p>
    <w:p w14:paraId="0C379E5A" w14:textId="77777777" w:rsidR="00ED21B4" w:rsidRPr="001D5B87" w:rsidRDefault="00ED21B4" w:rsidP="001D5B87">
      <w:pPr>
        <w:pStyle w:val="a4"/>
        <w:numPr>
          <w:ilvl w:val="0"/>
          <w:numId w:val="17"/>
        </w:numPr>
      </w:pPr>
      <w:r w:rsidRPr="001D5B87">
        <w:rPr>
          <w:lang w:val="uk-UA"/>
        </w:rPr>
        <w:t>Система повинна надати користувачу-менеджеру сервіс для обробки замовлень на комп’ютери.</w:t>
      </w:r>
    </w:p>
    <w:p w14:paraId="4CC29CD7" w14:textId="1F7AC782" w:rsidR="00ED21B4" w:rsidRPr="001D5B87" w:rsidRDefault="00ED21B4" w:rsidP="001D5B87">
      <w:pPr>
        <w:pStyle w:val="a4"/>
        <w:numPr>
          <w:ilvl w:val="0"/>
          <w:numId w:val="17"/>
        </w:numPr>
      </w:pPr>
      <w:r w:rsidRPr="001D5B87">
        <w:rPr>
          <w:lang w:val="uk-UA"/>
        </w:rPr>
        <w:lastRenderedPageBreak/>
        <w:t>Система повинна надати користувачу-менеджеру сервіс контролю ресурсів на підприємстві. До ресурсів належить персонал підприємства та напівфабрикати (деталі комп’ютерів)</w:t>
      </w:r>
      <w:r w:rsidR="001D5B87">
        <w:rPr>
          <w:lang w:val="uk-UA"/>
        </w:rPr>
        <w:t>.</w:t>
      </w:r>
    </w:p>
    <w:p w14:paraId="6107BC25" w14:textId="77777777" w:rsidR="00ED21B4" w:rsidRPr="001D5B87" w:rsidRDefault="00ED21B4" w:rsidP="001D5B87">
      <w:pPr>
        <w:ind w:firstLine="708"/>
        <w:rPr>
          <w:b/>
          <w:lang w:val="uk-UA"/>
        </w:rPr>
      </w:pPr>
      <w:r w:rsidRPr="001D5B87">
        <w:rPr>
          <w:b/>
          <w:lang w:val="uk-UA"/>
        </w:rPr>
        <w:t>Допоміжні функції:</w:t>
      </w:r>
    </w:p>
    <w:p w14:paraId="00C9C1B2" w14:textId="610D2F91" w:rsidR="00ED21B4" w:rsidRPr="001D5B87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 w:rsidRPr="001D5B87">
        <w:rPr>
          <w:lang w:val="uk-UA"/>
        </w:rPr>
        <w:t>Електронний поштовий сервіс</w:t>
      </w:r>
      <w:r w:rsidR="001D5B87">
        <w:rPr>
          <w:lang w:val="uk-UA"/>
        </w:rPr>
        <w:t>.</w:t>
      </w:r>
    </w:p>
    <w:p w14:paraId="57186C81" w14:textId="51E6A9B0" w:rsidR="00ED21B4" w:rsidRPr="001D5B87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 w:rsidRPr="001D5B87">
        <w:rPr>
          <w:lang w:val="uk-UA"/>
        </w:rPr>
        <w:t>Можливість проглянути альтернативні гірші з точки зору прибутку розклади</w:t>
      </w:r>
      <w:r w:rsidR="001D5B87">
        <w:rPr>
          <w:lang w:val="uk-UA"/>
        </w:rPr>
        <w:t>.</w:t>
      </w:r>
    </w:p>
    <w:p w14:paraId="5F077C76" w14:textId="77777777" w:rsidR="00ED21B4" w:rsidRPr="001D5B87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 w:rsidRPr="001D5B87">
        <w:rPr>
          <w:lang w:val="uk-UA"/>
        </w:rPr>
        <w:t>Можливість комфортно переглянути розклад у візуальній формі на дошці «Потоку роботи».</w:t>
      </w:r>
    </w:p>
    <w:p w14:paraId="15465905" w14:textId="0908F3E2" w:rsidR="00187056" w:rsidRPr="001D5B87" w:rsidRDefault="00ED21B4" w:rsidP="001D5B87">
      <w:pPr>
        <w:pStyle w:val="2"/>
        <w:ind w:left="720" w:firstLine="0"/>
        <w:rPr>
          <w:lang w:val="uk-UA"/>
        </w:rPr>
      </w:pPr>
      <w:r>
        <w:rPr>
          <w:lang w:val="uk-UA"/>
        </w:rPr>
        <w:t>Структурний синтез</w:t>
      </w:r>
    </w:p>
    <w:p w14:paraId="055CE47A" w14:textId="5F213DAE" w:rsidR="00216ABF" w:rsidRPr="001D5B87" w:rsidRDefault="00ED21B4" w:rsidP="001D5B87">
      <w:pPr>
        <w:ind w:firstLine="708"/>
        <w:rPr>
          <w:b/>
          <w:lang w:val="uk-UA"/>
        </w:rPr>
      </w:pPr>
      <w:r w:rsidRPr="001D5B87">
        <w:rPr>
          <w:b/>
          <w:lang w:val="uk-UA"/>
        </w:rPr>
        <w:t>Задачі структурного синтезу в системі:</w:t>
      </w:r>
    </w:p>
    <w:p w14:paraId="16087FF3" w14:textId="3927D53C" w:rsidR="00ED21B4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Сервіс менеджменту типів матеріалів</w:t>
      </w:r>
    </w:p>
    <w:p w14:paraId="7AD0D928" w14:textId="44E5D9D2" w:rsidR="00ED21B4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Сервіс менеджменту </w:t>
      </w:r>
      <w:r w:rsidR="004C1872">
        <w:rPr>
          <w:lang w:val="uk-UA"/>
        </w:rPr>
        <w:t>спеціалізації</w:t>
      </w:r>
      <w:r>
        <w:rPr>
          <w:lang w:val="uk-UA"/>
        </w:rPr>
        <w:t xml:space="preserve"> персоналу</w:t>
      </w:r>
    </w:p>
    <w:p w14:paraId="4BECE710" w14:textId="69637303" w:rsidR="00ED21B4" w:rsidRDefault="00ED21B4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Підсистема створення замовлень на основі суб’єктивних оцінок користувача з інтеграцією у систему</w:t>
      </w:r>
    </w:p>
    <w:p w14:paraId="665F1988" w14:textId="60ADFE9B" w:rsidR="00ED21B4" w:rsidRDefault="00ED21B4" w:rsidP="001D5B87">
      <w:pPr>
        <w:pStyle w:val="2"/>
        <w:ind w:left="720" w:firstLine="0"/>
        <w:rPr>
          <w:lang w:val="uk-UA"/>
        </w:rPr>
      </w:pPr>
      <w:r>
        <w:rPr>
          <w:lang w:val="uk-UA"/>
        </w:rPr>
        <w:t>Функціональний синтез</w:t>
      </w:r>
    </w:p>
    <w:p w14:paraId="2740168E" w14:textId="67C29FE4" w:rsidR="00ED21B4" w:rsidRPr="001D5B87" w:rsidRDefault="00ED21B4" w:rsidP="00ED21B4">
      <w:pPr>
        <w:rPr>
          <w:b/>
          <w:lang w:val="uk-UA"/>
        </w:rPr>
      </w:pPr>
      <w:r>
        <w:rPr>
          <w:lang w:val="uk-UA"/>
        </w:rPr>
        <w:tab/>
      </w:r>
      <w:r w:rsidRPr="001D5B87">
        <w:rPr>
          <w:b/>
          <w:lang w:val="uk-UA"/>
        </w:rPr>
        <w:t>Задачі функціонального синтезу в системі:</w:t>
      </w:r>
    </w:p>
    <w:p w14:paraId="307CE63D" w14:textId="263A6E5E" w:rsidR="00ED21B4" w:rsidRDefault="004C1872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Функція динамічної зміни кадрів</w:t>
      </w:r>
      <w:r w:rsidR="001D5B87">
        <w:rPr>
          <w:lang w:val="uk-UA"/>
        </w:rPr>
        <w:t>.</w:t>
      </w:r>
    </w:p>
    <w:p w14:paraId="1A54AD48" w14:textId="2AA8D282" w:rsidR="004C1872" w:rsidRDefault="004C1872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Функція динамічного управління матеріалами</w:t>
      </w:r>
      <w:r w:rsidR="001D5B87">
        <w:rPr>
          <w:lang w:val="uk-UA"/>
        </w:rPr>
        <w:t>.</w:t>
      </w:r>
    </w:p>
    <w:p w14:paraId="7D3C48A3" w14:textId="23862150" w:rsidR="004C1872" w:rsidRDefault="004C1872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Додавання нових су</w:t>
      </w:r>
      <w:r w:rsidR="001D5B87">
        <w:rPr>
          <w:lang w:val="uk-UA"/>
        </w:rPr>
        <w:t>б’єктивних оцінок користувачів.</w:t>
      </w:r>
    </w:p>
    <w:p w14:paraId="471A1578" w14:textId="6BB8B88D" w:rsidR="004C1872" w:rsidRDefault="004C1872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Управління алгоритмами розкладу</w:t>
      </w:r>
      <w:r w:rsidR="001D5B87">
        <w:rPr>
          <w:lang w:val="uk-UA"/>
        </w:rPr>
        <w:t>.</w:t>
      </w:r>
    </w:p>
    <w:p w14:paraId="20D54440" w14:textId="5F5F4A37" w:rsidR="004C1872" w:rsidRPr="001D5B87" w:rsidRDefault="004C1872" w:rsidP="001D5B87">
      <w:pPr>
        <w:pStyle w:val="a4"/>
        <w:numPr>
          <w:ilvl w:val="0"/>
          <w:numId w:val="17"/>
        </w:numPr>
        <w:rPr>
          <w:lang w:val="uk-UA"/>
        </w:rPr>
      </w:pPr>
      <w:r>
        <w:rPr>
          <w:lang w:val="uk-UA"/>
        </w:rPr>
        <w:t>Можливість легкого додавання нових алгоритмів</w:t>
      </w:r>
      <w:r w:rsidR="001D5B87">
        <w:rPr>
          <w:lang w:val="uk-UA"/>
        </w:rPr>
        <w:t>.</w:t>
      </w:r>
      <w:bookmarkStart w:id="1" w:name="_GoBack"/>
      <w:bookmarkEnd w:id="1"/>
    </w:p>
    <w:sectPr w:rsidR="004C1872" w:rsidRPr="001D5B87" w:rsidSect="001629C9">
      <w:footerReference w:type="default" r:id="rId18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7ED9" w14:textId="77777777" w:rsidR="00EC0412" w:rsidRDefault="00EC0412" w:rsidP="001629C9">
      <w:pPr>
        <w:spacing w:line="240" w:lineRule="auto"/>
      </w:pPr>
      <w:r>
        <w:separator/>
      </w:r>
    </w:p>
  </w:endnote>
  <w:endnote w:type="continuationSeparator" w:id="0">
    <w:p w14:paraId="364E0335" w14:textId="77777777" w:rsidR="00EC0412" w:rsidRDefault="00EC0412" w:rsidP="00162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216ABF" w:rsidRDefault="00216ABF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67BD5" w14:textId="77777777" w:rsidR="00EC0412" w:rsidRDefault="00EC0412" w:rsidP="001629C9">
      <w:pPr>
        <w:spacing w:line="240" w:lineRule="auto"/>
      </w:pPr>
      <w:r>
        <w:separator/>
      </w:r>
    </w:p>
  </w:footnote>
  <w:footnote w:type="continuationSeparator" w:id="0">
    <w:p w14:paraId="00B0A137" w14:textId="77777777" w:rsidR="00EC0412" w:rsidRDefault="00EC0412" w:rsidP="001629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C5CDE"/>
    <w:multiLevelType w:val="hybridMultilevel"/>
    <w:tmpl w:val="4D4247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1F0572"/>
    <w:multiLevelType w:val="hybridMultilevel"/>
    <w:tmpl w:val="348C439E"/>
    <w:lvl w:ilvl="0" w:tplc="B88A1A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66584A"/>
    <w:multiLevelType w:val="hybridMultilevel"/>
    <w:tmpl w:val="B95ED47C"/>
    <w:lvl w:ilvl="0" w:tplc="F39A0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42991704"/>
    <w:multiLevelType w:val="hybridMultilevel"/>
    <w:tmpl w:val="00F27F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4FD4EFF"/>
    <w:multiLevelType w:val="hybridMultilevel"/>
    <w:tmpl w:val="A2E262C8"/>
    <w:lvl w:ilvl="0" w:tplc="F39A0DD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8CC7A40"/>
    <w:multiLevelType w:val="hybridMultilevel"/>
    <w:tmpl w:val="328EFE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B4270F0"/>
    <w:multiLevelType w:val="multilevel"/>
    <w:tmpl w:val="14A41F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96" w:hanging="576"/>
      </w:pPr>
      <w:rPr>
        <w:lang w:val="uk-UA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6EA22BB"/>
    <w:multiLevelType w:val="hybridMultilevel"/>
    <w:tmpl w:val="3470FD0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5A1A625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52" w:hanging="432"/>
      </w:pPr>
    </w:lvl>
    <w:lvl w:ilvl="1">
      <w:start w:val="1"/>
      <w:numFmt w:val="decimal"/>
      <w:pStyle w:val="2"/>
      <w:lvlText w:val="%1.%2"/>
      <w:lvlJc w:val="left"/>
      <w:pPr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67671DDF"/>
    <w:multiLevelType w:val="hybridMultilevel"/>
    <w:tmpl w:val="4120D9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7C6619EC"/>
    <w:multiLevelType w:val="hybridMultilevel"/>
    <w:tmpl w:val="456CBA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14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7"/>
  </w:num>
  <w:num w:numId="15">
    <w:abstractNumId w:val="7"/>
  </w:num>
  <w:num w:numId="16">
    <w:abstractNumId w:val="9"/>
  </w:num>
  <w:num w:numId="17">
    <w:abstractNumId w:val="5"/>
  </w:num>
  <w:num w:numId="18">
    <w:abstractNumId w:val="9"/>
  </w:num>
  <w:num w:numId="19">
    <w:abstractNumId w:val="9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52E1B"/>
    <w:rsid w:val="0006055B"/>
    <w:rsid w:val="000C07C3"/>
    <w:rsid w:val="000C1D90"/>
    <w:rsid w:val="000E0F67"/>
    <w:rsid w:val="001136A9"/>
    <w:rsid w:val="001443A0"/>
    <w:rsid w:val="00157D6E"/>
    <w:rsid w:val="001629C9"/>
    <w:rsid w:val="00183803"/>
    <w:rsid w:val="00187056"/>
    <w:rsid w:val="001D5B87"/>
    <w:rsid w:val="00203CFB"/>
    <w:rsid w:val="00216ABF"/>
    <w:rsid w:val="00243A2C"/>
    <w:rsid w:val="002529F8"/>
    <w:rsid w:val="00255F1B"/>
    <w:rsid w:val="00271469"/>
    <w:rsid w:val="00277742"/>
    <w:rsid w:val="002973B8"/>
    <w:rsid w:val="002B2CEC"/>
    <w:rsid w:val="002F265F"/>
    <w:rsid w:val="0030159F"/>
    <w:rsid w:val="00335343"/>
    <w:rsid w:val="0033709A"/>
    <w:rsid w:val="00341474"/>
    <w:rsid w:val="00383AD9"/>
    <w:rsid w:val="0042217E"/>
    <w:rsid w:val="004221E6"/>
    <w:rsid w:val="00453506"/>
    <w:rsid w:val="004912D2"/>
    <w:rsid w:val="0049362C"/>
    <w:rsid w:val="004A287F"/>
    <w:rsid w:val="004C1872"/>
    <w:rsid w:val="00581CB0"/>
    <w:rsid w:val="005835A9"/>
    <w:rsid w:val="005A229B"/>
    <w:rsid w:val="00615CD9"/>
    <w:rsid w:val="0065084D"/>
    <w:rsid w:val="00666A19"/>
    <w:rsid w:val="00677985"/>
    <w:rsid w:val="006B7708"/>
    <w:rsid w:val="006D24D6"/>
    <w:rsid w:val="007010BE"/>
    <w:rsid w:val="007023DF"/>
    <w:rsid w:val="00712974"/>
    <w:rsid w:val="007936F4"/>
    <w:rsid w:val="007B1C47"/>
    <w:rsid w:val="00851FF6"/>
    <w:rsid w:val="008529A4"/>
    <w:rsid w:val="00855F6D"/>
    <w:rsid w:val="008633F6"/>
    <w:rsid w:val="008958E4"/>
    <w:rsid w:val="008A6864"/>
    <w:rsid w:val="008C1353"/>
    <w:rsid w:val="008F756B"/>
    <w:rsid w:val="00921436"/>
    <w:rsid w:val="009B2790"/>
    <w:rsid w:val="009E7851"/>
    <w:rsid w:val="009F6FF9"/>
    <w:rsid w:val="00A57A66"/>
    <w:rsid w:val="00A57BF8"/>
    <w:rsid w:val="00A61290"/>
    <w:rsid w:val="00A95B03"/>
    <w:rsid w:val="00AC7A86"/>
    <w:rsid w:val="00AE48B6"/>
    <w:rsid w:val="00AF2858"/>
    <w:rsid w:val="00B33667"/>
    <w:rsid w:val="00B4524B"/>
    <w:rsid w:val="00B55D0E"/>
    <w:rsid w:val="00B873FF"/>
    <w:rsid w:val="00BC5A13"/>
    <w:rsid w:val="00BD36C5"/>
    <w:rsid w:val="00BD7E23"/>
    <w:rsid w:val="00BF2807"/>
    <w:rsid w:val="00BF75C2"/>
    <w:rsid w:val="00C50926"/>
    <w:rsid w:val="00C52A53"/>
    <w:rsid w:val="00C64372"/>
    <w:rsid w:val="00C67E43"/>
    <w:rsid w:val="00C946EC"/>
    <w:rsid w:val="00CE550C"/>
    <w:rsid w:val="00CF30B7"/>
    <w:rsid w:val="00D513E9"/>
    <w:rsid w:val="00D52730"/>
    <w:rsid w:val="00D54933"/>
    <w:rsid w:val="00D8186C"/>
    <w:rsid w:val="00E04770"/>
    <w:rsid w:val="00E6492C"/>
    <w:rsid w:val="00EC0412"/>
    <w:rsid w:val="00EC2FBF"/>
    <w:rsid w:val="00ED21B4"/>
    <w:rsid w:val="00ED631D"/>
    <w:rsid w:val="00F90407"/>
    <w:rsid w:val="00FA0E15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 w:qFormat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B03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2858"/>
    <w:pPr>
      <w:keepNext/>
      <w:keepLines/>
      <w:numPr>
        <w:numId w:val="13"/>
      </w:numPr>
      <w:spacing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AF2858"/>
    <w:pPr>
      <w:keepNext/>
      <w:keepLines/>
      <w:numPr>
        <w:ilvl w:val="1"/>
        <w:numId w:val="13"/>
      </w:numPr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A95B03"/>
    <w:pPr>
      <w:keepNext/>
      <w:keepLines/>
      <w:numPr>
        <w:ilvl w:val="2"/>
        <w:numId w:val="13"/>
      </w:numPr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341474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341474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41474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41474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41474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41474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4"/>
      </w:numPr>
    </w:pPr>
  </w:style>
  <w:style w:type="numbering" w:customStyle="1" w:styleId="List1">
    <w:name w:val="List 1"/>
    <w:rsid w:val="00F64873"/>
    <w:pPr>
      <w:numPr>
        <w:numId w:val="1"/>
      </w:numPr>
    </w:pPr>
  </w:style>
  <w:style w:type="numbering" w:customStyle="1" w:styleId="List21">
    <w:name w:val="List 21"/>
    <w:rsid w:val="00F64873"/>
    <w:pPr>
      <w:numPr>
        <w:numId w:val="2"/>
      </w:numPr>
    </w:pPr>
  </w:style>
  <w:style w:type="numbering" w:customStyle="1" w:styleId="List0">
    <w:name w:val="List 0"/>
    <w:rsid w:val="00F64873"/>
    <w:pPr>
      <w:numPr>
        <w:numId w:val="3"/>
      </w:numPr>
    </w:pPr>
  </w:style>
  <w:style w:type="paragraph" w:styleId="a4">
    <w:name w:val="List Paragraph"/>
    <w:basedOn w:val="a"/>
    <w:uiPriority w:val="34"/>
    <w:qFormat/>
    <w:rsid w:val="00341474"/>
    <w:pPr>
      <w:ind w:left="720"/>
    </w:pPr>
  </w:style>
  <w:style w:type="paragraph" w:styleId="a5">
    <w:name w:val="Balloon Text"/>
    <w:basedOn w:val="a"/>
    <w:link w:val="a6"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54933"/>
    <w:rPr>
      <w:rFonts w:ascii="Tahoma" w:hAnsi="Tahoma" w:cs="Tahoma"/>
      <w:color w:val="000000"/>
      <w:sz w:val="16"/>
      <w:szCs w:val="16"/>
      <w:u w:color="000000"/>
      <w:lang w:eastAsia="en-US"/>
    </w:rPr>
  </w:style>
  <w:style w:type="paragraph" w:styleId="a7">
    <w:name w:val="Title"/>
    <w:basedOn w:val="a"/>
    <w:next w:val="a"/>
    <w:link w:val="a8"/>
    <w:uiPriority w:val="10"/>
    <w:qFormat/>
    <w:locked/>
    <w:rsid w:val="0034147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3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50">
    <w:name w:val="Заголовок 5 Знак"/>
    <w:basedOn w:val="a0"/>
    <w:link w:val="5"/>
    <w:uiPriority w:val="9"/>
    <w:rsid w:val="0034147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9">
    <w:name w:val="Emphasis"/>
    <w:basedOn w:val="a0"/>
    <w:uiPriority w:val="20"/>
    <w:qFormat/>
    <w:locked/>
    <w:rsid w:val="0034147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F285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95B0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414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10">
    <w:name w:val="Заголовок 1 Знак"/>
    <w:basedOn w:val="a0"/>
    <w:link w:val="1"/>
    <w:uiPriority w:val="9"/>
    <w:rsid w:val="00AF28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4147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414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locked/>
    <w:rsid w:val="003414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locked/>
    <w:rsid w:val="003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locked/>
    <w:rsid w:val="00341474"/>
    <w:rPr>
      <w:b/>
      <w:bCs/>
    </w:rPr>
  </w:style>
  <w:style w:type="paragraph" w:styleId="ae">
    <w:name w:val="No Spacing"/>
    <w:uiPriority w:val="1"/>
    <w:qFormat/>
    <w:rsid w:val="0034147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4147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4147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3414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41474"/>
    <w:rPr>
      <w:b/>
      <w:bCs/>
      <w:i/>
      <w:iCs/>
      <w:color w:val="4F81BD" w:themeColor="accent1"/>
    </w:rPr>
  </w:style>
  <w:style w:type="character" w:styleId="af1">
    <w:name w:val="Subtle Emphasis"/>
    <w:aliases w:val="Подписи"/>
    <w:basedOn w:val="a0"/>
    <w:uiPriority w:val="19"/>
    <w:qFormat/>
    <w:rsid w:val="0049362C"/>
    <w:rPr>
      <w:rFonts w:ascii="Times New Roman" w:hAnsi="Times New Roman"/>
      <w:i w:val="0"/>
      <w:iCs/>
      <w:color w:val="auto"/>
      <w:sz w:val="20"/>
    </w:rPr>
  </w:style>
  <w:style w:type="character" w:styleId="af2">
    <w:name w:val="Intense Emphasis"/>
    <w:basedOn w:val="a0"/>
    <w:uiPriority w:val="21"/>
    <w:qFormat/>
    <w:rsid w:val="0034147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34147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34147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341474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341474"/>
    <w:pPr>
      <w:outlineLvl w:val="9"/>
    </w:pPr>
  </w:style>
  <w:style w:type="paragraph" w:styleId="af7">
    <w:name w:val="header"/>
    <w:basedOn w:val="a"/>
    <w:link w:val="af8"/>
    <w:rsid w:val="00BD7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rsid w:val="00BD7E23"/>
    <w:rPr>
      <w:rFonts w:ascii="Times New Roman" w:hAnsi="Times New Roman"/>
      <w:sz w:val="28"/>
    </w:rPr>
  </w:style>
  <w:style w:type="paragraph" w:styleId="af9">
    <w:name w:val="footer"/>
    <w:basedOn w:val="a"/>
    <w:link w:val="afa"/>
    <w:rsid w:val="00BD7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rsid w:val="00BD7E23"/>
    <w:rPr>
      <w:rFonts w:ascii="Times New Roman" w:hAnsi="Times New Roman"/>
      <w:sz w:val="28"/>
    </w:rPr>
  </w:style>
  <w:style w:type="table" w:styleId="afb">
    <w:name w:val="Table Grid"/>
    <w:basedOn w:val="a1"/>
    <w:locked/>
    <w:rsid w:val="0014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iPriority="35" w:unhideWhenUsed="1" w:qFormat="1"/>
    <w:lsdException w:name="Title" w:locked="1" w:uiPriority="10" w:qFormat="1"/>
    <w:lsdException w:name="Default Paragraph Font" w:locked="1"/>
    <w:lsdException w:name="Subtitle" w:locked="1" w:uiPriority="11" w:qFormat="1"/>
    <w:lsdException w:name="Strong" w:locked="1" w:uiPriority="22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B03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2858"/>
    <w:pPr>
      <w:keepNext/>
      <w:keepLines/>
      <w:numPr>
        <w:numId w:val="13"/>
      </w:numPr>
      <w:spacing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AF2858"/>
    <w:pPr>
      <w:keepNext/>
      <w:keepLines/>
      <w:numPr>
        <w:ilvl w:val="1"/>
        <w:numId w:val="13"/>
      </w:numPr>
      <w:spacing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A95B03"/>
    <w:pPr>
      <w:keepNext/>
      <w:keepLines/>
      <w:numPr>
        <w:ilvl w:val="2"/>
        <w:numId w:val="13"/>
      </w:numPr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341474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341474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41474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41474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41474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41474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4"/>
      </w:numPr>
    </w:pPr>
  </w:style>
  <w:style w:type="numbering" w:customStyle="1" w:styleId="List1">
    <w:name w:val="List 1"/>
    <w:rsid w:val="00F64873"/>
    <w:pPr>
      <w:numPr>
        <w:numId w:val="1"/>
      </w:numPr>
    </w:pPr>
  </w:style>
  <w:style w:type="numbering" w:customStyle="1" w:styleId="List21">
    <w:name w:val="List 21"/>
    <w:rsid w:val="00F64873"/>
    <w:pPr>
      <w:numPr>
        <w:numId w:val="2"/>
      </w:numPr>
    </w:pPr>
  </w:style>
  <w:style w:type="numbering" w:customStyle="1" w:styleId="List0">
    <w:name w:val="List 0"/>
    <w:rsid w:val="00F64873"/>
    <w:pPr>
      <w:numPr>
        <w:numId w:val="3"/>
      </w:numPr>
    </w:pPr>
  </w:style>
  <w:style w:type="paragraph" w:styleId="a4">
    <w:name w:val="List Paragraph"/>
    <w:basedOn w:val="a"/>
    <w:uiPriority w:val="34"/>
    <w:qFormat/>
    <w:rsid w:val="00341474"/>
    <w:pPr>
      <w:ind w:left="720"/>
    </w:pPr>
  </w:style>
  <w:style w:type="paragraph" w:styleId="a5">
    <w:name w:val="Balloon Text"/>
    <w:basedOn w:val="a"/>
    <w:link w:val="a6"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54933"/>
    <w:rPr>
      <w:rFonts w:ascii="Tahoma" w:hAnsi="Tahoma" w:cs="Tahoma"/>
      <w:color w:val="000000"/>
      <w:sz w:val="16"/>
      <w:szCs w:val="16"/>
      <w:u w:color="000000"/>
      <w:lang w:eastAsia="en-US"/>
    </w:rPr>
  </w:style>
  <w:style w:type="paragraph" w:styleId="a7">
    <w:name w:val="Title"/>
    <w:basedOn w:val="a"/>
    <w:next w:val="a"/>
    <w:link w:val="a8"/>
    <w:uiPriority w:val="10"/>
    <w:qFormat/>
    <w:locked/>
    <w:rsid w:val="00341474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3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50">
    <w:name w:val="Заголовок 5 Знак"/>
    <w:basedOn w:val="a0"/>
    <w:link w:val="5"/>
    <w:uiPriority w:val="9"/>
    <w:rsid w:val="0034147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a9">
    <w:name w:val="Emphasis"/>
    <w:basedOn w:val="a0"/>
    <w:uiPriority w:val="20"/>
    <w:qFormat/>
    <w:locked/>
    <w:rsid w:val="0034147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F285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95B0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3414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10">
    <w:name w:val="Заголовок 1 Знак"/>
    <w:basedOn w:val="a0"/>
    <w:link w:val="1"/>
    <w:uiPriority w:val="9"/>
    <w:rsid w:val="00AF28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4147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414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14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locked/>
    <w:rsid w:val="003414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locked/>
    <w:rsid w:val="003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locked/>
    <w:rsid w:val="00341474"/>
    <w:rPr>
      <w:b/>
      <w:bCs/>
    </w:rPr>
  </w:style>
  <w:style w:type="paragraph" w:styleId="ae">
    <w:name w:val="No Spacing"/>
    <w:uiPriority w:val="1"/>
    <w:qFormat/>
    <w:rsid w:val="0034147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4147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4147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3414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41474"/>
    <w:rPr>
      <w:b/>
      <w:bCs/>
      <w:i/>
      <w:iCs/>
      <w:color w:val="4F81BD" w:themeColor="accent1"/>
    </w:rPr>
  </w:style>
  <w:style w:type="character" w:styleId="af1">
    <w:name w:val="Subtle Emphasis"/>
    <w:aliases w:val="Подписи"/>
    <w:basedOn w:val="a0"/>
    <w:uiPriority w:val="19"/>
    <w:qFormat/>
    <w:rsid w:val="0049362C"/>
    <w:rPr>
      <w:rFonts w:ascii="Times New Roman" w:hAnsi="Times New Roman"/>
      <w:i w:val="0"/>
      <w:iCs/>
      <w:color w:val="auto"/>
      <w:sz w:val="20"/>
    </w:rPr>
  </w:style>
  <w:style w:type="character" w:styleId="af2">
    <w:name w:val="Intense Emphasis"/>
    <w:basedOn w:val="a0"/>
    <w:uiPriority w:val="21"/>
    <w:qFormat/>
    <w:rsid w:val="0034147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34147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34147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341474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341474"/>
    <w:pPr>
      <w:outlineLvl w:val="9"/>
    </w:pPr>
  </w:style>
  <w:style w:type="paragraph" w:styleId="af7">
    <w:name w:val="header"/>
    <w:basedOn w:val="a"/>
    <w:link w:val="af8"/>
    <w:rsid w:val="00BD7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rsid w:val="00BD7E23"/>
    <w:rPr>
      <w:rFonts w:ascii="Times New Roman" w:hAnsi="Times New Roman"/>
      <w:sz w:val="28"/>
    </w:rPr>
  </w:style>
  <w:style w:type="paragraph" w:styleId="af9">
    <w:name w:val="footer"/>
    <w:basedOn w:val="a"/>
    <w:link w:val="afa"/>
    <w:rsid w:val="00BD7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rsid w:val="00BD7E23"/>
    <w:rPr>
      <w:rFonts w:ascii="Times New Roman" w:hAnsi="Times New Roman"/>
      <w:sz w:val="28"/>
    </w:rPr>
  </w:style>
  <w:style w:type="table" w:styleId="afb">
    <w:name w:val="Table Grid"/>
    <w:basedOn w:val="a1"/>
    <w:locked/>
    <w:rsid w:val="0014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DCC35-142F-443A-BF45-C4D32E0D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2</cp:revision>
  <cp:lastPrinted>2016-10-09T14:57:00Z</cp:lastPrinted>
  <dcterms:created xsi:type="dcterms:W3CDTF">2016-10-09T14:57:00Z</dcterms:created>
  <dcterms:modified xsi:type="dcterms:W3CDTF">2016-10-09T14:57:00Z</dcterms:modified>
</cp:coreProperties>
</file>