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7E0" w:rsidRPr="00C517E0" w:rsidRDefault="00C517E0" w:rsidP="00C517E0">
      <w:pPr>
        <w:keepNext/>
        <w:rPr>
          <w:lang w:val="sk-SK"/>
        </w:rPr>
      </w:pPr>
      <w:r w:rsidRPr="00C517E0">
        <w:rPr>
          <w:lang w:val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0.8pt;margin-top:21.95pt;width:327.75pt;height:206.2pt;z-index:-251657216;mso-position-horizontal-relative:text;mso-position-vertical-relative:text">
            <v:imagedata r:id="rId5" o:title="10 vstupov"/>
          </v:shape>
        </w:pict>
      </w:r>
      <w:r w:rsidRPr="00C517E0">
        <w:rPr>
          <w:lang w:val="sk-SK"/>
        </w:rPr>
        <w:tab/>
      </w:r>
      <w:r w:rsidRPr="00C517E0">
        <w:rPr>
          <w:lang w:val="sk-SK"/>
        </w:rPr>
        <w:tab/>
        <w:t xml:space="preserve">Beh programu pre 10 </w:t>
      </w:r>
      <w:r w:rsidRPr="00C517E0">
        <w:rPr>
          <w:lang w:val="sk-SK"/>
        </w:rPr>
        <w:t xml:space="preserve">vstupných </w:t>
      </w:r>
      <w:r w:rsidRPr="00C517E0">
        <w:rPr>
          <w:lang w:val="sk-SK"/>
        </w:rPr>
        <w:t>hodnôt</w:t>
      </w:r>
    </w:p>
    <w:p w:rsidR="00C517E0" w:rsidRPr="00C517E0" w:rsidRDefault="00C517E0" w:rsidP="00C517E0">
      <w:pPr>
        <w:keepNext/>
        <w:rPr>
          <w:lang w:val="sk-SK"/>
        </w:rPr>
      </w:pPr>
    </w:p>
    <w:p w:rsidR="00C517E0" w:rsidRPr="00C517E0" w:rsidRDefault="00C517E0" w:rsidP="00C517E0">
      <w:pPr>
        <w:pStyle w:val="Popis"/>
        <w:rPr>
          <w:lang w:val="sk-SK"/>
        </w:rPr>
      </w:pPr>
      <w:r w:rsidRPr="00C517E0">
        <w:rPr>
          <w:lang w:val="sk-SK"/>
        </w:rPr>
        <w:drawing>
          <wp:anchor distT="0" distB="0" distL="114300" distR="114300" simplePos="0" relativeHeight="251662336" behindDoc="1" locked="0" layoutInCell="1" allowOverlap="1" wp14:anchorId="247309EB" wp14:editId="6C503AA2">
            <wp:simplePos x="0" y="0"/>
            <wp:positionH relativeFrom="column">
              <wp:posOffset>906780</wp:posOffset>
            </wp:positionH>
            <wp:positionV relativeFrom="paragraph">
              <wp:posOffset>2820670</wp:posOffset>
            </wp:positionV>
            <wp:extent cx="4060190" cy="2655570"/>
            <wp:effectExtent l="0" t="0" r="0" b="0"/>
            <wp:wrapThrough wrapText="bothSides">
              <wp:wrapPolygon edited="0">
                <wp:start x="0" y="0"/>
                <wp:lineTo x="0" y="21383"/>
                <wp:lineTo x="21485" y="21383"/>
                <wp:lineTo x="21485" y="0"/>
                <wp:lineTo x="0" y="0"/>
              </wp:wrapPolygon>
            </wp:wrapThrough>
            <wp:docPr id="1" name="Obrázok 1" descr="C:\Users\localadmin\AppData\Local\Microsoft\Windows\INetCache\Content.Word\100 vstup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ocaladmin\AppData\Local\Microsoft\Windows\INetCache\Content.Word\100 vstupo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17E0" w:rsidRPr="00C517E0" w:rsidRDefault="00C517E0" w:rsidP="00C517E0">
      <w:pPr>
        <w:rPr>
          <w:lang w:val="sk-SK"/>
        </w:rPr>
      </w:pPr>
    </w:p>
    <w:p w:rsidR="00C517E0" w:rsidRPr="00C517E0" w:rsidRDefault="00C517E0" w:rsidP="00C517E0">
      <w:pPr>
        <w:rPr>
          <w:lang w:val="sk-SK"/>
        </w:rPr>
      </w:pPr>
    </w:p>
    <w:p w:rsidR="00C517E0" w:rsidRPr="00C517E0" w:rsidRDefault="00C517E0" w:rsidP="00C517E0">
      <w:pPr>
        <w:rPr>
          <w:lang w:val="sk-SK"/>
        </w:rPr>
      </w:pPr>
    </w:p>
    <w:p w:rsidR="00C517E0" w:rsidRPr="00C517E0" w:rsidRDefault="00C517E0" w:rsidP="00C517E0">
      <w:pPr>
        <w:rPr>
          <w:lang w:val="sk-SK"/>
        </w:rPr>
      </w:pPr>
      <w:bookmarkStart w:id="0" w:name="_GoBack"/>
      <w:bookmarkEnd w:id="0"/>
    </w:p>
    <w:p w:rsidR="00C517E0" w:rsidRPr="00C517E0" w:rsidRDefault="00C517E0" w:rsidP="00C517E0">
      <w:pPr>
        <w:rPr>
          <w:lang w:val="sk-SK"/>
        </w:rPr>
      </w:pPr>
    </w:p>
    <w:p w:rsidR="00C517E0" w:rsidRPr="00C517E0" w:rsidRDefault="00C517E0" w:rsidP="00C517E0">
      <w:pPr>
        <w:rPr>
          <w:lang w:val="sk-SK"/>
        </w:rPr>
      </w:pPr>
    </w:p>
    <w:p w:rsidR="00C517E0" w:rsidRPr="00C517E0" w:rsidRDefault="00C517E0" w:rsidP="00C517E0">
      <w:pPr>
        <w:rPr>
          <w:lang w:val="sk-SK"/>
        </w:rPr>
      </w:pPr>
    </w:p>
    <w:p w:rsidR="00810768" w:rsidRPr="00C517E0" w:rsidRDefault="00C517E0" w:rsidP="00C517E0">
      <w:pPr>
        <w:rPr>
          <w:lang w:val="sk-SK"/>
        </w:rPr>
      </w:pPr>
      <w:r w:rsidRPr="00C517E0">
        <w:rPr>
          <w:lang w:val="sk-SK"/>
        </w:rPr>
        <w:tab/>
      </w:r>
      <w:r w:rsidRPr="00C517E0">
        <w:rPr>
          <w:lang w:val="sk-SK"/>
        </w:rPr>
        <w:tab/>
        <w:t xml:space="preserve">Beh pre 100 </w:t>
      </w:r>
      <w:r w:rsidRPr="00C517E0">
        <w:rPr>
          <w:lang w:val="sk-SK"/>
        </w:rPr>
        <w:t xml:space="preserve">vstupných </w:t>
      </w:r>
      <w:r w:rsidRPr="00C517E0">
        <w:rPr>
          <w:lang w:val="sk-SK"/>
        </w:rPr>
        <w:t>hodnôt</w:t>
      </w:r>
      <w:r w:rsidRPr="00C517E0">
        <w:rPr>
          <w:lang w:val="sk-SK"/>
        </w:rPr>
        <w:tab/>
      </w:r>
    </w:p>
    <w:p w:rsidR="00C517E0" w:rsidRPr="00C517E0" w:rsidRDefault="00C517E0" w:rsidP="00C517E0">
      <w:pPr>
        <w:jc w:val="center"/>
        <w:rPr>
          <w:lang w:val="sk-SK"/>
        </w:rPr>
      </w:pPr>
    </w:p>
    <w:p w:rsidR="00C517E0" w:rsidRPr="00C517E0" w:rsidRDefault="00C517E0" w:rsidP="00C517E0">
      <w:pPr>
        <w:jc w:val="center"/>
        <w:rPr>
          <w:lang w:val="sk-SK"/>
        </w:rPr>
      </w:pPr>
    </w:p>
    <w:p w:rsidR="00C517E0" w:rsidRPr="00C517E0" w:rsidRDefault="00C517E0" w:rsidP="00C517E0">
      <w:pPr>
        <w:jc w:val="center"/>
        <w:rPr>
          <w:lang w:val="sk-SK"/>
        </w:rPr>
      </w:pPr>
    </w:p>
    <w:p w:rsidR="00C517E0" w:rsidRPr="00C517E0" w:rsidRDefault="00C517E0" w:rsidP="00C517E0">
      <w:pPr>
        <w:jc w:val="center"/>
        <w:rPr>
          <w:lang w:val="sk-SK"/>
        </w:rPr>
      </w:pPr>
    </w:p>
    <w:p w:rsidR="00C517E0" w:rsidRPr="00C517E0" w:rsidRDefault="00C517E0" w:rsidP="00C517E0">
      <w:pPr>
        <w:jc w:val="center"/>
        <w:rPr>
          <w:lang w:val="sk-SK"/>
        </w:rPr>
      </w:pPr>
    </w:p>
    <w:p w:rsidR="00C517E0" w:rsidRPr="00C517E0" w:rsidRDefault="00C517E0" w:rsidP="00C517E0">
      <w:pPr>
        <w:jc w:val="center"/>
        <w:rPr>
          <w:lang w:val="sk-SK"/>
        </w:rPr>
      </w:pPr>
    </w:p>
    <w:p w:rsidR="00C517E0" w:rsidRPr="00C517E0" w:rsidRDefault="00C517E0" w:rsidP="00C517E0">
      <w:pPr>
        <w:jc w:val="center"/>
        <w:rPr>
          <w:lang w:val="sk-SK"/>
        </w:rPr>
      </w:pPr>
    </w:p>
    <w:p w:rsidR="00C517E0" w:rsidRPr="00C517E0" w:rsidRDefault="00C517E0" w:rsidP="00C517E0">
      <w:pPr>
        <w:jc w:val="center"/>
        <w:rPr>
          <w:lang w:val="sk-SK"/>
        </w:rPr>
      </w:pPr>
    </w:p>
    <w:p w:rsidR="00C517E0" w:rsidRPr="00C517E0" w:rsidRDefault="00C517E0" w:rsidP="00C517E0">
      <w:pPr>
        <w:jc w:val="center"/>
        <w:rPr>
          <w:lang w:val="sk-SK"/>
        </w:rPr>
      </w:pPr>
    </w:p>
    <w:p w:rsidR="00C517E0" w:rsidRPr="00C517E0" w:rsidRDefault="00C517E0" w:rsidP="00C517E0">
      <w:pPr>
        <w:rPr>
          <w:lang w:val="sk-SK"/>
        </w:rPr>
      </w:pPr>
      <w:r w:rsidRPr="00C517E0">
        <w:rPr>
          <w:lang w:val="sk-SK"/>
        </w:rPr>
        <w:pict>
          <v:shape id="_x0000_s1027" type="#_x0000_t75" style="position:absolute;margin-left:70.8pt;margin-top:23.4pt;width:294.35pt;height:148.05pt;z-index:-251655168;mso-position-horizontal-relative:text;mso-position-vertical-relative:text" wrapcoords="-55 0 -55 21490 21600 21490 21600 0 -55 0">
            <v:imagedata r:id="rId7" o:title="1000 vtupov"/>
          </v:shape>
        </w:pict>
      </w:r>
      <w:r w:rsidRPr="00C517E0">
        <w:rPr>
          <w:lang w:val="sk-SK"/>
        </w:rPr>
        <w:tab/>
      </w:r>
      <w:r w:rsidRPr="00C517E0">
        <w:rPr>
          <w:lang w:val="sk-SK"/>
        </w:rPr>
        <w:tab/>
        <w:t>Beh pre 1000 vstupných hodnôt</w:t>
      </w:r>
    </w:p>
    <w:p w:rsidR="00C517E0" w:rsidRPr="00C517E0" w:rsidRDefault="00C517E0" w:rsidP="00C517E0">
      <w:pPr>
        <w:rPr>
          <w:lang w:val="sk-SK"/>
        </w:rPr>
      </w:pPr>
      <w:r w:rsidRPr="00C517E0">
        <w:rPr>
          <w:lang w:val="sk-SK"/>
        </w:rPr>
        <w:tab/>
      </w:r>
      <w:r w:rsidRPr="00C517E0">
        <w:rPr>
          <w:lang w:val="sk-SK"/>
        </w:rPr>
        <w:tab/>
      </w:r>
    </w:p>
    <w:sectPr w:rsidR="00C517E0" w:rsidRPr="00C517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7E0"/>
    <w:rsid w:val="00810768"/>
    <w:rsid w:val="00C5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C517E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5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51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C517E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5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51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>ŠVPS SR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1</cp:revision>
  <dcterms:created xsi:type="dcterms:W3CDTF">2019-04-23T17:43:00Z</dcterms:created>
  <dcterms:modified xsi:type="dcterms:W3CDTF">2019-04-23T17:48:00Z</dcterms:modified>
</cp:coreProperties>
</file>