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844B08" w:rsidRPr="00844B08" w:rsidTr="00844B08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B08" w:rsidRPr="00844B08" w:rsidRDefault="00844B08" w:rsidP="00844B08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يك خشت هم بگذار در ديك</w:t>
            </w:r>
          </w:p>
        </w:tc>
      </w:tr>
      <w:tr w:rsidR="00844B08" w:rsidRPr="00844B08" w:rsidTr="00844B08">
        <w:trPr>
          <w:trHeight w:val="208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4B08" w:rsidRPr="00844B08" w:rsidRDefault="00844B08" w:rsidP="00844B08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44B08" w:rsidRPr="00844B08" w:rsidRDefault="00844B08" w:rsidP="00844B08">
            <w:pPr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خودپسندي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آشپزي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بلد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نبود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نزد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زندگي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كرد .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پز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بعهده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داشت .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روز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مريض شد و از قضا آن روز مهمان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داشتند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عروس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خواست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بپزد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ولي بلد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نبود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فكر كرد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كسي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نپرسد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پلويش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خراب مي شود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بپرسد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آبرويش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رود و او را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سرزنش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كند .</w:t>
            </w:r>
          </w:p>
          <w:p w:rsidR="00844B08" w:rsidRPr="00844B08" w:rsidRDefault="00844B08" w:rsidP="00844B08">
            <w:pPr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</w:tc>
      </w:tr>
      <w:tr w:rsidR="00844B08" w:rsidRPr="00844B08" w:rsidTr="00844B08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مادر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شوهرش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رفت و سعي كرد طوري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سوال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كند كه او متوجه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نشود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بلد نيست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آشپزي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كند .</w:t>
            </w:r>
            <w:proofErr w:type="gramEnd"/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از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پيمانه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برنج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بپزم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نه كم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 نه زياد ؟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مادر شوهر جواب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سوال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داد و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بلدي ؟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اختيار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داريد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حالا‌</w:t>
            </w: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> </w:t>
            </w: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هزار بار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ام . ولي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شما هم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بفرمائيد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بهتر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 .</w:t>
            </w:r>
            <w:proofErr w:type="gramEnd"/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اول برنج را خوب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پاك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كني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بعد دو بار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شوئي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گذاري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ساعت در آب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بماند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  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برنجها را توي ديك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ريزي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روي آن آب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ريزي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كمي نمك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ريزي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گذاري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روي اجاق تا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بجوشد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اينها را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وقتي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مغز برنج زير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دندان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خشك نيست ،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آبكش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بريز تا آب زيادي آن برود . بعد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دوباره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روي ديك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بگذار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رويش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روغن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بده .</w:t>
            </w:r>
            <w:proofErr w:type="gramEnd"/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اينها را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مادر شوهر از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اينكه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هي عروس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خودم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ناراحت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 و فكر كرد به او درسي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بدهد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اينقدر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مغرور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نباشد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 ،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براي همين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خشت هم بر در ديك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بگذار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روي آنهم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آتش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بريز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بگذار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ساعت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بماند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برنج خوب دم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بكشد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متشكرم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ولي اينها را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دانستم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به تمام حرفها عمل كرد وآخر هم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خشت خام بر در ديك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گذاشت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ولي بعد از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دقيقه خشت بر اثر بخار ديك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رفت و توي برنجها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ريخت .</w:t>
            </w:r>
            <w:proofErr w:type="gramEnd"/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كه رفت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بكشد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خراب شده و به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شوهرش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گله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 .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شوهرش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خشت روي آن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گذاشتي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؟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ياد داد . راست كه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ميگن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عروس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مادرشوهر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هم نمي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سازند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lastRenderedPageBreak/>
              <w:t xml:space="preserve">مادر شوهر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رسيد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خنده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كنان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دروغ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من در جواب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دروغهاي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تو بود ، من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اينكار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كردم تا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خودپسندي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كنار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بگذاري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 و تجربه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ديگران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مسخره نكني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عروس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 من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ترسيدم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شما مرا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سرزنش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كنيد .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مادر شوهر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سرزنش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مال كسي است كه به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دروغ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خواهد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بگويد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همه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چيز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مي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دانم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هيچ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كس از روز اول همه كارها را بلد نيست ولي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خودخواه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نباشد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بهتر ياد مي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گيرد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حالا هم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ناراحت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نباشيد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جداگانه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برايتان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پخته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ام و حاضر است برويد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بياوريد</w:t>
            </w:r>
            <w:proofErr w:type="spellEnd"/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سر سفره ببريد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sz w:val="20"/>
                <w:szCs w:val="20"/>
              </w:rPr>
              <w:br w:type="textWrapping" w:clear="all"/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اين مثال وقتي به كار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ميرود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كه كسي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چيزي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بپرسد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و بعد از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شنيدن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جواب </w:t>
            </w:r>
            <w:proofErr w:type="spellStart"/>
            <w:proofErr w:type="gram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بگويد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” خودم همين فكر را مي كردم “ و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اين حرف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راهنمائي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طرف را بي منت كند به او طعنه مي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زنند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و مي </w:t>
            </w:r>
            <w:proofErr w:type="spellStart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گويند</w:t>
            </w:r>
            <w:proofErr w:type="spellEnd"/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: </w:t>
            </w:r>
            <w:r w:rsidRPr="00844B08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fa-IR"/>
              </w:rPr>
              <w:t>يك خشت هم بگذار در ديك</w:t>
            </w:r>
          </w:p>
          <w:p w:rsidR="00844B08" w:rsidRPr="00844B08" w:rsidRDefault="00844B08" w:rsidP="00844B08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844B08">
              <w:rPr>
                <w:rFonts w:ascii="Tahoma" w:eastAsia="Times New Roman" w:hAnsi="Tahoma" w:cs="Tahoma"/>
                <w:color w:val="800080"/>
                <w:sz w:val="20"/>
                <w:szCs w:val="20"/>
                <w:rtl/>
                <w:lang w:bidi="ar-SA"/>
              </w:rPr>
              <w:t>                                               </w:t>
            </w:r>
            <w:r w:rsidRPr="00844B08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س </w:t>
            </w:r>
            <w:proofErr w:type="spellStart"/>
            <w:r w:rsidRPr="00844B08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844B08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 خشت</w:t>
            </w:r>
          </w:p>
          <w:p w:rsidR="00844B08" w:rsidRPr="00844B08" w:rsidRDefault="00844B08" w:rsidP="00844B08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B0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844B08" w:rsidRPr="00844B08" w:rsidRDefault="00844B08" w:rsidP="00844B08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44B0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</w:tc>
      </w:tr>
      <w:bookmarkEnd w:id="0"/>
    </w:tbl>
    <w:p w:rsidR="003F4F2E" w:rsidRDefault="00844B08" w:rsidP="00844B08"/>
    <w:sectPr w:rsidR="003F4F2E" w:rsidSect="00844B08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08"/>
    <w:rsid w:val="004C67D6"/>
    <w:rsid w:val="00844B08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AE45E-0FA6-4626-BF96-971AC5C0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44B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lock Text"/>
    <w:basedOn w:val="a"/>
    <w:uiPriority w:val="99"/>
    <w:semiHidden/>
    <w:unhideWhenUsed/>
    <w:rsid w:val="00844B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44B08"/>
  </w:style>
  <w:style w:type="paragraph" w:styleId="a4">
    <w:name w:val="Body Text"/>
    <w:basedOn w:val="a"/>
    <w:link w:val="a5"/>
    <w:uiPriority w:val="99"/>
    <w:semiHidden/>
    <w:unhideWhenUsed/>
    <w:rsid w:val="00844B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גוף טקסט תו"/>
    <w:basedOn w:val="a0"/>
    <w:link w:val="a4"/>
    <w:uiPriority w:val="99"/>
    <w:semiHidden/>
    <w:rsid w:val="00844B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</cp:revision>
  <dcterms:created xsi:type="dcterms:W3CDTF">2017-03-09T13:35:00Z</dcterms:created>
  <dcterms:modified xsi:type="dcterms:W3CDTF">2017-03-09T13:36:00Z</dcterms:modified>
</cp:coreProperties>
</file>