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CD" w:rsidRPr="00E446E6" w:rsidRDefault="00B612CD" w:rsidP="00B612CD">
      <w:pPr>
        <w:pStyle w:val="Heading2"/>
        <w:jc w:val="both"/>
        <w:rPr>
          <w:rFonts w:ascii="Arial" w:hAnsi="Arial" w:cs="Arial"/>
          <w:i w:val="0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style="position:absolute;left:0;text-align:left;margin-left:18.65pt;margin-top:0;width:69.85pt;height:69.85pt;z-index:1;visibility:visible;mso-wrap-style:square;mso-width-percent:0;mso-height-percent:0;mso-wrap-distance-left:9pt;mso-wrap-distance-top:0;mso-wrap-distance-right:21.6pt;mso-wrap-distance-bottom:0;mso-position-horizontal:right;mso-position-horizontal-relative:margin;mso-position-vertical:absolute;mso-position-vertical-relative:text;mso-width-percent:0;mso-height-percent:0;mso-width-relative:page;mso-height-relative:page">
            <v:imagedata r:id="rId6" o:title=""/>
            <w10:wrap type="square" anchorx="margin"/>
          </v:shape>
        </w:pict>
      </w:r>
      <w:r>
        <w:rPr>
          <w:rFonts w:ascii="Arial" w:hAnsi="Arial" w:cs="Arial"/>
          <w:i w:val="0"/>
          <w:sz w:val="40"/>
          <w:szCs w:val="40"/>
        </w:rPr>
        <w:t>Business Case</w:t>
      </w:r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:rsidTr="00AE6686">
        <w:tc>
          <w:tcPr>
            <w:tcW w:w="9576" w:type="dxa"/>
            <w:shd w:val="clear" w:color="auto" w:fill="auto"/>
          </w:tcPr>
          <w:p w:rsidR="008731E3" w:rsidRDefault="00C15057" w:rsidP="008731E3">
            <w:r>
              <w:t xml:space="preserve">   </w:t>
            </w:r>
            <w:r w:rsidR="00B612CD">
              <w:t>The</w:t>
            </w:r>
            <w:r w:rsidR="00FC4FFF">
              <w:t xml:space="preserve"> business </w:t>
            </w:r>
            <w:r w:rsidR="00B612CD">
              <w:t xml:space="preserve">purpose </w:t>
            </w:r>
            <w:r>
              <w:t>of</w:t>
            </w:r>
            <w:r w:rsidR="00B612CD">
              <w:t xml:space="preserve"> th</w:t>
            </w:r>
            <w:r w:rsidR="00FC4FFF">
              <w:t>is</w:t>
            </w:r>
            <w:r w:rsidR="00B612CD">
              <w:t xml:space="preserve"> project is t</w:t>
            </w:r>
            <w:r>
              <w:t xml:space="preserve">o </w:t>
            </w:r>
            <w:r w:rsidR="006305F3">
              <w:t>‘</w:t>
            </w:r>
            <w:r w:rsidRPr="006305F3">
              <w:rPr>
                <w:b/>
                <w:i/>
              </w:rPr>
              <w:t>create</w:t>
            </w:r>
            <w:r>
              <w:t xml:space="preserve"> </w:t>
            </w:r>
            <w:r w:rsidRPr="006305F3">
              <w:rPr>
                <w:b/>
                <w:i/>
              </w:rPr>
              <w:t>penetration testing labs for students</w:t>
            </w:r>
            <w:r w:rsidR="006305F3">
              <w:rPr>
                <w:b/>
                <w:i/>
              </w:rPr>
              <w:t>’</w:t>
            </w:r>
            <w:r>
              <w:t xml:space="preserve"> which</w:t>
            </w:r>
            <w:r w:rsidR="006305F3">
              <w:t xml:space="preserve"> can</w:t>
            </w:r>
            <w:r w:rsidR="001926D3">
              <w:t xml:space="preserve"> </w:t>
            </w:r>
            <w:r w:rsidR="006305F3">
              <w:t>‘</w:t>
            </w:r>
            <w:r w:rsidRPr="006305F3">
              <w:rPr>
                <w:b/>
                <w:i/>
              </w:rPr>
              <w:t>improve upon the current standard</w:t>
            </w:r>
            <w:r w:rsidR="006305F3">
              <w:t xml:space="preserve"> </w:t>
            </w:r>
            <w:r w:rsidR="006305F3" w:rsidRPr="006305F3">
              <w:rPr>
                <w:b/>
                <w:i/>
              </w:rPr>
              <w:t>of lab</w:t>
            </w:r>
            <w:r w:rsidRPr="006305F3">
              <w:rPr>
                <w:b/>
                <w:i/>
              </w:rPr>
              <w:t xml:space="preserve"> being used</w:t>
            </w:r>
            <w:r w:rsidR="006305F3">
              <w:rPr>
                <w:b/>
                <w:i/>
              </w:rPr>
              <w:t>’</w:t>
            </w:r>
            <w:r>
              <w:t xml:space="preserve"> for teaching </w:t>
            </w:r>
            <w:r w:rsidR="006305F3">
              <w:t>with</w:t>
            </w:r>
            <w:r>
              <w:t>in this subject</w:t>
            </w:r>
            <w:r w:rsidR="006305F3">
              <w:t xml:space="preserve"> area</w:t>
            </w:r>
            <w:r>
              <w:t xml:space="preserve">. The </w:t>
            </w:r>
            <w:r w:rsidR="001926D3">
              <w:t>most significant</w:t>
            </w:r>
            <w:r>
              <w:t xml:space="preserve"> area </w:t>
            </w:r>
            <w:r w:rsidR="001926D3">
              <w:t>that needs</w:t>
            </w:r>
            <w:r>
              <w:t xml:space="preserve"> improvement </w:t>
            </w:r>
            <w:r w:rsidR="001926D3">
              <w:t>is</w:t>
            </w:r>
            <w:r>
              <w:t xml:space="preserve"> with the software versions that the </w:t>
            </w:r>
            <w:r w:rsidR="006305F3">
              <w:t>labs</w:t>
            </w:r>
            <w:r w:rsidR="001926D3">
              <w:t xml:space="preserve"> currently</w:t>
            </w:r>
            <w:r w:rsidR="006305F3">
              <w:t xml:space="preserve"> </w:t>
            </w:r>
            <w:r>
              <w:t xml:space="preserve">focus on. </w:t>
            </w:r>
            <w:r w:rsidR="001926D3">
              <w:t>M</w:t>
            </w:r>
            <w:r>
              <w:t>any of the</w:t>
            </w:r>
            <w:r w:rsidR="001926D3">
              <w:t xml:space="preserve"> educational</w:t>
            </w:r>
            <w:r>
              <w:t xml:space="preserve"> labs being used demonstrate pen-testing on </w:t>
            </w:r>
            <w:r w:rsidRPr="006305F3">
              <w:rPr>
                <w:i/>
              </w:rPr>
              <w:t>dated</w:t>
            </w:r>
            <w:r>
              <w:t xml:space="preserve"> OS versions such as Windows Server 2003, which are no longer commonly found in real world business environments. </w:t>
            </w:r>
            <w:r w:rsidRPr="006305F3">
              <w:rPr>
                <w:i/>
              </w:rPr>
              <w:t>As such</w:t>
            </w:r>
            <w:r>
              <w:t xml:space="preserve">, the main goal of the project is focussed on creating penetration tests which can </w:t>
            </w:r>
            <w:r w:rsidR="006305F3">
              <w:t>‘</w:t>
            </w:r>
            <w:r w:rsidRPr="006305F3">
              <w:rPr>
                <w:b/>
                <w:i/>
              </w:rPr>
              <w:t>show exploits and vulnerabilities being demonstrated and taught within a modern OS framework</w:t>
            </w:r>
            <w:r>
              <w:t xml:space="preserve"> </w:t>
            </w:r>
            <w:r w:rsidRPr="001926D3">
              <w:rPr>
                <w:b/>
              </w:rPr>
              <w:t xml:space="preserve">such Windows Server 2016 </w:t>
            </w:r>
            <w:r w:rsidR="006305F3" w:rsidRPr="001926D3">
              <w:rPr>
                <w:b/>
              </w:rPr>
              <w:t>and</w:t>
            </w:r>
            <w:r w:rsidRPr="001926D3">
              <w:rPr>
                <w:b/>
              </w:rPr>
              <w:t xml:space="preserve"> above</w:t>
            </w:r>
            <w:r w:rsidR="001926D3" w:rsidRPr="001926D3">
              <w:rPr>
                <w:b/>
              </w:rPr>
              <w:t>’</w:t>
            </w:r>
            <w:r>
              <w:t>.</w:t>
            </w:r>
          </w:p>
        </w:tc>
        <w:bookmarkStart w:id="0" w:name="_GoBack"/>
        <w:bookmarkEnd w:id="0"/>
      </w:tr>
    </w:tbl>
    <w:p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C9B" w:rsidRDefault="006E5C9B" w:rsidP="00EA4701">
      <w:pPr>
        <w:spacing w:after="0" w:line="240" w:lineRule="auto"/>
      </w:pPr>
      <w:r>
        <w:separator/>
      </w:r>
    </w:p>
  </w:endnote>
  <w:endnote w:type="continuationSeparator" w:id="0">
    <w:p w:rsidR="006E5C9B" w:rsidRDefault="006E5C9B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C9B" w:rsidRDefault="006E5C9B" w:rsidP="00EA4701">
      <w:pPr>
        <w:spacing w:after="0" w:line="240" w:lineRule="auto"/>
      </w:pPr>
      <w:r>
        <w:separator/>
      </w:r>
    </w:p>
  </w:footnote>
  <w:footnote w:type="continuationSeparator" w:id="0">
    <w:p w:rsidR="006E5C9B" w:rsidRDefault="006E5C9B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2CD"/>
    <w:rsid w:val="001926D3"/>
    <w:rsid w:val="002203DD"/>
    <w:rsid w:val="004E5CE9"/>
    <w:rsid w:val="005D0A33"/>
    <w:rsid w:val="005E1647"/>
    <w:rsid w:val="006305F3"/>
    <w:rsid w:val="006E5C9B"/>
    <w:rsid w:val="007D14BD"/>
    <w:rsid w:val="00811D37"/>
    <w:rsid w:val="008731E3"/>
    <w:rsid w:val="00886447"/>
    <w:rsid w:val="008C71AA"/>
    <w:rsid w:val="00944E27"/>
    <w:rsid w:val="00A24B11"/>
    <w:rsid w:val="00AE6686"/>
    <w:rsid w:val="00B017B3"/>
    <w:rsid w:val="00B612CD"/>
    <w:rsid w:val="00B8741D"/>
    <w:rsid w:val="00C15057"/>
    <w:rsid w:val="00D522BD"/>
    <w:rsid w:val="00E415F9"/>
    <w:rsid w:val="00E55655"/>
    <w:rsid w:val="00EA4701"/>
    <w:rsid w:val="00F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954D1"/>
  <w15:chartTrackingRefBased/>
  <w15:docId w15:val="{927B46D6-5607-438C-AAD4-52BC2B13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2CD"/>
    <w:pPr>
      <w:keepNext/>
      <w:spacing w:before="24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Heading2Char">
    <w:name w:val="Heading 2 Char"/>
    <w:link w:val="Heading2"/>
    <w:uiPriority w:val="9"/>
    <w:rsid w:val="00B612CD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Downloads\business-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 (1)</Template>
  <TotalTime>460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Brown</dc:creator>
  <cp:keywords/>
  <dc:description/>
  <cp:lastModifiedBy>Brown, Kenneth</cp:lastModifiedBy>
  <cp:revision>3</cp:revision>
  <dcterms:created xsi:type="dcterms:W3CDTF">2021-02-10T17:32:00Z</dcterms:created>
  <dcterms:modified xsi:type="dcterms:W3CDTF">2021-02-11T01:15:00Z</dcterms:modified>
</cp:coreProperties>
</file>