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Non-JD Parts Order Tool: user guide</w:t>
      </w:r>
    </w:p>
    <w:p>
      <w:pPr>
        <w:pBdr>
          <w:bottom w:val="single" w:color="1F4E79" w:sz="6" w:space="6"/>
        </w:pBdr>
        <w:spacing w:after="240"/>
      </w:pPr>
      <w:r>
        <w:rPr>
          <w:color w:val="595959"/>
        </w:rPr>
        <w:t xml:space="preserve">For Ben, Shannon, Barry and Curt · Version 0.7.0 · October 29, 2026 (test version) · https://10.110.100.13:8443</w:t>
      </w:r>
    </w:p>
    <w:p>
      <w:pPr>
        <w:keepNext w:val="false"/>
        <w:spacing w:after="120"/>
      </w:pPr>
      <w:r>
        <w:rPr>
          <w:b/>
          <w:bCs/>
        </w:rPr>
        <w:t xml:space="preserve">In one sentence:</w:t>
      </w:r>
      <w:r>
        <w:t xml:space="preserve"> the tool shows each branch which non-John Deere parts to reorder and why, suggests stock other branches could send instead, lets you tune the rules behind those suggestions, and turns the parts you pick into an order file for each vendor.</w:t>
      </w:r>
    </w:p>
    <w:p>
      <w:pPr>
        <w:keepNext w:val="false"/>
        <w:spacing w:after="120"/>
      </w:pPr>
      <w:r>
        <w:t xml:space="preserve">This guide covers getting in, what each page does, and exactly how every number is worked out. Version 0.7.0 includes Ben’s round 1 answers, several branches and dealer groups at once, </w:t>
      </w:r>
      <w:r>
        <w:rPr>
          <w:b/>
          <w:bCs/>
        </w:rPr>
        <w:t xml:space="preserve">phase-in</w:t>
      </w:r>
      <w:r>
        <w:t xml:space="preserve">, </w:t>
      </w:r>
      <w:r>
        <w:rPr>
          <w:b/>
          <w:bCs/>
        </w:rPr>
        <w:t xml:space="preserve">transfer suggestions</w:t>
      </w:r>
      <w:r>
        <w:t xml:space="preserve"> and </w:t>
      </w:r>
      <w:r>
        <w:rPr>
          <w:b/>
          <w:bCs/>
        </w:rPr>
        <w:t xml:space="preserve">saving transfers</w:t>
      </w:r>
      <w:r>
        <w:t xml:space="preserve"> in the app, with transfer orders and transfer rules, and </w:t>
      </w:r>
      <w:r>
        <w:rPr>
          <w:b/>
          <w:bCs/>
        </w:rPr>
        <w:t xml:space="preserve">transfers on One-Time Orders</w:t>
      </w:r>
      <w:r>
        <w:t xml:space="preserve"> (round 2, from Ben’s answers of October 27). What changed in each version is in the </w:t>
      </w:r>
      <w:r>
        <w:rPr>
          <w:b/>
          <w:bCs/>
        </w:rPr>
        <w:t xml:space="preserve">walkthrough</w:t>
      </w:r>
      <w:r>
        <w:t xml:space="preserve">, Part 2.</w:t>
      </w:r>
    </w:p>
    <w:p>
      <w:pPr>
        <w:pStyle w:val="Heading1"/>
      </w:pPr>
      <w:r>
        <w:t xml:space="preserve">1. Getting started</w:t>
      </w:r>
    </w:p>
    <w:p>
      <w:pPr>
        <w:pStyle w:val="ListParagraph"/>
        <w:numPr>
          <w:ilvl w:val="0"/>
          <w:numId w:val="2"/>
        </w:numPr>
        <w:spacing w:after="60"/>
      </w:pPr>
      <w:r>
        <w:t xml:space="preserve">Open </w:t>
      </w:r>
      <w:r>
        <w:rPr>
          <w:b/>
          <w:bCs/>
        </w:rPr>
        <w:t xml:space="preserve">https://10.110.100.13:8443</w:t>
      </w:r>
      <w:r>
        <w:t xml:space="preserve"> in Edge or Chrome on your PC.</w:t>
      </w:r>
    </w:p>
    <w:p>
      <w:pPr>
        <w:pStyle w:val="ListParagraph"/>
        <w:numPr>
          <w:ilvl w:val="0"/>
          <w:numId w:val="2"/>
        </w:numPr>
        <w:spacing w:after="60"/>
      </w:pPr>
      <w:r>
        <w:t xml:space="preserve">The first time, the browser warns "Your connection isn’t private". This test server uses its own certificate. Click </w:t>
      </w:r>
      <w:r>
        <w:rPr>
          <w:b/>
          <w:bCs/>
        </w:rPr>
        <w:t xml:space="preserve">Advanced</w:t>
      </w:r>
      <w:r>
        <w:t xml:space="preserve">, then </w:t>
      </w:r>
      <w:r>
        <w:rPr>
          <w:b/>
          <w:bCs/>
        </w:rPr>
        <w:t xml:space="preserve">Continue to 10.110.100.13</w:t>
      </w:r>
      <w:r>
        <w:t xml:space="preserve">. You only need to do this once.</w:t>
      </w:r>
    </w:p>
    <w:p>
      <w:pPr>
        <w:pStyle w:val="ListParagraph"/>
        <w:numPr>
          <w:ilvl w:val="0"/>
          <w:numId w:val="2"/>
        </w:numPr>
        <w:spacing w:after="60"/>
      </w:pPr>
      <w:r>
        <w:t xml:space="preserve">Sign in with your normal Microsoft (work) account. Only Ben, Shannon, Barry, Curt and Brian have access during the test.</w:t>
      </w:r>
    </w:p>
    <w:p>
      <w:pPr>
        <w:keepNext w:val="false"/>
        <w:spacing w:after="120"/>
      </w:pPr>
      <w:r>
        <w:t xml:space="preserve">Sign-in is shared by all your tabs and normally lasts until you close the browser. The sign-out button is next to your name at the bottom left. The version number is under </w:t>
      </w:r>
      <w:r>
        <w:rPr>
          <w:b/>
          <w:bCs/>
        </w:rPr>
        <w:t xml:space="preserve">App Settings → About</w:t>
      </w:r>
      <w:r>
        <w:t xml:space="preserve">.</w:t>
      </w:r>
    </w:p>
    <w:p>
      <w:pPr>
        <w:pStyle w:val="Heading3"/>
      </w:pPr>
      <w:r>
        <w:t xml:space="preserve">How fresh is the data?</w:t>
      </w:r>
    </w:p>
    <w:p>
      <w:pPr>
        <w:keepNext w:val="false"/>
        <w:spacing w:after="120"/>
      </w:pPr>
      <w:r>
        <w:t xml:space="preserve">The tool works from a snapshot of Equip taken in the morning: stock, sales history, open purchase orders and transfers. The date at the top right of every page says when it was taken. It turns </w:t>
      </w:r>
      <w:r>
        <w:rPr>
          <w:b/>
          <w:bCs/>
        </w:rPr>
        <w:t xml:space="preserve">amber</w:t>
      </w:r>
      <w:r>
        <w:t xml:space="preserve"> when the data is more than one business day old. During this test the snapshot may be refreshed less often than daily, so check the date.</w:t>
      </w:r>
    </w:p>
    <w:p>
      <w:pPr>
        <w:keepNext w:val="false"/>
        <w:spacing w:after="120"/>
      </w:pPr>
      <w:r>
        <w:t xml:space="preserve">Your </w:t>
      </w:r>
      <w:r>
        <w:rPr>
          <w:b/>
          <w:bCs/>
        </w:rPr>
        <w:t xml:space="preserve">rule</w:t>
      </w:r>
      <w:r>
        <w:t xml:space="preserve"> and </w:t>
      </w:r>
      <w:r>
        <w:rPr>
          <w:b/>
          <w:bCs/>
        </w:rPr>
        <w:t xml:space="preserve">part setting</w:t>
      </w:r>
      <w:r>
        <w:t xml:space="preserve"> changes are different: they apply in the tool immediately, for everyone. The morning snapshot picks them up the next day.</w:t>
      </w:r>
    </w:p>
    <w:p>
      <w:pPr>
        <w:keepNext w:val="false"/>
        <w:spacing w:after="120"/>
      </w:pPr>
      <w:r>
        <w:t xml:space="preserve">Branches </w:t>
      </w:r>
      <w:r>
        <w:rPr>
          <w:b/>
          <w:bCs/>
        </w:rPr>
        <w:t xml:space="preserve">12, 5, 97, 4B and 93C</w:t>
      </w:r>
      <w:r>
        <w:t xml:space="preserve"> are left out of the tool, as Ben asked.</w:t>
      </w:r>
    </w:p>
    <w:p>
      <w:pPr>
        <w:pStyle w:val="Heading1"/>
      </w:pPr>
      <w:r>
        <w:t xml:space="preserve">2. The pages</w:t>
      </w:r>
    </w:p>
    <w:p>
      <w:pPr>
        <w:keepNext w:val="false"/>
        <w:spacing w:after="120"/>
      </w:pPr>
      <w:r>
        <w:t xml:space="preserve">The menu on the left takes you to each page. The branch you’re looking at shows at the top right.</w:t>
      </w:r>
    </w:p>
    <w:p>
      <w:pPr>
        <w:pStyle w:val="Heading2"/>
      </w:pPr>
      <w:r>
        <w:t xml:space="preserve">Home</w:t>
      </w:r>
    </w:p>
    <w:p>
      <w:pPr>
        <w:keepNext w:val="false"/>
        <w:spacing w:after="120"/>
      </w:pPr>
      <w:r>
        <w:t xml:space="preserve">Shows how many parts need ordering at your branch and what they would cost, with a </w:t>
      </w:r>
      <w:r>
        <w:rPr>
          <w:b/>
          <w:bCs/>
        </w:rPr>
        <w:t xml:space="preserve">Review now</w:t>
      </w:r>
      <w:r>
        <w:t xml:space="preserve"> link straight to that list, plus a card for each page. Pick a different branch in the greeting line to look at another branch.</w:t>
      </w:r>
    </w:p>
    <w:p>
      <w:pPr>
        <w:keepNext w:val="false"/>
        <w:spacing w:after="120"/>
      </w:pPr>
      <w:r>
        <w:t xml:space="preserve">The count leaves out lines that are only there because of an Equip minimum on a part with no demand (see "Min, no demand" below). A small line says how many were left out, for example "(21 more with minimums but no demand)".</w:t>
      </w:r>
    </w:p>
    <w:p>
      <w:pPr>
        <w:keepNext w:val="false"/>
        <w:spacing w:after="120"/>
      </w:pPr>
      <w:r>
        <w:t xml:space="preserve">Below it, a </w:t>
      </w:r>
      <w:r>
        <w:rPr>
          <w:b/>
          <w:bCs/>
        </w:rPr>
        <w:t xml:space="preserve">purple transfers card</w:t>
      </w:r>
      <w:r>
        <w:t xml:space="preserve"> sums up this morning’s transfer suggestions, for example "Branch 1: 12 parts could come by transfer instead of being bought", with the totals for every branch underneath. </w:t>
      </w:r>
      <w:r>
        <w:rPr>
          <w:b/>
          <w:bCs/>
        </w:rPr>
        <w:t xml:space="preserve">Review transfers</w:t>
      </w:r>
      <w:r>
        <w:t xml:space="preserve"> opens Recommended Reorder on </w:t>
      </w:r>
      <w:r>
        <w:rPr>
          <w:b/>
          <w:bCs/>
        </w:rPr>
        <w:t xml:space="preserve">step 1 (Transfers)</w:t>
      </w:r>
      <w:r>
        <w:t xml:space="preserve"> for your branch, where you tick and save them. The card is hidden on a morning with no suggestions.</w:t>
      </w:r>
    </w:p>
    <w:p>
      <w:pPr>
        <w:pStyle w:val="Heading2"/>
      </w:pPr>
      <w:r>
        <w:t xml:space="preserve">Recommended Reorder</w:t>
      </w:r>
    </w:p>
    <w:p>
      <w:pPr>
        <w:keepNext w:val="false"/>
        <w:spacing w:after="120"/>
      </w:pPr>
      <w:r>
        <w:t xml:space="preserve">The main page: every part at the branch with the suggested order quantity.</w:t>
      </w:r>
    </w:p>
    <w:p>
      <w:pPr>
        <w:pStyle w:val="ListParagraph"/>
        <w:numPr>
          <w:ilvl w:val="0"/>
          <w:numId w:val="3"/>
        </w:numPr>
        <w:spacing w:after="60"/>
      </w:pPr>
      <w:r>
        <w:rPr>
          <w:b/>
          <w:bCs/>
        </w:rPr>
        <w:t xml:space="preserve">Branch and Franchise</w:t>
      </w:r>
      <w:r>
        <w:t xml:space="preserve"> pickers at the top. The page remembers them in the address, so a bookmark or a refresh keeps your view. </w:t>
      </w:r>
      <w:r>
        <w:rPr>
          <w:b/>
          <w:bCs/>
        </w:rPr>
        <w:t xml:space="preserve">Several branches…</w:t>
      </w:r>
      <w:r>
        <w:t xml:space="preserve"> shows more than one branch at once (below).</w:t>
      </w:r>
    </w:p>
    <w:p>
      <w:pPr>
        <w:pStyle w:val="ListParagraph"/>
        <w:numPr>
          <w:ilvl w:val="0"/>
          <w:numId w:val="3"/>
        </w:numPr>
        <w:spacing w:after="60"/>
      </w:pPr>
      <w:r>
        <w:rPr>
          <w:b/>
          <w:bCs/>
        </w:rPr>
        <w:t xml:space="preserve">Dealer group:</w:t>
      </w:r>
      <w:r>
        <w:t xml:space="preserve"> tick one or more dealer groups to list only their parts. None ticked means every group; </w:t>
      </w:r>
      <w:r>
        <w:rPr>
          <w:b/>
          <w:bCs/>
        </w:rPr>
        <w:t xml:space="preserve">(none)</w:t>
      </w:r>
      <w:r>
        <w:t xml:space="preserve"> is the parts with no dealer group code.</w:t>
      </w:r>
    </w:p>
    <w:p>
      <w:pPr>
        <w:pStyle w:val="ListParagraph"/>
        <w:numPr>
          <w:ilvl w:val="0"/>
          <w:numId w:val="3"/>
        </w:numPr>
        <w:spacing w:after="60"/>
      </w:pPr>
      <w:r>
        <w:rPr>
          <w:b/>
          <w:bCs/>
        </w:rPr>
        <w:t xml:space="preserve">Reorder needed only</w:t>
      </w:r>
      <w:r>
        <w:t xml:space="preserve"> (on by default) shows just the parts to order (Out of stock and Reorder). Turn it off to see every part.</w:t>
      </w:r>
    </w:p>
    <w:p>
      <w:pPr>
        <w:pStyle w:val="ListParagraph"/>
        <w:numPr>
          <w:ilvl w:val="0"/>
          <w:numId w:val="3"/>
        </w:numPr>
        <w:spacing w:after="60"/>
      </w:pPr>
      <w:r>
        <w:rPr>
          <w:b/>
          <w:bCs/>
        </w:rPr>
        <w:t xml:space="preserve">Show minimums with no demand</w:t>
      </w:r>
      <w:r>
        <w:t xml:space="preserve"> (off by default): see "Min, no demand" below.</w:t>
      </w:r>
    </w:p>
    <w:p>
      <w:pPr>
        <w:pStyle w:val="ListParagraph"/>
        <w:numPr>
          <w:ilvl w:val="0"/>
          <w:numId w:val="3"/>
        </w:numPr>
        <w:spacing w:after="60"/>
      </w:pPr>
      <w:r>
        <w:rPr>
          <w:b/>
          <w:bCs/>
        </w:rPr>
        <w:t xml:space="preserve">Transfer suggested only</w:t>
      </w:r>
      <w:r>
        <w:t xml:space="preserve"> lists every part another branch could send (below), ordered or not, so redistribution-only parts with an order of 0 show too. While it is on, </w:t>
      </w:r>
      <w:r>
        <w:rPr>
          <w:b/>
          <w:bCs/>
        </w:rPr>
        <w:t xml:space="preserve">Reorder needed only</w:t>
      </w:r>
      <w:r>
        <w:t xml:space="preserve"> is greyed out. It only shows when there are suggestions.</w:t>
      </w:r>
    </w:p>
    <w:p>
      <w:pPr>
        <w:pStyle w:val="ListParagraph"/>
        <w:numPr>
          <w:ilvl w:val="0"/>
          <w:numId w:val="3"/>
        </w:numPr>
        <w:spacing w:after="60"/>
      </w:pPr>
      <w:r>
        <w:rPr>
          <w:b/>
          <w:bCs/>
        </w:rPr>
        <w:t xml:space="preserve">Leaving with ticked parts:</w:t>
      </w:r>
      <w:r>
        <w:t xml:space="preserve"> if you go to another page while parts are ticked, the app asks first ("Leave this page? 2 ticked parts will be lost."). </w:t>
      </w:r>
      <w:r>
        <w:rPr>
          <w:b/>
          <w:bCs/>
        </w:rPr>
        <w:t xml:space="preserve">Stay</w:t>
      </w:r>
      <w:r>
        <w:t xml:space="preserve"> keeps them. One-Time Order asks the same on its Transfers and review steps.</w:t>
      </w:r>
    </w:p>
    <w:p>
      <w:pPr>
        <w:pStyle w:val="ListParagraph"/>
        <w:numPr>
          <w:ilvl w:val="0"/>
          <w:numId w:val="3"/>
        </w:numPr>
        <w:spacing w:after="60"/>
      </w:pPr>
      <w:r>
        <w:rPr>
          <w:b/>
          <w:bCs/>
        </w:rPr>
        <w:t xml:space="preserve">Search</w:t>
      </w:r>
      <w:r>
        <w:t xml:space="preserve"> by part number or description.</w:t>
      </w:r>
    </w:p>
    <w:p>
      <w:pPr>
        <w:pStyle w:val="ListParagraph"/>
        <w:numPr>
          <w:ilvl w:val="0"/>
          <w:numId w:val="3"/>
        </w:numPr>
        <w:spacing w:after="60"/>
      </w:pPr>
      <w:r>
        <w:rPr>
          <w:b/>
          <w:bCs/>
        </w:rPr>
        <w:t xml:space="preserve">Sort</w:t>
      </w:r>
      <w:r>
        <w:t xml:space="preserve"> by clicking a column heading; click again to reverse.</w:t>
      </w:r>
    </w:p>
    <w:p>
      <w:pPr>
        <w:pStyle w:val="ListParagraph"/>
        <w:numPr>
          <w:ilvl w:val="0"/>
          <w:numId w:val="3"/>
        </w:numPr>
        <w:spacing w:after="60"/>
      </w:pPr>
      <w:r>
        <w:t xml:space="preserve">Click the </w:t>
      </w:r>
      <w:r>
        <w:rPr>
          <w:b/>
          <w:bCs/>
        </w:rPr>
        <w:t xml:space="preserve">arrow</w:t>
      </w:r>
      <w:r>
        <w:t xml:space="preserve"> at the left of a row to see </w:t>
      </w:r>
      <w:r>
        <w:rPr>
          <w:b/>
          <w:bCs/>
        </w:rPr>
        <w:t xml:space="preserve">why</w:t>
      </w:r>
      <w:r>
        <w:t xml:space="preserve"> that quantity was suggested, in plain English. It also shows any suggested transfers, the rule used, inbound transfers, other branches with stock above their target, and the </w:t>
      </w:r>
      <w:r>
        <w:rPr>
          <w:b/>
          <w:bCs/>
        </w:rPr>
        <w:t xml:space="preserve">Part actions</w:t>
      </w:r>
      <w:r>
        <w:t xml:space="preserve"> (below).</w:t>
      </w:r>
    </w:p>
    <w:p>
      <w:pPr>
        <w:pStyle w:val="ListParagraph"/>
        <w:numPr>
          <w:ilvl w:val="0"/>
          <w:numId w:val="3"/>
        </w:numPr>
        <w:spacing w:after="60"/>
      </w:pPr>
      <w:r>
        <w:rPr>
          <w:b/>
          <w:bCs/>
        </w:rPr>
        <w:t xml:space="preserve">Inbound</w:t>
      </w:r>
      <w:r>
        <w:t xml:space="preserve"> counts transfers on their way: the ones open in Equip plus the ones saved in this app (a small </w:t>
      </w:r>
      <w:r>
        <w:rPr>
          <w:b/>
          <w:bCs/>
        </w:rPr>
        <w:t xml:space="preserve">app</w:t>
      </w:r>
      <w:r>
        <w:t xml:space="preserve"> tag; hover over the number: “Equip transfers + transfers saved in this app”, with the split).</w:t>
      </w:r>
    </w:p>
    <w:p>
      <w:pPr>
        <w:pStyle w:val="ListParagraph"/>
        <w:numPr>
          <w:ilvl w:val="0"/>
          <w:numId w:val="3"/>
        </w:numPr>
        <w:spacing w:after="60"/>
      </w:pPr>
      <w:r>
        <w:t xml:space="preserve">Click a </w:t>
      </w:r>
      <w:r>
        <w:rPr>
          <w:b/>
          <w:bCs/>
        </w:rPr>
        <w:t xml:space="preserve">part number</w:t>
      </w:r>
      <w:r>
        <w:t xml:space="preserve"> to open its Part page.</w:t>
      </w:r>
    </w:p>
    <w:p>
      <w:pPr>
        <w:pStyle w:val="Heading3"/>
      </w:pPr>
      <w:r>
        <w:t xml:space="preserve">Min, no demand</w:t>
      </w:r>
    </w:p>
    <w:p>
      <w:pPr>
        <w:keepNext w:val="false"/>
        <w:spacing w:after="120"/>
      </w:pPr>
      <w:r>
        <w:t xml:space="preserve">An Equip minimum always applies, even on a part nobody has asked for in the rule’s history months. Those lines carry a </w:t>
      </w:r>
      <w:r>
        <w:rPr>
          <w:b/>
          <w:bCs/>
        </w:rPr>
        <w:t xml:space="preserve">Min, no demand</w:t>
      </w:r>
      <w:r>
        <w:t xml:space="preserve"> tag. They are hidden until you turn on </w:t>
      </w:r>
      <w:r>
        <w:rPr>
          <w:b/>
          <w:bCs/>
        </w:rPr>
        <w:t xml:space="preserve">Show minimums with no demand</w:t>
      </w:r>
      <w:r>
        <w:t xml:space="preserve">, and even then they are only ordered if you tick them. Many of these minimums are old or mistyped in Equip, so check them before ordering.</w:t>
      </w:r>
    </w:p>
    <w:p>
      <w:pPr>
        <w:keepNext w:val="false"/>
        <w:spacing w:after="120"/>
      </w:pPr>
      <w:r>
        <w:t xml:space="preserve">Example: Branch 1, part </w:t>
      </w:r>
      <w:r>
        <w:rPr>
          <w:b/>
          <w:bCs/>
        </w:rPr>
        <w:t xml:space="preserve">408DU</w:t>
      </w:r>
      <w:r>
        <w:t xml:space="preserve"> (4x8 cross hydraulic cylinder). No demand in the last 12 months, Equip minimum 2, none on hand, cost $245.02. The tool suggests 2 ($490.04), tagged Min, no demand, and hidden until you turn the switch on.</w:t>
      </w:r>
    </w:p>
    <w:p>
      <w:pPr>
        <w:pStyle w:val="Heading3"/>
      </w:pPr>
      <w:r>
        <w:t xml:space="preserve">Transfers on Recommended Reorder</w:t>
      </w:r>
    </w:p>
    <w:p>
      <w:pPr>
        <w:keepNext w:val="false"/>
        <w:spacing w:after="120"/>
      </w:pPr>
      <w:r>
        <w:t xml:space="preserve">Parts another branch could send are marked in </w:t>
      </w:r>
      <w:r>
        <w:rPr>
          <w:b/>
          <w:bCs/>
        </w:rPr>
        <w:t xml:space="preserve">purple</w:t>
      </w:r>
      <w:r>
        <w:t xml:space="preserve">, so they stand out while you scan the list:</w:t>
      </w:r>
    </w:p>
    <w:p>
      <w:pPr>
        <w:pStyle w:val="ListParagraph"/>
        <w:numPr>
          <w:ilvl w:val="0"/>
          <w:numId w:val="3"/>
        </w:numPr>
        <w:spacing w:after="60"/>
      </w:pPr>
      <w:r>
        <w:t xml:space="preserve">A purple banner above the list: for example "3 parts here could come by transfer instead of being bought", with </w:t>
      </w:r>
      <w:r>
        <w:rPr>
          <w:b/>
          <w:bCs/>
        </w:rPr>
        <w:t xml:space="preserve">See Transfers</w:t>
      </w:r>
      <w:r>
        <w:t xml:space="preserve">.</w:t>
      </w:r>
    </w:p>
    <w:p>
      <w:pPr>
        <w:pStyle w:val="ListParagraph"/>
        <w:numPr>
          <w:ilvl w:val="0"/>
          <w:numId w:val="3"/>
        </w:numPr>
        <w:spacing w:after="60"/>
      </w:pPr>
      <w:r>
        <w:t xml:space="preserve">Each such row has a purple edge and a pill before the order: </w:t>
      </w:r>
      <w:r>
        <w:rPr>
          <w:b/>
          <w:bCs/>
        </w:rPr>
        <w:t xml:space="preserve">Transfer 1 from 92</w:t>
      </w:r>
      <w:r>
        <w:t xml:space="preserve">, or </w:t>
      </w:r>
      <w:r>
        <w:rPr>
          <w:b/>
          <w:bCs/>
        </w:rPr>
        <w:t xml:space="preserve">Transfer 3 from 2 branches</w:t>
      </w:r>
      <w:r>
        <w:t xml:space="preserve"> when several branches could send. </w:t>
      </w:r>
      <w:r>
        <w:rPr>
          <w:b/>
          <w:bCs/>
        </w:rPr>
        <w:t xml:space="preserve">Redistribution 9 from 92</w:t>
      </w:r>
      <w:r>
        <w:t xml:space="preserve"> means extra stock is on offer, not a replacement for buying (section 5).</w:t>
      </w:r>
    </w:p>
    <w:p>
      <w:pPr>
        <w:pStyle w:val="ListParagraph"/>
        <w:numPr>
          <w:ilvl w:val="0"/>
          <w:numId w:val="3"/>
        </w:numPr>
        <w:spacing w:after="60"/>
      </w:pPr>
      <w:r>
        <w:t xml:space="preserve">In the row detail, a purple </w:t>
      </w:r>
      <w:r>
        <w:rPr>
          <w:b/>
          <w:bCs/>
        </w:rPr>
        <w:t xml:space="preserve">Suggested transfers</w:t>
      </w:r>
      <w:r>
        <w:t xml:space="preserve"> box comes first: for example "Branch 92 can send 1 instead of buying (Conventional), and 9 more (Redistribution)."</w:t>
      </w:r>
    </w:p>
    <w:p>
      <w:pPr>
        <w:keepNext w:val="false"/>
        <w:spacing w:after="120"/>
      </w:pPr>
      <w:r>
        <w:t xml:space="preserve">A suggestion alone doesn’t lower the order: the order counts </w:t>
      </w:r>
      <w:r>
        <w:rPr>
          <w:b/>
          <w:bCs/>
        </w:rPr>
        <w:t xml:space="preserve">saved</w:t>
      </w:r>
      <w:r>
        <w:t xml:space="preserve"> transfers only. Save them on step 1 (below).</w:t>
      </w:r>
    </w:p>
    <w:p>
      <w:pPr>
        <w:pStyle w:val="Heading3"/>
      </w:pPr>
      <w:r>
        <w:t xml:space="preserve">Saving transfers: step 1 and step 2</w:t>
      </w:r>
    </w:p>
    <w:p>
      <w:pPr>
        <w:keepNext w:val="false"/>
        <w:spacing w:after="120"/>
      </w:pPr>
      <w:r>
        <w:t xml:space="preserve">When any transfer is suggested into the branches you picked, Recommended Reorder opens on </w:t>
      </w:r>
      <w:r>
        <w:rPr>
          <w:b/>
          <w:bCs/>
        </w:rPr>
        <w:t xml:space="preserve">step 1</w:t>
      </w:r>
      <w:r>
        <w:t xml:space="preserve"> of </w:t>
      </w:r>
      <w:r>
        <w:rPr>
          <w:b/>
          <w:bCs/>
        </w:rPr>
        <w:t xml:space="preserve">1 Transfers → 2 Order</w:t>
      </w:r>
      <w:r>
        <w:t xml:space="preserve">; otherwise it opens on step 2 and step 1 says “No transfers suggested”.</w:t>
      </w:r>
    </w:p>
    <w:p>
      <w:pPr>
        <w:pStyle w:val="ListParagraph"/>
        <w:numPr>
          <w:ilvl w:val="0"/>
          <w:numId w:val="3"/>
        </w:numPr>
        <w:spacing w:after="60"/>
      </w:pPr>
      <w:r>
        <w:rPr>
          <w:b/>
          <w:bCs/>
        </w:rPr>
        <w:t xml:space="preserve">Step 1</w:t>
      </w:r>
      <w:r>
        <w:t xml:space="preserve"> lists every suggestion into your branches, </w:t>
      </w:r>
      <w:r>
        <w:rPr>
          <w:b/>
          <w:bCs/>
        </w:rPr>
        <w:t xml:space="preserve">Conventional</w:t>
      </w:r>
      <w:r>
        <w:t xml:space="preserve"> and </w:t>
      </w:r>
      <w:r>
        <w:rPr>
          <w:b/>
          <w:bCs/>
        </w:rPr>
        <w:t xml:space="preserve">Redistribution</w:t>
      </w:r>
      <w:r>
        <w:t xml:space="preserve">, all ticked to start with, with a franchise filter. Untick what you don’t want, or change a quantity (a whole number, never more than suggested: “At most 44”). The footer under the list says what the ticked lines do, for example “2 transfers cover 2 order lines and $38.00 you won’t buy.” It stays at the bottom of the window while you scroll, with its own </w:t>
      </w:r>
      <w:r>
        <w:rPr>
          <w:b/>
          <w:bCs/>
        </w:rPr>
        <w:t xml:space="preserve">Save</w:t>
      </w:r>
      <w:r>
        <w:t xml:space="preserve"> button.</w:t>
      </w:r>
    </w:p>
    <w:p>
      <w:pPr>
        <w:pStyle w:val="ListParagraph"/>
        <w:numPr>
          <w:ilvl w:val="0"/>
          <w:numId w:val="3"/>
        </w:numPr>
        <w:spacing w:after="60"/>
      </w:pPr>
      <w:r>
        <w:rPr>
          <w:b/>
          <w:bCs/>
        </w:rPr>
        <w:t xml:space="preserve">Search:</w:t>
      </w:r>
      <w:r>
        <w:t xml:space="preserve"> the part search box at the top of the page also filters step 1’s list, by part number or description. It doesn’t change what is ticked, and Save still saves every ticked line. When the search hides ticked lines, the footer says so: “3 of 10 ticked lines shown”.</w:t>
      </w:r>
    </w:p>
    <w:p>
      <w:pPr>
        <w:pStyle w:val="ListParagraph"/>
        <w:numPr>
          <w:ilvl w:val="0"/>
          <w:numId w:val="3"/>
        </w:numPr>
        <w:spacing w:after="60"/>
      </w:pPr>
      <w:r>
        <w:t xml:space="preserve">Every branch loads in the background first. Until then the list is this morning’s, marked “as of this morning”, and can’t be saved (“Loading every branch… you can save once it finishes”), so a save is always checked against live stock.</w:t>
      </w:r>
    </w:p>
    <w:p>
      <w:pPr>
        <w:pStyle w:val="ListParagraph"/>
        <w:numPr>
          <w:ilvl w:val="0"/>
          <w:numId w:val="3"/>
        </w:numPr>
        <w:spacing w:after="60"/>
      </w:pPr>
      <w:r>
        <w:rPr>
          <w:b/>
          <w:bCs/>
        </w:rPr>
        <w:t xml:space="preserve">Save N transfers (N transfer orders)</w:t>
      </w:r>
      <w:r>
        <w:t xml:space="preserve"> saves the ticked lines as one </w:t>
      </w:r>
      <w:r>
        <w:rPr>
          <w:b/>
          <w:bCs/>
        </w:rPr>
        <w:t xml:space="preserve">transfer order</w:t>
      </w:r>
      <w:r>
        <w:t xml:space="preserve"> per sending and receiving branch, all franchises together, and lists them under </w:t>
      </w:r>
      <w:r>
        <w:rPr>
          <w:b/>
          <w:bCs/>
        </w:rPr>
        <w:t xml:space="preserve">Saved transfers</w:t>
      </w:r>
      <w:r>
        <w:t xml:space="preserve"> with a link to each.</w:t>
      </w:r>
    </w:p>
    <w:p>
      <w:pPr>
        <w:pStyle w:val="ListParagraph"/>
        <w:numPr>
          <w:ilvl w:val="0"/>
          <w:numId w:val="3"/>
        </w:numPr>
        <w:spacing w:after="60"/>
      </w:pPr>
      <w:r>
        <w:t xml:space="preserve">Just before saving, the app checks each sending branch still has the stock. If someone else took it meanwhile, </w:t>
      </w:r>
      <w:r>
        <w:rPr>
          <w:b/>
          <w:bCs/>
        </w:rPr>
        <w:t xml:space="preserve">nothing is saved</w:t>
      </w:r>
      <w:r>
        <w:t xml:space="preserve">: a banner lists what changed (for example “… from 92 to 1: 9 → 4 (branch 92 now has only 4 to send)” or “no longer suggested”), the ticks are adjusted, and you click Save again.</w:t>
      </w:r>
    </w:p>
    <w:p>
      <w:pPr>
        <w:pStyle w:val="ListParagraph"/>
        <w:numPr>
          <w:ilvl w:val="0"/>
          <w:numId w:val="3"/>
        </w:numPr>
        <w:spacing w:after="60"/>
      </w:pPr>
      <w:r>
        <w:t xml:space="preserve">If SharePoint is slow to show what you saved: “Saved. The list hasn’t caught up yet — Refresh in a moment.” The order already counts it. </w:t>
      </w:r>
      <w:r>
        <w:rPr>
          <w:b/>
          <w:bCs/>
        </w:rPr>
        <w:t xml:space="preserve">Refresh</w:t>
      </w:r>
      <w:r>
        <w:t xml:space="preserve"> re-reads the saved transfers at any time.</w:t>
      </w:r>
    </w:p>
    <w:p>
      <w:pPr>
        <w:pStyle w:val="ListParagraph"/>
        <w:numPr>
          <w:ilvl w:val="0"/>
          <w:numId w:val="3"/>
        </w:numPr>
        <w:spacing w:after="60"/>
      </w:pPr>
      <w:r>
        <w:rPr>
          <w:b/>
          <w:bCs/>
        </w:rPr>
        <w:t xml:space="preserve">Continue to order ›</w:t>
      </w:r>
      <w:r>
        <w:t xml:space="preserve"> goes to step 2. With unsaved ticks it asks “Save the N ticked transfers first?”: </w:t>
      </w:r>
      <w:r>
        <w:rPr>
          <w:b/>
          <w:bCs/>
        </w:rPr>
        <w:t xml:space="preserve">Save and continue</w:t>
      </w:r>
      <w:r>
        <w:t xml:space="preserve"> or </w:t>
      </w:r>
      <w:r>
        <w:rPr>
          <w:b/>
          <w:bCs/>
        </w:rPr>
        <w:t xml:space="preserve">Continue without them</w:t>
      </w:r>
      <w:r>
        <w:t xml:space="preserve">. The order only ever counts saved transfers. If someone else used the stock after you ticked, nothing is saved: a banner lists what changed, with “Check the changes below and save again.”</w:t>
      </w:r>
    </w:p>
    <w:p>
      <w:pPr>
        <w:pStyle w:val="ListParagraph"/>
        <w:numPr>
          <w:ilvl w:val="0"/>
          <w:numId w:val="3"/>
        </w:numPr>
        <w:spacing w:after="60"/>
      </w:pPr>
      <w:r>
        <w:rPr>
          <w:b/>
          <w:bCs/>
        </w:rPr>
        <w:t xml:space="preserve">Step 2</w:t>
      </w:r>
      <w:r>
        <w:t xml:space="preserve"> is the order list. A line a saved transfer reduced says </w:t>
      </w:r>
      <w:r>
        <w:rPr>
          <w:b/>
          <w:bCs/>
        </w:rPr>
        <w:t xml:space="preserve">Includes 44 coming by transfer from branch 6</w:t>
      </w:r>
      <w:r>
        <w:t xml:space="preserve">: that quantity is part of Inbound, not extra; a line it covered fully has nothing left to order and leaves “Reorder needed only”.</w:t>
      </w:r>
    </w:p>
    <w:p>
      <w:pPr>
        <w:pStyle w:val="ListParagraph"/>
        <w:numPr>
          <w:ilvl w:val="0"/>
          <w:numId w:val="3"/>
        </w:numPr>
        <w:spacing w:after="60"/>
      </w:pPr>
      <w:r>
        <w:t xml:space="preserve">Leaving the page with unsaved transfer changes or ticked parts asks first.</w:t>
      </w:r>
    </w:p>
    <w:p>
      <w:pPr>
        <w:pStyle w:val="Heading3"/>
      </w:pPr>
      <w:r>
        <w:t xml:space="preserve">Several branches at once</w:t>
      </w:r>
    </w:p>
    <w:p>
      <w:pPr>
        <w:keepNext w:val="false"/>
        <w:spacing w:after="120"/>
      </w:pPr>
      <w:r>
        <w:t xml:space="preserve">Click </w:t>
      </w:r>
      <w:r>
        <w:rPr>
          <w:b/>
          <w:bCs/>
        </w:rPr>
        <w:t xml:space="preserve">Several branches…</w:t>
      </w:r>
      <w:r>
        <w:t xml:space="preserve"> and tick the branches you want (or </w:t>
      </w:r>
      <w:r>
        <w:rPr>
          <w:b/>
          <w:bCs/>
        </w:rPr>
        <w:t xml:space="preserve">Select all</w:t>
      </w:r>
      <w:r>
        <w:t xml:space="preserve">). Each loads by itself, with a progress line. The list then has a </w:t>
      </w:r>
      <w:r>
        <w:rPr>
          <w:b/>
          <w:bCs/>
        </w:rPr>
        <w:t xml:space="preserve">Branch</w:t>
      </w:r>
      <w:r>
        <w:t xml:space="preserve"> column, a </w:t>
      </w:r>
      <w:r>
        <w:rPr>
          <w:b/>
          <w:bCs/>
        </w:rPr>
        <w:t xml:space="preserve">Totals by branch</w:t>
      </w:r>
      <w:r>
        <w:t xml:space="preserve"> table, and a </w:t>
      </w:r>
      <w:r>
        <w:rPr>
          <w:b/>
          <w:bCs/>
        </w:rPr>
        <w:t xml:space="preserve">Show</w:t>
      </w:r>
      <w:r>
        <w:t xml:space="preserve"> picker to look at one branch at a time. Search, ticks and sorting work across every loaded branch. </w:t>
      </w:r>
      <w:r>
        <w:rPr>
          <w:b/>
          <w:bCs/>
        </w:rPr>
        <w:t xml:space="preserve">Create orders</w:t>
      </w:r>
      <w:r>
        <w:t xml:space="preserve"> makes one order per </w:t>
      </w:r>
      <w:r>
        <w:rPr>
          <w:b/>
          <w:bCs/>
        </w:rPr>
        <w:t xml:space="preserve">branch and franchise</w:t>
      </w:r>
      <w:r>
        <w:t xml:space="preserve">. Unticking a branch unticks its parts, and says how many. </w:t>
      </w:r>
      <w:r>
        <w:rPr>
          <w:b/>
          <w:bCs/>
        </w:rPr>
        <w:t xml:space="preserve">Clear</w:t>
      </w:r>
      <w:r>
        <w:t xml:space="preserve"> and tick one branch to go back to the single-branch view.</w:t>
      </w:r>
    </w:p>
    <w:p>
      <w:pPr>
        <w:pStyle w:val="Heading3"/>
      </w:pPr>
      <w:r>
        <w:t xml:space="preserve">Part actions: Mask, Manual order and Phase in</w:t>
      </w:r>
    </w:p>
    <w:p>
      <w:pPr>
        <w:keepNext w:val="false"/>
        <w:spacing w:after="120"/>
      </w:pPr>
      <w:r>
        <w:t xml:space="preserve">In the row detail, </w:t>
      </w:r>
      <w:r>
        <w:rPr>
          <w:b/>
          <w:bCs/>
        </w:rPr>
        <w:t xml:space="preserve">Mask…</w:t>
      </w:r>
      <w:r>
        <w:t xml:space="preserve"> stops the tool suggesting the part, with an optional expiry date. </w:t>
      </w:r>
      <w:r>
        <w:rPr>
          <w:b/>
          <w:bCs/>
        </w:rPr>
        <w:t xml:space="preserve">Manual order</w:t>
      </w:r>
      <w:r>
        <w:t xml:space="preserve"> stops it until someone turns it off. </w:t>
      </w:r>
      <w:r>
        <w:rPr>
          <w:b/>
          <w:bCs/>
        </w:rPr>
        <w:t xml:space="preserve">Phase in…</w:t>
      </w:r>
      <w:r>
        <w:t xml:space="preserve"> sets a phase-in (see Part settings). On a part that is already masked or on Manual order, the buttons are </w:t>
      </w:r>
      <w:r>
        <w:rPr>
          <w:b/>
          <w:bCs/>
        </w:rPr>
        <w:t xml:space="preserve">Unmask</w:t>
      </w:r>
      <w:r>
        <w:t xml:space="preserve"> and </w:t>
      </w:r>
      <w:r>
        <w:rPr>
          <w:b/>
          <w:bCs/>
        </w:rPr>
        <w:t xml:space="preserve">Clear manual</w:t>
      </w:r>
      <w:r>
        <w:t xml:space="preserve">. Each one asks before saving, and the row updates straight away. The same buttons are on each line of the order review, and masking a line there takes it out of the order. A part with a phase-in has a small green </w:t>
      </w:r>
      <w:r>
        <w:rPr>
          <w:b/>
          <w:bCs/>
        </w:rPr>
        <w:t xml:space="preserve">Phase-in</w:t>
      </w:r>
      <w:r>
        <w:t xml:space="preserve"> tag by its part number (amber </w:t>
      </w:r>
      <w:r>
        <w:rPr>
          <w:b/>
          <w:bCs/>
        </w:rPr>
        <w:t xml:space="preserve">Phase-in ended</w:t>
      </w:r>
      <w:r>
        <w:t xml:space="preserve"> once it has ended).</w:t>
      </w:r>
    </w:p>
    <w:p>
      <w:pPr>
        <w:pStyle w:val="Heading3"/>
      </w:pPr>
      <w:r>
        <w:t xml:space="preserve">Making an order from the suggestions</w:t>
      </w:r>
    </w:p>
    <w:p>
      <w:pPr>
        <w:pStyle w:val="ListParagraph"/>
        <w:numPr>
          <w:ilvl w:val="0"/>
          <w:numId w:val="2"/>
        </w:numPr>
        <w:spacing w:after="60"/>
      </w:pPr>
      <w:r>
        <w:t xml:space="preserve">Tick the parts you want (the box in the heading ticks every part listed by the current filter, on every page).</w:t>
      </w:r>
    </w:p>
    <w:p>
      <w:pPr>
        <w:pStyle w:val="ListParagraph"/>
        <w:numPr>
          <w:ilvl w:val="0"/>
          <w:numId w:val="2"/>
        </w:numPr>
        <w:spacing w:after="60"/>
      </w:pPr>
      <w:r>
        <w:t xml:space="preserve">The bar at the bottom shows how many are ticked and their value at cost. Ticked parts stay ticked when you search or sort. Changing the branch or franchise asks first, because it clears them.</w:t>
      </w:r>
    </w:p>
    <w:p>
      <w:pPr>
        <w:pStyle w:val="ListParagraph"/>
        <w:numPr>
          <w:ilvl w:val="0"/>
          <w:numId w:val="2"/>
        </w:numPr>
        <w:spacing w:after="60"/>
      </w:pPr>
      <w:r>
        <w:t xml:space="preserve">Click </w:t>
      </w:r>
      <w:r>
        <w:rPr>
          <w:b/>
          <w:bCs/>
        </w:rPr>
        <w:t xml:space="preserve">Create order</w:t>
      </w:r>
      <w:r>
        <w:t xml:space="preserve">. A review lists one order per franchise and every ticked part. Parts hidden by your current search are marked "Hidden by filter", so nothing is ordered by surprise.</w:t>
      </w:r>
    </w:p>
    <w:p>
      <w:pPr>
        <w:pStyle w:val="ListParagraph"/>
        <w:numPr>
          <w:ilvl w:val="0"/>
          <w:numId w:val="2"/>
        </w:numPr>
        <w:spacing w:after="60"/>
      </w:pPr>
      <w:r>
        <w:t xml:space="preserve">Change any quantity. A quantity of 0 leaves the line out.</w:t>
      </w:r>
    </w:p>
    <w:p>
      <w:pPr>
        <w:pStyle w:val="ListParagraph"/>
        <w:numPr>
          <w:ilvl w:val="0"/>
          <w:numId w:val="2"/>
        </w:numPr>
        <w:spacing w:after="60"/>
      </w:pPr>
      <w:r>
        <w:t xml:space="preserve">Save. The tool creates the order(s) and opens them.</w:t>
      </w:r>
    </w:p>
    <w:p>
      <w:pPr>
        <w:pStyle w:val="Heading2"/>
      </w:pPr>
      <w:r>
        <w:t xml:space="preserve">Part Lookup and the Part page</w:t>
      </w:r>
    </w:p>
    <w:p>
      <w:pPr>
        <w:keepNext w:val="false"/>
        <w:spacing w:after="120"/>
      </w:pPr>
      <w:r>
        <w:t xml:space="preserve">Search one branch, or </w:t>
      </w:r>
      <w:r>
        <w:rPr>
          <w:b/>
          <w:bCs/>
        </w:rPr>
        <w:t xml:space="preserve">All branches</w:t>
      </w:r>
      <w:r>
        <w:t xml:space="preserve"> to find a part anywhere. The Part page has three tabs:</w:t>
      </w:r>
    </w:p>
    <w:p>
      <w:pPr>
        <w:pStyle w:val="ListParagraph"/>
        <w:numPr>
          <w:ilvl w:val="0"/>
          <w:numId w:val="3"/>
        </w:numPr>
        <w:spacing w:after="60"/>
      </w:pPr>
      <w:r>
        <w:rPr>
          <w:b/>
          <w:bCs/>
        </w:rPr>
        <w:t xml:space="preserve">Detail:</w:t>
      </w:r>
      <w:r>
        <w:t xml:space="preserve"> stock, prices, the suggested order and "Why this number", plus </w:t>
      </w:r>
      <w:r>
        <w:rPr>
          <w:b/>
          <w:bCs/>
        </w:rPr>
        <w:t xml:space="preserve">Other branches</w:t>
      </w:r>
      <w:r>
        <w:t xml:space="preserve"> (below).</w:t>
      </w:r>
    </w:p>
    <w:p>
      <w:pPr>
        <w:pStyle w:val="ListParagraph"/>
        <w:numPr>
          <w:ilvl w:val="0"/>
          <w:numId w:val="3"/>
        </w:numPr>
        <w:spacing w:after="60"/>
      </w:pPr>
      <w:r>
        <w:rPr>
          <w:b/>
          <w:bCs/>
        </w:rPr>
        <w:t xml:space="preserve">History:</w:t>
      </w:r>
      <w:r>
        <w:t xml:space="preserve"> a chart of the last 12 full months (switch between units sold and requests), a 60-month table and totals.</w:t>
      </w:r>
    </w:p>
    <w:p>
      <w:pPr>
        <w:pStyle w:val="ListParagraph"/>
        <w:numPr>
          <w:ilvl w:val="0"/>
          <w:numId w:val="3"/>
        </w:numPr>
        <w:spacing w:after="60"/>
      </w:pPr>
      <w:r>
        <w:rPr>
          <w:b/>
          <w:bCs/>
        </w:rPr>
        <w:t xml:space="preserve">Settings:</w:t>
      </w:r>
      <w:r>
        <w:t xml:space="preserve"> this part’s own minimum, Manual order, a mask, a phase-in and notes (below). Saving applies straight away for everyone.</w:t>
      </w:r>
    </w:p>
    <w:p>
      <w:pPr>
        <w:pStyle w:val="Heading3"/>
      </w:pPr>
      <w:r>
        <w:t xml:space="preserve">Other branches</w:t>
      </w:r>
    </w:p>
    <w:p>
      <w:pPr>
        <w:keepNext w:val="false"/>
        <w:spacing w:after="120"/>
      </w:pPr>
      <w:r>
        <w:t xml:space="preserve">Every branch loads by itself when the page opens. This branch is listed first, marked "(this branch)". The columns are </w:t>
      </w:r>
      <w:r>
        <w:rPr>
          <w:b/>
          <w:bCs/>
        </w:rPr>
        <w:t xml:space="preserve">On hand</w:t>
      </w:r>
      <w:r>
        <w:t xml:space="preserve">, </w:t>
      </w:r>
      <w:r>
        <w:rPr>
          <w:b/>
          <w:bCs/>
        </w:rPr>
        <w:t xml:space="preserve">Target</w:t>
      </w:r>
      <w:r>
        <w:t xml:space="preserve">, </w:t>
      </w:r>
      <w:r>
        <w:rPr>
          <w:b/>
          <w:bCs/>
        </w:rPr>
        <w:t xml:space="preserve">Above target</w:t>
      </w:r>
      <w:r>
        <w:t xml:space="preserve">, </w:t>
      </w:r>
      <w:r>
        <w:rPr>
          <w:b/>
          <w:bCs/>
        </w:rPr>
        <w:t xml:space="preserve">Excess</w:t>
      </w:r>
      <w:r>
        <w:t xml:space="preserve">, </w:t>
      </w:r>
      <w:r>
        <w:rPr>
          <w:b/>
          <w:bCs/>
        </w:rPr>
        <w:t xml:space="preserve">Months of supply</w:t>
      </w:r>
      <w:r>
        <w:t xml:space="preserve"> and </w:t>
      </w:r>
      <w:r>
        <w:rPr>
          <w:b/>
          <w:bCs/>
        </w:rPr>
        <w:t xml:space="preserve">Sold 12 mo</w:t>
      </w:r>
      <w:r>
        <w:t xml:space="preserve">, and a </w:t>
      </w:r>
      <w:r>
        <w:rPr>
          <w:b/>
          <w:bCs/>
        </w:rPr>
        <w:t xml:space="preserve">Total</w:t>
      </w:r>
      <w:r>
        <w:t xml:space="preserve"> row at the bottom adds up every branch, this one included. While branches are still loading, the totals end with "+". Hover over a column heading for its meaning.</w:t>
      </w:r>
    </w:p>
    <w:p>
      <w:pPr>
        <w:pStyle w:val="ListParagraph"/>
        <w:numPr>
          <w:ilvl w:val="0"/>
          <w:numId w:val="3"/>
        </w:numPr>
        <w:spacing w:after="60"/>
      </w:pPr>
      <w:r>
        <w:rPr>
          <w:b/>
          <w:bCs/>
        </w:rPr>
        <w:t xml:space="preserve">Above target</w:t>
      </w:r>
      <w:r>
        <w:t xml:space="preserve"> = on hand above that branch’s target (round 1 called this "Excess"). Example: 10 on hand and a target of 4 is 6 above target.</w:t>
      </w:r>
    </w:p>
    <w:p>
      <w:pPr>
        <w:pStyle w:val="ListParagraph"/>
        <w:numPr>
          <w:ilvl w:val="0"/>
          <w:numId w:val="3"/>
        </w:numPr>
        <w:spacing w:after="60"/>
      </w:pPr>
      <w:r>
        <w:rPr>
          <w:b/>
          <w:bCs/>
        </w:rPr>
        <w:t xml:space="preserve">Excess</w:t>
      </w:r>
      <w:r>
        <w:t xml:space="preserve"> = stock that branch could </w:t>
      </w:r>
      <w:r>
        <w:rPr>
          <w:b/>
          <w:bCs/>
        </w:rPr>
        <w:t xml:space="preserve">send</w:t>
      </w:r>
      <w:r>
        <w:t xml:space="preserve">: free stock above what it keeps, which is the larger of its target and 12 months of supply. Stock committed to open tickets doesn’t count. This is John Deere’s meaning of excess (section 5).</w:t>
      </w:r>
    </w:p>
    <w:p>
      <w:pPr>
        <w:pStyle w:val="ListParagraph"/>
        <w:numPr>
          <w:ilvl w:val="0"/>
          <w:numId w:val="3"/>
        </w:numPr>
        <w:spacing w:after="60"/>
      </w:pPr>
      <w:r>
        <w:rPr>
          <w:b/>
          <w:bCs/>
        </w:rPr>
        <w:t xml:space="preserve">Months of supply</w:t>
      </w:r>
      <w:r>
        <w:t xml:space="preserve"> = on hand ÷ the monthly rate. "—" means the part has no sales there.</w:t>
      </w:r>
    </w:p>
    <w:p>
      <w:pPr>
        <w:keepNext w:val="false"/>
        <w:spacing w:after="120"/>
      </w:pPr>
      <w:r>
        <w:t xml:space="preserve">Above the table, </w:t>
      </w:r>
      <w:r>
        <w:rPr>
          <w:b/>
          <w:bCs/>
        </w:rPr>
        <w:t xml:space="preserve">Suggested transfers</w:t>
      </w:r>
      <w:r>
        <w:t xml:space="preserve"> lists this part’s transfers into or out of this branch once every branch has loaded, for example "Suggested: 4 from branch 92 (conventional)".</w:t>
      </w:r>
    </w:p>
    <w:p>
      <w:pPr>
        <w:pStyle w:val="Heading3"/>
      </w:pPr>
      <w:r>
        <w:t xml:space="preserve">Part settings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7661"/>
      </w:tblGrid>
      <w:tr>
        <w:trPr>
          <w:tblHeader/>
        </w:trPr>
        <w:tc>
          <w:tcPr>
            <w:tcW w:type="dxa" w:w="241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keepNext w:val="false"/>
            </w:pPr>
            <w:r>
              <w:rPr>
                <w:b/>
                <w:bCs/>
              </w:rPr>
              <w:t xml:space="preserve">Setting</w:t>
            </w:r>
          </w:p>
        </w:tc>
        <w:tc>
          <w:tcPr>
            <w:tcW w:type="dxa" w:w="7661"/>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keepNext w:val="false"/>
            </w:pPr>
            <w:r>
              <w:rPr>
                <w:b/>
                <w:bCs/>
              </w:rPr>
              <w:t xml:space="preserve">What it does</w:t>
            </w:r>
          </w:p>
        </w:tc>
      </w:tr>
      <w:tr>
        <w:trPr>
          <w:tblHeader w:val="false"/>
        </w:trPr>
        <w:tc>
          <w:tcPr>
            <w:tcW w:type="dxa" w:w="24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pPr>
            <w:r>
              <w:t xml:space="preserve">Min override</w:t>
            </w:r>
          </w:p>
        </w:tc>
        <w:tc>
          <w:tcPr>
            <w:tcW w:type="dxa" w:w="76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pPr>
            <w:r>
              <w:t xml:space="preserve">This part’s own minimum. The target is never below it, and it replaces the Equip minimum. Whole numbers only; blank means none. A min override of 0 switches off an Equip minimum you don’t trust.</w:t>
            </w:r>
          </w:p>
        </w:tc>
      </w:tr>
      <w:tr>
        <w:trPr>
          <w:tblHeader w:val="false"/>
        </w:trPr>
        <w:tc>
          <w:tcPr>
            <w:tcW w:type="dxa" w:w="24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pPr>
            <w:r>
              <w:t xml:space="preserve">Manual order</w:t>
            </w:r>
          </w:p>
        </w:tc>
        <w:tc>
          <w:tcPr>
            <w:tcW w:type="dxa" w:w="76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pPr>
            <w:r>
              <w:t xml:space="preserve">The tool never suggests this part until someone turns it off. For parts you always order by hand.</w:t>
            </w:r>
          </w:p>
        </w:tc>
      </w:tr>
      <w:tr>
        <w:trPr>
          <w:tblHeader w:val="false"/>
        </w:trPr>
        <w:tc>
          <w:tcPr>
            <w:tcW w:type="dxa" w:w="24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pPr>
            <w:r>
              <w:t xml:space="preserve">Masked</w:t>
            </w:r>
          </w:p>
        </w:tc>
        <w:tc>
          <w:tcPr>
            <w:tcW w:type="dxa" w:w="76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pPr>
            <w:r>
              <w:t xml:space="preserve">Stops the tool suggesting this part (order 0). The mask ends at the </w:t>
            </w:r>
            <w:r>
              <w:rPr>
                <w:b/>
                <w:bCs/>
              </w:rPr>
              <w:t xml:space="preserve">first</w:t>
            </w:r>
            <w:r>
              <w:t xml:space="preserve"> of: the end of the expiry date, if you give one; or the next time the part is asked for (a demand after the day it was masked). A mask with no expiry date lasts until the part is asked for again or someone unmasks it.</w:t>
            </w:r>
          </w:p>
        </w:tc>
      </w:tr>
      <w:tr>
        <w:trPr>
          <w:tblHeader w:val="false"/>
        </w:trPr>
        <w:tc>
          <w:tcPr>
            <w:tcW w:type="dxa" w:w="24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pPr>
            <w:r>
              <w:t xml:space="preserve">Phase-in</w:t>
            </w:r>
          </w:p>
        </w:tc>
        <w:tc>
          <w:tcPr>
            <w:tcW w:type="dxa" w:w="76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pPr>
            <w:r>
              <w:t xml:space="preserve">Stocks a new part before it has the demands its rule needs. Give a </w:t>
            </w:r>
            <w:r>
              <w:rPr>
                <w:b/>
                <w:bCs/>
              </w:rPr>
              <w:t xml:space="preserve">quantity</w:t>
            </w:r>
            <w:r>
              <w:t xml:space="preserve"> and an </w:t>
            </w:r>
            <w:r>
              <w:rPr>
                <w:b/>
                <w:bCs/>
              </w:rPr>
              <w:t xml:space="preserve">end date</w:t>
            </w:r>
            <w:r>
              <w:t xml:space="preserve"> (it fills in 12 months from today; blank means no end date; it can’t be in the past). While it is active, the target is at least that quantity. It ends at the end date (it still applies on its last day), or as soon as the part has the demands its rule needs, because the rule then stocks it on its own. A badge next to the heading says </w:t>
            </w:r>
            <w:r>
              <w:rPr>
                <w:b/>
                <w:bCs/>
              </w:rPr>
              <w:t xml:space="preserve">Active until …</w:t>
            </w:r>
            <w:r>
              <w:t xml:space="preserve">, </w:t>
            </w:r>
            <w:r>
              <w:rPr>
                <w:b/>
                <w:bCs/>
              </w:rPr>
              <w:t xml:space="preserve">Ended …</w:t>
            </w:r>
            <w:r>
              <w:t xml:space="preserve"> or </w:t>
            </w:r>
            <w:r>
              <w:rPr>
                <w:b/>
                <w:bCs/>
              </w:rPr>
              <w:t xml:space="preserve">Ignored</w:t>
            </w:r>
            <w:r>
              <w:t xml:space="preserve"> (a quantity that isn’t a whole number from 1 to 99,999). </w:t>
            </w:r>
            <w:r>
              <w:rPr>
                <w:b/>
                <w:bCs/>
              </w:rPr>
              <w:t xml:space="preserve">Clear phase-in</w:t>
            </w:r>
            <w:r>
              <w:t xml:space="preserve"> removes it. Masked and Manual order still win.</w:t>
            </w:r>
          </w:p>
        </w:tc>
      </w:tr>
      <w:tr>
        <w:trPr>
          <w:tblHeader w:val="false"/>
        </w:trPr>
        <w:tc>
          <w:tcPr>
            <w:tcW w:type="dxa" w:w="24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pPr>
            <w:r>
              <w:t xml:space="preserve">Notes</w:t>
            </w:r>
          </w:p>
        </w:tc>
        <w:tc>
          <w:tcPr>
            <w:tcW w:type="dxa" w:w="76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pPr>
            <w:r>
              <w:t xml:space="preserve">Free text for anyone looking at the part.</w:t>
            </w:r>
          </w:p>
        </w:tc>
      </w:tr>
      <w:tr>
        <w:trPr>
          <w:tblHeader w:val="false"/>
        </w:trPr>
        <w:tc>
          <w:tcPr>
            <w:tcW w:type="dxa" w:w="24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pPr>
            <w:r>
              <w:t xml:space="preserve">EOQ, Force non-spiking, Pre-approved rule</w:t>
            </w:r>
          </w:p>
        </w:tc>
        <w:tc>
          <w:tcPr>
            <w:tcW w:type="dxa" w:w="76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pPr>
            <w:r>
              <w:t xml:space="preserve">Saved, but not used by the calculation yet (planned for when John Deere parts join).</w:t>
            </w:r>
          </w:p>
        </w:tc>
      </w:tr>
    </w:tbl>
    <w:p>
      <w:pPr>
        <w:spacing w:after="120"/>
      </w:pPr>
    </w:p>
    <w:p>
      <w:pPr>
        <w:keepNext w:val="false"/>
        <w:spacing w:after="120"/>
      </w:pPr>
      <w:r>
        <w:t xml:space="preserve">Example of a mask ending: a part masked on October 5 with no expiry is asked for on October 9. From the next morning’s snapshot the mask has ended and the part is suggested again if it needs ordering. Its Settings tab then reads "the mask ended when the part was requested on 2026-10-09".</w:t>
      </w:r>
    </w:p>
    <w:p>
      <w:pPr>
        <w:pStyle w:val="Heading2"/>
      </w:pPr>
      <w:r>
        <w:t xml:space="preserve">Special statuses</w:t>
      </w:r>
    </w:p>
    <w:p>
      <w:pPr>
        <w:keepNext w:val="false"/>
        <w:spacing w:after="120"/>
      </w:pPr>
      <w:r>
        <w:t xml:space="preserve">One list of every part with a special setting: </w:t>
      </w:r>
      <w:r>
        <w:rPr>
          <w:b/>
          <w:bCs/>
        </w:rPr>
        <w:t xml:space="preserve">Masked</w:t>
      </w:r>
      <w:r>
        <w:t xml:space="preserve">, </w:t>
      </w:r>
      <w:r>
        <w:rPr>
          <w:b/>
          <w:bCs/>
        </w:rPr>
        <w:t xml:space="preserve">Manual order</w:t>
      </w:r>
      <w:r>
        <w:t xml:space="preserve">, a </w:t>
      </w:r>
      <w:r>
        <w:rPr>
          <w:b/>
          <w:bCs/>
        </w:rPr>
        <w:t xml:space="preserve">Min override</w:t>
      </w:r>
      <w:r>
        <w:t xml:space="preserve">, a </w:t>
      </w:r>
      <w:r>
        <w:rPr>
          <w:b/>
          <w:bCs/>
        </w:rPr>
        <w:t xml:space="preserve">Phase-in</w:t>
      </w:r>
      <w:r>
        <w:t xml:space="preserve">, or a </w:t>
      </w:r>
      <w:r>
        <w:rPr>
          <w:b/>
          <w:bCs/>
        </w:rPr>
        <w:t xml:space="preserve">mask or phase-in that has ended</w:t>
      </w:r>
      <w:r>
        <w:t xml:space="preserve"> (so someone can tidy it). It shows the branch, part, description, on hand, status, who set it and when, the expiry or phase-in and the notes. Filter by status and branch, click a part to open it, and </w:t>
      </w:r>
      <w:r>
        <w:rPr>
          <w:b/>
          <w:bCs/>
        </w:rPr>
        <w:t xml:space="preserve">Export CSV</w:t>
      </w:r>
      <w:r>
        <w:t xml:space="preserve"> for a spreadsheet.</w:t>
      </w:r>
    </w:p>
    <w:p>
      <w:pPr>
        <w:pStyle w:val="Heading2"/>
      </w:pPr>
      <w:r>
        <w:t xml:space="preserve">Transfers</w:t>
      </w:r>
    </w:p>
    <w:p>
      <w:pPr>
        <w:keepNext w:val="false"/>
        <w:spacing w:after="120"/>
      </w:pPr>
      <w:r>
        <w:t xml:space="preserve">Saved transfers and every suggested transfer between branches, all branches and franchises together, in two tabs: </w:t>
      </w:r>
      <w:r>
        <w:rPr>
          <w:b/>
          <w:bCs/>
        </w:rPr>
        <w:t xml:space="preserve">Transfer orders</w:t>
      </w:r>
      <w:r>
        <w:t xml:space="preserve"> (first) and </w:t>
      </w:r>
      <w:r>
        <w:rPr>
          <w:b/>
          <w:bCs/>
        </w:rPr>
        <w:t xml:space="preserve">Suggestions</w:t>
      </w:r>
      <w:r>
        <w:t xml:space="preserve">. </w:t>
      </w:r>
      <w:r>
        <w:rPr>
          <w:b/>
          <w:bCs/>
        </w:rPr>
        <w:t xml:space="preserve">Transfers</w:t>
      </w:r>
      <w:r>
        <w:t xml:space="preserve"> in the menu opens on </w:t>
      </w:r>
      <w:r>
        <w:rPr>
          <w:b/>
          <w:bCs/>
        </w:rPr>
        <w:t xml:space="preserve">Transfer orders</w:t>
      </w:r>
      <w:r>
        <w:t xml:space="preserve"> (below). Home’s </w:t>
      </w:r>
      <w:r>
        <w:rPr>
          <w:b/>
          <w:bCs/>
        </w:rPr>
        <w:t xml:space="preserve">Review transfers</w:t>
      </w:r>
      <w:r>
        <w:t xml:space="preserve"> and the links on Recommended Reorder (</w:t>
      </w:r>
      <w:r>
        <w:rPr>
          <w:b/>
          <w:bCs/>
        </w:rPr>
        <w:t xml:space="preserve">See Transfers</w:t>
      </w:r>
      <w:r>
        <w:t xml:space="preserve">) go to the suggestions.</w:t>
      </w:r>
    </w:p>
    <w:p>
      <w:pPr>
        <w:keepNext w:val="false"/>
        <w:spacing w:after="120"/>
      </w:pPr>
      <w:r>
        <w:t xml:space="preserve">The </w:t>
      </w:r>
      <w:r>
        <w:rPr>
          <w:b/>
          <w:bCs/>
        </w:rPr>
        <w:t xml:space="preserve">Suggestions</w:t>
      </w:r>
      <w:r>
        <w:t xml:space="preserve"> tab:</w:t>
      </w:r>
    </w:p>
    <w:p>
      <w:pPr>
        <w:pStyle w:val="ListParagraph"/>
        <w:numPr>
          <w:ilvl w:val="0"/>
          <w:numId w:val="3"/>
        </w:numPr>
        <w:spacing w:after="60"/>
      </w:pPr>
      <w:r>
        <w:t xml:space="preserve">It starts with this morning’s suggestions (</w:t>
      </w:r>
      <w:r>
        <w:rPr>
          <w:b/>
          <w:bCs/>
        </w:rPr>
        <w:t xml:space="preserve">As of this morning</w:t>
      </w:r>
      <w:r>
        <w:t xml:space="preserve">) and loads every branch in the background, with a progress line. Once all have loaded it switches to </w:t>
      </w:r>
      <w:r>
        <w:rPr>
          <w:b/>
          <w:bCs/>
        </w:rPr>
        <w:t xml:space="preserve">Live</w:t>
      </w:r>
      <w:r>
        <w:t xml:space="preserve">: worked out again with the current rules, part settings and saved transfers.</w:t>
      </w:r>
    </w:p>
    <w:p>
      <w:pPr>
        <w:pStyle w:val="ListParagraph"/>
        <w:numPr>
          <w:ilvl w:val="0"/>
          <w:numId w:val="3"/>
        </w:numPr>
        <w:spacing w:after="60"/>
      </w:pPr>
      <w:r>
        <w:t xml:space="preserve">A banner then says whether anything changed since this morning, for example "1 part has changed since this morning", and </w:t>
      </w:r>
      <w:r>
        <w:rPr>
          <w:b/>
          <w:bCs/>
        </w:rPr>
        <w:t xml:space="preserve">Why</w:t>
      </w:r>
      <w:r>
        <w:t xml:space="preserve"> (a rule or a part setting changed). A red banner saying the app disagrees with this morning’s run is a bug: tell Brian.</w:t>
      </w:r>
    </w:p>
    <w:p>
      <w:pPr>
        <w:pStyle w:val="ListParagraph"/>
        <w:numPr>
          <w:ilvl w:val="0"/>
          <w:numId w:val="3"/>
        </w:numPr>
        <w:spacing w:after="60"/>
      </w:pPr>
      <w:r>
        <w:rPr>
          <w:b/>
          <w:bCs/>
        </w:rPr>
        <w:t xml:space="preserve">Filters</w:t>
      </w:r>
      <w:r>
        <w:t xml:space="preserve"> at the top: </w:t>
      </w:r>
      <w:r>
        <w:rPr>
          <w:b/>
          <w:bCs/>
        </w:rPr>
        <w:t xml:space="preserve">Franchise</w:t>
      </w:r>
      <w:r>
        <w:t xml:space="preserve">, </w:t>
      </w:r>
      <w:r>
        <w:rPr>
          <w:b/>
          <w:bCs/>
        </w:rPr>
        <w:t xml:space="preserve">Kind</w:t>
      </w:r>
      <w:r>
        <w:t xml:space="preserve"> (Conventional or Redistribution), </w:t>
      </w:r>
      <w:r>
        <w:rPr>
          <w:b/>
          <w:bCs/>
        </w:rPr>
        <w:t xml:space="preserve">From</w:t>
      </w:r>
      <w:r>
        <w:t xml:space="preserve">, </w:t>
      </w:r>
      <w:r>
        <w:rPr>
          <w:b/>
          <w:bCs/>
        </w:rPr>
        <w:t xml:space="preserve">To</w:t>
      </w:r>
      <w:r>
        <w:t xml:space="preserve"> and </w:t>
      </w:r>
      <w:r>
        <w:rPr>
          <w:b/>
          <w:bCs/>
        </w:rPr>
        <w:t xml:space="preserve">Status</w:t>
      </w:r>
      <w:r>
        <w:t xml:space="preserve">: </w:t>
      </w:r>
      <w:r>
        <w:rPr>
          <w:b/>
          <w:bCs/>
        </w:rPr>
        <w:t xml:space="preserve">Suggested</w:t>
      </w:r>
      <w:r>
        <w:t xml:space="preserve">, or </w:t>
      </w:r>
      <w:r>
        <w:rPr>
          <w:b/>
          <w:bCs/>
        </w:rPr>
        <w:t xml:space="preserve">Saved today</w:t>
      </w:r>
      <w:r>
        <w:t xml:space="preserve"> (today’s saved transfer lines; cancelled transfers aren’t listed there: see </w:t>
      </w:r>
      <w:r>
        <w:rPr>
          <w:b/>
          <w:bCs/>
        </w:rPr>
        <w:t xml:space="preserve">Transfer orders</w:t>
      </w:r>
      <w:r>
        <w:t xml:space="preserve"> with Status </w:t>
      </w:r>
      <w:r>
        <w:rPr>
          <w:b/>
          <w:bCs/>
        </w:rPr>
        <w:t xml:space="preserve">Cancelled</w:t>
      </w:r>
      <w:r>
        <w:t xml:space="preserve">). Statuses read </w:t>
      </w:r>
      <w:r>
        <w:rPr>
          <w:b/>
          <w:bCs/>
        </w:rPr>
        <w:t xml:space="preserve">Entered in Equip</w:t>
      </w:r>
      <w:r>
        <w:t xml:space="preserve"> for a transfer keyed into Equip.</w:t>
      </w:r>
    </w:p>
    <w:p>
      <w:pPr>
        <w:pStyle w:val="ListParagraph"/>
        <w:numPr>
          <w:ilvl w:val="0"/>
          <w:numId w:val="3"/>
        </w:numPr>
        <w:spacing w:after="60"/>
      </w:pPr>
      <w:r>
        <w:rPr>
          <w:b/>
          <w:bCs/>
        </w:rPr>
        <w:t xml:space="preserve">Tick and save</w:t>
      </w:r>
      <w:r>
        <w:t xml:space="preserve"> as on Reorder step 1. Save takes only the ticked lines </w:t>
      </w:r>
      <w:r>
        <w:rPr>
          <w:b/>
          <w:bCs/>
        </w:rPr>
        <w:t xml:space="preserve">you can see</w:t>
      </w:r>
      <w:r>
        <w:t xml:space="preserve"> with the current filters, so you can work one sending branch at a time. When ticked lines are further down: “N more ticked lines below — Show more to include them”.</w:t>
      </w:r>
    </w:p>
    <w:p>
      <w:pPr>
        <w:pStyle w:val="ListParagraph"/>
        <w:numPr>
          <w:ilvl w:val="0"/>
          <w:numId w:val="3"/>
        </w:numPr>
        <w:spacing w:after="60"/>
      </w:pPr>
      <w:r>
        <w:t xml:space="preserve">Each line has a </w:t>
      </w:r>
      <w:r>
        <w:rPr>
          <w:b/>
          <w:bCs/>
        </w:rPr>
        <w:t xml:space="preserve">kind badge</w:t>
      </w:r>
      <w:r>
        <w:t xml:space="preserve">: </w:t>
      </w:r>
      <w:r>
        <w:rPr>
          <w:b/>
          <w:bCs/>
        </w:rPr>
        <w:t xml:space="preserve">Conventional</w:t>
      </w:r>
      <w:r>
        <w:t xml:space="preserve"> (another branch sends what this branch would otherwise buy) or </w:t>
      </w:r>
      <w:r>
        <w:rPr>
          <w:b/>
          <w:bCs/>
        </w:rPr>
        <w:t xml:space="preserve">Redistribution</w:t>
      </w:r>
      <w:r>
        <w:t xml:space="preserve"> (extra stock to a branch that sells the part and has room).</w:t>
      </w:r>
    </w:p>
    <w:p>
      <w:pPr>
        <w:pStyle w:val="ListParagraph"/>
        <w:numPr>
          <w:ilvl w:val="0"/>
          <w:numId w:val="3"/>
        </w:numPr>
        <w:spacing w:after="60"/>
      </w:pPr>
      <w:r>
        <w:t xml:space="preserve">The columns show the receiving branch’s need, the quantity, and the sending branch’s on hand, months of supply and excess as "before → after" this transfer, plus the receiving branch’s months of supply before → after and the value.</w:t>
      </w:r>
    </w:p>
    <w:p>
      <w:pPr>
        <w:pStyle w:val="ListParagraph"/>
        <w:numPr>
          <w:ilvl w:val="0"/>
          <w:numId w:val="3"/>
        </w:numPr>
        <w:spacing w:after="60"/>
      </w:pPr>
      <w:r>
        <w:t xml:space="preserve">The line under the table totals each kind. </w:t>
      </w:r>
      <w:r>
        <w:rPr>
          <w:b/>
          <w:bCs/>
        </w:rPr>
        <w:t xml:space="preserve">Export CSV</w:t>
      </w:r>
      <w:r>
        <w:t xml:space="preserve"> downloads the filtered list: </w:t>
      </w:r>
      <w:r>
        <w:rPr>
          <w:rFonts w:ascii="Consolas" w:cs="Consolas" w:eastAsia="Consolas" w:hAnsi="Consolas"/>
          <w:sz w:val="20"/>
          <w:szCs w:val="20"/>
        </w:rPr>
        <w:t xml:space="preserve">Kind, FromBranch, ToBranch, PartNumber, Franchise, Description, Qty, FromBin, ToBin, FromCost, Value</w:t>
      </w:r>
      <w:r>
        <w:t xml:space="preserve">.</w:t>
      </w:r>
    </w:p>
    <w:p>
      <w:pPr>
        <w:pStyle w:val="ListParagraph"/>
        <w:numPr>
          <w:ilvl w:val="0"/>
          <w:numId w:val="3"/>
        </w:numPr>
        <w:spacing w:after="60"/>
      </w:pPr>
      <w:r>
        <w:rPr>
          <w:b/>
          <w:bCs/>
        </w:rPr>
        <w:t xml:space="preserve">Transfer rules in use</w:t>
      </w:r>
      <w:r>
        <w:t xml:space="preserve"> (at the bottom, closed to start with) lists the transfer rules, or the built-in default, with a link to the Transfer rules page.</w:t>
      </w:r>
    </w:p>
    <w:p>
      <w:pPr>
        <w:pStyle w:val="Heading3"/>
      </w:pPr>
      <w:r>
        <w:t xml:space="preserve">Transfer orders</w:t>
      </w:r>
    </w:p>
    <w:p>
      <w:pPr>
        <w:keepNext w:val="false"/>
        <w:spacing w:after="120"/>
      </w:pPr>
      <w:r>
        <w:t xml:space="preserve">The </w:t>
      </w:r>
      <w:r>
        <w:rPr>
          <w:b/>
          <w:bCs/>
        </w:rPr>
        <w:t xml:space="preserve">Transfer orders</w:t>
      </w:r>
      <w:r>
        <w:t xml:space="preserve"> tab, where the page opens, lists every saved transfer, newest first: From, To, status, lines, value at the sending branch’s cost, export count and who saved it when. Filter by From, To and status. A Draft more than a week old shows </w:t>
      </w:r>
      <w:r>
        <w:rPr>
          <w:b/>
          <w:bCs/>
        </w:rPr>
        <w:t xml:space="preserve">Draft for N days</w:t>
      </w:r>
      <w:r>
        <w:t xml:space="preserve">, and the tab label counts them, so nothing is forgotten.</w:t>
      </w:r>
    </w:p>
    <w:p>
      <w:pPr>
        <w:keepNext w:val="false"/>
        <w:spacing w:after="120"/>
      </w:pPr>
      <w:r>
        <w:t xml:space="preserve">Each status is a coloured pill: </w:t>
      </w:r>
      <w:r>
        <w:rPr>
          <w:b/>
          <w:bCs/>
        </w:rPr>
        <w:t xml:space="preserve">Draft</w:t>
      </w:r>
      <w:r>
        <w:t xml:space="preserve"> amber, </w:t>
      </w:r>
      <w:r>
        <w:rPr>
          <w:b/>
          <w:bCs/>
        </w:rPr>
        <w:t xml:space="preserve">Exported</w:t>
      </w:r>
      <w:r>
        <w:t xml:space="preserve"> blue, </w:t>
      </w:r>
      <w:r>
        <w:rPr>
          <w:b/>
          <w:bCs/>
        </w:rPr>
        <w:t xml:space="preserve">Entered in Equip</w:t>
      </w:r>
      <w:r>
        <w:t xml:space="preserve"> green, </w:t>
      </w:r>
      <w:r>
        <w:rPr>
          <w:b/>
          <w:bCs/>
        </w:rPr>
        <w:t xml:space="preserve">Cancelled</w:t>
      </w:r>
      <w:r>
        <w:t xml:space="preserve"> grey.</w:t>
      </w:r>
    </w:p>
    <w:p>
      <w:pPr>
        <w:keepNext w:val="false"/>
        <w:spacing w:after="120"/>
      </w:pPr>
      <w:r>
        <w:t xml:space="preserve">Open one to see its lines. A transfer order goes </w:t>
      </w:r>
      <w:r>
        <w:rPr>
          <w:b/>
          <w:bCs/>
        </w:rPr>
        <w:t xml:space="preserve">Draft → Exported → Entered in Equip</w:t>
      </w:r>
      <w:r>
        <w:t xml:space="preserve">:</w:t>
      </w:r>
    </w:p>
    <w:p>
      <w:pPr>
        <w:pStyle w:val="ListParagraph"/>
        <w:numPr>
          <w:ilvl w:val="0"/>
          <w:numId w:val="3"/>
        </w:numPr>
        <w:spacing w:after="60"/>
      </w:pPr>
      <w:r>
        <w:rPr>
          <w:b/>
          <w:bCs/>
        </w:rPr>
        <w:t xml:space="preserve">Draft:</w:t>
      </w:r>
      <w:r>
        <w:t xml:space="preserve"> change a quantity (never above the suggested quantity; 0 means “Not sent”; lines are never deleted).</w:t>
      </w:r>
    </w:p>
    <w:p>
      <w:pPr>
        <w:pStyle w:val="ListParagraph"/>
        <w:numPr>
          <w:ilvl w:val="0"/>
          <w:numId w:val="3"/>
        </w:numPr>
        <w:spacing w:after="60"/>
      </w:pPr>
      <w:r>
        <w:rPr>
          <w:b/>
          <w:bCs/>
        </w:rPr>
        <w:t xml:space="preserve">Export CSV</w:t>
      </w:r>
      <w:r>
        <w:t xml:space="preserve"> downloads </w:t>
      </w:r>
      <w:r>
        <w:rPr>
          <w:rFonts w:ascii="Consolas" w:cs="Consolas" w:eastAsia="Consolas" w:hAnsi="Consolas"/>
          <w:sz w:val="20"/>
          <w:szCs w:val="20"/>
        </w:rPr>
        <w:t xml:space="preserve">PartNumber, Franchise, Description, Qty, FromBin, ToBin, Cost, LineValue</w:t>
      </w:r>
      <w:r>
        <w:t xml:space="preserve"> for keying into Equip, and marks it Exported. After that its quantities can’t change; start a new transfer instead.</w:t>
      </w:r>
    </w:p>
    <w:p>
      <w:pPr>
        <w:pStyle w:val="ListParagraph"/>
        <w:numPr>
          <w:ilvl w:val="0"/>
          <w:numId w:val="3"/>
        </w:numPr>
        <w:spacing w:after="60"/>
      </w:pPr>
      <w:r>
        <w:rPr>
          <w:b/>
          <w:bCs/>
        </w:rPr>
        <w:t xml:space="preserve">Mark entered in Equip</w:t>
      </w:r>
      <w:r>
        <w:t xml:space="preserve"> once it is keyed in. It needs an export first, because the CSV is the record of what was keyed.</w:t>
      </w:r>
    </w:p>
    <w:p>
      <w:pPr>
        <w:pStyle w:val="ListParagraph"/>
        <w:numPr>
          <w:ilvl w:val="0"/>
          <w:numId w:val="3"/>
        </w:numPr>
        <w:spacing w:after="60"/>
      </w:pPr>
      <w:r>
        <w:rPr>
          <w:b/>
          <w:bCs/>
        </w:rPr>
        <w:t xml:space="preserve">Cancel</w:t>
      </w:r>
      <w:r>
        <w:t xml:space="preserve"> (Draft or Exported only) releases the stock for other suggestions. Nothing is deleted.</w:t>
      </w:r>
    </w:p>
    <w:p>
      <w:pPr>
        <w:pStyle w:val="ListParagraph"/>
        <w:numPr>
          <w:ilvl w:val="0"/>
          <w:numId w:val="3"/>
        </w:numPr>
        <w:spacing w:after="60"/>
      </w:pPr>
      <w:r>
        <w:rPr>
          <w:b/>
          <w:bCs/>
        </w:rPr>
        <w:t xml:space="preserve">Archive</w:t>
      </w:r>
      <w:r>
        <w:t xml:space="preserve"> hides an entered or cancelled transfer from the list (</w:t>
      </w:r>
      <w:r>
        <w:rPr>
          <w:b/>
          <w:bCs/>
        </w:rPr>
        <w:t xml:space="preserve">Show archived</w:t>
      </w:r>
      <w:r>
        <w:t xml:space="preserve"> brings it back). An archived transfer is read-only until unarchived.</w:t>
      </w:r>
    </w:p>
    <w:p>
      <w:pPr>
        <w:pStyle w:val="ListParagraph"/>
        <w:numPr>
          <w:ilvl w:val="0"/>
          <w:numId w:val="3"/>
        </w:numPr>
        <w:spacing w:after="60"/>
      </w:pPr>
      <w:r>
        <w:t xml:space="preserve">If someone else exported, entered, cancelled or archived it while you had it open, your change is refused with a message saying so, and the page shows the current state.</w:t>
      </w:r>
    </w:p>
    <w:p>
      <w:pPr>
        <w:pStyle w:val="Heading2"/>
      </w:pPr>
      <w:r>
        <w:t xml:space="preserve">Orders</w:t>
      </w:r>
    </w:p>
    <w:p>
      <w:pPr>
        <w:keepNext w:val="false"/>
        <w:spacing w:after="120"/>
      </w:pPr>
      <w:r>
        <w:t xml:space="preserve">Every saved order, newest first, with filters for branch and status. An order is for </w:t>
      </w:r>
      <w:r>
        <w:rPr>
          <w:b/>
          <w:bCs/>
        </w:rPr>
        <w:t xml:space="preserve">one branch and one franchise</w:t>
      </w:r>
      <w: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14"/>
        <w:gridCol w:w="8266"/>
      </w:tblGrid>
      <w:tr>
        <w:trPr>
          <w:tblHeader/>
        </w:trPr>
        <w:tc>
          <w:tcPr>
            <w:tcW w:type="dxa" w:w="181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keepNext w:val="false"/>
            </w:pPr>
            <w:r>
              <w:rPr>
                <w:b/>
                <w:bCs/>
              </w:rPr>
              <w:t xml:space="preserve">Status</w:t>
            </w:r>
          </w:p>
        </w:tc>
        <w:tc>
          <w:tcPr>
            <w:tcW w:type="dxa" w:w="826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keepNext w:val="false"/>
            </w:pPr>
            <w:r>
              <w:rPr>
                <w:b/>
                <w:bCs/>
              </w:rPr>
              <w:t xml:space="preserve">What you can do</w:t>
            </w:r>
          </w:p>
        </w:tc>
      </w:tr>
      <w:tr>
        <w:trPr>
          <w:tblHeader w:val="false"/>
        </w:trPr>
        <w:tc>
          <w:tcPr>
            <w:tcW w:type="dxa" w:w="1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pPr>
            <w:r>
              <w:t xml:space="preserve">Draft</w:t>
            </w:r>
          </w:p>
        </w:tc>
        <w:tc>
          <w:tcPr>
            <w:tcW w:type="dxa" w:w="82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pPr>
            <w:r>
              <w:t xml:space="preserve">Change quantities (press Enter or click away to save each one) and remove lines. Export when ready.</w:t>
            </w:r>
          </w:p>
        </w:tc>
      </w:tr>
      <w:tr>
        <w:trPr>
          <w:tblHeader w:val="false"/>
        </w:trPr>
        <w:tc>
          <w:tcPr>
            <w:tcW w:type="dxa" w:w="1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pPr>
            <w:r>
              <w:t xml:space="preserve">Exported</w:t>
            </w:r>
          </w:p>
        </w:tc>
        <w:tc>
          <w:tcPr>
            <w:tcW w:type="dxa" w:w="82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pPr>
            <w:r>
              <w:rPr>
                <w:b/>
                <w:bCs/>
              </w:rPr>
              <w:t xml:space="preserve">Export CSV</w:t>
            </w:r>
            <w:r>
              <w:t xml:space="preserve"> downloads the file for the vendor and locks the lines, because the file has gone out. You can export it again (the count goes up).</w:t>
            </w:r>
          </w:p>
        </w:tc>
      </w:tr>
      <w:tr>
        <w:trPr>
          <w:tblHeader w:val="false"/>
        </w:trPr>
        <w:tc>
          <w:tcPr>
            <w:tcW w:type="dxa" w:w="1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pPr>
            <w:r>
              <w:t xml:space="preserve">Placed</w:t>
            </w:r>
          </w:p>
        </w:tc>
        <w:tc>
          <w:tcPr>
            <w:tcW w:type="dxa" w:w="82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pPr>
            <w:r>
              <w:rPr>
                <w:b/>
                <w:bCs/>
              </w:rPr>
              <w:t xml:space="preserve">Mark placed</w:t>
            </w:r>
            <w:r>
              <w:t xml:space="preserve"> once the order is with the vendor. The order is then read-only.</w:t>
            </w:r>
          </w:p>
        </w:tc>
      </w:tr>
    </w:tbl>
    <w:p>
      <w:pPr>
        <w:spacing w:after="120"/>
      </w:pPr>
    </w:p>
    <w:p>
      <w:pPr>
        <w:keepNext w:val="false"/>
        <w:spacing w:after="120"/>
      </w:pPr>
      <w:r>
        <w:t xml:space="preserve">The CSV file has one line per part: </w:t>
      </w:r>
      <w:r>
        <w:rPr>
          <w:rFonts w:ascii="Consolas" w:cs="Consolas" w:eastAsia="Consolas" w:hAnsi="Consolas"/>
          <w:sz w:val="20"/>
          <w:szCs w:val="20"/>
        </w:rPr>
        <w:t xml:space="preserve">PartNumber, Description, OrderQty, Cost, LineValue, Bin</w:t>
      </w:r>
      <w:r>
        <w:t xml:space="preserve">. Description and bin are saved with the order, so a file exported later still matches what was ordered. Tip: open it in Notepad to see it exactly; Excel drops leading zeros from part numbers on screen.</w:t>
      </w:r>
    </w:p>
    <w:p>
      <w:pPr>
        <w:keepNext w:val="false"/>
        <w:spacing w:after="120"/>
      </w:pPr>
      <w:r>
        <w:rPr>
          <w:b/>
          <w:bCs/>
        </w:rPr>
        <w:t xml:space="preserve">Export together (0.5.1).</w:t>
      </w:r>
      <w:r>
        <w:t xml:space="preserve"> Tick several orders and a panel offers one CSV instead of one per order (only Draft and Exported orders go in; placed and archived ones are left out, and the panel says how many it takes). After you create orders for several branches, the new orders open already ticked, with </w:t>
      </w:r>
      <w:r>
        <w:rPr>
          <w:b/>
          <w:bCs/>
        </w:rPr>
        <w:t xml:space="preserve">Download one CSV for all</w:t>
      </w:r>
      <w:r>
        <w:t xml:space="preserve">. Two choices, remembered in your browser:</w:t>
      </w:r>
    </w:p>
    <w:p>
      <w:pPr>
        <w:pStyle w:val="ListParagraph"/>
        <w:numPr>
          <w:ilvl w:val="0"/>
          <w:numId w:val="3"/>
        </w:numPr>
        <w:spacing w:after="60"/>
      </w:pPr>
      <w:r>
        <w:rPr>
          <w:b/>
          <w:bCs/>
        </w:rPr>
        <w:t xml:space="preserve">Lines:</w:t>
      </w:r>
      <w:r>
        <w:t xml:space="preserve"> </w:t>
      </w:r>
      <w:r>
        <w:rPr>
          <w:b/>
          <w:bCs/>
        </w:rPr>
        <w:t xml:space="preserve">One line per branch</w:t>
      </w:r>
      <w:r>
        <w:t xml:space="preserve"> (a Branch column first; every order line as it is) or </w:t>
      </w:r>
      <w:r>
        <w:rPr>
          <w:b/>
          <w:bCs/>
        </w:rPr>
        <w:t xml:space="preserve">Total per part</w:t>
      </w:r>
      <w:r>
        <w:t xml:space="preserve"> (one line per franchise and part number, quantities and values added up, with a </w:t>
      </w:r>
      <w:r>
        <w:rPr>
          <w:b/>
          <w:bCs/>
        </w:rPr>
        <w:t xml:space="preserve">Branches</w:t>
      </w:r>
      <w:r>
        <w:t xml:space="preserve"> column such as “1 (4); 92 (2)”). When the branches’ costs differ, Cost is the quantity-weighted average. A part number in two franchises stays two lines.</w:t>
      </w:r>
    </w:p>
    <w:p>
      <w:pPr>
        <w:pStyle w:val="ListParagraph"/>
        <w:numPr>
          <w:ilvl w:val="0"/>
          <w:numId w:val="3"/>
        </w:numPr>
        <w:spacing w:after="60"/>
      </w:pPr>
      <w:r>
        <w:rPr>
          <w:b/>
          <w:bCs/>
        </w:rPr>
        <w:t xml:space="preserve">Files:</w:t>
      </w:r>
      <w:r>
        <w:t xml:space="preserve"> </w:t>
      </w:r>
      <w:r>
        <w:rPr>
          <w:b/>
          <w:bCs/>
        </w:rPr>
        <w:t xml:space="preserve">One file per franchise</w:t>
      </w:r>
      <w:r>
        <w:t xml:space="preserve"> (each goes to its own vendor) or </w:t>
      </w:r>
      <w:r>
        <w:rPr>
          <w:b/>
          <w:bCs/>
        </w:rPr>
        <w:t xml:space="preserve">One file for everything</w:t>
      </w:r>
      <w:r>
        <w:t xml:space="preserve"> (a Franchise column).</w:t>
      </w:r>
    </w:p>
    <w:p>
      <w:pPr>
        <w:keepNext w:val="false"/>
        <w:spacing w:after="120"/>
      </w:pPr>
      <w:r>
        <w:t xml:space="preserve">Every order in the file counts as exported, exactly as if you had exported it on its own (Exported, export count + 1). The orders themselves stay saved one per branch and franchise.</w:t>
      </w:r>
    </w:p>
    <w:p>
      <w:pPr>
        <w:keepNext w:val="false"/>
        <w:spacing w:after="120"/>
      </w:pPr>
      <w:r>
        <w:rPr>
          <w:b/>
          <w:bCs/>
        </w:rPr>
        <w:t xml:space="preserve">Archiving orders (0.5.2).</w:t>
      </w:r>
      <w:r>
        <w:t xml:space="preserve"> Tick orders and click </w:t>
      </w:r>
      <w:r>
        <w:rPr>
          <w:b/>
          <w:bCs/>
        </w:rPr>
        <w:t xml:space="preserve">Archive (N)</w:t>
      </w:r>
      <w:r>
        <w:t xml:space="preserve">, or use </w:t>
      </w:r>
      <w:r>
        <w:rPr>
          <w:b/>
          <w:bCs/>
        </w:rPr>
        <w:t xml:space="preserve">Archive</w:t>
      </w:r>
      <w:r>
        <w:t xml:space="preserve"> on an order’s own page, to hide orders you no longer need to see (test orders, orders placed long ago). Nothing is deleted and nothing else changes: status, export count and lines stay as they were. Archived orders are hidden unless </w:t>
      </w:r>
      <w:r>
        <w:rPr>
          <w:b/>
          <w:bCs/>
        </w:rPr>
        <w:t xml:space="preserve">Show archived</w:t>
      </w:r>
      <w:r>
        <w:t xml:space="preserve"> is on (remembered on your computer), where they show greyed with an </w:t>
      </w:r>
      <w:r>
        <w:rPr>
          <w:b/>
          <w:bCs/>
        </w:rPr>
        <w:t xml:space="preserve">Archived</w:t>
      </w:r>
      <w:r>
        <w:t xml:space="preserve"> tag. An archived order is read-only until you click </w:t>
      </w:r>
      <w:r>
        <w:rPr>
          <w:b/>
          <w:bCs/>
        </w:rPr>
        <w:t xml:space="preserve">Unarchive</w:t>
      </w:r>
      <w:r>
        <w:t xml:space="preserve">.</w:t>
      </w:r>
    </w:p>
    <w:p>
      <w:pPr>
        <w:pStyle w:val="Heading2"/>
      </w:pPr>
      <w:r>
        <w:t xml:space="preserve">One-Time Order</w:t>
      </w:r>
    </w:p>
    <w:p>
      <w:pPr>
        <w:keepNext w:val="false"/>
        <w:spacing w:after="120"/>
      </w:pPr>
      <w:r>
        <w:t xml:space="preserve">For a one-off order based on sales over months you choose, e.g. stocking up before a season.</w:t>
      </w:r>
    </w:p>
    <w:p>
      <w:pPr>
        <w:pStyle w:val="ListParagraph"/>
        <w:numPr>
          <w:ilvl w:val="0"/>
          <w:numId w:val="4"/>
        </w:numPr>
        <w:spacing w:after="60"/>
      </w:pPr>
      <w:r>
        <w:rPr>
          <w:b/>
          <w:bCs/>
        </w:rPr>
        <w:t xml:space="preserve">Set up order:</w:t>
      </w:r>
      <w:r>
        <w:t xml:space="preserve"> name the order, tick one or more </w:t>
      </w:r>
      <w:r>
        <w:rPr>
          <w:b/>
          <w:bCs/>
        </w:rPr>
        <w:t xml:space="preserve">branches</w:t>
      </w:r>
      <w:r>
        <w:t xml:space="preserve"> and </w:t>
      </w:r>
      <w:r>
        <w:rPr>
          <w:b/>
          <w:bCs/>
        </w:rPr>
        <w:t xml:space="preserve">franchises</w:t>
      </w:r>
      <w:r>
        <w:t xml:space="preserve">, optionally tick </w:t>
      </w:r>
      <w:r>
        <w:rPr>
          <w:b/>
          <w:bCs/>
        </w:rPr>
        <w:t xml:space="preserve">dealer groups</w:t>
      </w:r>
      <w:r>
        <w:t xml:space="preserve"> (none ticked = every group), and choose the months: Rolling 12/24/36, a full calendar year, or tick any months. Click a highlighted range again to clear it. Optionally set a </w:t>
      </w:r>
      <w:r>
        <w:rPr>
          <w:b/>
          <w:bCs/>
        </w:rPr>
        <w:t xml:space="preserve">Min line value</w:t>
      </w:r>
      <w:r>
        <w:t xml:space="preserve"> and </w:t>
      </w:r>
      <w:r>
        <w:rPr>
          <w:b/>
          <w:bCs/>
        </w:rPr>
        <w:t xml:space="preserve">Max line value</w:t>
      </w:r>
      <w:r>
        <w:t xml:space="preserve"> in dollars (section 6). One order is made for each branch and franchise that has parts to order. Click </w:t>
      </w:r>
      <w:r>
        <w:rPr>
          <w:b/>
          <w:bCs/>
        </w:rPr>
        <w:t xml:space="preserve">Continue to transfers</w:t>
      </w:r>
      <w:r>
        <w:t xml:space="preserve">.</w:t>
      </w:r>
    </w:p>
    <w:p>
      <w:pPr>
        <w:pStyle w:val="ListParagraph"/>
        <w:numPr>
          <w:ilvl w:val="0"/>
          <w:numId w:val="4"/>
        </w:numPr>
        <w:spacing w:after="60"/>
      </w:pPr>
      <w:r>
        <w:rPr>
          <w:b/>
          <w:bCs/>
        </w:rPr>
        <w:t xml:space="preserve">Transfers</w:t>
      </w:r>
      <w:r>
        <w:t xml:space="preserve"> (0.7.0): every branch loads first (a few seconds the first time), then the page lists stock other branches can spare for this order’s lines (below). Tick and save them, then click </w:t>
      </w:r>
      <w:r>
        <w:rPr>
          <w:b/>
          <w:bCs/>
        </w:rPr>
        <w:t xml:space="preserve">Continue to review ›</w:t>
      </w:r>
      <w:r>
        <w:t xml:space="preserve">. When nothing can come by transfer, this step is skipped and Review says “No transfers suggested for this order.”</w:t>
      </w:r>
    </w:p>
    <w:p>
      <w:pPr>
        <w:pStyle w:val="ListParagraph"/>
        <w:numPr>
          <w:ilvl w:val="0"/>
          <w:numId w:val="4"/>
        </w:numPr>
        <w:spacing w:after="60"/>
      </w:pPr>
      <w:r>
        <w:rPr>
          <w:b/>
          <w:bCs/>
        </w:rPr>
        <w:t xml:space="preserve">Review &amp; calculate:</w:t>
      </w:r>
      <w:r>
        <w:t xml:space="preserve"> choose </w:t>
      </w:r>
      <w:r>
        <w:rPr>
          <w:b/>
          <w:bCs/>
        </w:rPr>
        <w:t xml:space="preserve">Total</w:t>
      </w:r>
      <w:r>
        <w:t xml:space="preserve"> or </w:t>
      </w:r>
      <w:r>
        <w:rPr>
          <w:b/>
          <w:bCs/>
        </w:rPr>
        <w:t xml:space="preserve">Avg / mo</w:t>
      </w:r>
      <w:r>
        <w:t xml:space="preserve">, the factor (called </w:t>
      </w:r>
      <w:r>
        <w:rPr>
          <w:b/>
          <w:bCs/>
        </w:rPr>
        <w:t xml:space="preserve">Months of supply</w:t>
      </w:r>
      <w:r>
        <w:t xml:space="preserve"> with Avg / mo), and optional minimum sales / minimum demands. The list updates as you change them. Untick anything you don’t want.</w:t>
      </w:r>
    </w:p>
    <w:p>
      <w:pPr>
        <w:pStyle w:val="ListParagraph"/>
        <w:numPr>
          <w:ilvl w:val="0"/>
          <w:numId w:val="4"/>
        </w:numPr>
        <w:spacing w:after="60"/>
      </w:pPr>
      <w:r>
        <w:rPr>
          <w:b/>
          <w:bCs/>
        </w:rPr>
        <w:t xml:space="preserve">Create order:</w:t>
      </w:r>
      <w:r>
        <w:t xml:space="preserve"> the same review and save as above; the order is marked One-Time.</w:t>
      </w:r>
    </w:p>
    <w:p>
      <w:pPr>
        <w:keepNext w:val="false"/>
        <w:spacing w:after="120"/>
      </w:pPr>
      <w:r>
        <w:t xml:space="preserve">Masked and Manual order parts are left off One-Time Orders completely. The review says how many were left off. A phase-in doesn’t affect One-Time Orders.</w:t>
      </w:r>
    </w:p>
    <w:p>
      <w:pPr>
        <w:pStyle w:val="Heading3"/>
      </w:pPr>
      <w:r>
        <w:t xml:space="preserve">The Transfers step</w:t>
      </w:r>
    </w:p>
    <w:p>
      <w:pPr>
        <w:keepNext w:val="false"/>
        <w:spacing w:after="120"/>
      </w:pPr>
      <w:r>
        <w:t xml:space="preserve">It works like Recommended Reorder step 1: “Transfers into branch 1”, every line ticked to start with, a quantity never above the suggestion, a </w:t>
      </w:r>
      <w:r>
        <w:rPr>
          <w:b/>
          <w:bCs/>
        </w:rPr>
        <w:t xml:space="preserve">Search parts</w:t>
      </w:r>
      <w:r>
        <w:t xml:space="preserve"> box, and a footer with its own </w:t>
      </w:r>
      <w:r>
        <w:rPr>
          <w:b/>
          <w:bCs/>
        </w:rPr>
        <w:t xml:space="preserve">Save</w:t>
      </w:r>
      <w:r>
        <w:t xml:space="preserve">. The </w:t>
      </w:r>
      <w:r>
        <w:rPr>
          <w:b/>
          <w:bCs/>
        </w:rPr>
        <w:t xml:space="preserve">Order</w:t>
      </w:r>
      <w:r>
        <w:t xml:space="preserve"> column shows the line’s one-time quantity before → after the ticked transfer, for example </w:t>
      </w:r>
      <w:r>
        <w:rPr>
          <w:b/>
          <w:bCs/>
        </w:rPr>
        <w:t xml:space="preserve">22 → 0</w:t>
      </w:r>
      <w:r>
        <w:t xml:space="preserve">. What it suggests:</w:t>
      </w:r>
    </w:p>
    <w:p>
      <w:pPr>
        <w:pStyle w:val="ListParagraph"/>
        <w:numPr>
          <w:ilvl w:val="0"/>
          <w:numId w:val="3"/>
        </w:numPr>
        <w:spacing w:after="60"/>
      </w:pPr>
      <w:r>
        <w:rPr>
          <w:b/>
          <w:bCs/>
        </w:rPr>
        <w:t xml:space="preserve">Conventional only:</w:t>
      </w:r>
      <w:r>
        <w:t xml:space="preserve"> transfers instead of buying. No redistribution: a one-time buy is a single purchase.</w:t>
      </w:r>
    </w:p>
    <w:p>
      <w:pPr>
        <w:pStyle w:val="ListParagraph"/>
        <w:numPr>
          <w:ilvl w:val="0"/>
          <w:numId w:val="3"/>
        </w:numPr>
        <w:spacing w:after="60"/>
      </w:pPr>
      <w:r>
        <w:t xml:space="preserve">The stock comes from </w:t>
      </w:r>
      <w:r>
        <w:rPr>
          <w:b/>
          <w:bCs/>
        </w:rPr>
        <w:t xml:space="preserve">other branches’ excess</w:t>
      </w:r>
      <w:r>
        <w:t xml:space="preserve">, and </w:t>
      </w:r>
      <w:r>
        <w:rPr>
          <w:b/>
          <w:bCs/>
        </w:rPr>
        <w:t xml:space="preserve">each sending branch’s own transfer rule</w:t>
      </w:r>
      <w:r>
        <w:t xml:space="preserve"> decides what it can spare (section 5), exactly as for the daily suggestions.</w:t>
      </w:r>
    </w:p>
    <w:p>
      <w:pPr>
        <w:pStyle w:val="ListParagraph"/>
        <w:numPr>
          <w:ilvl w:val="0"/>
          <w:numId w:val="3"/>
        </w:numPr>
        <w:spacing w:after="60"/>
      </w:pPr>
      <w:r>
        <w:t xml:space="preserve">A branch that is </w:t>
      </w:r>
      <w:r>
        <w:rPr>
          <w:b/>
          <w:bCs/>
        </w:rPr>
        <w:t xml:space="preserve">buying the part in this order never sends it</w:t>
      </w:r>
      <w:r>
        <w:t xml:space="preserve">. It can still send a part it isn’t buying here.</w:t>
      </w:r>
    </w:p>
    <w:p>
      <w:pPr>
        <w:pStyle w:val="ListParagraph"/>
        <w:numPr>
          <w:ilvl w:val="0"/>
          <w:numId w:val="3"/>
        </w:numPr>
        <w:spacing w:after="60"/>
      </w:pPr>
      <w:r>
        <w:t xml:space="preserve">A branch whose transfer rule doesn’t allow receiving gets no transfers.</w:t>
      </w:r>
    </w:p>
    <w:p>
      <w:pPr>
        <w:pStyle w:val="ListParagraph"/>
        <w:numPr>
          <w:ilvl w:val="0"/>
          <w:numId w:val="3"/>
        </w:numPr>
        <w:spacing w:after="60"/>
      </w:pPr>
      <w:r>
        <w:rPr>
          <w:b/>
          <w:bCs/>
        </w:rPr>
        <w:t xml:space="preserve">This morning’s daily suggestions aren’t held back</w:t>
      </w:r>
      <w:r>
        <w:t xml:space="preserve"> for the daily order. Only </w:t>
      </w:r>
      <w:r>
        <w:rPr>
          <w:b/>
          <w:bCs/>
        </w:rPr>
        <w:t xml:space="preserve">saved</w:t>
      </w:r>
      <w:r>
        <w:t xml:space="preserve"> transfers count, as everywhere else.</w:t>
      </w:r>
    </w:p>
    <w:p>
      <w:pPr>
        <w:keepNext w:val="false"/>
        <w:spacing w:after="120"/>
      </w:pPr>
      <w:r>
        <w:rPr>
          <w:b/>
          <w:bCs/>
        </w:rPr>
        <w:t xml:space="preserve">Continue to review ›</w:t>
      </w:r>
      <w:r>
        <w:t xml:space="preserve"> with unsaved ticks asks “Save the N ticked transfers first?” (</w:t>
      </w:r>
      <w:r>
        <w:rPr>
          <w:b/>
          <w:bCs/>
        </w:rPr>
        <w:t xml:space="preserve">Stay</w:t>
      </w:r>
      <w:r>
        <w:t xml:space="preserve">, </w:t>
      </w:r>
      <w:r>
        <w:rPr>
          <w:b/>
          <w:bCs/>
        </w:rPr>
        <w:t xml:space="preserve">Continue without them</w:t>
      </w:r>
      <w:r>
        <w:t xml:space="preserve">, </w:t>
      </w:r>
      <w:r>
        <w:rPr>
          <w:b/>
          <w:bCs/>
        </w:rPr>
        <w:t xml:space="preserve">Save and continue</w:t>
      </w:r>
      <w:r>
        <w:t xml:space="preserve">). Review counts </w:t>
      </w:r>
      <w:r>
        <w:rPr>
          <w:b/>
          <w:bCs/>
        </w:rPr>
        <w:t xml:space="preserve">saved</w:t>
      </w:r>
      <w:r>
        <w:t xml:space="preserve"> transfers only. They come off the quantity: a </w:t>
      </w:r>
      <w:r>
        <w:rPr>
          <w:b/>
          <w:bCs/>
        </w:rPr>
        <w:t xml:space="preserve">Transfer in</w:t>
      </w:r>
      <w:r>
        <w:t xml:space="preserve"> column shows them, with “Includes 12 coming by transfer from branch 92” on the line. A line saved transfers cover fully stays on Review with </w:t>
      </w:r>
      <w:r>
        <w:rPr>
          <w:b/>
          <w:bCs/>
        </w:rPr>
        <w:t xml:space="preserve">0</w:t>
      </w:r>
      <w:r>
        <w:t xml:space="preserve"> and </w:t>
      </w:r>
      <w:r>
        <w:rPr>
          <w:b/>
          <w:bCs/>
        </w:rPr>
        <w:t xml:space="preserve">Covered by transfers</w:t>
      </w:r>
      <w:r>
        <w:t xml:space="preserve">: it can’t be ticked, isn’t in the totals and is never ordered.</w:t>
      </w:r>
    </w:p>
    <w:p>
      <w:pPr>
        <w:keepNext w:val="false"/>
        <w:spacing w:after="120"/>
      </w:pPr>
      <w:r>
        <w:t xml:space="preserve">Changing the order’s settings after editing the ticks asks first (“Your transfer changes will be lost.”), because the transfers are worked out again. A transfer order saved here says </w:t>
      </w:r>
      <w:r>
        <w:rPr>
          <w:b/>
          <w:bCs/>
        </w:rPr>
        <w:t xml:space="preserve">From One-Time Order "&lt;name&gt;"</w:t>
      </w:r>
      <w:r>
        <w:t xml:space="preserve"> on its page.</w:t>
      </w:r>
    </w:p>
    <w:p>
      <w:pPr>
        <w:pStyle w:val="Heading2"/>
      </w:pPr>
      <w:r>
        <w:t xml:space="preserve">Rules</w:t>
      </w:r>
    </w:p>
    <w:p>
      <w:pPr>
        <w:keepNext w:val="false"/>
        <w:spacing w:after="120"/>
      </w:pPr>
      <w:r>
        <w:t xml:space="preserve">The rules that drive every suggestion (how much history to look at, how much to stock). Anyone in the test group can change them, and the page shows who last changed each rule and when. Section 4 explains them.</w:t>
      </w:r>
    </w:p>
    <w:p>
      <w:pPr>
        <w:keepNext w:val="false"/>
        <w:spacing w:after="120"/>
      </w:pPr>
      <w:r>
        <w:rPr>
          <w:b/>
          <w:bCs/>
        </w:rPr>
        <w:t xml:space="preserve">Try it</w:t>
      </w:r>
      <w:r>
        <w:t xml:space="preserve"> lets you test a change before saving it: click </w:t>
      </w:r>
      <w:r>
        <w:rPr>
          <w:b/>
          <w:bCs/>
        </w:rPr>
        <w:t xml:space="preserve">Edit</w:t>
      </w:r>
      <w:r>
        <w:t xml:space="preserve"> on a rule, change a number, and the panel shows a branch before and after: order lines, total value, status counts and the parts that change most. Nothing is saved until you click </w:t>
      </w:r>
      <w:r>
        <w:rPr>
          <w:b/>
          <w:bCs/>
        </w:rPr>
        <w:t xml:space="preserve">Save rule</w:t>
      </w:r>
      <w:r>
        <w:t xml:space="preserve">. If you leave with unsaved changes, it asks first.</w:t>
      </w:r>
    </w:p>
    <w:p>
      <w:pPr>
        <w:keepNext w:val="false"/>
        <w:spacing w:after="120"/>
      </w:pPr>
      <w:r>
        <w:rPr>
          <w:b/>
          <w:bCs/>
        </w:rPr>
        <w:t xml:space="preserve">Archive</w:t>
      </w:r>
      <w:r>
        <w:t xml:space="preserve"> hides a rule you no longer use, instead of deleting it. Archived rules are never used. They are hidden unless </w:t>
      </w:r>
      <w:r>
        <w:rPr>
          <w:b/>
          <w:bCs/>
        </w:rPr>
        <w:t xml:space="preserve">Show archived</w:t>
      </w:r>
      <w:r>
        <w:t xml:space="preserve"> is on; then they show greyed out, and </w:t>
      </w:r>
      <w:r>
        <w:rPr>
          <w:b/>
          <w:bCs/>
        </w:rPr>
        <w:t xml:space="preserve">Unarchive</w:t>
      </w:r>
      <w:r>
        <w:t xml:space="preserve"> brings one back.</w:t>
      </w:r>
    </w:p>
    <w:p>
      <w:pPr>
        <w:pStyle w:val="Heading2"/>
      </w:pPr>
      <w:r>
        <w:t xml:space="preserve">Transfer rules</w:t>
      </w:r>
    </w:p>
    <w:p>
      <w:pPr>
        <w:keepNext w:val="false"/>
        <w:spacing w:after="120"/>
      </w:pPr>
      <w:r>
        <w:t xml:space="preserve">The rules that decide how much a branch keeps before stock counts as excess, whether it may send or receive, and how much redistribution it takes (section 5). It works like Rules: a list with each rule’s state (</w:t>
      </w:r>
      <w:r>
        <w:rPr>
          <w:b/>
          <w:bCs/>
        </w:rPr>
        <w:t xml:space="preserve">Active</w:t>
      </w:r>
      <w:r>
        <w:t xml:space="preserve">, </w:t>
      </w:r>
      <w:r>
        <w:rPr>
          <w:b/>
          <w:bCs/>
        </w:rPr>
        <w:t xml:space="preserve">Off</w:t>
      </w:r>
      <w:r>
        <w:t xml:space="preserve">, </w:t>
      </w:r>
      <w:r>
        <w:rPr>
          <w:b/>
          <w:bCs/>
        </w:rPr>
        <w:t xml:space="preserve">Out of season</w:t>
      </w:r>
      <w:r>
        <w:t xml:space="preserve">, </w:t>
      </w:r>
      <w:r>
        <w:rPr>
          <w:b/>
          <w:bCs/>
        </w:rPr>
        <w:t xml:space="preserve">Archived</w:t>
      </w:r>
      <w:r>
        <w:t xml:space="preserve">, or </w:t>
      </w:r>
      <w:r>
        <w:rPr>
          <w:b/>
          <w:bCs/>
        </w:rPr>
        <w:t xml:space="preserve">Invalid</w:t>
      </w:r>
      <w:r>
        <w:t xml:space="preserve"> with the reason, which means it is skipped), an editor, </w:t>
      </w:r>
      <w:r>
        <w:rPr>
          <w:b/>
          <w:bCs/>
        </w:rPr>
        <w:t xml:space="preserve">Archive</w:t>
      </w:r>
      <w:r>
        <w:t xml:space="preserve"> instead of delete, and </w:t>
      </w:r>
      <w:r>
        <w:rPr>
          <w:b/>
          <w:bCs/>
        </w:rPr>
        <w:t xml:space="preserve">Try it</w:t>
      </w:r>
      <w:r>
        <w:t xml:space="preserve">.</w:t>
      </w:r>
    </w:p>
    <w:p>
      <w:pPr>
        <w:pStyle w:val="ListParagraph"/>
        <w:numPr>
          <w:ilvl w:val="0"/>
          <w:numId w:val="3"/>
        </w:numPr>
        <w:spacing w:after="60"/>
      </w:pPr>
      <w:r>
        <w:t xml:space="preserve">The first row is the read-only </w:t>
      </w:r>
      <w:r>
        <w:rPr>
          <w:b/>
          <w:bCs/>
        </w:rPr>
        <w:t xml:space="preserve">Built-in default</w:t>
      </w:r>
      <w:r>
        <w:t xml:space="preserve">: excess above 12 months, receive up to 6 months, no minimum for redistribution. It applies wherever no rule matches.</w:t>
      </w:r>
    </w:p>
    <w:p>
      <w:pPr>
        <w:pStyle w:val="ListParagraph"/>
        <w:numPr>
          <w:ilvl w:val="0"/>
          <w:numId w:val="3"/>
        </w:numPr>
        <w:spacing w:after="60"/>
      </w:pPr>
      <w:r>
        <w:rPr>
          <w:b/>
          <w:bCs/>
        </w:rPr>
        <w:t xml:space="preserve">Try it</w:t>
      </w:r>
      <w:r>
        <w:t xml:space="preserve"> shows, while you edit, the effect on every branch before you save: conventional lines and </w:t>
      </w:r>
      <w:r>
        <w:rPr>
          <w:b/>
          <w:bCs/>
        </w:rPr>
        <w:t xml:space="preserve">Order $ avoided</w:t>
      </w:r>
      <w:r>
        <w:t xml:space="preserve">, redistribution lines and dollars, before → after, and the parts that change most. Nothing is saved until you click Save. A rule with a problem shows the problem instead.</w:t>
      </w:r>
    </w:p>
    <w:p>
      <w:pPr>
        <w:pStyle w:val="ListParagraph"/>
        <w:numPr>
          <w:ilvl w:val="0"/>
          <w:numId w:val="3"/>
        </w:numPr>
        <w:spacing w:after="60"/>
      </w:pPr>
      <w:r>
        <w:t xml:space="preserve">Saving applies straight away in the app; the morning run uses it the next day. Switching on a rule that has problems asks first, because it would be skipped.</w:t>
      </w:r>
    </w:p>
    <w:p>
      <w:pPr>
        <w:pStyle w:val="Heading2"/>
      </w:pPr>
      <w:r>
        <w:t xml:space="preserve">Cleanup</w:t>
      </w:r>
    </w:p>
    <w:p>
      <w:pPr>
        <w:keepNext w:val="false"/>
        <w:spacing w:after="120"/>
      </w:pPr>
      <w:r>
        <w:t xml:space="preserve">Equip minimums on parts with </w:t>
      </w:r>
      <w:r>
        <w:rPr>
          <w:b/>
          <w:bCs/>
        </w:rPr>
        <w:t xml:space="preserve">no demand and no units sold</w:t>
      </w:r>
      <w:r>
        <w:t xml:space="preserve"> in the rule’s history months: the same lines that carry the Min, no demand tag. These minimums </w:t>
      </w:r>
      <w:r>
        <w:rPr>
          <w:b/>
          <w:bCs/>
        </w:rPr>
        <w:t xml:space="preserve">do</w:t>
      </w:r>
      <w:r>
        <w:t xml:space="preserve"> apply to the order, so this is the list to fix. The list shows each one’s minimum, on hand, cost, the stock value the minimum commits (minimum × cost) and what it </w:t>
      </w:r>
      <w:r>
        <w:rPr>
          <w:b/>
          <w:bCs/>
        </w:rPr>
        <w:t xml:space="preserve">would order</w:t>
      </w:r>
      <w:r>
        <w:t xml:space="preserve"> today. Export it to work through in Equip.</w:t>
      </w:r>
    </w:p>
    <w:p>
      <w:pPr>
        <w:pStyle w:val="Heading2"/>
      </w:pPr>
      <w:r>
        <w:t xml:space="preserve">App Settings</w:t>
      </w:r>
    </w:p>
    <w:p>
      <w:pPr>
        <w:keepNext w:val="false"/>
        <w:spacing w:after="120"/>
      </w:pPr>
      <w:r>
        <w:t xml:space="preserve">Your own default branch and franchise (saved in your browser only). Reorder, One-Time Order and Part Lookup open on them. </w:t>
      </w:r>
      <w:r>
        <w:rPr>
          <w:b/>
          <w:bCs/>
        </w:rPr>
        <w:t xml:space="preserve">About</w:t>
      </w:r>
      <w:r>
        <w:t xml:space="preserve"> shows the version.</w:t>
      </w:r>
    </w:p>
    <w:p>
      <w:pPr>
        <w:pStyle w:val="Heading1"/>
      </w:pPr>
      <w:r>
        <w:t xml:space="preserve">3. How the suggested order is worked out</w:t>
      </w:r>
    </w:p>
    <w:p>
      <w:pPr>
        <w:keepNext w:val="false"/>
        <w:spacing w:after="120"/>
      </w:pPr>
      <w:r>
        <w:t xml:space="preserve">For each part at each branch, every morning and again in the tool whenever you change a rule or setting:</w:t>
      </w:r>
    </w:p>
    <w:p>
      <w:pPr>
        <w:pStyle w:val="ListParagraph"/>
        <w:numPr>
          <w:ilvl w:val="0"/>
          <w:numId w:val="5"/>
        </w:numPr>
        <w:spacing w:after="60"/>
      </w:pPr>
      <w:r>
        <w:rPr>
          <w:b/>
          <w:bCs/>
        </w:rPr>
        <w:t xml:space="preserve">Pick the rule</w:t>
      </w:r>
      <w:r>
        <w:t xml:space="preserve"> that applies to the part (section 4).</w:t>
      </w:r>
    </w:p>
    <w:p>
      <w:pPr>
        <w:pStyle w:val="ListParagraph"/>
        <w:numPr>
          <w:ilvl w:val="0"/>
          <w:numId w:val="5"/>
        </w:numPr>
        <w:spacing w:after="60"/>
      </w:pPr>
      <w:r>
        <w:rPr>
          <w:b/>
          <w:bCs/>
        </w:rPr>
        <w:t xml:space="preserve">Count demands</w:t>
      </w:r>
      <w:r>
        <w:t xml:space="preserve"> over the rule’s </w:t>
      </w:r>
      <w:r>
        <w:rPr>
          <w:b/>
          <w:bCs/>
        </w:rPr>
        <w:t xml:space="preserve">history months</w:t>
      </w:r>
      <w:r>
        <w:t xml:space="preserve">. A demand is one transaction (one request for the part), however many units it was for. Full months only; the current month isn’t finished, so it’s left out.</w:t>
      </w:r>
    </w:p>
    <w:p>
      <w:pPr>
        <w:pStyle w:val="ListParagraph"/>
        <w:numPr>
          <w:ilvl w:val="0"/>
          <w:numId w:val="5"/>
        </w:numPr>
        <w:spacing w:after="60"/>
      </w:pPr>
      <w:r>
        <w:rPr>
          <w:b/>
          <w:bCs/>
        </w:rPr>
        <w:t xml:space="preserve">Add up units sold</w:t>
      </w:r>
      <w:r>
        <w:t xml:space="preserve"> over the same months (or the number of requests, if the rule says so). Returns are netted off, and a total below 0 counts as 0.</w:t>
      </w:r>
    </w:p>
    <w:p>
      <w:pPr>
        <w:pStyle w:val="ListParagraph"/>
        <w:numPr>
          <w:ilvl w:val="0"/>
          <w:numId w:val="5"/>
        </w:numPr>
        <w:spacing w:after="60"/>
      </w:pPr>
      <w:r>
        <w:rPr>
          <w:b/>
          <w:bCs/>
        </w:rPr>
        <w:t xml:space="preserve">Monthly rate</w:t>
      </w:r>
      <w:r>
        <w:t xml:space="preserve"> = units sold ÷ history months. A part that sold 12 in 12 months has a rate of 1 a month, whether the sales came in one month or twelve.</w:t>
      </w:r>
    </w:p>
    <w:p>
      <w:pPr>
        <w:pStyle w:val="ListParagraph"/>
        <w:numPr>
          <w:ilvl w:val="0"/>
          <w:numId w:val="5"/>
        </w:numPr>
        <w:spacing w:after="60"/>
      </w:pPr>
      <w:r>
        <w:rPr>
          <w:b/>
          <w:bCs/>
        </w:rPr>
        <w:t xml:space="preserve">Supply in months.</w:t>
      </w:r>
      <w:r>
        <w:t xml:space="preserve"> The rule’s supply is in weeks or months. Weeks are turned into months: </w:t>
      </w:r>
      <w:r>
        <w:rPr>
          <w:b/>
          <w:bCs/>
        </w:rPr>
        <w:t xml:space="preserve">weeks × 12 ÷ 52</w:t>
      </w:r>
      <w:r>
        <w:t xml:space="preserve">. So 12 weeks = 2.77 months.</w:t>
      </w:r>
    </w:p>
    <w:p>
      <w:pPr>
        <w:pStyle w:val="ListParagraph"/>
        <w:numPr>
          <w:ilvl w:val="0"/>
          <w:numId w:val="5"/>
        </w:numPr>
        <w:spacing w:after="60"/>
      </w:pPr>
      <w:r>
        <w:rPr>
          <w:b/>
          <w:bCs/>
        </w:rPr>
        <w:t xml:space="preserve">Rule target.</w:t>
      </w:r>
      <w:r>
        <w:t xml:space="preserve"> If the part had at least the rule’s </w:t>
      </w:r>
      <w:r>
        <w:rPr>
          <w:b/>
          <w:bCs/>
        </w:rPr>
        <w:t xml:space="preserve">min demands</w:t>
      </w:r>
      <w:r>
        <w:t xml:space="preserve">, the rule target is </w:t>
      </w:r>
      <w:r>
        <w:rPr>
          <w:b/>
          <w:bCs/>
        </w:rPr>
        <w:t xml:space="preserve">monthly rate × months of supply, rounded up</w:t>
      </w:r>
      <w:r>
        <w:t xml:space="preserve">. Otherwise the rule target is 0 (the rule doesn’t stock it).</w:t>
      </w:r>
    </w:p>
    <w:p>
      <w:pPr>
        <w:pStyle w:val="ListParagraph"/>
        <w:numPr>
          <w:ilvl w:val="0"/>
          <w:numId w:val="5"/>
        </w:numPr>
        <w:spacing w:after="60"/>
      </w:pPr>
      <w:r>
        <w:rPr>
          <w:b/>
          <w:bCs/>
        </w:rPr>
        <w:t xml:space="preserve">Minimum.</w:t>
      </w:r>
      <w:r>
        <w:t xml:space="preserve"> The part’s own </w:t>
      </w:r>
      <w:r>
        <w:rPr>
          <w:b/>
          <w:bCs/>
        </w:rPr>
        <w:t xml:space="preserve">min override</w:t>
      </w:r>
      <w:r>
        <w:t xml:space="preserve"> (Part page) applies if set. If not, the </w:t>
      </w:r>
      <w:r>
        <w:rPr>
          <w:b/>
          <w:bCs/>
        </w:rPr>
        <w:t xml:space="preserve">Equip minimum</w:t>
      </w:r>
      <w:r>
        <w:t xml:space="preserve"> applies, always, even with no demand.</w:t>
      </w:r>
    </w:p>
    <w:p>
      <w:pPr>
        <w:pStyle w:val="ListParagraph"/>
        <w:numPr>
          <w:ilvl w:val="0"/>
          <w:numId w:val="5"/>
        </w:numPr>
        <w:spacing w:after="60"/>
      </w:pPr>
      <w:r>
        <w:rPr>
          <w:b/>
          <w:bCs/>
        </w:rPr>
        <w:t xml:space="preserve">Phase-in.</w:t>
      </w:r>
      <w:r>
        <w:t xml:space="preserve"> A phase-in is </w:t>
      </w:r>
      <w:r>
        <w:rPr>
          <w:b/>
          <w:bCs/>
        </w:rPr>
        <w:t xml:space="preserve">active</w:t>
      </w:r>
      <w:r>
        <w:t xml:space="preserve"> while it has a quantity, its end date hasn’t passed, and the part has fewer demands than its rule needs (at least 1). It is checked fresh every morning.</w:t>
      </w:r>
    </w:p>
    <w:p>
      <w:pPr>
        <w:pStyle w:val="ListParagraph"/>
        <w:numPr>
          <w:ilvl w:val="0"/>
          <w:numId w:val="5"/>
        </w:numPr>
        <w:spacing w:after="60"/>
      </w:pPr>
      <w:r>
        <w:rPr>
          <w:b/>
          <w:bCs/>
        </w:rPr>
        <w:t xml:space="preserve">Target</w:t>
      </w:r>
      <w:r>
        <w:t xml:space="preserve"> = the largest of the rule target, the minimum (rounded up) and an active phase-in quantity.</w:t>
      </w:r>
    </w:p>
    <w:p>
      <w:pPr>
        <w:pStyle w:val="ListParagraph"/>
        <w:numPr>
          <w:ilvl w:val="0"/>
          <w:numId w:val="5"/>
        </w:numPr>
        <w:spacing w:after="60"/>
      </w:pPr>
      <w:r>
        <w:rPr>
          <w:b/>
          <w:bCs/>
        </w:rPr>
        <w:t xml:space="preserve">Order</w:t>
      </w:r>
      <w:r>
        <w:t xml:space="preserve"> = target − on hand − on order − </w:t>
      </w:r>
      <w:r>
        <w:rPr>
          <w:b/>
          <w:bCs/>
        </w:rPr>
        <w:t xml:space="preserve">transfers in</w:t>
      </w:r>
      <w:r>
        <w:t xml:space="preserve"> (transfers saved in this app), never below 0. On hand and on order count whole units. </w:t>
      </w:r>
      <w:r>
        <w:rPr>
          <w:b/>
          <w:bCs/>
        </w:rPr>
        <w:t xml:space="preserve">A target of 0 always means order 0</w:t>
      </w:r>
      <w:r>
        <w:t xml:space="preserve">, even when Equip shows negative stock.</w:t>
      </w:r>
    </w:p>
    <w:p>
      <w:pPr>
        <w:pStyle w:val="ListParagraph"/>
        <w:numPr>
          <w:ilvl w:val="0"/>
          <w:numId w:val="5"/>
        </w:numPr>
        <w:spacing w:after="60"/>
      </w:pPr>
      <w:r>
        <w:rPr>
          <w:b/>
          <w:bCs/>
        </w:rPr>
        <w:t xml:space="preserve">Line value limits</w:t>
      </w:r>
      <w:r>
        <w:t xml:space="preserve"> (only if the rule has them): if the line is worth more than the </w:t>
      </w:r>
      <w:r>
        <w:rPr>
          <w:b/>
          <w:bCs/>
        </w:rPr>
        <w:t xml:space="preserve">max line value</w:t>
      </w:r>
      <w:r>
        <w:t xml:space="preserve">, the quantity is cut back to fit under it. Then, if the line is worth less than the </w:t>
      </w:r>
      <w:r>
        <w:rPr>
          <w:b/>
          <w:bCs/>
        </w:rPr>
        <w:t xml:space="preserve">min line value</w:t>
      </w:r>
      <w:r>
        <w:t xml:space="preserve">, nothing is suggested.</w:t>
      </w:r>
    </w:p>
    <w:p>
      <w:pPr>
        <w:pStyle w:val="ListParagraph"/>
        <w:numPr>
          <w:ilvl w:val="0"/>
          <w:numId w:val="5"/>
        </w:numPr>
        <w:spacing w:after="60"/>
      </w:pPr>
      <w:r>
        <w:rPr>
          <w:b/>
          <w:bCs/>
        </w:rPr>
        <w:t xml:space="preserve">Manual order or masked:</w:t>
      </w:r>
      <w:r>
        <w:t xml:space="preserve"> the order is 0, even with a phase-in.</w:t>
      </w:r>
    </w:p>
    <w:p>
      <w:pPr>
        <w:pStyle w:val="Heading3"/>
      </w:pPr>
      <w:r>
        <w:t xml:space="preserve">Worked example</w:t>
      </w:r>
    </w:p>
    <w:p>
      <w:pPr>
        <w:keepNext w:val="false"/>
        <w:spacing w:after="120"/>
      </w:pPr>
      <w:r>
        <w:t xml:space="preserve">Branch 1, part </w:t>
      </w:r>
      <w:r>
        <w:rPr>
          <w:b/>
          <w:bCs/>
        </w:rPr>
        <w:t xml:space="preserve">124184</w:t>
      </w:r>
      <w:r>
        <w:t xml:space="preserve"> (Mobil 1 0W20 motor oil), Default rule (12 months, 3 demands, 12 weeks of supply). Dev data of October 26, 2026; the 12 months are October 2025 to September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5544"/>
        <w:gridCol w:w="2520"/>
      </w:tblGrid>
      <w:tr>
        <w:trPr>
          <w:tblHeader/>
        </w:trPr>
        <w:tc>
          <w:tcPr>
            <w:tcW w:type="dxa" w:w="201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keepNext/>
            </w:pPr>
            <w:r>
              <w:rPr>
                <w:b/>
                <w:bCs/>
              </w:rPr>
              <w:t xml:space="preserve">Step</w:t>
            </w:r>
          </w:p>
        </w:tc>
        <w:tc>
          <w:tcPr>
            <w:tcW w:type="dxa" w:w="554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keepNext/>
            </w:pPr>
            <w:r>
              <w:rPr>
                <w:b/>
                <w:bCs/>
              </w:rPr>
              <w:t xml:space="preserve">Working</w:t>
            </w:r>
          </w:p>
        </w:tc>
        <w:tc>
          <w:tcPr>
            <w:tcW w:type="dxa" w:w="252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keepNext/>
            </w:pPr>
            <w:r>
              <w:rPr>
                <w:b/>
                <w:bCs/>
              </w:rPr>
              <w:t xml:space="preserve">Result</w:t>
            </w:r>
          </w:p>
        </w:tc>
      </w:tr>
      <w:tr>
        <w:trPr>
          <w:tblHeader w:val="false"/>
        </w:trPr>
        <w:tc>
          <w:tcPr>
            <w:tcW w:type="dxa" w:w="20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t xml:space="preserve">Demands</w:t>
            </w:r>
          </w:p>
        </w:tc>
        <w:tc>
          <w:tcPr>
            <w:tcW w:type="dxa" w:w="55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t xml:space="preserve">22 transactions in the 12 months. 22 is at least 3, so the rule stocks it</w:t>
            </w:r>
          </w:p>
        </w:tc>
        <w:tc>
          <w:tcPr>
            <w:tcW w:type="dxa" w:w="2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t xml:space="preserve">stocked</w:t>
            </w:r>
          </w:p>
        </w:tc>
      </w:tr>
      <w:tr>
        <w:trPr>
          <w:tblHeader w:val="false"/>
        </w:trPr>
        <w:tc>
          <w:tcPr>
            <w:tcW w:type="dxa" w:w="20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t xml:space="preserve">Units sold</w:t>
            </w:r>
          </w:p>
        </w:tc>
        <w:tc>
          <w:tcPr>
            <w:tcW w:type="dxa" w:w="55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t xml:space="preserve">170 sold in the 12 months</w:t>
            </w:r>
          </w:p>
        </w:tc>
        <w:tc>
          <w:tcPr>
            <w:tcW w:type="dxa" w:w="2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t xml:space="preserve">170</w:t>
            </w:r>
          </w:p>
        </w:tc>
      </w:tr>
      <w:tr>
        <w:trPr>
          <w:tblHeader w:val="false"/>
        </w:trPr>
        <w:tc>
          <w:tcPr>
            <w:tcW w:type="dxa" w:w="20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t xml:space="preserve">Monthly rate</w:t>
            </w:r>
          </w:p>
        </w:tc>
        <w:tc>
          <w:tcPr>
            <w:tcW w:type="dxa" w:w="55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t xml:space="preserve">170 ÷ 12</w:t>
            </w:r>
          </w:p>
        </w:tc>
        <w:tc>
          <w:tcPr>
            <w:tcW w:type="dxa" w:w="2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t xml:space="preserve">14.17 a month</w:t>
            </w:r>
          </w:p>
        </w:tc>
      </w:tr>
      <w:tr>
        <w:trPr>
          <w:tblHeader w:val="false"/>
        </w:trPr>
        <w:tc>
          <w:tcPr>
            <w:tcW w:type="dxa" w:w="20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t xml:space="preserve">Supply in months</w:t>
            </w:r>
          </w:p>
        </w:tc>
        <w:tc>
          <w:tcPr>
            <w:tcW w:type="dxa" w:w="55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t xml:space="preserve">12 weeks × 12 ÷ 52</w:t>
            </w:r>
          </w:p>
        </w:tc>
        <w:tc>
          <w:tcPr>
            <w:tcW w:type="dxa" w:w="2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t xml:space="preserve">2.77 months</w:t>
            </w:r>
          </w:p>
        </w:tc>
      </w:tr>
      <w:tr>
        <w:trPr>
          <w:tblHeader w:val="false"/>
        </w:trPr>
        <w:tc>
          <w:tcPr>
            <w:tcW w:type="dxa" w:w="20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t xml:space="preserve">Rule target</w:t>
            </w:r>
          </w:p>
        </w:tc>
        <w:tc>
          <w:tcPr>
            <w:tcW w:type="dxa" w:w="55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t xml:space="preserve">14.17 × 2.77 = 39.2, rounded up</w:t>
            </w:r>
          </w:p>
        </w:tc>
        <w:tc>
          <w:tcPr>
            <w:tcW w:type="dxa" w:w="2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t xml:space="preserve">40</w:t>
            </w:r>
          </w:p>
        </w:tc>
      </w:tr>
      <w:tr>
        <w:trPr>
          <w:tblHeader w:val="false"/>
        </w:trPr>
        <w:tc>
          <w:tcPr>
            <w:tcW w:type="dxa" w:w="20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t xml:space="preserve">Minimum</w:t>
            </w:r>
          </w:p>
        </w:tc>
        <w:tc>
          <w:tcPr>
            <w:tcW w:type="dxa" w:w="55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t xml:space="preserve">none set</w:t>
            </w:r>
          </w:p>
        </w:tc>
        <w:tc>
          <w:tcPr>
            <w:tcW w:type="dxa" w:w="2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t xml:space="preserve">–</w:t>
            </w:r>
          </w:p>
        </w:tc>
      </w:tr>
      <w:tr>
        <w:trPr>
          <w:tblHeader w:val="false"/>
        </w:trPr>
        <w:tc>
          <w:tcPr>
            <w:tcW w:type="dxa" w:w="20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pPr>
            <w:r>
              <w:t xml:space="preserve">Order</w:t>
            </w:r>
          </w:p>
        </w:tc>
        <w:tc>
          <w:tcPr>
            <w:tcW w:type="dxa" w:w="55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pPr>
            <w:r>
              <w:t xml:space="preserve">40 target − 1 on hand − 0 on order</w:t>
            </w:r>
          </w:p>
        </w:tc>
        <w:tc>
          <w:tcPr>
            <w:tcW w:type="dxa" w:w="2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pPr>
            <w:r>
              <w:rPr>
                <w:b/>
                <w:bCs/>
              </w:rPr>
              <w:t xml:space="preserve">39</w:t>
            </w:r>
            <w:r>
              <w:t xml:space="preserve"> ($464.10 at $11.90)</w:t>
            </w:r>
          </w:p>
        </w:tc>
      </w:tr>
    </w:tbl>
    <w:p>
      <w:pPr>
        <w:spacing w:after="120"/>
      </w:pPr>
    </w:p>
    <w:p>
      <w:pPr>
        <w:keepNext w:val="false"/>
        <w:spacing w:after="120"/>
      </w:pPr>
      <w:r>
        <w:t xml:space="preserve">A shortcut that gives the same answer with 12 months of history: units sold in the year × weeks ÷ 52 = 170 × 12 ÷ 52 = 39.2, rounded up to 40.</w:t>
      </w:r>
    </w:p>
    <w:p>
      <w:pPr>
        <w:keepNext w:val="false"/>
        <w:spacing w:after="120"/>
      </w:pPr>
      <w:r>
        <w:rPr>
          <w:b/>
          <w:bCs/>
        </w:rPr>
        <w:t xml:space="preserve">The same part with supply in months.</w:t>
      </w:r>
      <w:r>
        <w:t xml:space="preserve"> If the rule said </w:t>
      </w:r>
      <w:r>
        <w:rPr>
          <w:b/>
          <w:bCs/>
        </w:rPr>
        <w:t xml:space="preserve">3 months</w:t>
      </w:r>
      <w:r>
        <w:t xml:space="preserve"> of supply instead: 14.17 × 3 = 42.5, rounded up to a target of 43, so the order is 43 − 1 = </w:t>
      </w:r>
      <w:r>
        <w:rPr>
          <w:b/>
          <w:bCs/>
        </w:rPr>
        <w:t xml:space="preserve">42</w:t>
      </w:r>
      <w:r>
        <w:t xml:space="preserve">.</w:t>
      </w:r>
    </w:p>
    <w:p>
      <w:pPr>
        <w:keepNext/>
        <w:spacing w:after="120"/>
      </w:pPr>
      <w:r>
        <w:rPr>
          <w:b/>
          <w:bCs/>
        </w:rPr>
        <w:t xml:space="preserve">Line value limits on the same part</w:t>
      </w:r>
      <w:r>
        <w:t xml:space="preserve"> (a rule with a max line value of $300 and a min line value of $50):</w:t>
      </w:r>
    </w:p>
    <w:p>
      <w:pPr>
        <w:pStyle w:val="ListParagraph"/>
        <w:numPr>
          <w:ilvl w:val="0"/>
          <w:numId w:val="3"/>
        </w:numPr>
        <w:spacing w:after="60"/>
      </w:pPr>
      <w:r>
        <w:t xml:space="preserve">The order of 39 is worth 39 × $11.90 = $464.10, more than $300. The quantity is cut back to what $300 buys: $300 ÷ $11.90 = 25.2, rounded down to </w:t>
      </w:r>
      <w:r>
        <w:rPr>
          <w:b/>
          <w:bCs/>
        </w:rPr>
        <w:t xml:space="preserve">25</w:t>
      </w:r>
      <w:r>
        <w:t xml:space="preserve"> ($297.50). That is still above the $50 minimum, so 25 is suggested, with a </w:t>
      </w:r>
      <w:r>
        <w:rPr>
          <w:b/>
          <w:bCs/>
        </w:rPr>
        <w:t xml:space="preserve">Max value</w:t>
      </w:r>
      <w:r>
        <w:t xml:space="preserve"> badge.</w:t>
      </w:r>
    </w:p>
    <w:p>
      <w:pPr>
        <w:pStyle w:val="ListParagraph"/>
        <w:numPr>
          <w:ilvl w:val="0"/>
          <w:numId w:val="3"/>
        </w:numPr>
        <w:spacing w:after="60"/>
      </w:pPr>
      <w:r>
        <w:t xml:space="preserve">If there were 37 on hand, the line would be 40 − 37 = 3, worth $35.70. That is under the $50 minimum, so nothing is suggested (status </w:t>
      </w:r>
      <w:r>
        <w:rPr>
          <w:b/>
          <w:bCs/>
        </w:rPr>
        <w:t xml:space="preserve">Below min value</w:t>
      </w:r>
      <w:r>
        <w:t xml:space="preserve">).</w:t>
      </w:r>
    </w:p>
    <w:p>
      <w:pPr>
        <w:pStyle w:val="ListParagraph"/>
        <w:numPr>
          <w:ilvl w:val="0"/>
          <w:numId w:val="3"/>
        </w:numPr>
        <w:spacing w:after="60"/>
      </w:pPr>
      <w:r>
        <w:t xml:space="preserve">The cap is applied first, then the minimum.</w:t>
      </w:r>
    </w:p>
    <w:p>
      <w:pPr>
        <w:keepNext w:val="false"/>
        <w:spacing w:after="120"/>
      </w:pPr>
      <w:r>
        <w:rPr>
          <w:b/>
          <w:bCs/>
        </w:rPr>
        <w:t xml:space="preserve">Too few demands.</w:t>
      </w:r>
      <w:r>
        <w:t xml:space="preserve"> Branch 1, part </w:t>
      </w:r>
      <w:r>
        <w:rPr>
          <w:b/>
          <w:bCs/>
        </w:rPr>
        <w:t xml:space="preserve">1426W</w:t>
      </w:r>
      <w:r>
        <w:t xml:space="preserve"> (26" wide neck row crop sweep) sold 30 units, but in only 2 transactions. 2 is fewer than 3, so the rule doesn’t stock it (</w:t>
      </w:r>
      <w:r>
        <w:rPr>
          <w:b/>
          <w:bCs/>
        </w:rPr>
        <w:t xml:space="preserve">Not stocked</w:t>
      </w:r>
      <w:r>
        <w:t xml:space="preserve">).</w:t>
      </w:r>
    </w:p>
    <w:p>
      <w:pPr>
        <w:keepNext w:val="false"/>
        <w:spacing w:after="120"/>
      </w:pPr>
      <w:r>
        <w:rPr>
          <w:b/>
          <w:bCs/>
        </w:rPr>
        <w:t xml:space="preserve">A minimum at work.</w:t>
      </w:r>
      <w:r>
        <w:t xml:space="preserve"> Branch 91, the same 1426W: 39 sold in 3 demands, so the rule target is 3.25 a month × 2.77 = 9. The Equip minimum is 12, so the target is 12. With 2 on hand the order is </w:t>
      </w:r>
      <w:r>
        <w:rPr>
          <w:b/>
          <w:bCs/>
        </w:rPr>
        <w:t xml:space="preserve">10</w:t>
      </w:r>
      <w:r>
        <w:t xml:space="preserve">. And at Branch 1, part </w:t>
      </w:r>
      <w:r>
        <w:rPr>
          <w:b/>
          <w:bCs/>
        </w:rPr>
        <w:t xml:space="preserve">09-1785273</w:t>
      </w:r>
      <w:r>
        <w:t xml:space="preserve"> sold 4 in 1 demand, so the rule alone doesn’t stock it; a min override of 5 on its Part page makes the target 5 and, with none on hand, the order 5.</w:t>
      </w:r>
    </w:p>
    <w:p>
      <w:pPr>
        <w:pStyle w:val="Heading3"/>
      </w:pPr>
      <w:r>
        <w:t xml:space="preserve">Status</w:t>
      </w:r>
    </w:p>
    <w:p>
      <w:pPr>
        <w:keepNext/>
        <w:spacing w:after="120"/>
      </w:pPr>
      <w:r>
        <w:t xml:space="preserve">Each part gets the first status in this list that fits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7862"/>
      </w:tblGrid>
      <w:tr>
        <w:trPr>
          <w:tblHeader/>
        </w:trPr>
        <w:tc>
          <w:tcPr>
            <w:tcW w:type="dxa" w:w="2218"/>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keepNext/>
            </w:pPr>
            <w:r>
              <w:rPr>
                <w:b/>
                <w:bCs/>
              </w:rPr>
              <w:t xml:space="preserve">Status</w:t>
            </w:r>
          </w:p>
        </w:tc>
        <w:tc>
          <w:tcPr>
            <w:tcW w:type="dxa" w:w="786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keepNext/>
            </w:pPr>
            <w:r>
              <w:rPr>
                <w:b/>
                <w:bCs/>
              </w:rPr>
              <w:t xml:space="preserve">Meaning</w:t>
            </w:r>
          </w:p>
        </w:tc>
      </w:tr>
      <w:tr>
        <w:trPr>
          <w:tblHeader w:val="false"/>
        </w:trPr>
        <w:tc>
          <w:tcPr>
            <w:tcW w:type="dxa" w:w="22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t xml:space="preserve">Manual order</w:t>
            </w:r>
          </w:p>
        </w:tc>
        <w:tc>
          <w:tcPr>
            <w:tcW w:type="dxa" w:w="78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t xml:space="preserve">Someone set Manual order on the part; it is never suggested until that is turned off.</w:t>
            </w:r>
          </w:p>
        </w:tc>
      </w:tr>
      <w:tr>
        <w:trPr>
          <w:tblHeader w:val="false"/>
        </w:trPr>
        <w:tc>
          <w:tcPr>
            <w:tcW w:type="dxa" w:w="22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t xml:space="preserve">Masked</w:t>
            </w:r>
          </w:p>
        </w:tc>
        <w:tc>
          <w:tcPr>
            <w:tcW w:type="dxa" w:w="78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t xml:space="preserve">Someone masked it, and the mask hasn’t ended; no order.</w:t>
            </w:r>
          </w:p>
        </w:tc>
      </w:tr>
      <w:tr>
        <w:trPr>
          <w:tblHeader w:val="false"/>
        </w:trPr>
        <w:tc>
          <w:tcPr>
            <w:tcW w:type="dxa" w:w="22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t xml:space="preserve">No recent activity</w:t>
            </w:r>
          </w:p>
        </w:tc>
        <w:tc>
          <w:tcPr>
            <w:tcW w:type="dxa" w:w="78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t xml:space="preserve">The target is 0 and the part had no demands and no units sold in the history months.</w:t>
            </w:r>
          </w:p>
        </w:tc>
      </w:tr>
      <w:tr>
        <w:trPr>
          <w:tblHeader w:val="false"/>
        </w:trPr>
        <w:tc>
          <w:tcPr>
            <w:tcW w:type="dxa" w:w="22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t xml:space="preserve">Not stocked</w:t>
            </w:r>
          </w:p>
        </w:tc>
        <w:tc>
          <w:tcPr>
            <w:tcW w:type="dxa" w:w="78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t xml:space="preserve">The part had some activity, but the target came out 0 (usually fewer demands than the rule needs) and there is no minimum.</w:t>
            </w:r>
          </w:p>
        </w:tc>
      </w:tr>
      <w:tr>
        <w:trPr>
          <w:tblHeader w:val="false"/>
        </w:trPr>
        <w:tc>
          <w:tcPr>
            <w:tcW w:type="dxa" w:w="22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t xml:space="preserve">Below min value</w:t>
            </w:r>
          </w:p>
        </w:tc>
        <w:tc>
          <w:tcPr>
            <w:tcW w:type="dxa" w:w="78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t xml:space="preserve">An order was due, but the line is worth less than the rule’s min line value, so nothing is suggested.</w:t>
            </w:r>
          </w:p>
        </w:tc>
      </w:tr>
      <w:tr>
        <w:trPr>
          <w:tblHeader w:val="false"/>
        </w:trPr>
        <w:tc>
          <w:tcPr>
            <w:tcW w:type="dxa" w:w="22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t xml:space="preserve">Above max value</w:t>
            </w:r>
          </w:p>
        </w:tc>
        <w:tc>
          <w:tcPr>
            <w:tcW w:type="dxa" w:w="78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t xml:space="preserve">An order was due, but one unit costs more than the rule’s max line value, so nothing is suggested.</w:t>
            </w:r>
          </w:p>
        </w:tc>
      </w:tr>
      <w:tr>
        <w:trPr>
          <w:tblHeader w:val="false"/>
        </w:trPr>
        <w:tc>
          <w:tcPr>
            <w:tcW w:type="dxa" w:w="22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t xml:space="preserve">Out of stock</w:t>
            </w:r>
          </w:p>
        </w:tc>
        <w:tc>
          <w:tcPr>
            <w:tcW w:type="dxa" w:w="78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t xml:space="preserve">An order is suggested and there is none on hand.</w:t>
            </w:r>
          </w:p>
        </w:tc>
      </w:tr>
      <w:tr>
        <w:trPr>
          <w:tblHeader w:val="false"/>
        </w:trPr>
        <w:tc>
          <w:tcPr>
            <w:tcW w:type="dxa" w:w="22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t xml:space="preserve">Reorder</w:t>
            </w:r>
          </w:p>
        </w:tc>
        <w:tc>
          <w:tcPr>
            <w:tcW w:type="dxa" w:w="78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t xml:space="preserve">An order is suggested; some stock is on hand.</w:t>
            </w:r>
          </w:p>
        </w:tc>
      </w:tr>
      <w:tr>
        <w:trPr>
          <w:tblHeader w:val="false"/>
        </w:trPr>
        <w:tc>
          <w:tcPr>
            <w:tcW w:type="dxa" w:w="22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pPr>
            <w:r>
              <w:t xml:space="preserve">Stocked</w:t>
            </w:r>
          </w:p>
        </w:tc>
        <w:tc>
          <w:tcPr>
            <w:tcW w:type="dxa" w:w="78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pPr>
            <w:r>
              <w:t xml:space="preserve">The part is stocked and there’s enough; no order needed.</w:t>
            </w:r>
          </w:p>
        </w:tc>
      </w:tr>
    </w:tbl>
    <w:p>
      <w:pPr>
        <w:spacing w:after="120"/>
      </w:pPr>
    </w:p>
    <w:p>
      <w:pPr>
        <w:keepNext w:val="false"/>
        <w:spacing w:after="120"/>
      </w:pPr>
      <w:r>
        <w:t xml:space="preserve">Two badges can appear next to the status: </w:t>
      </w:r>
      <w:r>
        <w:rPr>
          <w:b/>
          <w:bCs/>
        </w:rPr>
        <w:t xml:space="preserve">Max value</w:t>
      </w:r>
      <w:r>
        <w:t xml:space="preserve"> (the quantity was cut back to fit the max line value) and </w:t>
      </w:r>
      <w:r>
        <w:rPr>
          <w:b/>
          <w:bCs/>
        </w:rPr>
        <w:t xml:space="preserve">Min value</w:t>
      </w:r>
      <w:r>
        <w:t xml:space="preserve"> (the line was under the min line value). The </w:t>
      </w:r>
      <w:r>
        <w:rPr>
          <w:b/>
          <w:bCs/>
        </w:rPr>
        <w:t xml:space="preserve">Min, no demand</w:t>
      </w:r>
      <w:r>
        <w:t xml:space="preserve"> tag marks a line that is there only because of an Equip minimum on a part with no activity.</w:t>
      </w:r>
    </w:p>
    <w:p>
      <w:pPr>
        <w:pStyle w:val="Heading3"/>
      </w:pPr>
      <w:r>
        <w:t xml:space="preserve">Other numbers you’ll see</w:t>
      </w:r>
    </w:p>
    <w:p>
      <w:pPr>
        <w:pStyle w:val="ListParagraph"/>
        <w:numPr>
          <w:ilvl w:val="0"/>
          <w:numId w:val="3"/>
        </w:numPr>
        <w:spacing w:after="60"/>
      </w:pPr>
      <w:r>
        <w:rPr>
          <w:b/>
          <w:bCs/>
        </w:rPr>
        <w:t xml:space="preserve">Above target</w:t>
      </w:r>
      <w:r>
        <w:t xml:space="preserve"> = on hand above that branch’s target. </w:t>
      </w:r>
      <w:r>
        <w:rPr>
          <w:b/>
          <w:bCs/>
        </w:rPr>
        <w:t xml:space="preserve">Excess</w:t>
      </w:r>
      <w:r>
        <w:t xml:space="preserve"> = stock a branch could send (section 5). </w:t>
      </w:r>
      <w:r>
        <w:rPr>
          <w:b/>
          <w:bCs/>
        </w:rPr>
        <w:t xml:space="preserve">Months of supply</w:t>
      </w:r>
      <w:r>
        <w:t xml:space="preserve"> = on hand ÷ monthly rate.</w:t>
      </w:r>
    </w:p>
    <w:p>
      <w:pPr>
        <w:pStyle w:val="ListParagraph"/>
        <w:numPr>
          <w:ilvl w:val="0"/>
          <w:numId w:val="3"/>
        </w:numPr>
        <w:spacing w:after="60"/>
      </w:pPr>
      <w:r>
        <w:rPr>
          <w:b/>
          <w:bCs/>
        </w:rPr>
        <w:t xml:space="preserve">Inbound</w:t>
      </w:r>
      <w:r>
        <w:t xml:space="preserve"> = transfers on their way to this branch. Transfers open in </w:t>
      </w:r>
      <w:r>
        <w:rPr>
          <w:b/>
          <w:bCs/>
        </w:rPr>
        <w:t xml:space="preserve">Equip</w:t>
      </w:r>
      <w:r>
        <w:t xml:space="preserve"> are already in Equip’s on order, so they don’t reduce the order a second time. Transfers </w:t>
      </w:r>
      <w:r>
        <w:rPr>
          <w:b/>
          <w:bCs/>
        </w:rPr>
        <w:t xml:space="preserve">saved in this app</w:t>
      </w:r>
      <w:r>
        <w:t xml:space="preserve"> (tagged </w:t>
      </w:r>
      <w:r>
        <w:rPr>
          <w:b/>
          <w:bCs/>
        </w:rPr>
        <w:t xml:space="preserve">app</w:t>
      </w:r>
      <w:r>
        <w:t xml:space="preserve">) do reduce it.</w:t>
      </w:r>
    </w:p>
    <w:p>
      <w:pPr>
        <w:pStyle w:val="ListParagraph"/>
        <w:numPr>
          <w:ilvl w:val="0"/>
          <w:numId w:val="3"/>
        </w:numPr>
        <w:spacing w:after="60"/>
      </w:pPr>
      <w:r>
        <w:rPr>
          <w:b/>
          <w:bCs/>
        </w:rPr>
        <w:t xml:space="preserve">Est. value</w:t>
      </w:r>
      <w:r>
        <w:t xml:space="preserve"> = suggested order × cost. Example: 39 × $11.90 = $464.10.</w:t>
      </w:r>
    </w:p>
    <w:p>
      <w:pPr>
        <w:pStyle w:val="ListParagraph"/>
        <w:numPr>
          <w:ilvl w:val="0"/>
          <w:numId w:val="3"/>
        </w:numPr>
        <w:spacing w:after="60"/>
      </w:pPr>
      <w:r>
        <w:rPr>
          <w:b/>
          <w:bCs/>
        </w:rPr>
        <w:t xml:space="preserve">"Changed"</w:t>
      </w:r>
      <w:r>
        <w:t xml:space="preserve"> marks a part whose number differs from this morning’s because someone changed a rule or a part setting since.</w:t>
      </w:r>
    </w:p>
    <w:p>
      <w:pPr>
        <w:pStyle w:val="Heading1"/>
      </w:pPr>
      <w:r>
        <w:t xml:space="preserve">4. Rules</w:t>
      </w:r>
    </w:p>
    <w:p>
      <w:pPr>
        <w:keepNext w:val="false"/>
        <w:spacing w:after="120"/>
      </w:pPr>
      <w:r>
        <w:t xml:space="preserve">Each rule says how to work out the target for the parts it covers. A rule can be narrowed by </w:t>
      </w:r>
      <w:r>
        <w:rPr>
          <w:b/>
          <w:bCs/>
        </w:rPr>
        <w:t xml:space="preserve">franchise</w:t>
      </w:r>
      <w:r>
        <w:t xml:space="preserve">, </w:t>
      </w:r>
      <w:r>
        <w:rPr>
          <w:b/>
          <w:bCs/>
        </w:rPr>
        <w:t xml:space="preserve">dealer group code</w:t>
      </w:r>
      <w:r>
        <w:t xml:space="preserve">, </w:t>
      </w:r>
      <w:r>
        <w:rPr>
          <w:b/>
          <w:bCs/>
        </w:rPr>
        <w:t xml:space="preserve">branch</w:t>
      </w:r>
      <w:r>
        <w:t xml:space="preserve">, </w:t>
      </w:r>
      <w:r>
        <w:rPr>
          <w:b/>
          <w:bCs/>
        </w:rPr>
        <w:t xml:space="preserve">SLC</w:t>
      </w:r>
      <w:r>
        <w:t xml:space="preserve">, </w:t>
      </w:r>
      <w:r>
        <w:rPr>
          <w:b/>
          <w:bCs/>
        </w:rPr>
        <w:t xml:space="preserve">source</w:t>
      </w:r>
      <w:r>
        <w:t xml:space="preserve">, </w:t>
      </w:r>
      <w:r>
        <w:rPr>
          <w:b/>
          <w:bCs/>
        </w:rPr>
        <w:t xml:space="preserve">vendor code</w:t>
      </w:r>
      <w:r>
        <w:t xml:space="preserve">, </w:t>
      </w:r>
      <w:r>
        <w:rPr>
          <w:b/>
          <w:bCs/>
        </w:rPr>
        <w:t xml:space="preserve">product group</w:t>
      </w:r>
      <w:r>
        <w:t xml:space="preserve"> and </w:t>
      </w:r>
      <w:r>
        <w:rPr>
          <w:b/>
          <w:bCs/>
        </w:rPr>
        <w:t xml:space="preserve">commodity code</w:t>
      </w:r>
      <w:r>
        <w:t xml:space="preserve"> (blank means any; case and spaces at either end don’t matter), and limited to a </w:t>
      </w:r>
      <w:r>
        <w:rPr>
          <w:b/>
          <w:bCs/>
        </w:rPr>
        <w:t xml:space="preserve">season</w:t>
      </w:r>
      <w:r>
        <w:t xml:space="preserve"> (start and end month; 11 to 2 means November to February). Only </w:t>
      </w:r>
      <w:r>
        <w:rPr>
          <w:b/>
          <w:bCs/>
        </w:rPr>
        <w:t xml:space="preserve">active</w:t>
      </w:r>
      <w:r>
        <w:t xml:space="preserve"> rules that aren’t </w:t>
      </w:r>
      <w:r>
        <w:rPr>
          <w:b/>
          <w:bCs/>
        </w:rPr>
        <w:t xml:space="preserve">archived</w:t>
      </w:r>
      <w:r>
        <w:t xml:space="preserve"> are used.</w:t>
      </w:r>
    </w:p>
    <w:p>
      <w:pPr>
        <w:keepNext w:val="false"/>
        <w:spacing w:after="120"/>
      </w:pPr>
      <w:r>
        <w:t xml:space="preserve">Each branch’s own part record decides, so a part can match at one branch and not another. </w:t>
      </w:r>
      <w:r>
        <w:rPr>
          <w:b/>
          <w:bCs/>
        </w:rPr>
        <w:t xml:space="preserve">Vendor code</w:t>
      </w:r>
      <w:r>
        <w:t xml:space="preserve"> is the whole number without leading zeros (1234, not 01234); 0 means parts with no vendor code. </w:t>
      </w:r>
      <w:r>
        <w:rPr>
          <w:b/>
          <w:bCs/>
        </w:rPr>
        <w:t xml:space="preserve">Commodity code</w:t>
      </w:r>
      <w:r>
        <w:t xml:space="preserve"> is empty for most non-JD parts today.</w:t>
      </w:r>
    </w:p>
    <w:p>
      <w:pPr>
        <w:pStyle w:val="Heading3"/>
      </w:pPr>
      <w:r>
        <w:t xml:space="preserve">Which rule a part uses</w:t>
      </w:r>
    </w:p>
    <w:p>
      <w:pPr>
        <w:pStyle w:val="ListParagraph"/>
        <w:numPr>
          <w:ilvl w:val="0"/>
          <w:numId w:val="6"/>
        </w:numPr>
        <w:spacing w:after="60"/>
      </w:pPr>
      <w:r>
        <w:t xml:space="preserve">Of the active, in-season rules that fit the part, the </w:t>
      </w:r>
      <w:r>
        <w:rPr>
          <w:b/>
          <w:bCs/>
        </w:rPr>
        <w:t xml:space="preserve">highest priority</w:t>
      </w:r>
      <w:r>
        <w:t xml:space="preserve"> wins.</w:t>
      </w:r>
    </w:p>
    <w:p>
      <w:pPr>
        <w:pStyle w:val="ListParagraph"/>
        <w:numPr>
          <w:ilvl w:val="0"/>
          <w:numId w:val="6"/>
        </w:numPr>
        <w:spacing w:after="60"/>
      </w:pPr>
      <w:r>
        <w:t xml:space="preserve">On a tie, the </w:t>
      </w:r>
      <w:r>
        <w:rPr>
          <w:b/>
          <w:bCs/>
        </w:rPr>
        <w:t xml:space="preserve">more specific</w:t>
      </w:r>
      <w:r>
        <w:t xml:space="preserve"> rule wins (more of the eight criteria filled in).</w:t>
      </w:r>
    </w:p>
    <w:p>
      <w:pPr>
        <w:pStyle w:val="ListParagraph"/>
        <w:numPr>
          <w:ilvl w:val="0"/>
          <w:numId w:val="6"/>
        </w:numPr>
        <w:spacing w:after="60"/>
      </w:pPr>
      <w:r>
        <w:t xml:space="preserve">Then the lowest rule number.</w:t>
      </w:r>
    </w:p>
    <w:p>
      <w:pPr>
        <w:pStyle w:val="ListParagraph"/>
        <w:numPr>
          <w:ilvl w:val="0"/>
          <w:numId w:val="6"/>
        </w:numPr>
        <w:spacing w:after="60"/>
      </w:pPr>
      <w:r>
        <w:t xml:space="preserve">If none fits, the built-in default applies: 12 months, 3 demands, 12 weeks of supply, units sold, no line value limits.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3024"/>
        <w:gridCol w:w="2419"/>
        <w:gridCol w:w="2419"/>
      </w:tblGrid>
      <w:tr>
        <w:trPr>
          <w:tblHeader/>
        </w:trPr>
        <w:tc>
          <w:tcPr>
            <w:tcW w:type="dxa" w:w="2218"/>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keepNext/>
            </w:pPr>
            <w:r>
              <w:rPr>
                <w:b/>
                <w:bCs/>
              </w:rPr>
              <w:t xml:space="preserve">Setting</w:t>
            </w:r>
          </w:p>
        </w:tc>
        <w:tc>
          <w:tcPr>
            <w:tcW w:type="dxa" w:w="302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keepNext/>
            </w:pPr>
            <w:r>
              <w:rPr>
                <w:b/>
                <w:bCs/>
              </w:rPr>
              <w:t xml:space="preserve">What it does</w:t>
            </w:r>
          </w:p>
        </w:tc>
        <w:tc>
          <w:tcPr>
            <w:tcW w:type="dxa" w:w="241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keepNext/>
            </w:pPr>
            <w:r>
              <w:rPr>
                <w:b/>
                <w:bCs/>
              </w:rPr>
              <w:t xml:space="preserve">Higher means…</w:t>
            </w:r>
          </w:p>
        </w:tc>
        <w:tc>
          <w:tcPr>
            <w:tcW w:type="dxa" w:w="241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keepNext/>
            </w:pPr>
            <w:r>
              <w:rPr>
                <w:b/>
                <w:bCs/>
              </w:rPr>
              <w:t xml:space="preserve">Lower means…</w:t>
            </w:r>
          </w:p>
        </w:tc>
      </w:tr>
      <w:tr>
        <w:trPr>
          <w:tblHeader w:val="false"/>
        </w:trPr>
        <w:tc>
          <w:tcPr>
            <w:tcW w:type="dxa" w:w="22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t xml:space="preserve">History months (1–59)</w:t>
            </w:r>
          </w:p>
        </w:tc>
        <w:tc>
          <w:tcPr>
            <w:tcW w:type="dxa" w:w="30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t xml:space="preserve">How far back demand is measured</w:t>
            </w:r>
          </w:p>
        </w:tc>
        <w:tc>
          <w:tcPr>
            <w:tcW w:type="dxa" w:w="24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t xml:space="preserve">Smoother; slow parts get more history</w:t>
            </w:r>
          </w:p>
        </w:tc>
        <w:tc>
          <w:tcPr>
            <w:tcW w:type="dxa" w:w="24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t xml:space="preserve">Reacts faster to recent changes</w:t>
            </w:r>
          </w:p>
        </w:tc>
      </w:tr>
      <w:tr>
        <w:trPr>
          <w:tblHeader w:val="false"/>
        </w:trPr>
        <w:tc>
          <w:tcPr>
            <w:tcW w:type="dxa" w:w="22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t xml:space="preserve">Min demands (0–9999)</w:t>
            </w:r>
          </w:p>
        </w:tc>
        <w:tc>
          <w:tcPr>
            <w:tcW w:type="dxa" w:w="30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t xml:space="preserve">Demands (transactions) in the history months needed before the rule stocks a part</w:t>
            </w:r>
          </w:p>
        </w:tc>
        <w:tc>
          <w:tcPr>
            <w:tcW w:type="dxa" w:w="24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t xml:space="preserve">Fewer, steadier parts stocked</w:t>
            </w:r>
          </w:p>
        </w:tc>
        <w:tc>
          <w:tcPr>
            <w:tcW w:type="dxa" w:w="24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t xml:space="preserve">More occasional sellers stocked</w:t>
            </w:r>
          </w:p>
        </w:tc>
      </w:tr>
      <w:tr>
        <w:trPr>
          <w:tblHeader w:val="false"/>
        </w:trPr>
        <w:tc>
          <w:tcPr>
            <w:tcW w:type="dxa" w:w="22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t xml:space="preserve">Supply and Supply unit</w:t>
            </w:r>
          </w:p>
        </w:tc>
        <w:tc>
          <w:tcPr>
            <w:tcW w:type="dxa" w:w="30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t xml:space="preserve">How much stock to hold: 0–104 weeks or 0–24 months</w:t>
            </w:r>
          </w:p>
        </w:tc>
        <w:tc>
          <w:tcPr>
            <w:tcW w:type="dxa" w:w="24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t xml:space="preserve">More stock (long lead times, busy season)</w:t>
            </w:r>
          </w:p>
        </w:tc>
        <w:tc>
          <w:tcPr>
            <w:tcW w:type="dxa" w:w="24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t xml:space="preserve">Less stock (quick resupply, off season)</w:t>
            </w:r>
          </w:p>
        </w:tc>
      </w:tr>
      <w:tr>
        <w:trPr>
          <w:tblHeader w:val="false"/>
        </w:trPr>
        <w:tc>
          <w:tcPr>
            <w:tcW w:type="dxa" w:w="22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t xml:space="preserve">Min line value ($, optional)</w:t>
            </w:r>
          </w:p>
        </w:tc>
        <w:tc>
          <w:tcPr>
            <w:tcW w:type="dxa" w:w="30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t xml:space="preserve">A line worth less than this isn’t suggested</w:t>
            </w:r>
          </w:p>
        </w:tc>
        <w:tc>
          <w:tcPr>
            <w:tcW w:type="dxa" w:w="24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t xml:space="preserve">Fewer small lines</w:t>
            </w:r>
          </w:p>
        </w:tc>
        <w:tc>
          <w:tcPr>
            <w:tcW w:type="dxa" w:w="24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t xml:space="preserve">More small lines</w:t>
            </w:r>
          </w:p>
        </w:tc>
      </w:tr>
      <w:tr>
        <w:trPr>
          <w:tblHeader w:val="false"/>
        </w:trPr>
        <w:tc>
          <w:tcPr>
            <w:tcW w:type="dxa" w:w="22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t xml:space="preserve">Max line value ($, optional)</w:t>
            </w:r>
          </w:p>
        </w:tc>
        <w:tc>
          <w:tcPr>
            <w:tcW w:type="dxa" w:w="30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t xml:space="preserve">A line is cut back to stay at or under this</w:t>
            </w:r>
          </w:p>
        </w:tc>
        <w:tc>
          <w:tcPr>
            <w:tcW w:type="dxa" w:w="24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t xml:space="preserve">Bigger lines allowed</w:t>
            </w:r>
          </w:p>
        </w:tc>
        <w:tc>
          <w:tcPr>
            <w:tcW w:type="dxa" w:w="24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t xml:space="preserve">Lines cut back sooner</w:t>
            </w:r>
          </w:p>
        </w:tc>
      </w:tr>
      <w:tr>
        <w:trPr>
          <w:tblHeader w:val="false"/>
        </w:trPr>
        <w:tc>
          <w:tcPr>
            <w:tcW w:type="dxa" w:w="22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pPr>
            <w:r>
              <w:t xml:space="preserve">Demand basis</w:t>
            </w:r>
          </w:p>
        </w:tc>
        <w:tc>
          <w:tcPr>
            <w:tcW w:type="dxa" w:w="30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pPr>
            <w:r>
              <w:rPr>
                <w:b/>
                <w:bCs/>
              </w:rPr>
              <w:t xml:space="preserve">UnitsSold</w:t>
            </w:r>
            <w:r>
              <w:t xml:space="preserve"> counts quantities; </w:t>
            </w:r>
            <w:r>
              <w:rPr>
                <w:b/>
                <w:bCs/>
              </w:rPr>
              <w:t xml:space="preserve">Requests</w:t>
            </w:r>
            <w:r>
              <w:t xml:space="preserve"> counts how often it was asked for</w:t>
            </w:r>
          </w:p>
        </w:tc>
        <w:tc>
          <w:tcPr>
            <w:tcW w:type="dxa" w:w="24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pPr>
            <w:r>
              <w:t xml:space="preserve">Use Requests when a few big sales would overstate demand</w:t>
            </w:r>
          </w:p>
        </w:tc>
        <w:tc>
          <w:tcPr>
            <w:tcW w:type="dxa" w:w="24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pPr>
          </w:p>
        </w:tc>
      </w:tr>
    </w:tbl>
    <w:p>
      <w:pPr>
        <w:spacing w:after="120"/>
      </w:pPr>
    </w:p>
    <w:p>
      <w:pPr>
        <w:keepNext w:val="false"/>
        <w:spacing w:after="120"/>
      </w:pPr>
      <w:r>
        <w:rPr>
          <w:b/>
          <w:bCs/>
        </w:rPr>
        <w:t xml:space="preserve">Example: cotton.</w:t>
      </w:r>
      <w:r>
        <w:t xml:space="preserve"> Two example rules exist for dealer group COTTON, switched off: "Cotton - in season" (June–October, 10 weeks of supply, 2 demands) and "Cotton - off season" (November–May, 3 weeks of supply, 3 demands). Both have priority 10, so they beat Default for cotton parts. Try them in </w:t>
      </w:r>
      <w:r>
        <w:rPr>
          <w:b/>
          <w:bCs/>
        </w:rPr>
        <w:t xml:space="preserve">Try it</w:t>
      </w:r>
      <w:r>
        <w:t xml:space="preserve"> before switching them on. Dealer group codes are set per branch in Equip, so a part may be COTTON at one branch and not another.</w:t>
      </w:r>
    </w:p>
    <w:p>
      <w:pPr>
        <w:keepNext w:val="false"/>
        <w:spacing w:after="120"/>
      </w:pPr>
      <w:r>
        <w:t xml:space="preserve">A rule with a missing or out-of-range setting is shown as </w:t>
      </w:r>
      <w:r>
        <w:rPr>
          <w:b/>
          <w:bCs/>
        </w:rPr>
        <w:t xml:space="preserve">Skipped</w:t>
      </w:r>
      <w:r>
        <w:t xml:space="preserve"> with the reason, and isn’t used. A rule that is active but out of season shows </w:t>
      </w:r>
      <w:r>
        <w:rPr>
          <w:b/>
          <w:bCs/>
        </w:rPr>
        <w:t xml:space="preserve">Not used this month</w:t>
      </w:r>
      <w:r>
        <w:t xml:space="preserve">.</w:t>
      </w:r>
    </w:p>
    <w:p>
      <w:pPr>
        <w:pStyle w:val="Heading1"/>
      </w:pPr>
      <w:r>
        <w:t xml:space="preserve">5. Transfers: how the suggestions are worked out</w:t>
      </w:r>
    </w:p>
    <w:p>
      <w:pPr>
        <w:keepNext w:val="false"/>
        <w:spacing w:after="120"/>
      </w:pPr>
      <w:r>
        <w:t xml:space="preserve">Every morning, and live on the Transfers page, each part is worked out on its own across all branches:</w:t>
      </w:r>
    </w:p>
    <w:p>
      <w:pPr>
        <w:pStyle w:val="ListParagraph"/>
        <w:numPr>
          <w:ilvl w:val="0"/>
          <w:numId w:val="7"/>
        </w:numPr>
        <w:spacing w:after="60"/>
      </w:pPr>
      <w:r>
        <w:rPr>
          <w:b/>
          <w:bCs/>
        </w:rPr>
        <w:t xml:space="preserve">What a branch keeps</w:t>
      </w:r>
      <w:r>
        <w:t xml:space="preserve"> = the larger of its target and its </w:t>
      </w:r>
      <w:r>
        <w:rPr>
          <w:b/>
          <w:bCs/>
        </w:rPr>
        <w:t xml:space="preserve">excess supply</w:t>
      </w:r>
      <w:r>
        <w:t xml:space="preserve"> (12 months of supply by default, rounded up).</w:t>
      </w:r>
    </w:p>
    <w:p>
      <w:pPr>
        <w:pStyle w:val="ListParagraph"/>
        <w:numPr>
          <w:ilvl w:val="0"/>
          <w:numId w:val="7"/>
        </w:numPr>
        <w:spacing w:after="60"/>
      </w:pPr>
      <w:r>
        <w:rPr>
          <w:b/>
          <w:bCs/>
        </w:rPr>
        <w:t xml:space="preserve">Excess</w:t>
      </w:r>
      <w:r>
        <w:t xml:space="preserve"> = on hand − stock committed to open tickets − transfers out saved in this app − what it keeps, never below 0. A part with no sales has everything above its target as excess.</w:t>
      </w:r>
    </w:p>
    <w:p>
      <w:pPr>
        <w:pStyle w:val="ListParagraph"/>
        <w:numPr>
          <w:ilvl w:val="0"/>
          <w:numId w:val="7"/>
        </w:numPr>
        <w:spacing w:after="60"/>
      </w:pPr>
      <w:r>
        <w:rPr>
          <w:b/>
          <w:bCs/>
        </w:rPr>
        <w:t xml:space="preserve">Conventional (instead of buying):</w:t>
      </w:r>
      <w:r>
        <w:t xml:space="preserve"> a branch whose line would be ordered, and that has no excess of its own, can receive its </w:t>
      </w:r>
      <w:r>
        <w:rPr>
          <w:b/>
          <w:bCs/>
        </w:rPr>
        <w:t xml:space="preserve">need</w:t>
      </w:r>
      <w:r>
        <w:t xml:space="preserve"> = target − on hand − on order − transfers in. A </w:t>
      </w:r>
      <w:r>
        <w:rPr>
          <w:b/>
          <w:bCs/>
        </w:rPr>
        <w:t xml:space="preserve">Min, no demand</w:t>
      </w:r>
      <w:r>
        <w:t xml:space="preserve"> line never pulls a transfer, unless the part has an active phase-in.</w:t>
      </w:r>
    </w:p>
    <w:p>
      <w:pPr>
        <w:pStyle w:val="ListParagraph"/>
        <w:numPr>
          <w:ilvl w:val="0"/>
          <w:numId w:val="7"/>
        </w:numPr>
        <w:spacing w:after="60"/>
      </w:pPr>
      <w:r>
        <w:rPr>
          <w:b/>
          <w:bCs/>
        </w:rPr>
        <w:t xml:space="preserve">Who goes first:</w:t>
      </w:r>
      <w:r>
        <w:t xml:space="preserve"> the branch with the </w:t>
      </w:r>
      <w:r>
        <w:rPr>
          <w:b/>
          <w:bCs/>
        </w:rPr>
        <w:t xml:space="preserve">lowest months of supply receives first</w:t>
      </w:r>
      <w:r>
        <w:t xml:space="preserve">. It takes from the branch with the </w:t>
      </w:r>
      <w:r>
        <w:rPr>
          <w:b/>
          <w:bCs/>
        </w:rPr>
        <w:t xml:space="preserve">greatest months of supply</w:t>
      </w:r>
      <w:r>
        <w:t xml:space="preserve"> first, choosing again after every line, until its need is filled or no excess is left.</w:t>
      </w:r>
    </w:p>
    <w:p>
      <w:pPr>
        <w:pStyle w:val="ListParagraph"/>
        <w:numPr>
          <w:ilvl w:val="0"/>
          <w:numId w:val="7"/>
        </w:numPr>
        <w:spacing w:after="60"/>
      </w:pPr>
      <w:r>
        <w:rPr>
          <w:b/>
          <w:bCs/>
        </w:rPr>
        <w:t xml:space="preserve">Redistribution:</w:t>
      </w:r>
      <w:r>
        <w:t xml:space="preserve"> leftover excess can go to a branch that already stocks and sells the part, up to </w:t>
      </w:r>
      <w:r>
        <w:rPr>
          <w:b/>
          <w:bCs/>
        </w:rPr>
        <w:t xml:space="preserve">6 months of supply</w:t>
      </w:r>
      <w:r>
        <w:t xml:space="preserve"> (never above what it would itself keep), in the same order. There is no minimum line value by default.</w:t>
      </w:r>
    </w:p>
    <w:p>
      <w:pPr>
        <w:pStyle w:val="ListParagraph"/>
        <w:numPr>
          <w:ilvl w:val="0"/>
          <w:numId w:val="7"/>
        </w:numPr>
        <w:spacing w:after="60"/>
      </w:pPr>
      <w:r>
        <w:rPr>
          <w:b/>
          <w:bCs/>
        </w:rPr>
        <w:t xml:space="preserve">Value</w:t>
      </w:r>
      <w:r>
        <w:t xml:space="preserve"> = quantity × the receiving branch’s cost. The sending branch’s own order never changes.</w:t>
      </w:r>
    </w:p>
    <w:p>
      <w:pPr>
        <w:keepNext w:val="false"/>
        <w:spacing w:after="120"/>
      </w:pPr>
      <w:r>
        <w:rPr>
          <w:b/>
          <w:bCs/>
        </w:rPr>
        <w:t xml:space="preserve">Example</w:t>
      </w:r>
      <w:r>
        <w:t xml:space="preserve"> (round numbers). Branch 92 has 40 of a chain, sells 1 a month and its target is 2, so it keeps 12 (12 months of supply) and has 40 − 12 = </w:t>
      </w:r>
      <w:r>
        <w:rPr>
          <w:b/>
          <w:bCs/>
        </w:rPr>
        <w:t xml:space="preserve">28</w:t>
      </w:r>
      <w:r>
        <w:t xml:space="preserve"> excess. Branch 1 sells 2 a month, has none on hand and a target of 3. Branch 1 has the lowest months of supply, so it receives first: </w:t>
      </w:r>
      <w:r>
        <w:rPr>
          <w:b/>
          <w:bCs/>
        </w:rPr>
        <w:t xml:space="preserve">Transfer 3 from 92</w:t>
      </w:r>
      <w:r>
        <w:t xml:space="preserve"> (conventional), leaving 92 with 25 excess. Branch 1 can then take up to 6 months of supply = 12 in all, so 9 more come as </w:t>
      </w:r>
      <w:r>
        <w:rPr>
          <w:b/>
          <w:bCs/>
        </w:rPr>
        <w:t xml:space="preserve">redistribution</w:t>
      </w:r>
      <w:r>
        <w:t xml:space="preserve">. If 2 of the 40 were already on a saved transfer to branch 1, 92’s excess would be 26 and the conventional transfer 1.</w:t>
      </w:r>
    </w:p>
    <w:p>
      <w:pPr>
        <w:pStyle w:val="Heading3"/>
      </w:pPr>
      <w:r>
        <w:t xml:space="preserve">Transfer rules</w:t>
      </w:r>
    </w:p>
    <w:p>
      <w:pPr>
        <w:keepNext w:val="false"/>
        <w:spacing w:after="120"/>
      </w:pPr>
      <w:r>
        <w:t xml:space="preserve">Transfer rules use the same criteria, priority and seasons as order rules. </w:t>
      </w:r>
      <w:r>
        <w:rPr>
          <w:b/>
          <w:bCs/>
        </w:rPr>
        <w:t xml:space="preserve">The sending branch’s rule</w:t>
      </w:r>
      <w:r>
        <w:t xml:space="preserve"> sets its excess supply (</w:t>
      </w:r>
      <w:r>
        <w:rPr>
          <w:b/>
          <w:bCs/>
        </w:rPr>
        <w:t xml:space="preserve">ExcessSupply</w:t>
      </w:r>
      <w:r>
        <w:t xml:space="preserve">, weeks or months), whether it may send (</w:t>
      </w:r>
      <w:r>
        <w:rPr>
          <w:b/>
          <w:bCs/>
        </w:rPr>
        <w:t xml:space="preserve">AllowSend</w:t>
      </w:r>
      <w:r>
        <w:t xml:space="preserve">), and a minimum line value for redistribution (</w:t>
      </w:r>
      <w:r>
        <w:rPr>
          <w:b/>
          <w:bCs/>
        </w:rPr>
        <w:t xml:space="preserve">RedistMinValue</w:t>
      </w:r>
      <w:r>
        <w:t xml:space="preserve">). </w:t>
      </w:r>
      <w:r>
        <w:rPr>
          <w:b/>
          <w:bCs/>
        </w:rPr>
        <w:t xml:space="preserve">The receiving branch’s rule</w:t>
      </w:r>
      <w:r>
        <w:t xml:space="preserve"> sets whether it may receive (</w:t>
      </w:r>
      <w:r>
        <w:rPr>
          <w:b/>
          <w:bCs/>
        </w:rPr>
        <w:t xml:space="preserve">AllowReceive</w:t>
      </w:r>
      <w:r>
        <w:t xml:space="preserve">) and its redistribution maximum (</w:t>
      </w:r>
      <w:r>
        <w:rPr>
          <w:b/>
          <w:bCs/>
        </w:rPr>
        <w:t xml:space="preserve">RedistMax</w:t>
      </w:r>
      <w:r>
        <w:t xml:space="preserve">; 0 = no redistribution into that branch). With no rule, the built-in default applies: 12 months, both allowed, 6 months, no minimum.</w:t>
      </w:r>
    </w:p>
    <w:p>
      <w:pPr>
        <w:keepNext w:val="false"/>
        <w:spacing w:after="120"/>
      </w:pPr>
      <w:r>
        <w:t xml:space="preserve">Transfer rules are edited on the </w:t>
      </w:r>
      <w:r>
        <w:rPr>
          <w:b/>
          <w:bCs/>
        </w:rPr>
        <w:t xml:space="preserve">Transfer rules</w:t>
      </w:r>
      <w:r>
        <w:t xml:space="preserve"> page (section 2). A rule with a missing or out-of-range setting is skipped: the page shows it as </w:t>
      </w:r>
      <w:r>
        <w:rPr>
          <w:b/>
          <w:bCs/>
        </w:rPr>
        <w:t xml:space="preserve">Invalid</w:t>
      </w:r>
      <w:r>
        <w:t xml:space="preserve"> with the reason, and Brian’s morning email names it.</w:t>
      </w:r>
    </w:p>
    <w:p>
      <w:pPr>
        <w:pStyle w:val="Heading3"/>
      </w:pPr>
      <w:r>
        <w:t xml:space="preserve">Transfers on a One-Time Order (0.7.0)</w:t>
      </w:r>
    </w:p>
    <w:p>
      <w:pPr>
        <w:keepNext w:val="false"/>
        <w:spacing w:after="120"/>
      </w:pPr>
      <w:r>
        <w:t xml:space="preserve">The One-Time Order’s Transfers step runs only the </w:t>
      </w:r>
      <w:r>
        <w:rPr>
          <w:b/>
          <w:bCs/>
        </w:rPr>
        <w:t xml:space="preserve">conventional</w:t>
      </w:r>
      <w:r>
        <w:t xml:space="preserve"> half of the above. The receivers are the order’s lines at the ticked branches, and each one’s </w:t>
      </w:r>
      <w:r>
        <w:rPr>
          <w:b/>
          <w:bCs/>
        </w:rPr>
        <w:t xml:space="preserve">need</w:t>
      </w:r>
      <w:r>
        <w:t xml:space="preserve"> is its one-time quantity before the line value limits, less transfers already saved into it. The senders are every other branch’s </w:t>
      </w:r>
      <w:r>
        <w:rPr>
          <w:b/>
          <w:bCs/>
        </w:rPr>
        <w:t xml:space="preserve">excess</w:t>
      </w:r>
      <w:r>
        <w:t xml:space="preserve">, worked out with that branch’s own transfer rule. Then, as above, the lowest months of supply receives first and takes from the greatest months of supply first. A branch buying the part in this order never sends it, a branch that doesn’t allow receiving gets nothing, and this morning’s daily suggestions aren’t subtracted from the senders.</w:t>
      </w:r>
    </w:p>
    <w:p>
      <w:pPr>
        <w:pStyle w:val="Heading3"/>
      </w:pPr>
      <w:r>
        <w:t xml:space="preserve">Saved transfers</w:t>
      </w:r>
    </w:p>
    <w:p>
      <w:pPr>
        <w:keepNext w:val="false"/>
        <w:spacing w:after="120"/>
      </w:pPr>
      <w:r>
        <w:t xml:space="preserve">A saved transfer counts as stock on its way: it lowers the receiving branch’s order (transfers in) and the sending branch’s excess (transfers out), straight away in the app and in the next morning’s run. A </w:t>
      </w:r>
      <w:r>
        <w:rPr>
          <w:b/>
          <w:bCs/>
        </w:rPr>
        <w:t xml:space="preserve">Draft</w:t>
      </w:r>
      <w:r>
        <w:t xml:space="preserve"> or </w:t>
      </w:r>
      <w:r>
        <w:rPr>
          <w:b/>
          <w:bCs/>
        </w:rPr>
        <w:t xml:space="preserve">Exported</w:t>
      </w:r>
      <w:r>
        <w:t xml:space="preserve"> transfer counts until it is entered or cancelled. One </w:t>
      </w:r>
      <w:r>
        <w:rPr>
          <w:b/>
          <w:bCs/>
        </w:rPr>
        <w:t xml:space="preserve">entered in Equip</w:t>
      </w:r>
      <w:r>
        <w:t xml:space="preserve"> counts until the next morning’s run, when Equip itself shows it. A </w:t>
      </w:r>
      <w:r>
        <w:rPr>
          <w:b/>
          <w:bCs/>
        </w:rPr>
        <w:t xml:space="preserve">cancelled</w:t>
      </w:r>
      <w:r>
        <w:t xml:space="preserve"> transfer never counts. Archiving changes nothing.</w:t>
      </w:r>
    </w:p>
    <w:p>
      <w:pPr>
        <w:pStyle w:val="Heading1"/>
      </w:pPr>
      <w:r>
        <w:t xml:space="preserve">6. One-Time Order: the calculation</w:t>
      </w:r>
    </w:p>
    <w:p>
      <w:pPr>
        <w:pStyle w:val="ListParagraph"/>
        <w:numPr>
          <w:ilvl w:val="0"/>
          <w:numId w:val="8"/>
        </w:numPr>
        <w:spacing w:after="60"/>
      </w:pPr>
      <w:r>
        <w:rPr>
          <w:b/>
          <w:bCs/>
        </w:rPr>
        <w:t xml:space="preserve">Units sold</w:t>
      </w:r>
      <w:r>
        <w:t xml:space="preserve"> are added up over the months you picked (a net total below 0 counts as 0).</w:t>
      </w:r>
    </w:p>
    <w:p>
      <w:pPr>
        <w:pStyle w:val="ListParagraph"/>
        <w:numPr>
          <w:ilvl w:val="0"/>
          <w:numId w:val="8"/>
        </w:numPr>
        <w:spacing w:after="60"/>
      </w:pPr>
      <w:r>
        <w:rPr>
          <w:b/>
          <w:bCs/>
        </w:rPr>
        <w:t xml:space="preserve">Total:</w:t>
      </w:r>
      <w:r>
        <w:t xml:space="preserve"> anticipated = units sold × loading factor. </w:t>
      </w:r>
      <w:r>
        <w:rPr>
          <w:b/>
          <w:bCs/>
        </w:rPr>
        <w:t xml:space="preserve">Avg / mo:</w:t>
      </w:r>
      <w:r>
        <w:t xml:space="preserve"> anticipated = (units sold ÷ number of months) × </w:t>
      </w:r>
      <w:r>
        <w:rPr>
          <w:b/>
          <w:bCs/>
        </w:rPr>
        <w:t xml:space="preserve">months of supply</w:t>
      </w:r>
      <w:r>
        <w:t xml:space="preserve">.</w:t>
      </w:r>
    </w:p>
    <w:p>
      <w:pPr>
        <w:pStyle w:val="ListParagraph"/>
        <w:numPr>
          <w:ilvl w:val="0"/>
          <w:numId w:val="8"/>
        </w:numPr>
        <w:spacing w:after="60"/>
      </w:pPr>
      <w:r>
        <w:rPr>
          <w:b/>
          <w:bCs/>
        </w:rPr>
        <w:t xml:space="preserve">Order</w:t>
      </w:r>
      <w:r>
        <w:t xml:space="preserve"> = anticipated, rounded up, − on hand − on order − </w:t>
      </w:r>
      <w:r>
        <w:rPr>
          <w:b/>
          <w:bCs/>
        </w:rPr>
        <w:t xml:space="preserve">transfers in</w:t>
      </w:r>
      <w:r>
        <w:t xml:space="preserve"> (transfers saved in this app), never below 0. A line the saved transfers cover fully shows </w:t>
      </w:r>
      <w:r>
        <w:rPr>
          <w:b/>
          <w:bCs/>
        </w:rPr>
        <w:t xml:space="preserve">Covered by transfers</w:t>
      </w:r>
      <w:r>
        <w:t xml:space="preserve"> and is never ordered.</w:t>
      </w:r>
    </w:p>
    <w:p>
      <w:pPr>
        <w:pStyle w:val="ListParagraph"/>
        <w:numPr>
          <w:ilvl w:val="0"/>
          <w:numId w:val="8"/>
        </w:numPr>
        <w:spacing w:after="60"/>
      </w:pPr>
      <w:r>
        <w:rPr>
          <w:b/>
          <w:bCs/>
        </w:rPr>
        <w:t xml:space="preserve">Line value limits</w:t>
      </w:r>
      <w:r>
        <w:t xml:space="preserve">, if you set them: a line worth more than the max is cut back to fit under it, then a line worth less than the min is dropped. The same as in a rule.</w:t>
      </w:r>
    </w:p>
    <w:p>
      <w:pPr>
        <w:pStyle w:val="ListParagraph"/>
        <w:numPr>
          <w:ilvl w:val="0"/>
          <w:numId w:val="8"/>
        </w:numPr>
        <w:spacing w:after="60"/>
      </w:pPr>
      <w:r>
        <w:t xml:space="preserve">Parts below </w:t>
      </w:r>
      <w:r>
        <w:rPr>
          <w:b/>
          <w:bCs/>
        </w:rPr>
        <w:t xml:space="preserve">minimum sales</w:t>
      </w:r>
      <w:r>
        <w:t xml:space="preserve"> (units sold) or </w:t>
      </w:r>
      <w:r>
        <w:rPr>
          <w:b/>
          <w:bCs/>
        </w:rPr>
        <w:t xml:space="preserve">minimum demands</w:t>
      </w:r>
      <w:r>
        <w:t xml:space="preserve"> (requests), both over the chosen months, are left off. 0 means no filter.</w:t>
      </w:r>
    </w:p>
    <w:p>
      <w:pPr>
        <w:pStyle w:val="ListParagraph"/>
        <w:numPr>
          <w:ilvl w:val="0"/>
          <w:numId w:val="8"/>
        </w:numPr>
        <w:spacing w:after="60"/>
      </w:pPr>
      <w:r>
        <w:t xml:space="preserve">Only parts with an order above 0 are listed. Masked and Manual order parts are never listed.</w:t>
      </w:r>
    </w:p>
    <w:tbl>
      <w:tblPr>
        <w:tblW w:type="dxa" w:w="10079"/>
        <w:tblBorders>
          <w:top w:val="single" w:color="auto" w:sz="4"/>
          <w:left w:val="single" w:color="auto" w:sz="4"/>
          <w:bottom w:val="single" w:color="auto" w:sz="4"/>
          <w:right w:val="single" w:color="auto" w:sz="4"/>
          <w:insideH w:val="single" w:color="auto" w:sz="4"/>
          <w:insideV w:val="single" w:color="auto" w:sz="4"/>
        </w:tblBorders>
      </w:tblPr>
      <w:tblGrid>
        <w:gridCol w:w="2822"/>
        <w:gridCol w:w="5443"/>
        <w:gridCol w:w="1814"/>
      </w:tblGrid>
      <w:tr>
        <w:trPr>
          <w:tblHeader/>
        </w:trPr>
        <w:tc>
          <w:tcPr>
            <w:tcW w:type="dxa" w:w="282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keepNext/>
            </w:pPr>
            <w:r>
              <w:rPr>
                <w:b/>
                <w:bCs/>
              </w:rPr>
              <w:t xml:space="preserve">Example</w:t>
            </w:r>
          </w:p>
        </w:tc>
        <w:tc>
          <w:tcPr>
            <w:tcW w:type="dxa" w:w="544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keepNext/>
            </w:pPr>
            <w:r>
              <w:rPr>
                <w:b/>
                <w:bCs/>
              </w:rPr>
              <w:t xml:space="preserve">Working</w:t>
            </w:r>
          </w:p>
        </w:tc>
        <w:tc>
          <w:tcPr>
            <w:tcW w:type="dxa" w:w="181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keepNext/>
            </w:pPr>
            <w:r>
              <w:rPr>
                <w:b/>
                <w:bCs/>
              </w:rPr>
              <w:t xml:space="preserve">Order</w:t>
            </w:r>
          </w:p>
        </w:tc>
      </w:tr>
      <w:tr>
        <w:trPr>
          <w:tblHeader w:val="false"/>
        </w:trPr>
        <w:tc>
          <w:tcPr>
            <w:tcW w:type="dxa" w:w="28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t xml:space="preserve">Total, factor 1.5</w:t>
            </w:r>
          </w:p>
        </w:tc>
        <w:tc>
          <w:tcPr>
            <w:tcW w:type="dxa" w:w="54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t xml:space="preserve">20 sold in 12 months × 1.5 = 30; 30 − 10 on hand</w:t>
            </w:r>
          </w:p>
        </w:tc>
        <w:tc>
          <w:tcPr>
            <w:tcW w:type="dxa" w:w="1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bCs/>
              </w:rPr>
              <w:t xml:space="preserve">20</w:t>
            </w:r>
          </w:p>
        </w:tc>
      </w:tr>
      <w:tr>
        <w:trPr>
          <w:tblHeader w:val="false"/>
        </w:trPr>
        <w:tc>
          <w:tcPr>
            <w:tcW w:type="dxa" w:w="28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t xml:space="preserve">Avg / mo, 3 months of supply</w:t>
            </w:r>
          </w:p>
        </w:tc>
        <w:tc>
          <w:tcPr>
            <w:tcW w:type="dxa" w:w="54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t xml:space="preserve">24 sold in 12 months = 2 a month × 3 = 6; 6 − 1 on hand</w:t>
            </w:r>
          </w:p>
        </w:tc>
        <w:tc>
          <w:tcPr>
            <w:tcW w:type="dxa" w:w="1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b/>
                <w:bCs/>
              </w:rPr>
              <w:t xml:space="preserve">5</w:t>
            </w:r>
          </w:p>
        </w:tc>
      </w:tr>
      <w:tr>
        <w:trPr>
          <w:tblHeader w:val="false"/>
        </w:trPr>
        <w:tc>
          <w:tcPr>
            <w:tcW w:type="dxa" w:w="28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pPr>
            <w:r>
              <w:t xml:space="preserve">Total, factor 1.5, max line value $100, cost $8</w:t>
            </w:r>
          </w:p>
        </w:tc>
        <w:tc>
          <w:tcPr>
            <w:tcW w:type="dxa" w:w="54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pPr>
            <w:r>
              <w:t xml:space="preserve">The order of 20 is worth $160, over $100. $100 ÷ $8 = 12.5, rounded down</w:t>
            </w:r>
          </w:p>
        </w:tc>
        <w:tc>
          <w:tcPr>
            <w:tcW w:type="dxa" w:w="1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pPr>
            <w:r>
              <w:rPr>
                <w:b/>
                <w:bCs/>
              </w:rPr>
              <w:t xml:space="preserve">12</w:t>
            </w:r>
            <w:r>
              <w:t xml:space="preserve"> ($96)</w:t>
            </w:r>
          </w:p>
        </w:tc>
      </w:tr>
    </w:tbl>
    <w:p>
      <w:pPr>
        <w:spacing w:after="120"/>
      </w:pPr>
    </w:p>
    <w:p>
      <w:pPr>
        <w:pStyle w:val="Heading1"/>
      </w:pPr>
      <w:r>
        <w:t xml:space="preserve">7. Cleanup: the numbers</w:t>
      </w:r>
    </w:p>
    <w:p>
      <w:pPr>
        <w:pStyle w:val="ListParagraph"/>
        <w:numPr>
          <w:ilvl w:val="0"/>
          <w:numId w:val="3"/>
        </w:numPr>
        <w:spacing w:after="60"/>
      </w:pPr>
      <w:r>
        <w:rPr>
          <w:b/>
          <w:bCs/>
        </w:rPr>
        <w:t xml:space="preserve">Listed:</w:t>
      </w:r>
      <w:r>
        <w:t xml:space="preserve"> parts with an Equip minimum above 0, no min override, and </w:t>
      </w:r>
      <w:r>
        <w:rPr>
          <w:b/>
          <w:bCs/>
        </w:rPr>
        <w:t xml:space="preserve">no demands and no units sold</w:t>
      </w:r>
      <w:r>
        <w:t xml:space="preserve"> in the rule’s history months, as of this morning’s snapshot.</w:t>
      </w:r>
    </w:p>
    <w:p>
      <w:pPr>
        <w:pStyle w:val="ListParagraph"/>
        <w:numPr>
          <w:ilvl w:val="0"/>
          <w:numId w:val="3"/>
        </w:numPr>
        <w:spacing w:after="60"/>
      </w:pPr>
      <w:r>
        <w:rPr>
          <w:b/>
          <w:bCs/>
        </w:rPr>
        <w:t xml:space="preserve">Minimum value</w:t>
      </w:r>
      <w:r>
        <w:t xml:space="preserve"> = Equip minimum × cost: the stock value that minimum commits. Example: 408DU, minimum 2 × $245.02 = $490.04.</w:t>
      </w:r>
    </w:p>
    <w:p>
      <w:pPr>
        <w:pStyle w:val="ListParagraph"/>
        <w:numPr>
          <w:ilvl w:val="0"/>
          <w:numId w:val="3"/>
        </w:numPr>
        <w:spacing w:after="60"/>
      </w:pPr>
      <w:r>
        <w:rPr>
          <w:b/>
          <w:bCs/>
        </w:rPr>
        <w:t xml:space="preserve">Would order</w:t>
      </w:r>
      <w:r>
        <w:t xml:space="preserve"> = Equip minimum (rounded up) − on hand − on order, never below 0, × cost: what the minimum makes the tool suggest today.</w:t>
      </w:r>
    </w:p>
    <w:p>
      <w:pPr>
        <w:keepNext w:val="false"/>
        <w:spacing w:after="120"/>
      </w:pPr>
      <w:r>
        <w:t xml:space="preserve">To take a listed part off the order, fix the minimum in Equip, or set a min override of 0 on its Part page. To keep it stocked, leave it, or set the min override you want.</w:t>
      </w:r>
    </w:p>
    <w:p>
      <w:pPr>
        <w:pStyle w:val="Heading1"/>
      </w:pPr>
      <w:r>
        <w:t xml:space="preserve">8. During the test</w:t>
      </w:r>
    </w:p>
    <w:p>
      <w:pPr>
        <w:pStyle w:val="ListParagraph"/>
        <w:numPr>
          <w:ilvl w:val="0"/>
          <w:numId w:val="3"/>
        </w:numPr>
        <w:spacing w:after="60"/>
      </w:pPr>
      <w:r>
        <w:t xml:space="preserve">This is a test copy on a test server; the address and the certificate warning will change for the real version.</w:t>
      </w:r>
    </w:p>
    <w:p>
      <w:pPr>
        <w:pStyle w:val="ListParagraph"/>
        <w:numPr>
          <w:ilvl w:val="0"/>
          <w:numId w:val="3"/>
        </w:numPr>
        <w:spacing w:after="60"/>
      </w:pPr>
      <w:r>
        <w:t xml:space="preserve">Orders and settings you save are real (they go into the SharePoint lists), but nothing is sent to a vendor; you download the CSV and use it yourself.</w:t>
      </w:r>
    </w:p>
    <w:p>
      <w:pPr>
        <w:pStyle w:val="ListParagraph"/>
        <w:numPr>
          <w:ilvl w:val="0"/>
          <w:numId w:val="3"/>
        </w:numPr>
        <w:spacing w:after="60"/>
      </w:pPr>
      <w:r>
        <w:t xml:space="preserve">Please note anything confusing, missing or wrong, even small wording, in the </w:t>
      </w:r>
      <w:r>
        <w:rPr>
          <w:b/>
          <w:bCs/>
        </w:rPr>
        <w:t xml:space="preserve">Anything else</w:t>
      </w:r>
      <w:r>
        <w:t xml:space="preserve"> box of the questions document, or send me an email.</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08080"/>
        <w:sz w:val="16"/>
        <w:szCs w:val="16"/>
      </w:rPr>
      <w:t xml:space="preserve">Non-JD Parts Order Tool: user guide (version 0.7.0)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360" w:hanging="300"/>
      </w:pPr>
    </w:lvl>
  </w:abstractNum>
  <w:abstractNum w:abstractNumId="4" w15:restartNumberingAfterBreak="0">
    <w:multiLevelType w:val="hybridMultilevel"/>
    <w:lvl w:ilvl="0" w15:tentative="1">
      <w:start w:val="1"/>
      <w:numFmt w:val="decimal"/>
      <w:lvlText w:val="%1."/>
      <w:lvlJc w:val="left"/>
      <w:pPr>
        <w:ind w:left="360" w:hanging="300"/>
      </w:pPr>
    </w:lvl>
  </w:abstractNum>
  <w:abstractNum w:abstractNumId="5" w15:restartNumberingAfterBreak="0">
    <w:multiLevelType w:val="hybridMultilevel"/>
    <w:lvl w:ilvl="0" w15:tentative="1">
      <w:start w:val="1"/>
      <w:numFmt w:val="decimal"/>
      <w:lvlText w:val="%1."/>
      <w:lvlJc w:val="left"/>
      <w:pPr>
        <w:ind w:left="360" w:hanging="300"/>
      </w:pPr>
    </w:lvl>
  </w:abstractNum>
  <w:abstractNum w:abstractNumId="6" w15:restartNumberingAfterBreak="0">
    <w:multiLevelType w:val="hybridMultilevel"/>
    <w:lvl w:ilvl="0" w15:tentative="1">
      <w:start w:val="1"/>
      <w:numFmt w:val="decimal"/>
      <w:lvlText w:val="%1."/>
      <w:lvlJc w:val="left"/>
      <w:pPr>
        <w:ind w:left="360" w:hanging="300"/>
      </w:pPr>
    </w:lvl>
  </w:abstractNum>
  <w:abstractNum w:abstractNumId="7" w15:restartNumberingAfterBreak="0">
    <w:multiLevelType w:val="hybridMultilevel"/>
    <w:lvl w:ilvl="0" w15:tentative="1">
      <w:start w:val="1"/>
      <w:numFmt w:val="decimal"/>
      <w:lvlText w:val="%1."/>
      <w:lvlJc w:val="left"/>
      <w:pPr>
        <w:ind w:left="360" w:hanging="300"/>
      </w:pPr>
    </w:lvl>
  </w:abstractNum>
  <w:abstractNum w:abstractNumId="8" w15:restartNumberingAfterBreak="0">
    <w:multiLevelType w:val="hybridMultilevel"/>
    <w:lvl w:ilvl="0" w15:tentative="1">
      <w:start w:val="1"/>
      <w:numFmt w:val="decimal"/>
      <w:lvlText w:val="%1."/>
      <w:lvlJc w:val="left"/>
      <w:pPr>
        <w:ind w:left="360" w:hanging="300"/>
      </w:pPr>
    </w:lvl>
  </w:abstractNum>
  <w:abstractNum w:abstractNumId="9" w15:restartNumberingAfterBreak="0">
    <w:multiLevelType w:val="hybridMultilevel"/>
    <w:lvl w:ilvl="0" w15:tentative="1">
      <w:start w:val="1"/>
      <w:numFmt w:val="decimal"/>
      <w:lvlText w:val="%1."/>
      <w:lvlJc w:val="left"/>
      <w:pPr>
        <w:ind w:left="360" w:hanging="300"/>
      </w:pPr>
    </w:lvl>
  </w:abstractNum>
  <w:abstractNum w:abstractNumId="10"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8"/>
    <w:lvlOverride w:ilvl="0">
      <w:startOverride w:val="1"/>
    </w:lvlOverride>
  </w:num>
  <w:num w:numId="8">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after="80"/>
    </w:pPr>
    <w:rPr>
      <w:rFonts w:ascii="Calibri" w:cs="Calibri" w:eastAsia="Calibri" w:hAnsi="Calibri"/>
      <w:b/>
      <w:bCs/>
      <w:color w:val="1F4E79"/>
      <w:sz w:val="40"/>
      <w:szCs w:val="40"/>
    </w:rPr>
  </w:style>
  <w:style w:type="paragraph" w:styleId="Heading1">
    <w:name w:val="Heading 1"/>
    <w:basedOn w:val="Normal"/>
    <w:next w:val="Normal"/>
    <w:qFormat/>
    <w:pPr>
      <w:keepNext/>
      <w:spacing w:before="360" w:after="120"/>
      <w:outlineLvl w:val="0"/>
    </w:pPr>
    <w:rPr>
      <w:rFonts w:ascii="Calibri" w:cs="Calibri" w:eastAsia="Calibri" w:hAnsi="Calibri"/>
      <w:b/>
      <w:bCs/>
      <w:color w:val="1F4E79"/>
      <w:sz w:val="30"/>
      <w:szCs w:val="30"/>
    </w:rPr>
  </w:style>
  <w:style w:type="paragraph" w:styleId="Heading2">
    <w:name w:val="Heading 2"/>
    <w:basedOn w:val="Normal"/>
    <w:next w:val="Normal"/>
    <w:qFormat/>
    <w:pPr>
      <w:keepNext/>
      <w:spacing w:before="280" w:after="100"/>
      <w:outlineLvl w:val="1"/>
    </w:pPr>
    <w:rPr>
      <w:rFonts w:ascii="Calibri" w:cs="Calibri" w:eastAsia="Calibri" w:hAnsi="Calibri"/>
      <w:b/>
      <w:bCs/>
      <w:color w:val="2E2E2E"/>
      <w:sz w:val="25"/>
      <w:szCs w:val="25"/>
    </w:rPr>
  </w:style>
  <w:style w:type="paragraph" w:styleId="Heading3">
    <w:name w:val="Heading 3"/>
    <w:basedOn w:val="Normal"/>
    <w:next w:val="Normal"/>
    <w:qFormat/>
    <w:pPr>
      <w:keepNext/>
      <w:spacing w:before="200" w:after="80"/>
      <w:outlineLvl w:val="2"/>
    </w:pPr>
    <w:rPr>
      <w:rFonts w:ascii="Calibri" w:cs="Calibri" w:eastAsia="Calibri" w:hAnsi="Calibri"/>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Non-JD Parts Order Tool: user guide</dc:title>
  <dc:creator>South Plains Implement</dc:creator>
  <cp:lastModifiedBy>Un-named</cp:lastModifiedBy>
  <cp:revision>1</cp:revision>
  <dcterms:created xsi:type="dcterms:W3CDTF">2026-10-29T20:13:14.961Z</dcterms:created>
  <dcterms:modified xsi:type="dcterms:W3CDTF">2026-10-29T20:13:14.962Z</dcterms:modified>
</cp:coreProperties>
</file>

<file path=docProps/custom.xml><?xml version="1.0" encoding="utf-8"?>
<Properties xmlns="http://schemas.openxmlformats.org/officeDocument/2006/custom-properties" xmlns:vt="http://schemas.openxmlformats.org/officeDocument/2006/docPropsVTypes"/>
</file>