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9B76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SYSTEM ARCHITECTURE DOCUMENT</w:t>
      </w:r>
    </w:p>
    <w:p w14:paraId="3ED5E724" w14:textId="77777777" w:rsidR="00CC54CA" w:rsidRPr="00CC54CA" w:rsidRDefault="00CC54CA" w:rsidP="00CC54CA">
      <w:r w:rsidRPr="00CC54CA">
        <w:pict w14:anchorId="102F240D">
          <v:rect id="_x0000_i1121" style="width:0;height:1.5pt" o:hralign="center" o:hrstd="t" o:hr="t" fillcolor="#a0a0a0" stroked="f"/>
        </w:pict>
      </w:r>
    </w:p>
    <w:p w14:paraId="2F1131C9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1. Overview</w:t>
      </w:r>
    </w:p>
    <w:p w14:paraId="41AFC077" w14:textId="77777777" w:rsidR="00CC54CA" w:rsidRPr="00CC54CA" w:rsidRDefault="00CC54CA" w:rsidP="00CC54CA">
      <w:r w:rsidRPr="00CC54CA">
        <w:t>This document defines the high-level architecture of the system, including:</w:t>
      </w:r>
    </w:p>
    <w:p w14:paraId="0E7763E9" w14:textId="77777777" w:rsidR="00CC54CA" w:rsidRPr="00CC54CA" w:rsidRDefault="00CC54CA" w:rsidP="00CC54CA">
      <w:pPr>
        <w:numPr>
          <w:ilvl w:val="0"/>
          <w:numId w:val="1"/>
        </w:numPr>
      </w:pPr>
      <w:r w:rsidRPr="00CC54CA">
        <w:t>Core components</w:t>
      </w:r>
    </w:p>
    <w:p w14:paraId="15408A7C" w14:textId="77777777" w:rsidR="00CC54CA" w:rsidRPr="00CC54CA" w:rsidRDefault="00CC54CA" w:rsidP="00CC54CA">
      <w:pPr>
        <w:numPr>
          <w:ilvl w:val="0"/>
          <w:numId w:val="1"/>
        </w:numPr>
      </w:pPr>
      <w:r w:rsidRPr="00CC54CA">
        <w:t>Data flow</w:t>
      </w:r>
    </w:p>
    <w:p w14:paraId="680D6A4C" w14:textId="77777777" w:rsidR="00CC54CA" w:rsidRPr="00CC54CA" w:rsidRDefault="00CC54CA" w:rsidP="00CC54CA">
      <w:pPr>
        <w:numPr>
          <w:ilvl w:val="0"/>
          <w:numId w:val="1"/>
        </w:numPr>
      </w:pPr>
      <w:r w:rsidRPr="00CC54CA">
        <w:t>System boundaries</w:t>
      </w:r>
    </w:p>
    <w:p w14:paraId="65B3C8BD" w14:textId="77777777" w:rsidR="00CC54CA" w:rsidRPr="00CC54CA" w:rsidRDefault="00CC54CA" w:rsidP="00CC54CA">
      <w:pPr>
        <w:numPr>
          <w:ilvl w:val="0"/>
          <w:numId w:val="1"/>
        </w:numPr>
      </w:pPr>
      <w:r w:rsidRPr="00CC54CA">
        <w:t>External integrations</w:t>
      </w:r>
    </w:p>
    <w:p w14:paraId="3D28E06A" w14:textId="77777777" w:rsidR="00CC54CA" w:rsidRPr="00CC54CA" w:rsidRDefault="00CC54CA" w:rsidP="00CC54CA">
      <w:r w:rsidRPr="00CC54CA">
        <w:t>It serves as the technical blueprint for development.</w:t>
      </w:r>
    </w:p>
    <w:p w14:paraId="64360F9B" w14:textId="77777777" w:rsidR="00CC54CA" w:rsidRPr="00CC54CA" w:rsidRDefault="00CC54CA" w:rsidP="00CC54CA">
      <w:r w:rsidRPr="00CC54CA">
        <w:pict w14:anchorId="7B86B314">
          <v:rect id="_x0000_i1122" style="width:0;height:1.5pt" o:hralign="center" o:hrstd="t" o:hr="t" fillcolor="#a0a0a0" stroked="f"/>
        </w:pict>
      </w:r>
    </w:p>
    <w:p w14:paraId="0901A9FE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2. System Purpose</w:t>
      </w:r>
    </w:p>
    <w:p w14:paraId="1FE33258" w14:textId="77777777" w:rsidR="00CC54CA" w:rsidRPr="00CC54CA" w:rsidRDefault="00CC54CA" w:rsidP="00CC54CA">
      <w:r w:rsidRPr="00CC54CA">
        <w:t>Describe the purpose of the system:</w:t>
      </w:r>
    </w:p>
    <w:p w14:paraId="6A0F0EDE" w14:textId="77777777" w:rsidR="00CC54CA" w:rsidRPr="00CC54CA" w:rsidRDefault="00CC54CA" w:rsidP="00CC54CA">
      <w:pPr>
        <w:numPr>
          <w:ilvl w:val="0"/>
          <w:numId w:val="2"/>
        </w:numPr>
      </w:pPr>
      <w:r w:rsidRPr="00CC54CA">
        <w:t>What problem does it solve?</w:t>
      </w:r>
    </w:p>
    <w:p w14:paraId="5EBA3DA1" w14:textId="77777777" w:rsidR="00CC54CA" w:rsidRPr="00CC54CA" w:rsidRDefault="00CC54CA" w:rsidP="00CC54CA">
      <w:pPr>
        <w:numPr>
          <w:ilvl w:val="0"/>
          <w:numId w:val="2"/>
        </w:numPr>
      </w:pPr>
      <w:r w:rsidRPr="00CC54CA">
        <w:t>Who are the users?</w:t>
      </w:r>
    </w:p>
    <w:p w14:paraId="29DB214E" w14:textId="77777777" w:rsidR="00CC54CA" w:rsidRPr="00CC54CA" w:rsidRDefault="00CC54CA" w:rsidP="00CC54CA">
      <w:pPr>
        <w:numPr>
          <w:ilvl w:val="0"/>
          <w:numId w:val="2"/>
        </w:numPr>
      </w:pPr>
      <w:r w:rsidRPr="00CC54CA">
        <w:t>What are the primary use cases?</w:t>
      </w:r>
    </w:p>
    <w:p w14:paraId="569982AE" w14:textId="77777777" w:rsidR="00CC54CA" w:rsidRPr="00CC54CA" w:rsidRDefault="00CC54CA" w:rsidP="00CC54CA">
      <w:r w:rsidRPr="00CC54CA">
        <w:pict w14:anchorId="7990F47B">
          <v:rect id="_x0000_i1123" style="width:0;height:1.5pt" o:hralign="center" o:hrstd="t" o:hr="t" fillcolor="#a0a0a0" stroked="f"/>
        </w:pict>
      </w:r>
    </w:p>
    <w:p w14:paraId="5A3722C7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3. Architecture Style</w:t>
      </w:r>
    </w:p>
    <w:p w14:paraId="103E16C5" w14:textId="77777777" w:rsidR="00CC54CA" w:rsidRPr="00CC54CA" w:rsidRDefault="00CC54CA" w:rsidP="00CC54CA">
      <w:r w:rsidRPr="00CC54CA">
        <w:t>Specify architecture type:</w:t>
      </w:r>
    </w:p>
    <w:p w14:paraId="38FC3B50" w14:textId="77777777" w:rsidR="00CC54CA" w:rsidRPr="00CC54CA" w:rsidRDefault="00CC54CA" w:rsidP="00CC54CA">
      <w:pPr>
        <w:numPr>
          <w:ilvl w:val="0"/>
          <w:numId w:val="3"/>
        </w:numPr>
      </w:pPr>
      <w:r w:rsidRPr="00CC54CA">
        <w:t>Monolith / Microservices / Serverless</w:t>
      </w:r>
    </w:p>
    <w:p w14:paraId="3F7C4B4C" w14:textId="77777777" w:rsidR="00CC54CA" w:rsidRPr="00CC54CA" w:rsidRDefault="00CC54CA" w:rsidP="00CC54CA">
      <w:pPr>
        <w:numPr>
          <w:ilvl w:val="0"/>
          <w:numId w:val="3"/>
        </w:numPr>
      </w:pPr>
      <w:r w:rsidRPr="00CC54CA">
        <w:t>Event-driven / Request-response</w:t>
      </w:r>
    </w:p>
    <w:p w14:paraId="1E617748" w14:textId="77777777" w:rsidR="00CC54CA" w:rsidRPr="00CC54CA" w:rsidRDefault="00CC54CA" w:rsidP="00CC54CA">
      <w:pPr>
        <w:numPr>
          <w:ilvl w:val="0"/>
          <w:numId w:val="3"/>
        </w:numPr>
      </w:pPr>
      <w:r w:rsidRPr="00CC54CA">
        <w:t>Layered architecture</w:t>
      </w:r>
    </w:p>
    <w:p w14:paraId="1C29C260" w14:textId="77777777" w:rsidR="00CC54CA" w:rsidRPr="00CC54CA" w:rsidRDefault="00CC54CA" w:rsidP="00CC54CA">
      <w:r w:rsidRPr="00CC54CA">
        <w:t>Justify why this architecture was chosen.</w:t>
      </w:r>
    </w:p>
    <w:p w14:paraId="09129FB7" w14:textId="77777777" w:rsidR="00CC54CA" w:rsidRPr="00CC54CA" w:rsidRDefault="00CC54CA" w:rsidP="00CC54CA">
      <w:r w:rsidRPr="00CC54CA">
        <w:pict w14:anchorId="49001A61">
          <v:rect id="_x0000_i1124" style="width:0;height:1.5pt" o:hralign="center" o:hrstd="t" o:hr="t" fillcolor="#a0a0a0" stroked="f"/>
        </w:pict>
      </w:r>
    </w:p>
    <w:p w14:paraId="2A85E3DB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4. High-Level Architecture Diagram</w:t>
      </w:r>
    </w:p>
    <w:p w14:paraId="6D83211F" w14:textId="77777777" w:rsidR="00CC54CA" w:rsidRPr="00CC54CA" w:rsidRDefault="00CC54CA" w:rsidP="00CC54CA">
      <w:r w:rsidRPr="00CC54CA">
        <w:rPr>
          <w:i/>
          <w:iCs/>
        </w:rPr>
        <w:t>(Insert diagram here — Lucidchart recommended)</w:t>
      </w:r>
    </w:p>
    <w:p w14:paraId="5A9A96EC" w14:textId="77777777" w:rsidR="00CC54CA" w:rsidRPr="00CC54CA" w:rsidRDefault="00CC54CA" w:rsidP="00CC54CA">
      <w:r w:rsidRPr="00CC54CA">
        <w:t>Include:</w:t>
      </w:r>
    </w:p>
    <w:p w14:paraId="779CD4E4" w14:textId="77777777" w:rsidR="00CC54CA" w:rsidRPr="00CC54CA" w:rsidRDefault="00CC54CA" w:rsidP="00CC54CA">
      <w:pPr>
        <w:numPr>
          <w:ilvl w:val="0"/>
          <w:numId w:val="4"/>
        </w:numPr>
      </w:pPr>
      <w:r w:rsidRPr="00CC54CA">
        <w:t>Frontend</w:t>
      </w:r>
    </w:p>
    <w:p w14:paraId="56A02404" w14:textId="77777777" w:rsidR="00CC54CA" w:rsidRPr="00CC54CA" w:rsidRDefault="00CC54CA" w:rsidP="00CC54CA">
      <w:pPr>
        <w:numPr>
          <w:ilvl w:val="0"/>
          <w:numId w:val="4"/>
        </w:numPr>
      </w:pPr>
      <w:r w:rsidRPr="00CC54CA">
        <w:t>Backend services</w:t>
      </w:r>
    </w:p>
    <w:p w14:paraId="58928A96" w14:textId="77777777" w:rsidR="00CC54CA" w:rsidRPr="00CC54CA" w:rsidRDefault="00CC54CA" w:rsidP="00CC54CA">
      <w:pPr>
        <w:numPr>
          <w:ilvl w:val="0"/>
          <w:numId w:val="4"/>
        </w:numPr>
      </w:pPr>
      <w:r w:rsidRPr="00CC54CA">
        <w:lastRenderedPageBreak/>
        <w:t>Database</w:t>
      </w:r>
    </w:p>
    <w:p w14:paraId="08DB943B" w14:textId="77777777" w:rsidR="00CC54CA" w:rsidRPr="00CC54CA" w:rsidRDefault="00CC54CA" w:rsidP="00CC54CA">
      <w:pPr>
        <w:numPr>
          <w:ilvl w:val="0"/>
          <w:numId w:val="4"/>
        </w:numPr>
      </w:pPr>
      <w:r w:rsidRPr="00CC54CA">
        <w:t>External APIs</w:t>
      </w:r>
    </w:p>
    <w:p w14:paraId="6AD258F3" w14:textId="77777777" w:rsidR="00CC54CA" w:rsidRPr="00CC54CA" w:rsidRDefault="00CC54CA" w:rsidP="00CC54CA">
      <w:pPr>
        <w:numPr>
          <w:ilvl w:val="0"/>
          <w:numId w:val="4"/>
        </w:numPr>
      </w:pPr>
      <w:r w:rsidRPr="00CC54CA">
        <w:t>Infrastructure components</w:t>
      </w:r>
    </w:p>
    <w:p w14:paraId="22AB40FD" w14:textId="77777777" w:rsidR="00CC54CA" w:rsidRPr="00CC54CA" w:rsidRDefault="00CC54CA" w:rsidP="00CC54CA">
      <w:r w:rsidRPr="00CC54CA">
        <w:pict w14:anchorId="2400D348">
          <v:rect id="_x0000_i1125" style="width:0;height:1.5pt" o:hralign="center" o:hrstd="t" o:hr="t" fillcolor="#a0a0a0" stroked="f"/>
        </w:pict>
      </w:r>
    </w:p>
    <w:p w14:paraId="1EE8F42B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5. Core Components</w:t>
      </w:r>
    </w:p>
    <w:p w14:paraId="69EBC952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5.1 Frontend</w:t>
      </w:r>
    </w:p>
    <w:p w14:paraId="1597355E" w14:textId="77777777" w:rsidR="00CC54CA" w:rsidRPr="00CC54CA" w:rsidRDefault="00CC54CA" w:rsidP="00CC54CA">
      <w:pPr>
        <w:numPr>
          <w:ilvl w:val="0"/>
          <w:numId w:val="5"/>
        </w:numPr>
      </w:pPr>
      <w:r w:rsidRPr="00CC54CA">
        <w:t>Technology: (e.g. React, Flutter)</w:t>
      </w:r>
    </w:p>
    <w:p w14:paraId="64E7242C" w14:textId="77777777" w:rsidR="00CC54CA" w:rsidRPr="00CC54CA" w:rsidRDefault="00CC54CA" w:rsidP="00CC54CA">
      <w:pPr>
        <w:numPr>
          <w:ilvl w:val="0"/>
          <w:numId w:val="5"/>
        </w:numPr>
      </w:pPr>
      <w:r w:rsidRPr="00CC54CA">
        <w:t>Responsibilities</w:t>
      </w:r>
    </w:p>
    <w:p w14:paraId="1263A1B3" w14:textId="77777777" w:rsidR="00CC54CA" w:rsidRPr="00CC54CA" w:rsidRDefault="00CC54CA" w:rsidP="00CC54CA">
      <w:pPr>
        <w:numPr>
          <w:ilvl w:val="0"/>
          <w:numId w:val="5"/>
        </w:numPr>
      </w:pPr>
      <w:r w:rsidRPr="00CC54CA">
        <w:t>Key features</w:t>
      </w:r>
    </w:p>
    <w:p w14:paraId="133F1138" w14:textId="77777777" w:rsidR="00CC54CA" w:rsidRPr="00CC54CA" w:rsidRDefault="00CC54CA" w:rsidP="00CC54CA">
      <w:r w:rsidRPr="00CC54CA">
        <w:pict w14:anchorId="4EB6350A">
          <v:rect id="_x0000_i1126" style="width:0;height:1.5pt" o:hralign="center" o:hrstd="t" o:hr="t" fillcolor="#a0a0a0" stroked="f"/>
        </w:pict>
      </w:r>
    </w:p>
    <w:p w14:paraId="758445DE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5.2 Backend</w:t>
      </w:r>
    </w:p>
    <w:p w14:paraId="6E793C26" w14:textId="77777777" w:rsidR="00CC54CA" w:rsidRPr="00CC54CA" w:rsidRDefault="00CC54CA" w:rsidP="00CC54CA">
      <w:pPr>
        <w:numPr>
          <w:ilvl w:val="0"/>
          <w:numId w:val="6"/>
        </w:numPr>
      </w:pPr>
      <w:r w:rsidRPr="00CC54CA">
        <w:t>Technology: (e.g. Node.js, Python, Java)</w:t>
      </w:r>
    </w:p>
    <w:p w14:paraId="3C056A3A" w14:textId="77777777" w:rsidR="00CC54CA" w:rsidRPr="00CC54CA" w:rsidRDefault="00CC54CA" w:rsidP="00CC54CA">
      <w:pPr>
        <w:numPr>
          <w:ilvl w:val="0"/>
          <w:numId w:val="6"/>
        </w:numPr>
      </w:pPr>
      <w:r w:rsidRPr="00CC54CA">
        <w:t>Responsibilities</w:t>
      </w:r>
    </w:p>
    <w:p w14:paraId="36C9069E" w14:textId="77777777" w:rsidR="00CC54CA" w:rsidRPr="00CC54CA" w:rsidRDefault="00CC54CA" w:rsidP="00CC54CA">
      <w:pPr>
        <w:numPr>
          <w:ilvl w:val="0"/>
          <w:numId w:val="6"/>
        </w:numPr>
      </w:pPr>
      <w:r w:rsidRPr="00CC54CA">
        <w:t>Core services</w:t>
      </w:r>
    </w:p>
    <w:p w14:paraId="590FA32E" w14:textId="77777777" w:rsidR="00CC54CA" w:rsidRPr="00CC54CA" w:rsidRDefault="00CC54CA" w:rsidP="00CC54CA">
      <w:r w:rsidRPr="00CC54CA">
        <w:pict w14:anchorId="3F1DB034">
          <v:rect id="_x0000_i1127" style="width:0;height:1.5pt" o:hralign="center" o:hrstd="t" o:hr="t" fillcolor="#a0a0a0" stroked="f"/>
        </w:pict>
      </w:r>
    </w:p>
    <w:p w14:paraId="47F3F600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5.3 Database</w:t>
      </w:r>
    </w:p>
    <w:p w14:paraId="7531331E" w14:textId="77777777" w:rsidR="00CC54CA" w:rsidRPr="00CC54CA" w:rsidRDefault="00CC54CA" w:rsidP="00CC54CA">
      <w:pPr>
        <w:numPr>
          <w:ilvl w:val="0"/>
          <w:numId w:val="7"/>
        </w:numPr>
      </w:pPr>
      <w:r w:rsidRPr="00CC54CA">
        <w:t>Type: SQL / NoSQL</w:t>
      </w:r>
    </w:p>
    <w:p w14:paraId="7B82ECEC" w14:textId="77777777" w:rsidR="00CC54CA" w:rsidRPr="00CC54CA" w:rsidRDefault="00CC54CA" w:rsidP="00CC54CA">
      <w:pPr>
        <w:numPr>
          <w:ilvl w:val="0"/>
          <w:numId w:val="7"/>
        </w:numPr>
      </w:pPr>
      <w:r w:rsidRPr="00CC54CA">
        <w:t>Purpose</w:t>
      </w:r>
    </w:p>
    <w:p w14:paraId="68C810A5" w14:textId="77777777" w:rsidR="00CC54CA" w:rsidRPr="00CC54CA" w:rsidRDefault="00CC54CA" w:rsidP="00CC54CA">
      <w:pPr>
        <w:numPr>
          <w:ilvl w:val="0"/>
          <w:numId w:val="7"/>
        </w:numPr>
      </w:pPr>
      <w:r w:rsidRPr="00CC54CA">
        <w:t>Data ownership</w:t>
      </w:r>
    </w:p>
    <w:p w14:paraId="5E336DF8" w14:textId="77777777" w:rsidR="00CC54CA" w:rsidRPr="00CC54CA" w:rsidRDefault="00CC54CA" w:rsidP="00CC54CA">
      <w:r w:rsidRPr="00CC54CA">
        <w:pict w14:anchorId="70FD801F">
          <v:rect id="_x0000_i1128" style="width:0;height:1.5pt" o:hralign="center" o:hrstd="t" o:hr="t" fillcolor="#a0a0a0" stroked="f"/>
        </w:pict>
      </w:r>
    </w:p>
    <w:p w14:paraId="760EAFBD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5.4 API Layer</w:t>
      </w:r>
    </w:p>
    <w:p w14:paraId="2C78CE09" w14:textId="77777777" w:rsidR="00CC54CA" w:rsidRPr="00CC54CA" w:rsidRDefault="00CC54CA" w:rsidP="00CC54CA">
      <w:pPr>
        <w:numPr>
          <w:ilvl w:val="0"/>
          <w:numId w:val="8"/>
        </w:numPr>
      </w:pPr>
      <w:r w:rsidRPr="00CC54CA">
        <w:t>REST / GraphQL / gRPC</w:t>
      </w:r>
    </w:p>
    <w:p w14:paraId="31850A29" w14:textId="77777777" w:rsidR="00CC54CA" w:rsidRPr="00CC54CA" w:rsidRDefault="00CC54CA" w:rsidP="00CC54CA">
      <w:pPr>
        <w:numPr>
          <w:ilvl w:val="0"/>
          <w:numId w:val="8"/>
        </w:numPr>
      </w:pPr>
      <w:r w:rsidRPr="00CC54CA">
        <w:t>Responsibilities</w:t>
      </w:r>
    </w:p>
    <w:p w14:paraId="57E38708" w14:textId="77777777" w:rsidR="00CC54CA" w:rsidRPr="00CC54CA" w:rsidRDefault="00CC54CA" w:rsidP="00CC54CA">
      <w:pPr>
        <w:numPr>
          <w:ilvl w:val="0"/>
          <w:numId w:val="8"/>
        </w:numPr>
      </w:pPr>
      <w:r w:rsidRPr="00CC54CA">
        <w:t>Authentication handling</w:t>
      </w:r>
    </w:p>
    <w:p w14:paraId="4EC02A54" w14:textId="77777777" w:rsidR="00CC54CA" w:rsidRPr="00CC54CA" w:rsidRDefault="00CC54CA" w:rsidP="00CC54CA">
      <w:r w:rsidRPr="00CC54CA">
        <w:pict w14:anchorId="48291F2B">
          <v:rect id="_x0000_i1129" style="width:0;height:1.5pt" o:hralign="center" o:hrstd="t" o:hr="t" fillcolor="#a0a0a0" stroked="f"/>
        </w:pict>
      </w:r>
    </w:p>
    <w:p w14:paraId="3D24ABFC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5.5 Infrastructure</w:t>
      </w:r>
    </w:p>
    <w:p w14:paraId="42E6C9B9" w14:textId="77777777" w:rsidR="00CC54CA" w:rsidRPr="00CC54CA" w:rsidRDefault="00CC54CA" w:rsidP="00CC54CA">
      <w:pPr>
        <w:numPr>
          <w:ilvl w:val="0"/>
          <w:numId w:val="9"/>
        </w:numPr>
      </w:pPr>
      <w:r w:rsidRPr="00CC54CA">
        <w:t>Cloud provider (AWS, GCP, etc.)</w:t>
      </w:r>
    </w:p>
    <w:p w14:paraId="2AD59C9E" w14:textId="77777777" w:rsidR="00CC54CA" w:rsidRPr="00CC54CA" w:rsidRDefault="00CC54CA" w:rsidP="00CC54CA">
      <w:pPr>
        <w:numPr>
          <w:ilvl w:val="0"/>
          <w:numId w:val="9"/>
        </w:numPr>
      </w:pPr>
      <w:r w:rsidRPr="00CC54CA">
        <w:t>Deployment method</w:t>
      </w:r>
    </w:p>
    <w:p w14:paraId="5FE62E24" w14:textId="77777777" w:rsidR="00CC54CA" w:rsidRPr="00CC54CA" w:rsidRDefault="00CC54CA" w:rsidP="00CC54CA">
      <w:pPr>
        <w:numPr>
          <w:ilvl w:val="0"/>
          <w:numId w:val="9"/>
        </w:numPr>
      </w:pPr>
      <w:r w:rsidRPr="00CC54CA">
        <w:lastRenderedPageBreak/>
        <w:t>CI/CD pipeline</w:t>
      </w:r>
    </w:p>
    <w:p w14:paraId="1C8505A1" w14:textId="77777777" w:rsidR="00CC54CA" w:rsidRPr="00CC54CA" w:rsidRDefault="00CC54CA" w:rsidP="00CC54CA">
      <w:r w:rsidRPr="00CC54CA">
        <w:pict w14:anchorId="6C9DA2D7">
          <v:rect id="_x0000_i1130" style="width:0;height:1.5pt" o:hralign="center" o:hrstd="t" o:hr="t" fillcolor="#a0a0a0" stroked="f"/>
        </w:pict>
      </w:r>
    </w:p>
    <w:p w14:paraId="3635B034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6. Data Flow</w:t>
      </w:r>
    </w:p>
    <w:p w14:paraId="44B59601" w14:textId="77777777" w:rsidR="00CC54CA" w:rsidRPr="00CC54CA" w:rsidRDefault="00CC54CA" w:rsidP="00CC54CA">
      <w:r w:rsidRPr="00CC54CA">
        <w:t>Describe:</w:t>
      </w:r>
    </w:p>
    <w:p w14:paraId="05487969" w14:textId="77777777" w:rsidR="00CC54CA" w:rsidRPr="00CC54CA" w:rsidRDefault="00CC54CA" w:rsidP="00CC54CA">
      <w:pPr>
        <w:numPr>
          <w:ilvl w:val="0"/>
          <w:numId w:val="10"/>
        </w:numPr>
      </w:pPr>
      <w:r w:rsidRPr="00CC54CA">
        <w:t>How data enters the system</w:t>
      </w:r>
    </w:p>
    <w:p w14:paraId="48666AD7" w14:textId="77777777" w:rsidR="00CC54CA" w:rsidRPr="00CC54CA" w:rsidRDefault="00CC54CA" w:rsidP="00CC54CA">
      <w:pPr>
        <w:numPr>
          <w:ilvl w:val="0"/>
          <w:numId w:val="10"/>
        </w:numPr>
      </w:pPr>
      <w:r w:rsidRPr="00CC54CA">
        <w:t>How it is processed</w:t>
      </w:r>
    </w:p>
    <w:p w14:paraId="1C1D8EB4" w14:textId="77777777" w:rsidR="00CC54CA" w:rsidRPr="00CC54CA" w:rsidRDefault="00CC54CA" w:rsidP="00CC54CA">
      <w:pPr>
        <w:numPr>
          <w:ilvl w:val="0"/>
          <w:numId w:val="10"/>
        </w:numPr>
      </w:pPr>
      <w:r w:rsidRPr="00CC54CA">
        <w:t>Where it is stored</w:t>
      </w:r>
    </w:p>
    <w:p w14:paraId="34F845A4" w14:textId="77777777" w:rsidR="00CC54CA" w:rsidRPr="00CC54CA" w:rsidRDefault="00CC54CA" w:rsidP="00CC54CA">
      <w:pPr>
        <w:numPr>
          <w:ilvl w:val="0"/>
          <w:numId w:val="10"/>
        </w:numPr>
      </w:pPr>
      <w:r w:rsidRPr="00CC54CA">
        <w:t>How it is retrieved</w:t>
      </w:r>
    </w:p>
    <w:p w14:paraId="33946B89" w14:textId="77777777" w:rsidR="00CC54CA" w:rsidRPr="00CC54CA" w:rsidRDefault="00CC54CA" w:rsidP="00CC54CA">
      <w:r w:rsidRPr="00CC54CA">
        <w:pict w14:anchorId="767CF35C">
          <v:rect id="_x0000_i1131" style="width:0;height:1.5pt" o:hralign="center" o:hrstd="t" o:hr="t" fillcolor="#a0a0a0" stroked="f"/>
        </w:pict>
      </w:r>
    </w:p>
    <w:p w14:paraId="5FEE4122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7. External Integrations</w:t>
      </w:r>
    </w:p>
    <w:p w14:paraId="52459170" w14:textId="77777777" w:rsidR="00CC54CA" w:rsidRPr="00CC54CA" w:rsidRDefault="00CC54CA" w:rsidP="00CC54CA">
      <w:r w:rsidRPr="00CC54CA">
        <w:t>List:</w:t>
      </w:r>
    </w:p>
    <w:p w14:paraId="51E95898" w14:textId="77777777" w:rsidR="00CC54CA" w:rsidRPr="00CC54CA" w:rsidRDefault="00CC54CA" w:rsidP="00CC54CA">
      <w:pPr>
        <w:numPr>
          <w:ilvl w:val="0"/>
          <w:numId w:val="11"/>
        </w:numPr>
      </w:pPr>
      <w:r w:rsidRPr="00CC54CA">
        <w:t>Third-party APIs</w:t>
      </w:r>
    </w:p>
    <w:p w14:paraId="7FF89010" w14:textId="77777777" w:rsidR="00CC54CA" w:rsidRPr="00CC54CA" w:rsidRDefault="00CC54CA" w:rsidP="00CC54CA">
      <w:pPr>
        <w:numPr>
          <w:ilvl w:val="0"/>
          <w:numId w:val="11"/>
        </w:numPr>
      </w:pPr>
      <w:r w:rsidRPr="00CC54CA">
        <w:t>Payment systems</w:t>
      </w:r>
    </w:p>
    <w:p w14:paraId="7DBBB5A3" w14:textId="77777777" w:rsidR="00CC54CA" w:rsidRPr="00CC54CA" w:rsidRDefault="00CC54CA" w:rsidP="00CC54CA">
      <w:pPr>
        <w:numPr>
          <w:ilvl w:val="0"/>
          <w:numId w:val="11"/>
        </w:numPr>
      </w:pPr>
      <w:r w:rsidRPr="00CC54CA">
        <w:t>AI services</w:t>
      </w:r>
    </w:p>
    <w:p w14:paraId="253429EC" w14:textId="77777777" w:rsidR="00CC54CA" w:rsidRPr="00CC54CA" w:rsidRDefault="00CC54CA" w:rsidP="00CC54CA">
      <w:pPr>
        <w:numPr>
          <w:ilvl w:val="0"/>
          <w:numId w:val="11"/>
        </w:numPr>
      </w:pPr>
      <w:r w:rsidRPr="00CC54CA">
        <w:t>Data providers</w:t>
      </w:r>
    </w:p>
    <w:p w14:paraId="5D391860" w14:textId="77777777" w:rsidR="00CC54CA" w:rsidRPr="00CC54CA" w:rsidRDefault="00CC54CA" w:rsidP="00CC54CA">
      <w:r w:rsidRPr="00CC54CA">
        <w:pict w14:anchorId="329107EF">
          <v:rect id="_x0000_i1132" style="width:0;height:1.5pt" o:hralign="center" o:hrstd="t" o:hr="t" fillcolor="#a0a0a0" stroked="f"/>
        </w:pict>
      </w:r>
    </w:p>
    <w:p w14:paraId="72690C50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8. Scalability Considerations</w:t>
      </w:r>
    </w:p>
    <w:p w14:paraId="430A596A" w14:textId="77777777" w:rsidR="00CC54CA" w:rsidRPr="00CC54CA" w:rsidRDefault="00CC54CA" w:rsidP="00CC54CA">
      <w:r w:rsidRPr="00CC54CA">
        <w:t>Explain:</w:t>
      </w:r>
    </w:p>
    <w:p w14:paraId="7F151730" w14:textId="77777777" w:rsidR="00CC54CA" w:rsidRPr="00CC54CA" w:rsidRDefault="00CC54CA" w:rsidP="00CC54CA">
      <w:pPr>
        <w:numPr>
          <w:ilvl w:val="0"/>
          <w:numId w:val="12"/>
        </w:numPr>
      </w:pPr>
      <w:r w:rsidRPr="00CC54CA">
        <w:t>Expected load</w:t>
      </w:r>
    </w:p>
    <w:p w14:paraId="67278AEA" w14:textId="77777777" w:rsidR="00CC54CA" w:rsidRPr="00CC54CA" w:rsidRDefault="00CC54CA" w:rsidP="00CC54CA">
      <w:pPr>
        <w:numPr>
          <w:ilvl w:val="0"/>
          <w:numId w:val="12"/>
        </w:numPr>
      </w:pPr>
      <w:r w:rsidRPr="00CC54CA">
        <w:t>Horizontal vs vertical scaling</w:t>
      </w:r>
    </w:p>
    <w:p w14:paraId="73092439" w14:textId="77777777" w:rsidR="00CC54CA" w:rsidRPr="00CC54CA" w:rsidRDefault="00CC54CA" w:rsidP="00CC54CA">
      <w:pPr>
        <w:numPr>
          <w:ilvl w:val="0"/>
          <w:numId w:val="12"/>
        </w:numPr>
      </w:pPr>
      <w:r w:rsidRPr="00CC54CA">
        <w:t>Bottlenecks</w:t>
      </w:r>
    </w:p>
    <w:p w14:paraId="40BF8A28" w14:textId="77777777" w:rsidR="00CC54CA" w:rsidRPr="00CC54CA" w:rsidRDefault="00CC54CA" w:rsidP="00CC54CA">
      <w:r w:rsidRPr="00CC54CA">
        <w:pict w14:anchorId="00EA2AE1">
          <v:rect id="_x0000_i1133" style="width:0;height:1.5pt" o:hralign="center" o:hrstd="t" o:hr="t" fillcolor="#a0a0a0" stroked="f"/>
        </w:pict>
      </w:r>
    </w:p>
    <w:p w14:paraId="0F23E64B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9. Security Considerations</w:t>
      </w:r>
    </w:p>
    <w:p w14:paraId="6F4682D7" w14:textId="77777777" w:rsidR="00CC54CA" w:rsidRPr="00CC54CA" w:rsidRDefault="00CC54CA" w:rsidP="00CC54CA">
      <w:r w:rsidRPr="00CC54CA">
        <w:t>Brief overview (detailed in security_model.docx):</w:t>
      </w:r>
    </w:p>
    <w:p w14:paraId="7F1669C3" w14:textId="77777777" w:rsidR="00CC54CA" w:rsidRPr="00CC54CA" w:rsidRDefault="00CC54CA" w:rsidP="00CC54CA">
      <w:pPr>
        <w:numPr>
          <w:ilvl w:val="0"/>
          <w:numId w:val="13"/>
        </w:numPr>
      </w:pPr>
      <w:r w:rsidRPr="00CC54CA">
        <w:t>Authentication</w:t>
      </w:r>
    </w:p>
    <w:p w14:paraId="19E46131" w14:textId="77777777" w:rsidR="00CC54CA" w:rsidRPr="00CC54CA" w:rsidRDefault="00CC54CA" w:rsidP="00CC54CA">
      <w:pPr>
        <w:numPr>
          <w:ilvl w:val="0"/>
          <w:numId w:val="13"/>
        </w:numPr>
      </w:pPr>
      <w:r w:rsidRPr="00CC54CA">
        <w:t>Authorization</w:t>
      </w:r>
    </w:p>
    <w:p w14:paraId="6971584F" w14:textId="77777777" w:rsidR="00CC54CA" w:rsidRPr="00CC54CA" w:rsidRDefault="00CC54CA" w:rsidP="00CC54CA">
      <w:pPr>
        <w:numPr>
          <w:ilvl w:val="0"/>
          <w:numId w:val="13"/>
        </w:numPr>
      </w:pPr>
      <w:r w:rsidRPr="00CC54CA">
        <w:t>Data protection</w:t>
      </w:r>
    </w:p>
    <w:p w14:paraId="3C55C1CA" w14:textId="77777777" w:rsidR="00CC54CA" w:rsidRPr="00CC54CA" w:rsidRDefault="00CC54CA" w:rsidP="00CC54CA">
      <w:r w:rsidRPr="00CC54CA">
        <w:pict w14:anchorId="327B9F0E">
          <v:rect id="_x0000_i1134" style="width:0;height:1.5pt" o:hralign="center" o:hrstd="t" o:hr="t" fillcolor="#a0a0a0" stroked="f"/>
        </w:pict>
      </w:r>
    </w:p>
    <w:p w14:paraId="40F83C39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lastRenderedPageBreak/>
        <w:t>10. Assumptions</w:t>
      </w:r>
    </w:p>
    <w:p w14:paraId="0E2B2862" w14:textId="77777777" w:rsidR="00CC54CA" w:rsidRPr="00CC54CA" w:rsidRDefault="00CC54CA" w:rsidP="00CC54CA">
      <w:r w:rsidRPr="00CC54CA">
        <w:t>List:</w:t>
      </w:r>
    </w:p>
    <w:p w14:paraId="28B8EAA1" w14:textId="77777777" w:rsidR="00CC54CA" w:rsidRPr="00CC54CA" w:rsidRDefault="00CC54CA" w:rsidP="00CC54CA">
      <w:pPr>
        <w:numPr>
          <w:ilvl w:val="0"/>
          <w:numId w:val="14"/>
        </w:numPr>
      </w:pPr>
      <w:r w:rsidRPr="00CC54CA">
        <w:t>Technical assumptions</w:t>
      </w:r>
    </w:p>
    <w:p w14:paraId="590DF0B6" w14:textId="77777777" w:rsidR="00CC54CA" w:rsidRPr="00CC54CA" w:rsidRDefault="00CC54CA" w:rsidP="00CC54CA">
      <w:pPr>
        <w:numPr>
          <w:ilvl w:val="0"/>
          <w:numId w:val="14"/>
        </w:numPr>
      </w:pPr>
      <w:r w:rsidRPr="00CC54CA">
        <w:t>Business assumptions</w:t>
      </w:r>
    </w:p>
    <w:p w14:paraId="06D8683D" w14:textId="77777777" w:rsidR="00CC54CA" w:rsidRPr="00CC54CA" w:rsidRDefault="00CC54CA" w:rsidP="00CC54CA">
      <w:r w:rsidRPr="00CC54CA">
        <w:pict w14:anchorId="4B91A118">
          <v:rect id="_x0000_i1135" style="width:0;height:1.5pt" o:hralign="center" o:hrstd="t" o:hr="t" fillcolor="#a0a0a0" stroked="f"/>
        </w:pict>
      </w:r>
    </w:p>
    <w:p w14:paraId="372391C6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11. Risks</w:t>
      </w:r>
    </w:p>
    <w:p w14:paraId="6A9C39CF" w14:textId="77777777" w:rsidR="00CC54CA" w:rsidRPr="00CC54CA" w:rsidRDefault="00CC54CA" w:rsidP="00CC54CA">
      <w:r w:rsidRPr="00CC54CA">
        <w:t>Identify:</w:t>
      </w:r>
    </w:p>
    <w:p w14:paraId="0662B516" w14:textId="77777777" w:rsidR="00CC54CA" w:rsidRPr="00CC54CA" w:rsidRDefault="00CC54CA" w:rsidP="00CC54CA">
      <w:pPr>
        <w:numPr>
          <w:ilvl w:val="0"/>
          <w:numId w:val="15"/>
        </w:numPr>
      </w:pPr>
      <w:r w:rsidRPr="00CC54CA">
        <w:t>Technical risks</w:t>
      </w:r>
    </w:p>
    <w:p w14:paraId="13C9BC46" w14:textId="77777777" w:rsidR="00CC54CA" w:rsidRPr="00CC54CA" w:rsidRDefault="00CC54CA" w:rsidP="00CC54CA">
      <w:pPr>
        <w:numPr>
          <w:ilvl w:val="0"/>
          <w:numId w:val="15"/>
        </w:numPr>
      </w:pPr>
      <w:r w:rsidRPr="00CC54CA">
        <w:t>Dependency risks</w:t>
      </w:r>
    </w:p>
    <w:p w14:paraId="3D489482" w14:textId="77777777" w:rsidR="00CC54CA" w:rsidRPr="00CC54CA" w:rsidRDefault="00CC54CA" w:rsidP="00CC54CA">
      <w:pPr>
        <w:numPr>
          <w:ilvl w:val="0"/>
          <w:numId w:val="15"/>
        </w:numPr>
      </w:pPr>
      <w:r w:rsidRPr="00CC54CA">
        <w:t>Scalability risks</w:t>
      </w:r>
    </w:p>
    <w:p w14:paraId="24761938" w14:textId="77777777" w:rsidR="00CC54CA" w:rsidRPr="00CC54CA" w:rsidRDefault="00CC54CA" w:rsidP="00CC54CA">
      <w:r w:rsidRPr="00CC54CA">
        <w:pict w14:anchorId="2CDE063A">
          <v:rect id="_x0000_i1136" style="width:0;height:1.5pt" o:hralign="center" o:hrstd="t" o:hr="t" fillcolor="#a0a0a0" stroked="f"/>
        </w:pict>
      </w:r>
    </w:p>
    <w:p w14:paraId="61B23296" w14:textId="77777777" w:rsidR="00CC54CA" w:rsidRPr="00CC54CA" w:rsidRDefault="00CC54CA" w:rsidP="00CC54CA">
      <w:pPr>
        <w:rPr>
          <w:b/>
          <w:bCs/>
        </w:rPr>
      </w:pPr>
      <w:r w:rsidRPr="00CC54CA">
        <w:rPr>
          <w:b/>
          <w:bCs/>
        </w:rPr>
        <w:t>12. Future Improvements</w:t>
      </w:r>
    </w:p>
    <w:p w14:paraId="0C4B9C02" w14:textId="77777777" w:rsidR="00CC54CA" w:rsidRPr="00CC54CA" w:rsidRDefault="00CC54CA" w:rsidP="00CC54CA">
      <w:pPr>
        <w:numPr>
          <w:ilvl w:val="0"/>
          <w:numId w:val="16"/>
        </w:numPr>
      </w:pPr>
      <w:r w:rsidRPr="00CC54CA">
        <w:t>Planned upgrades</w:t>
      </w:r>
    </w:p>
    <w:p w14:paraId="4BACA156" w14:textId="77777777" w:rsidR="00CC54CA" w:rsidRPr="00CC54CA" w:rsidRDefault="00CC54CA" w:rsidP="00CC54CA">
      <w:pPr>
        <w:numPr>
          <w:ilvl w:val="0"/>
          <w:numId w:val="16"/>
        </w:numPr>
      </w:pPr>
      <w:r w:rsidRPr="00CC54CA">
        <w:t>Refactors</w:t>
      </w:r>
    </w:p>
    <w:p w14:paraId="38B64B51" w14:textId="77777777" w:rsidR="00CC54CA" w:rsidRPr="00CC54CA" w:rsidRDefault="00CC54CA" w:rsidP="00CC54CA">
      <w:pPr>
        <w:numPr>
          <w:ilvl w:val="0"/>
          <w:numId w:val="16"/>
        </w:numPr>
      </w:pPr>
      <w:r w:rsidRPr="00CC54CA">
        <w:t>Scaling strategies</w:t>
      </w:r>
    </w:p>
    <w:p w14:paraId="34AA640B" w14:textId="77777777" w:rsidR="00461D5A" w:rsidRDefault="00461D5A"/>
    <w:sectPr w:rsidR="00461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025B"/>
    <w:multiLevelType w:val="multilevel"/>
    <w:tmpl w:val="237E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84CC2"/>
    <w:multiLevelType w:val="multilevel"/>
    <w:tmpl w:val="D72A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E5654"/>
    <w:multiLevelType w:val="multilevel"/>
    <w:tmpl w:val="33EE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51DF2"/>
    <w:multiLevelType w:val="multilevel"/>
    <w:tmpl w:val="18B6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C2441"/>
    <w:multiLevelType w:val="multilevel"/>
    <w:tmpl w:val="1DD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7446F"/>
    <w:multiLevelType w:val="multilevel"/>
    <w:tmpl w:val="20A4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03EAD"/>
    <w:multiLevelType w:val="multilevel"/>
    <w:tmpl w:val="684E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50BD0"/>
    <w:multiLevelType w:val="multilevel"/>
    <w:tmpl w:val="B33C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81679"/>
    <w:multiLevelType w:val="multilevel"/>
    <w:tmpl w:val="8EB6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2001F"/>
    <w:multiLevelType w:val="multilevel"/>
    <w:tmpl w:val="B92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769CC"/>
    <w:multiLevelType w:val="multilevel"/>
    <w:tmpl w:val="E7CE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A0DA6"/>
    <w:multiLevelType w:val="multilevel"/>
    <w:tmpl w:val="845C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D2F7E"/>
    <w:multiLevelType w:val="multilevel"/>
    <w:tmpl w:val="6498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43B61"/>
    <w:multiLevelType w:val="multilevel"/>
    <w:tmpl w:val="4C2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E129C"/>
    <w:multiLevelType w:val="multilevel"/>
    <w:tmpl w:val="3292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E1F1A"/>
    <w:multiLevelType w:val="multilevel"/>
    <w:tmpl w:val="E27C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774170">
    <w:abstractNumId w:val="9"/>
  </w:num>
  <w:num w:numId="2" w16cid:durableId="1937130185">
    <w:abstractNumId w:val="6"/>
  </w:num>
  <w:num w:numId="3" w16cid:durableId="1282568334">
    <w:abstractNumId w:val="12"/>
  </w:num>
  <w:num w:numId="4" w16cid:durableId="1791896133">
    <w:abstractNumId w:val="7"/>
  </w:num>
  <w:num w:numId="5" w16cid:durableId="26493536">
    <w:abstractNumId w:val="10"/>
  </w:num>
  <w:num w:numId="6" w16cid:durableId="1149635706">
    <w:abstractNumId w:val="3"/>
  </w:num>
  <w:num w:numId="7" w16cid:durableId="1523477096">
    <w:abstractNumId w:val="11"/>
  </w:num>
  <w:num w:numId="8" w16cid:durableId="840848982">
    <w:abstractNumId w:val="13"/>
  </w:num>
  <w:num w:numId="9" w16cid:durableId="1155029835">
    <w:abstractNumId w:val="14"/>
  </w:num>
  <w:num w:numId="10" w16cid:durableId="238447167">
    <w:abstractNumId w:val="1"/>
  </w:num>
  <w:num w:numId="11" w16cid:durableId="1707949967">
    <w:abstractNumId w:val="8"/>
  </w:num>
  <w:num w:numId="12" w16cid:durableId="572131994">
    <w:abstractNumId w:val="0"/>
  </w:num>
  <w:num w:numId="13" w16cid:durableId="1456413277">
    <w:abstractNumId w:val="15"/>
  </w:num>
  <w:num w:numId="14" w16cid:durableId="1609698291">
    <w:abstractNumId w:val="5"/>
  </w:num>
  <w:num w:numId="15" w16cid:durableId="643658126">
    <w:abstractNumId w:val="2"/>
  </w:num>
  <w:num w:numId="16" w16cid:durableId="608704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5A"/>
    <w:rsid w:val="00243976"/>
    <w:rsid w:val="00461D5A"/>
    <w:rsid w:val="00CC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AEB02E-2F97-4E00-B6F8-00F26430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Quaynor</dc:creator>
  <cp:keywords/>
  <dc:description/>
  <cp:lastModifiedBy>Solomon Quaynor</cp:lastModifiedBy>
  <cp:revision>2</cp:revision>
  <dcterms:created xsi:type="dcterms:W3CDTF">2026-03-18T16:27:00Z</dcterms:created>
  <dcterms:modified xsi:type="dcterms:W3CDTF">2026-03-18T16:27:00Z</dcterms:modified>
</cp:coreProperties>
</file>