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Investment Terms</w:t>
      </w:r>
    </w:p>
    <w:p>
      <w:pPr>
        <w:pStyle w:val="Heading2"/>
      </w:pPr>
      <w:r>
        <w:t>Funding Round Overview</w:t>
      </w:r>
    </w:p>
    <w:p>
      <w:r>
        <w:t>Describe the funding round details, including the stage (seed, Series A, etc.).</w:t>
      </w:r>
    </w:p>
    <w:p>
      <w:pPr>
        <w:pStyle w:val="Heading2"/>
      </w:pPr>
      <w:r>
        <w:t>Valuation</w:t>
      </w:r>
    </w:p>
    <w:p>
      <w:r>
        <w:t>State the proposed valuation (pre-money/post-money) and basis.</w:t>
      </w:r>
    </w:p>
    <w:p>
      <w:pPr>
        <w:pStyle w:val="Heading2"/>
      </w:pPr>
      <w:r>
        <w:t>Amount Sought</w:t>
      </w:r>
    </w:p>
    <w:p>
      <w:r>
        <w:t>Specify the amount of capital you are seeking.</w:t>
      </w:r>
    </w:p>
    <w:p>
      <w:pPr>
        <w:pStyle w:val="Heading2"/>
      </w:pPr>
      <w:r>
        <w:t>Equity Offered</w:t>
      </w:r>
    </w:p>
    <w:p>
      <w:r>
        <w:t>Outline the percentage of equity being offered for the investment.</w:t>
      </w:r>
    </w:p>
    <w:p>
      <w:pPr>
        <w:pStyle w:val="Heading2"/>
      </w:pPr>
      <w:r>
        <w:t>Use of Funds</w:t>
      </w:r>
    </w:p>
    <w:p>
      <w:r>
        <w:t>Explain how the raised funds will be allocated across areas such as product development, marketing, and operations.</w:t>
      </w:r>
    </w:p>
    <w:p>
      <w:pPr>
        <w:pStyle w:val="Heading2"/>
      </w:pPr>
      <w:r>
        <w:t>Rights &amp; Preferences</w:t>
      </w:r>
    </w:p>
    <w:p>
      <w:r>
        <w:t>Detail any investor rights and preferences such as liquidation preference, anti-dilution, voting rights.</w:t>
      </w:r>
    </w:p>
    <w:p>
      <w:pPr>
        <w:pStyle w:val="Heading2"/>
      </w:pPr>
      <w:r>
        <w:t>Closing Terms</w:t>
      </w:r>
    </w:p>
    <w:p>
      <w:r>
        <w:t>Include any important legal conditions and timeline for closing the 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