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SlyLED User Manual</w:t>
      </w:r>
    </w:p>
    <w:p>
      <w:pPr>
        <w:jc w:val="center"/>
      </w:pPr>
      <w:r>
        <w:rPr>
          <w:color w:val="64748B"/>
          <w:sz w:val="32"/>
        </w:rPr>
        <w:t>3D Volumetric Lighting System — v7.6</w:t>
      </w:r>
    </w:p>
    <w:p/>
    <w:p>
      <w:pPr>
        <w:jc w:val="center"/>
      </w:pPr>
      <w:r>
        <w:t>Complete guide to designing, programming, and running LED + DMX lighting shows with the SlyLED orchestrator, performers, and DMX bridge.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Getting Started with 3D Stage Design</w:t>
      </w:r>
    </w:p>
    <w:p>
      <w:pPr>
        <w:pStyle w:val="ListNumber"/>
      </w:pPr>
      <w:r>
        <w:t>2. Fixture Setup</w:t>
      </w:r>
    </w:p>
    <w:p>
      <w:pPr>
        <w:pStyle w:val="ListNumber"/>
      </w:pPr>
      <w:r>
        <w:t>3. Creating Spatial Effects</w:t>
      </w:r>
    </w:p>
    <w:p>
      <w:pPr>
        <w:pStyle w:val="ListNumber"/>
      </w:pPr>
      <w:r>
        <w:t>4. Building a Timeline</w:t>
      </w:r>
    </w:p>
    <w:p>
      <w:pPr>
        <w:pStyle w:val="ListNumber"/>
      </w:pPr>
      <w:r>
        <w:t>5. Baking &amp; Playback</w:t>
      </w:r>
    </w:p>
    <w:p>
      <w:pPr>
        <w:pStyle w:val="ListNumber"/>
      </w:pPr>
      <w:r>
        <w:t>6. Show Preview Emulator</w:t>
      </w:r>
    </w:p>
    <w:p>
      <w:pPr>
        <w:pStyle w:val="ListNumber"/>
      </w:pPr>
      <w:r>
        <w:t>7. Preset Shows</w:t>
      </w:r>
    </w:p>
    <w:p>
      <w:pPr>
        <w:pStyle w:val="ListNumber"/>
      </w:pPr>
      <w:r>
        <w:t>8. DMX Fixture Profiles</w:t>
      </w:r>
    </w:p>
    <w:p>
      <w:pPr>
        <w:pStyle w:val="ListNumber"/>
      </w:pPr>
      <w:r>
        <w:t>9. Settings &amp; Configuration</w:t>
      </w:r>
    </w:p>
    <w:p>
      <w:pPr>
        <w:pStyle w:val="ListNumber"/>
      </w:pPr>
      <w:r>
        <w:t>10. System Limits</w:t>
      </w:r>
    </w:p>
    <w:p>
      <w:pPr>
        <w:pStyle w:val="ListNumber"/>
      </w:pPr>
      <w:r>
        <w:t>11. Troubleshooting</w:t>
      </w:r>
    </w:p>
    <w:p>
      <w:pPr>
        <w:pStyle w:val="ListNumber"/>
      </w:pPr>
      <w:r>
        <w:t>12. API Quick Reference</w:t>
      </w:r>
    </w:p>
    <w:p>
      <w:r>
        <w:br w:type="page"/>
      </w:r>
    </w:p>
    <w:p>
      <w:pPr>
        <w:pStyle w:val="Heading1"/>
      </w:pPr>
      <w:r>
        <w:t>1. Getting Started with 3D Stage Design</w:t>
      </w:r>
    </w:p>
    <w:p>
      <w:pPr>
        <w:pStyle w:val="Heading2"/>
      </w:pPr>
      <w:r>
        <w:t>Overview</w:t>
      </w:r>
    </w:p>
    <w:p>
      <w:r>
        <w:t>SlyLED is a three-tier lighting system: the Orchestrator (Windows/Mac desktop app) designs and controls shows, Performers (ESP32/D1 Mini boards with LED strings) execute lighting effects, and DMX Bridges (Giga R1 boards) drive professional DMX fixtures over Art-Net.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Dashboard — live performer status overview</w:t>
      </w:r>
    </w:p>
    <w:p>
      <w:pPr>
        <w:pStyle w:val="Heading2"/>
      </w:pPr>
      <w:r>
        <w:t>Switching Between 2D and 3D</w:t>
      </w:r>
    </w:p>
    <w:p>
      <w:r>
        <w:t>The Layout tab offers two views:</w:t>
        <w:br/>
        <w:t>- 2D Canvas: Flat top-down layout for simple setups</w:t>
        <w:br/>
        <w:t>- 3D Viewport: Interactive Three.js scene for complex multi-level installations</w:t>
        <w:br/>
        <w:br/>
        <w:t>Both views share the same position data. Switching is instant and non-destructive.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-layout-2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Layout tab — 2D Canvas with placed fixtures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-layout-3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Layout tab — 3D Viewport with stage wireframe, fixtures, and surfaces</w:t>
      </w:r>
    </w:p>
    <w:p>
      <w:pPr>
        <w:pStyle w:val="Heading2"/>
      </w:pPr>
      <w:r>
        <w:t>Navigating the 3D Viewport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Control</w:t>
            </w:r>
          </w:p>
        </w:tc>
      </w:tr>
      <w:tr>
        <w:tc>
          <w:tcPr>
            <w:tcW w:type="dxa" w:w="4320"/>
          </w:tcPr>
          <w:p>
            <w:r>
              <w:t>Orbit (rotate)</w:t>
            </w:r>
          </w:p>
        </w:tc>
        <w:tc>
          <w:tcPr>
            <w:tcW w:type="dxa" w:w="4320"/>
          </w:tcPr>
          <w:p>
            <w:r>
              <w:t>Left-click + drag</w:t>
            </w:r>
          </w:p>
        </w:tc>
      </w:tr>
      <w:tr>
        <w:tc>
          <w:tcPr>
            <w:tcW w:type="dxa" w:w="4320"/>
          </w:tcPr>
          <w:p>
            <w:r>
              <w:t>Zoom</w:t>
            </w:r>
          </w:p>
        </w:tc>
        <w:tc>
          <w:tcPr>
            <w:tcW w:type="dxa" w:w="4320"/>
          </w:tcPr>
          <w:p>
            <w:r>
              <w:t>Scroll wheel</w:t>
            </w:r>
          </w:p>
        </w:tc>
      </w:tr>
      <w:tr>
        <w:tc>
          <w:tcPr>
            <w:tcW w:type="dxa" w:w="4320"/>
          </w:tcPr>
          <w:p>
            <w:r>
              <w:t>Pan (shift view)</w:t>
            </w:r>
          </w:p>
        </w:tc>
        <w:tc>
          <w:tcPr>
            <w:tcW w:type="dxa" w:w="4320"/>
          </w:tcPr>
          <w:p>
            <w:r>
              <w:t>Right-click + drag</w:t>
            </w:r>
          </w:p>
        </w:tc>
      </w:tr>
      <w:tr>
        <w:tc>
          <w:tcPr>
            <w:tcW w:type="dxa" w:w="4320"/>
          </w:tcPr>
          <w:p>
            <w:r>
              <w:t>Select fixture</w:t>
            </w:r>
          </w:p>
        </w:tc>
        <w:tc>
          <w:tcPr>
            <w:tcW w:type="dxa" w:w="4320"/>
          </w:tcPr>
          <w:p>
            <w:r>
              <w:t>Left-click on node</w:t>
            </w:r>
          </w:p>
        </w:tc>
      </w:tr>
      <w:tr>
        <w:tc>
          <w:tcPr>
            <w:tcW w:type="dxa" w:w="4320"/>
          </w:tcPr>
          <w:p>
            <w:r>
              <w:t>Move fixture</w:t>
            </w:r>
          </w:p>
        </w:tc>
        <w:tc>
          <w:tcPr>
            <w:tcW w:type="dxa" w:w="4320"/>
          </w:tcPr>
          <w:p>
            <w:r>
              <w:t>Drag the colored arrows</w:t>
            </w:r>
          </w:p>
        </w:tc>
      </w:tr>
      <w:tr>
        <w:tc>
          <w:tcPr>
            <w:tcW w:type="dxa" w:w="4320"/>
          </w:tcPr>
          <w:p>
            <w:r>
              <w:t>Edit fixture</w:t>
            </w:r>
          </w:p>
        </w:tc>
        <w:tc>
          <w:tcPr>
            <w:tcW w:type="dxa" w:w="4320"/>
          </w:tcPr>
          <w:p>
            <w:r>
              <w:t>Double-click on node</w:t>
            </w:r>
          </w:p>
        </w:tc>
      </w:tr>
      <w:tr>
        <w:tc>
          <w:tcPr>
            <w:tcW w:type="dxa" w:w="4320"/>
          </w:tcPr>
          <w:p>
            <w:r>
              <w:t>Place from sidebar</w:t>
            </w:r>
          </w:p>
        </w:tc>
        <w:tc>
          <w:tcPr>
            <w:tcW w:type="dxa" w:w="4320"/>
          </w:tcPr>
          <w:p>
            <w:r>
              <w:t>Drag unplaced fixture into viewport</w:t>
            </w:r>
          </w:p>
        </w:tc>
      </w:tr>
    </w:tbl>
    <w:p>
      <w:pPr>
        <w:pStyle w:val="Heading2"/>
      </w:pPr>
      <w:r>
        <w:t>Coordinate System</w:t>
      </w:r>
    </w:p>
    <w:p>
      <w:r>
        <w:t>- X-axis (red): Width — left to right</w:t>
        <w:br/>
        <w:t>- Y-axis (green): Height — ground to ceiling</w:t>
        <w:br/>
        <w:t>- Z-axis (blue): Depth — front to back</w:t>
        <w:br/>
        <w:t>- Origin: Bottom-left-front corner of the stage</w:t>
        <w:br/>
        <w:t>- Units: Internally millimeters; displayed in Settings-chosen unit</w:t>
      </w:r>
    </w:p>
    <w:p>
      <w:r>
        <w:br w:type="page"/>
      </w:r>
    </w:p>
    <w:p>
      <w:pPr>
        <w:pStyle w:val="Heading1"/>
      </w:pPr>
      <w:r>
        <w:t>2. Fixture Setup</w:t>
      </w:r>
    </w:p>
    <w:p>
      <w:pPr>
        <w:pStyle w:val="Heading2"/>
      </w:pPr>
      <w:r>
        <w:t>What Are Fixtures?</w:t>
      </w:r>
    </w:p>
    <w:p>
      <w:r>
        <w:t>A fixture is the primary entity on the 3D stage. It wraps physical hardware and adds stage-level attributes like position, rotation, and aim point.</w:t>
        <w:br/>
        <w:br/>
        <w:t>- LED Performers: Auto-created when hardware is registered via Setup tab</w:t>
        <w:br/>
        <w:t>- DMX Fixtures: Created manually with universe, address, and profile assignment</w:t>
        <w:br/>
        <w:t>- Fixtures can override child attributes (e.g., rotate a horizontal string to vertical)</w:t>
        <w:br/>
        <w:t>- The baking engine uses the fixture's position and rotation, not the child's raw config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-set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Setup tab — LED and DMX fixtures with type badges and status</w:t>
      </w:r>
    </w:p>
    <w:p>
      <w:pPr>
        <w:pStyle w:val="Heading2"/>
      </w:pPr>
      <w:r>
        <w:t>Adding an LED Performer</w:t>
      </w:r>
    </w:p>
    <w:p>
      <w:r>
        <w:t>Click Add Fixture, select "SlyLED Performer (LED)", and enter the device IP address. The system probes the device via UDP PING and HTTP, registers it as a child, and auto-creates a linked fixture.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-setup-add-l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Add Fixture — LED performer flow with IP address entry</w:t>
      </w:r>
    </w:p>
    <w:p>
      <w:pPr>
        <w:pStyle w:val="Heading2"/>
      </w:pPr>
      <w:r>
        <w:t>Adding a DMX Fixture</w:t>
      </w:r>
    </w:p>
    <w:p>
      <w:r>
        <w:t>Click Add Fixture, select "DMX Fixture", and configure:</w:t>
        <w:br/>
        <w:t>- Name: Descriptive label</w:t>
        <w:br/>
        <w:t>- Universe: DMX universe number (1+)</w:t>
        <w:br/>
        <w:t>- Start Address: DMX start channel (1-512)</w:t>
        <w:br/>
        <w:t>- Channel Count: Number of channels the fixture uses</w:t>
        <w:br/>
        <w:t>- Profile: Select from the built-in library or import from Open Fixture Library</w:t>
        <w:br/>
        <w:br/>
        <w:t>DMX fixtures appear in the setup table with purple "DMX" badges.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-setup-add-dm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Add Fixture — DMX fixture with profile dropdown</w:t>
      </w:r>
    </w:p>
    <w:p>
      <w:pPr>
        <w:pStyle w:val="Heading2"/>
      </w:pPr>
      <w:r>
        <w:t>Editing DMX Fixtures</w:t>
      </w:r>
    </w:p>
    <w:p>
      <w:r>
        <w:t>Click Edit on a DMX fixture to modify its properties. The edit modal shows:</w:t>
        <w:br/>
        <w:t>- Universe, Start Address, Channel Count</w:t>
        <w:br/>
        <w:t>- Profile ID (for channel name/type mapping)</w:t>
        <w:br/>
        <w:t>- Aim Point (X, Y, Z in mm) — where the beam points for moving heads</w:t>
        <w:br/>
        <w:t>- Test Channels — interactive sliders to control each DMX channel live</w:t>
        <w:br/>
        <w:t>- Rotation Override (degrees)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-setup-edit-dm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Edit DMX fixture — aim point, profile, and test channels</w:t>
      </w:r>
    </w:p>
    <w:p>
      <w:pPr>
        <w:pStyle w:val="Heading2"/>
      </w:pPr>
      <w:r>
        <w:t>Fixture Types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Use Case</w:t>
            </w:r>
          </w:p>
        </w:tc>
      </w:tr>
      <w:tr>
        <w:tc>
          <w:tcPr>
            <w:tcW w:type="dxa" w:w="2880"/>
          </w:tcPr>
          <w:p>
            <w:r>
              <w:t>Linear</w:t>
            </w:r>
          </w:p>
        </w:tc>
        <w:tc>
          <w:tcPr>
            <w:tcW w:type="dxa" w:w="2880"/>
          </w:tcPr>
          <w:p>
            <w:r>
              <w:t>LED strip/string with pixels along a path</w:t>
            </w:r>
          </w:p>
        </w:tc>
        <w:tc>
          <w:tcPr>
            <w:tcW w:type="dxa" w:w="2880"/>
          </w:tcPr>
          <w:p>
            <w:r>
              <w:t>LED performers</w:t>
            </w:r>
          </w:p>
        </w:tc>
      </w:tr>
      <w:tr>
        <w:tc>
          <w:tcPr>
            <w:tcW w:type="dxa" w:w="2880"/>
          </w:tcPr>
          <w:p>
            <w:r>
              <w:t>Point</w:t>
            </w:r>
          </w:p>
        </w:tc>
        <w:tc>
          <w:tcPr>
            <w:tcW w:type="dxa" w:w="2880"/>
          </w:tcPr>
          <w:p>
            <w:r>
              <w:t>Single light source with area of effect</w:t>
            </w:r>
          </w:p>
        </w:tc>
        <w:tc>
          <w:tcPr>
            <w:tcW w:type="dxa" w:w="2880"/>
          </w:tcPr>
          <w:p>
            <w:r>
              <w:t>DMX pars, spots, moving heads</w:t>
            </w:r>
          </w:p>
        </w:tc>
      </w:tr>
      <w:tr>
        <w:tc>
          <w:tcPr>
            <w:tcW w:type="dxa" w:w="2880"/>
          </w:tcPr>
          <w:p>
            <w:r>
              <w:t>Surface</w:t>
            </w:r>
          </w:p>
        </w:tc>
        <w:tc>
          <w:tcPr>
            <w:tcW w:type="dxa" w:w="2880"/>
          </w:tcPr>
          <w:p>
            <w:r>
              <w:t>3D mesh as a projection target</w:t>
            </w:r>
          </w:p>
        </w:tc>
        <w:tc>
          <w:tcPr>
            <w:tcW w:type="dxa" w:w="2880"/>
          </w:tcPr>
          <w:p>
            <w:r>
              <w:t>Walls, screens</w:t>
            </w:r>
          </w:p>
        </w:tc>
      </w:tr>
      <w:tr>
        <w:tc>
          <w:tcPr>
            <w:tcW w:type="dxa" w:w="2880"/>
          </w:tcPr>
          <w:p>
            <w:r>
              <w:t>Group</w:t>
            </w:r>
          </w:p>
        </w:tc>
        <w:tc>
          <w:tcPr>
            <w:tcW w:type="dxa" w:w="2880"/>
          </w:tcPr>
          <w:p>
            <w:r>
              <w:t>Named collection of fixtures</w:t>
            </w:r>
          </w:p>
        </w:tc>
        <w:tc>
          <w:tcPr>
            <w:tcW w:type="dxa" w:w="2880"/>
          </w:tcPr>
          <w:p>
            <w:r>
              <w:t>Zones, grouped control</w:t>
            </w:r>
          </w:p>
        </w:tc>
      </w:tr>
    </w:tbl>
    <w:p>
      <w:r>
        <w:br w:type="page"/>
      </w:r>
    </w:p>
    <w:p>
      <w:pPr>
        <w:pStyle w:val="Heading1"/>
      </w:pPr>
      <w:r>
        <w:t>3. Creating Spatial Effects</w:t>
      </w:r>
    </w:p>
    <w:p>
      <w:r>
        <w:t>Spatial effects operate in 3D space. A sphere of colored light sweeping across the stage illuminates different fixtures at different times based on their physical position. For DMX moving heads, the effect center becomes the aim target — heads track the effect as it moves.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-act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Actions tab — spatial effects and classic action library</w:t>
      </w:r>
    </w:p>
    <w:p>
      <w:pPr>
        <w:pStyle w:val="Heading2"/>
      </w:pPr>
      <w:r>
        <w:t>Spatial Fields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Shape</w:t>
            </w:r>
          </w:p>
        </w:tc>
        <w:tc>
          <w:tcPr>
            <w:tcW w:type="dxa" w:w="4320"/>
          </w:tcPr>
          <w:p>
            <w:r>
              <w:t>Sphere, Plane, or Box</w:t>
            </w:r>
          </w:p>
        </w:tc>
      </w:tr>
      <w:tr>
        <w:tc>
          <w:tcPr>
            <w:tcW w:type="dxa" w:w="4320"/>
          </w:tcPr>
          <w:p>
            <w:r>
              <w:t>Color</w:t>
            </w:r>
          </w:p>
        </w:tc>
        <w:tc>
          <w:tcPr>
            <w:tcW w:type="dxa" w:w="4320"/>
          </w:tcPr>
          <w:p>
            <w:r>
              <w:t>RGB color applied to pixels inside the field</w:t>
            </w:r>
          </w:p>
        </w:tc>
      </w:tr>
      <w:tr>
        <w:tc>
          <w:tcPr>
            <w:tcW w:type="dxa" w:w="4320"/>
          </w:tcPr>
          <w:p>
            <w:r>
              <w:t>Size</w:t>
            </w:r>
          </w:p>
        </w:tc>
        <w:tc>
          <w:tcPr>
            <w:tcW w:type="dxa" w:w="4320"/>
          </w:tcPr>
          <w:p>
            <w:r>
              <w:t>Radius (sphere), thickness (plane), or W/H/D (box)</w:t>
            </w:r>
          </w:p>
        </w:tc>
      </w:tr>
      <w:tr>
        <w:tc>
          <w:tcPr>
            <w:tcW w:type="dxa" w:w="4320"/>
          </w:tcPr>
          <w:p>
            <w:r>
              <w:t>Motion Start</w:t>
            </w:r>
          </w:p>
        </w:tc>
        <w:tc>
          <w:tcPr>
            <w:tcW w:type="dxa" w:w="4320"/>
          </w:tcPr>
          <w:p>
            <w:r>
              <w:t>Starting position [x, y, z] in mm</w:t>
            </w:r>
          </w:p>
        </w:tc>
      </w:tr>
      <w:tr>
        <w:tc>
          <w:tcPr>
            <w:tcW w:type="dxa" w:w="4320"/>
          </w:tcPr>
          <w:p>
            <w:r>
              <w:t>Motion End</w:t>
            </w:r>
          </w:p>
        </w:tc>
        <w:tc>
          <w:tcPr>
            <w:tcW w:type="dxa" w:w="4320"/>
          </w:tcPr>
          <w:p>
            <w:r>
              <w:t>Ending position [x, y, z] in mm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Travel time from start to end</w:t>
            </w:r>
          </w:p>
        </w:tc>
      </w:tr>
      <w:tr>
        <w:tc>
          <w:tcPr>
            <w:tcW w:type="dxa" w:w="4320"/>
          </w:tcPr>
          <w:p>
            <w:r>
              <w:t>Easing</w:t>
            </w:r>
          </w:p>
        </w:tc>
        <w:tc>
          <w:tcPr>
            <w:tcW w:type="dxa" w:w="4320"/>
          </w:tcPr>
          <w:p>
            <w:r>
              <w:t>Linear, ease-in, ease-out, ease-in-out</w:t>
            </w:r>
          </w:p>
        </w:tc>
      </w:tr>
      <w:tr>
        <w:tc>
          <w:tcPr>
            <w:tcW w:type="dxa" w:w="4320"/>
          </w:tcPr>
          <w:p>
            <w:r>
              <w:t>Blend</w:t>
            </w:r>
          </w:p>
        </w:tc>
        <w:tc>
          <w:tcPr>
            <w:tcW w:type="dxa" w:w="4320"/>
          </w:tcPr>
          <w:p>
            <w:r>
              <w:t>Replace, Add, Multiply, or Screen</w:t>
            </w:r>
          </w:p>
        </w:tc>
      </w:tr>
    </w:tbl>
    <w:p>
      <w:pPr>
        <w:pStyle w:val="Heading2"/>
      </w:pPr>
      <w:r>
        <w:t>Moving Heads + Spatial Effects</w:t>
      </w:r>
    </w:p>
    <w:p>
      <w:r>
        <w:t>When a spatial effect is applied to a DMX moving head fixture:</w:t>
        <w:br/>
        <w:t>- The effect's center position becomes the aim target</w:t>
        <w:br/>
        <w:t>- Pan/tilt angles are computed from fixture position to aim point</w:t>
        <w:br/>
        <w:t>- Color is applied from the effect's RGB values</w:t>
        <w:br/>
        <w:t>- Moving effects produce time-sliced segments that track the motion</w:t>
        <w:br/>
        <w:t>- 3D viewport shows beam cones pointing at the effect center</w:t>
      </w:r>
    </w:p>
    <w:p>
      <w:r>
        <w:br w:type="page"/>
      </w:r>
    </w:p>
    <w:p>
      <w:pPr>
        <w:pStyle w:val="Heading1"/>
      </w:pPr>
      <w:r>
        <w:t>4. Building a Timeline</w:t>
      </w:r>
    </w:p>
    <w:p>
      <w:r>
        <w:t>Timelines are multi-track, overlapping effect sequences with precise timing. Use the Runtime tab to create and edit timelines.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-runtim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Runtime tab — timeline editor</w:t>
      </w:r>
    </w:p>
    <w:p>
      <w:pPr>
        <w:pStyle w:val="Heading2"/>
      </w:pPr>
      <w:r>
        <w:t>Creating a Timeline</w:t>
      </w:r>
    </w:p>
    <w:p>
      <w:r>
        <w:t>1. Click "+ New Timeline" and enter name and duration</w:t>
        <w:br/>
        <w:t>2. Select the timeline from the dropdown</w:t>
        <w:br/>
        <w:t>3. Add tracks (one per fixture or "All Performers")</w:t>
        <w:br/>
        <w:t>4. Add clips referencing spatial effects or classic actions</w:t>
        <w:br/>
        <w:t>5. Adjust clip timing by editing start time and duration</w:t>
      </w:r>
    </w:p>
    <w:p>
      <w:r>
        <w:br w:type="page"/>
      </w:r>
    </w:p>
    <w:p>
      <w:pPr>
        <w:pStyle w:val="Heading1"/>
      </w:pPr>
      <w:r>
        <w:t>5. Baking &amp; Playback</w:t>
      </w:r>
    </w:p>
    <w:p>
      <w:pPr>
        <w:pStyle w:val="Heading2"/>
      </w:pPr>
      <w:r>
        <w:t>What Is Baking?</w:t>
      </w:r>
    </w:p>
    <w:p>
      <w:r>
        <w:t>Baking compiles a timeline into minimal action instructions for each performer. The smart bake engine analyzes each clip's spatial geometry directly and computes per-string sweep patterns, directions, and speeds.</w:t>
        <w:br/>
        <w:br/>
        <w:t>For DMX fixtures, baking also computes:</w:t>
        <w:br/>
        <w:t>- Pan/tilt angles from spatial effect motion paths</w:t>
        <w:br/>
        <w:t>- Color values from the effect's intersection with the fixture position</w:t>
        <w:br/>
        <w:t>- Dimmer values (auto 255 when color is active)</w:t>
        <w:br/>
        <w:t>- Time-sliced segments for smooth moving head tracking</w:t>
      </w:r>
    </w:p>
    <w:p>
      <w:pPr>
        <w:pStyle w:val="Heading2"/>
      </w:pPr>
      <w:r>
        <w:t>Playback</w:t>
      </w:r>
    </w:p>
    <w:p>
      <w:r>
        <w:t>After baking and syncing:</w:t>
        <w:br/>
        <w:t>- LED performers receive action steps via UDP and execute locally</w:t>
        <w:br/>
        <w:t>- DMX fixtures are driven by a 40Hz playback loop sending Art-Net/sACN packets</w:t>
        <w:br/>
        <w:t>- All channels (RGB, pan, tilt, dimmer, strobe, gobo) are sent per profile</w:t>
        <w:br/>
        <w:t>- 16-bit channels (pan/tilt) are split into coarse + fine bytes automatically</w:t>
      </w:r>
    </w:p>
    <w:p>
      <w:r>
        <w:br w:type="page"/>
      </w:r>
    </w:p>
    <w:p>
      <w:pPr>
        <w:pStyle w:val="Heading1"/>
      </w:pPr>
      <w:r>
        <w:t>6. Show Preview Emulator</w:t>
      </w:r>
    </w:p>
    <w:p>
      <w:r>
        <w:t>The emulator shows a real-time preview of your show on the Runtime tab.</w:t>
        <w:br/>
        <w:br/>
        <w:t>- LED fixtures: Colored dots along string directions, animated per-pixel</w:t>
        <w:br/>
        <w:t>- DMX fixtures: Beam triangles from fixture position toward aim point</w:t>
        <w:br/>
        <w:t>- Beam color and alpha reflect the fixture's current DMX state</w:t>
        <w:br/>
        <w:t>- Time counter shows elapsed position</w:t>
      </w:r>
    </w:p>
    <w:p>
      <w:r>
        <w:br w:type="page"/>
      </w:r>
    </w:p>
    <w:p>
      <w:pPr>
        <w:pStyle w:val="Heading1"/>
      </w:pPr>
      <w:r>
        <w:t>7. Preset Shows</w:t>
      </w:r>
    </w:p>
    <w:p>
      <w:r>
        <w:t>14 pre-built shows are available from Settings or the Runtime tab: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Preset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Rainbow Up</w:t>
            </w:r>
          </w:p>
        </w:tc>
        <w:tc>
          <w:tcPr>
            <w:tcW w:type="dxa" w:w="2880"/>
          </w:tcPr>
          <w:p>
            <w:r>
              <w:t>Spatial plane</w:t>
            </w:r>
          </w:p>
        </w:tc>
        <w:tc>
          <w:tcPr>
            <w:tcW w:type="dxa" w:w="2880"/>
          </w:tcPr>
          <w:p>
            <w:r>
              <w:t>Rainbow from floor to ceiling</w:t>
            </w:r>
          </w:p>
        </w:tc>
      </w:tr>
      <w:tr>
        <w:tc>
          <w:tcPr>
            <w:tcW w:type="dxa" w:w="2880"/>
          </w:tcPr>
          <w:p>
            <w:r>
              <w:t>Rainbow Across</w:t>
            </w:r>
          </w:p>
        </w:tc>
        <w:tc>
          <w:tcPr>
            <w:tcW w:type="dxa" w:w="2880"/>
          </w:tcPr>
          <w:p>
            <w:r>
              <w:t>Spatial sphere</w:t>
            </w:r>
          </w:p>
        </w:tc>
        <w:tc>
          <w:tcPr>
            <w:tcW w:type="dxa" w:w="2880"/>
          </w:tcPr>
          <w:p>
            <w:r>
              <w:t>Rainbow sweeping left to right</w:t>
            </w:r>
          </w:p>
        </w:tc>
      </w:tr>
      <w:tr>
        <w:tc>
          <w:tcPr>
            <w:tcW w:type="dxa" w:w="2880"/>
          </w:tcPr>
          <w:p>
            <w:r>
              <w:t>Slow Fire</w:t>
            </w:r>
          </w:p>
        </w:tc>
        <w:tc>
          <w:tcPr>
            <w:tcW w:type="dxa" w:w="2880"/>
          </w:tcPr>
          <w:p>
            <w:r>
              <w:t>Classic action</w:t>
            </w:r>
          </w:p>
        </w:tc>
        <w:tc>
          <w:tcPr>
            <w:tcW w:type="dxa" w:w="2880"/>
          </w:tcPr>
          <w:p>
            <w:r>
              <w:t>Warm fire effect on all fixtures</w:t>
            </w:r>
          </w:p>
        </w:tc>
      </w:tr>
      <w:tr>
        <w:tc>
          <w:tcPr>
            <w:tcW w:type="dxa" w:w="2880"/>
          </w:tcPr>
          <w:p>
            <w:r>
              <w:t>Disco</w:t>
            </w:r>
          </w:p>
        </w:tc>
        <w:tc>
          <w:tcPr>
            <w:tcW w:type="dxa" w:w="2880"/>
          </w:tcPr>
          <w:p>
            <w:r>
              <w:t>Classic action</w:t>
            </w:r>
          </w:p>
        </w:tc>
        <w:tc>
          <w:tcPr>
            <w:tcW w:type="dxa" w:w="2880"/>
          </w:tcPr>
          <w:p>
            <w:r>
              <w:t>Pastel twinkle sparkles</w:t>
            </w:r>
          </w:p>
        </w:tc>
      </w:tr>
      <w:tr>
        <w:tc>
          <w:tcPr>
            <w:tcW w:type="dxa" w:w="2880"/>
          </w:tcPr>
          <w:p>
            <w:r>
              <w:t>Ocean Wave</w:t>
            </w:r>
          </w:p>
        </w:tc>
        <w:tc>
          <w:tcPr>
            <w:tcW w:type="dxa" w:w="2880"/>
          </w:tcPr>
          <w:p>
            <w:r>
              <w:t>Spatial (2 effects)</w:t>
            </w:r>
          </w:p>
        </w:tc>
        <w:tc>
          <w:tcPr>
            <w:tcW w:type="dxa" w:w="2880"/>
          </w:tcPr>
          <w:p>
            <w:r>
              <w:t>Blue wave sweep with teal wash</w:t>
            </w:r>
          </w:p>
        </w:tc>
      </w:tr>
      <w:tr>
        <w:tc>
          <w:tcPr>
            <w:tcW w:type="dxa" w:w="2880"/>
          </w:tcPr>
          <w:p>
            <w:r>
              <w:t>Sunset Glow</w:t>
            </w:r>
          </w:p>
        </w:tc>
        <w:tc>
          <w:tcPr>
            <w:tcW w:type="dxa" w:w="2880"/>
          </w:tcPr>
          <w:p>
            <w:r>
              <w:t>Mixed</w:t>
            </w:r>
          </w:p>
        </w:tc>
        <w:tc>
          <w:tcPr>
            <w:tcW w:type="dxa" w:w="2880"/>
          </w:tcPr>
          <w:p>
            <w:r>
              <w:t>Warm breathe with golden plane sweep</w:t>
            </w:r>
          </w:p>
        </w:tc>
      </w:tr>
      <w:tr>
        <w:tc>
          <w:tcPr>
            <w:tcW w:type="dxa" w:w="2880"/>
          </w:tcPr>
          <w:p>
            <w:r>
              <w:t>Police Lights</w:t>
            </w:r>
          </w:p>
        </w:tc>
        <w:tc>
          <w:tcPr>
            <w:tcW w:type="dxa" w:w="2880"/>
          </w:tcPr>
          <w:p>
            <w:r>
              <w:t>Mixed</w:t>
            </w:r>
          </w:p>
        </w:tc>
        <w:tc>
          <w:tcPr>
            <w:tcW w:type="dxa" w:w="2880"/>
          </w:tcPr>
          <w:p>
            <w:r>
              <w:t>Red strobe with blue box flash sweep</w:t>
            </w:r>
          </w:p>
        </w:tc>
      </w:tr>
      <w:tr>
        <w:tc>
          <w:tcPr>
            <w:tcW w:type="dxa" w:w="2880"/>
          </w:tcPr>
          <w:p>
            <w:r>
              <w:t>Starfield</w:t>
            </w:r>
          </w:p>
        </w:tc>
        <w:tc>
          <w:tcPr>
            <w:tcW w:type="dxa" w:w="2880"/>
          </w:tcPr>
          <w:p>
            <w:r>
              <w:t>Classic action</w:t>
            </w:r>
          </w:p>
        </w:tc>
        <w:tc>
          <w:tcPr>
            <w:tcW w:type="dxa" w:w="2880"/>
          </w:tcPr>
          <w:p>
            <w:r>
              <w:t>White sparkles on dark background</w:t>
            </w:r>
          </w:p>
        </w:tc>
      </w:tr>
      <w:tr>
        <w:tc>
          <w:tcPr>
            <w:tcW w:type="dxa" w:w="2880"/>
          </w:tcPr>
          <w:p>
            <w:r>
              <w:t>Aurora Borealis</w:t>
            </w:r>
          </w:p>
        </w:tc>
        <w:tc>
          <w:tcPr>
            <w:tcW w:type="dxa" w:w="2880"/>
          </w:tcPr>
          <w:p>
            <w:r>
              <w:t>Spatial (2 effects)</w:t>
            </w:r>
          </w:p>
        </w:tc>
        <w:tc>
          <w:tcPr>
            <w:tcW w:type="dxa" w:w="2880"/>
          </w:tcPr>
          <w:p>
            <w:r>
              <w:t>Green curtain with purple shimmer</w:t>
            </w:r>
          </w:p>
        </w:tc>
      </w:tr>
      <w:tr>
        <w:tc>
          <w:tcPr>
            <w:tcW w:type="dxa" w:w="2880"/>
          </w:tcPr>
          <w:p>
            <w:r>
              <w:t>Spotlight Sweep</w:t>
            </w:r>
          </w:p>
        </w:tc>
        <w:tc>
          <w:tcPr>
            <w:tcW w:type="dxa" w:w="2880"/>
          </w:tcPr>
          <w:p>
            <w:r>
              <w:t>Spatial (moving heads)</w:t>
            </w:r>
          </w:p>
        </w:tc>
        <w:tc>
          <w:tcPr>
            <w:tcW w:type="dxa" w:w="2880"/>
          </w:tcPr>
          <w:p>
            <w:r>
              <w:t>Warm orb sweeps stage — heads track it</w:t>
            </w:r>
          </w:p>
        </w:tc>
      </w:tr>
      <w:tr>
        <w:tc>
          <w:tcPr>
            <w:tcW w:type="dxa" w:w="2880"/>
          </w:tcPr>
          <w:p>
            <w:r>
              <w:t>Concert Wash</w:t>
            </w:r>
          </w:p>
        </w:tc>
        <w:tc>
          <w:tcPr>
            <w:tcW w:type="dxa" w:w="2880"/>
          </w:tcPr>
          <w:p>
            <w:r>
              <w:t>Mixed (moving heads)</w:t>
            </w:r>
          </w:p>
        </w:tc>
        <w:tc>
          <w:tcPr>
            <w:tcW w:type="dxa" w:w="2880"/>
          </w:tcPr>
          <w:p>
            <w:r>
              <w:t>Magenta flood + amber tracking spot</w:t>
            </w:r>
          </w:p>
        </w:tc>
      </w:tr>
      <w:tr>
        <w:tc>
          <w:tcPr>
            <w:tcW w:type="dxa" w:w="2880"/>
          </w:tcPr>
          <w:p>
            <w:r>
              <w:t>Figure Eight</w:t>
            </w:r>
          </w:p>
        </w:tc>
        <w:tc>
          <w:tcPr>
            <w:tcW w:type="dxa" w:w="2880"/>
          </w:tcPr>
          <w:p>
            <w:r>
              <w:t>Spatial (moving heads)</w:t>
            </w:r>
          </w:p>
        </w:tc>
        <w:tc>
          <w:tcPr>
            <w:tcW w:type="dxa" w:w="2880"/>
          </w:tcPr>
          <w:p>
            <w:r>
              <w:t>Crossing orbs — heads trace X paths</w:t>
            </w:r>
          </w:p>
        </w:tc>
      </w:tr>
      <w:tr>
        <w:tc>
          <w:tcPr>
            <w:tcW w:type="dxa" w:w="2880"/>
          </w:tcPr>
          <w:p>
            <w:r>
              <w:t>Thunderstorm</w:t>
            </w:r>
          </w:p>
        </w:tc>
        <w:tc>
          <w:tcPr>
            <w:tcW w:type="dxa" w:w="2880"/>
          </w:tcPr>
          <w:p>
            <w:r>
              <w:t>Mixed (moving heads)</w:t>
            </w:r>
          </w:p>
        </w:tc>
        <w:tc>
          <w:tcPr>
            <w:tcW w:type="dxa" w:w="2880"/>
          </w:tcPr>
          <w:p>
            <w:r>
              <w:t>Lightning strikes — heads chase bolts</w:t>
            </w:r>
          </w:p>
        </w:tc>
      </w:tr>
      <w:tr>
        <w:tc>
          <w:tcPr>
            <w:tcW w:type="dxa" w:w="2880"/>
          </w:tcPr>
          <w:p>
            <w:r>
              <w:t>Dance Floor</w:t>
            </w:r>
          </w:p>
        </w:tc>
        <w:tc>
          <w:tcPr>
            <w:tcW w:type="dxa" w:w="2880"/>
          </w:tcPr>
          <w:p>
            <w:r>
              <w:t>Mixed (moving heads)</w:t>
            </w:r>
          </w:p>
        </w:tc>
        <w:tc>
          <w:tcPr>
            <w:tcW w:type="dxa" w:w="2880"/>
          </w:tcPr>
          <w:p>
            <w:r>
              <w:t>Fast orbiting spots — rapid tracking</w:t>
            </w:r>
          </w:p>
        </w:tc>
      </w:tr>
    </w:tbl>
    <w:p>
      <w:r>
        <w:br w:type="page"/>
      </w:r>
    </w:p>
    <w:p>
      <w:pPr>
        <w:pStyle w:val="Heading1"/>
      </w:pPr>
      <w:r>
        <w:t>8. DMX Fixture Profiles</w:t>
      </w:r>
    </w:p>
    <w:p>
      <w:r>
        <w:t>Profiles define the channel layout and capabilities of DMX fixtures. Each channel maps a DMX offset to a function (pan, tilt, red, green, blue, etc.) with capability ranges that describe what each DMX value range does.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-settings-profil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Fixture Profile Library — 12 built-in profiles</w:t>
      </w:r>
    </w:p>
    <w:p>
      <w:pPr>
        <w:pStyle w:val="Heading2"/>
      </w:pPr>
      <w:r>
        <w:t>Viewing a Profile</w:t>
      </w:r>
    </w:p>
    <w:p>
      <w:r>
        <w:t>Click View on any profile to see the full channel table with capabilities. Moving head profiles show pan/tilt ranges, beam width, and color mode.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-settings-profile-vie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Moving Head 16-bit profile with 13 channels and capability ranges</w:t>
      </w:r>
    </w:p>
    <w:p>
      <w:pPr>
        <w:pStyle w:val="Heading2"/>
      </w:pPr>
      <w:r>
        <w:t>Creating Custom Profiles</w:t>
      </w:r>
    </w:p>
    <w:p>
      <w:r>
        <w:t>Click "New Profile" to open the editor. Define channels with type, name, bits (8/16), and capability ranges. Click the capabilities button on each channel to define what DMX value ranges do (e.g., gobo positions, strobe speeds, color wheel slots).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-settings-profile-edit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Profile editor — channel table with type dropdowns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-profile-cap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Capability range editor for a channel</w:t>
      </w:r>
    </w:p>
    <w:p>
      <w:pPr>
        <w:pStyle w:val="Heading2"/>
      </w:pPr>
      <w:r>
        <w:t>Importing from Open Fixture Library</w:t>
      </w:r>
    </w:p>
    <w:p>
      <w:r>
        <w:t>Click "Import OFL" to paste fixture JSON from open-fixture-library.org. The importer converts OFL's capability model to SlyLED format, handling multi-mode fixtures, 16-bit channels, and color detection automatically.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-settings-ofl-impor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Open Fixture Library import modal</w:t>
      </w:r>
    </w:p>
    <w:p>
      <w:pPr>
        <w:pStyle w:val="Heading2"/>
      </w:pPr>
      <w:r>
        <w:t>Import/Export Bundles</w:t>
      </w:r>
    </w:p>
    <w:p>
      <w:r>
        <w:t>Export your custom profiles as a JSON bundle file for backup or sharing. Import bundles to add profiles from other installations.</w:t>
      </w:r>
    </w:p>
    <w:p>
      <w:r>
        <w:br w:type="page"/>
      </w:r>
    </w:p>
    <w:p>
      <w:pPr>
        <w:pStyle w:val="Heading1"/>
      </w:pPr>
      <w:r>
        <w:t>9. Settings &amp; Configuration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-setting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Settings tab — app configuration and DMX output</w:t>
      </w:r>
    </w:p>
    <w:p>
      <w:r>
        <w:t>The Settings tab contains:</w:t>
        <w:br/>
        <w:t>- Orchestrator name and units</w:t>
        <w:br/>
        <w:t>- Stage dimensions</w:t>
        <w:br/>
        <w:t>- Dark mode toggle</w:t>
        <w:br/>
        <w:t>- Logging control</w:t>
        <w:br/>
        <w:t>- Configuration export/import</w:t>
        <w:br/>
        <w:t>- Show export/import</w:t>
        <w:br/>
        <w:t>- DMX output settings (Art-Net/sACN, frame rate, universe routing)</w:t>
        <w:br/>
        <w:t>- Fixture Profile Library</w:t>
        <w:br/>
        <w:t>- Factory reset</w:t>
      </w:r>
    </w:p>
    <w:p>
      <w:pPr>
        <w:pStyle w:val="Heading2"/>
      </w:pPr>
      <w:r>
        <w:t>Firmware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29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-firmwar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8"/>
        </w:rPr>
        <w:t>Firmware tab — board detection and flash controls</w:t>
      </w:r>
    </w:p>
    <w:p>
      <w:r>
        <w:t>The Firmware tab provides:</w:t>
        <w:br/>
        <w:t>- COM port detection with board type identification</w:t>
        <w:br/>
        <w:t>- Serial version query</w:t>
        <w:br/>
        <w:t>- WiFi credential management</w:t>
        <w:br/>
        <w:t>- One-click firmware flashing for ESP32, D1 Mini, and Giga R1 boards</w:t>
      </w:r>
    </w:p>
    <w:p>
      <w:r>
        <w:br w:type="page"/>
      </w:r>
    </w:p>
    <w:p>
      <w:pPr>
        <w:pStyle w:val="Heading1"/>
      </w:pPr>
      <w:r>
        <w:t>10. System Limits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Limit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Children (performers)</w:t>
            </w:r>
          </w:p>
        </w:tc>
        <w:tc>
          <w:tcPr>
            <w:tcW w:type="dxa" w:w="2880"/>
          </w:tcPr>
          <w:p>
            <w:r>
              <w:t>8 max</w:t>
            </w:r>
          </w:p>
        </w:tc>
        <w:tc>
          <w:tcPr>
            <w:tcW w:type="dxa" w:w="2880"/>
          </w:tcPr>
          <w:p>
            <w:r>
              <w:t>Protocol constant</w:t>
            </w:r>
          </w:p>
        </w:tc>
      </w:tr>
      <w:tr>
        <w:tc>
          <w:tcPr>
            <w:tcW w:type="dxa" w:w="2880"/>
          </w:tcPr>
          <w:p>
            <w:r>
              <w:t>Strings per child</w:t>
            </w:r>
          </w:p>
        </w:tc>
        <w:tc>
          <w:tcPr>
            <w:tcW w:type="dxa" w:w="2880"/>
          </w:tcPr>
          <w:p>
            <w:r>
              <w:t>8 max</w:t>
            </w:r>
          </w:p>
        </w:tc>
        <w:tc>
          <w:tcPr>
            <w:tcW w:type="dxa" w:w="2880"/>
          </w:tcPr>
          <w:p>
            <w:r>
              <w:t>ESP32 supports up to 8 GPIO pins</w:t>
            </w:r>
          </w:p>
        </w:tc>
      </w:tr>
      <w:tr>
        <w:tc>
          <w:tcPr>
            <w:tcW w:type="dxa" w:w="2880"/>
          </w:tcPr>
          <w:p>
            <w:r>
              <w:t>LEDs per string</w:t>
            </w:r>
          </w:p>
        </w:tc>
        <w:tc>
          <w:tcPr>
            <w:tcW w:type="dxa" w:w="2880"/>
          </w:tcPr>
          <w:p>
            <w:r>
              <w:t>65535 max</w:t>
            </w:r>
          </w:p>
        </w:tc>
        <w:tc>
          <w:tcPr>
            <w:tcW w:type="dxa" w:w="2880"/>
          </w:tcPr>
          <w:p>
            <w:r>
              <w:t>uint16_t addressing (protocol v4)</w:t>
            </w:r>
          </w:p>
        </w:tc>
      </w:tr>
      <w:tr>
        <w:tc>
          <w:tcPr>
            <w:tcW w:type="dxa" w:w="2880"/>
          </w:tcPr>
          <w:p>
            <w:r>
              <w:t>Steps per runner</w:t>
            </w:r>
          </w:p>
        </w:tc>
        <w:tc>
          <w:tcPr>
            <w:tcW w:type="dxa" w:w="2880"/>
          </w:tcPr>
          <w:p>
            <w:r>
              <w:t>16 max</w:t>
            </w:r>
          </w:p>
        </w:tc>
        <w:tc>
          <w:tcPr>
            <w:tcW w:type="dxa" w:w="2880"/>
          </w:tcPr>
          <w:p>
            <w:r>
              <w:t>LoadStepPayload array limit</w:t>
            </w:r>
          </w:p>
        </w:tc>
      </w:tr>
      <w:tr>
        <w:tc>
          <w:tcPr>
            <w:tcW w:type="dxa" w:w="2880"/>
          </w:tcPr>
          <w:p>
            <w:r>
              <w:t>Bake segments per fixture</w:t>
            </w:r>
          </w:p>
        </w:tc>
        <w:tc>
          <w:tcPr>
            <w:tcW w:type="dxa" w:w="2880"/>
          </w:tcPr>
          <w:p>
            <w:r>
              <w:t>16 max</w:t>
            </w:r>
          </w:p>
        </w:tc>
        <w:tc>
          <w:tcPr>
            <w:tcW w:type="dxa" w:w="2880"/>
          </w:tcPr>
          <w:p>
            <w:r>
              <w:t>Fits runner step limit</w:t>
            </w:r>
          </w:p>
        </w:tc>
      </w:tr>
      <w:tr>
        <w:tc>
          <w:tcPr>
            <w:tcW w:type="dxa" w:w="2880"/>
          </w:tcPr>
          <w:p>
            <w:r>
              <w:t>Bake frame rate</w:t>
            </w:r>
          </w:p>
        </w:tc>
        <w:tc>
          <w:tcPr>
            <w:tcW w:type="dxa" w:w="2880"/>
          </w:tcPr>
          <w:p>
            <w:r>
              <w:t>40 Hz</w:t>
            </w:r>
          </w:p>
        </w:tc>
        <w:tc>
          <w:tcPr>
            <w:tcW w:type="dxa" w:w="2880"/>
          </w:tcPr>
          <w:p>
            <w:r>
              <w:t>Art-Net output rate</w:t>
            </w:r>
          </w:p>
        </w:tc>
      </w:tr>
      <w:tr>
        <w:tc>
          <w:tcPr>
            <w:tcW w:type="dxa" w:w="2880"/>
          </w:tcPr>
          <w:p>
            <w:r>
              <w:t>DMX universes</w:t>
            </w:r>
          </w:p>
        </w:tc>
        <w:tc>
          <w:tcPr>
            <w:tcW w:type="dxa" w:w="2880"/>
          </w:tcPr>
          <w:p>
            <w:r>
              <w:t>Unlimited</w:t>
            </w:r>
          </w:p>
        </w:tc>
        <w:tc>
          <w:tcPr>
            <w:tcW w:type="dxa" w:w="2880"/>
          </w:tcPr>
          <w:p>
            <w:r>
              <w:t>One Art-Net packet per universe</w:t>
            </w:r>
          </w:p>
        </w:tc>
      </w:tr>
      <w:tr>
        <w:tc>
          <w:tcPr>
            <w:tcW w:type="dxa" w:w="2880"/>
          </w:tcPr>
          <w:p>
            <w:r>
              <w:t>DMX channels per universe</w:t>
            </w:r>
          </w:p>
        </w:tc>
        <w:tc>
          <w:tcPr>
            <w:tcW w:type="dxa" w:w="2880"/>
          </w:tcPr>
          <w:p>
            <w:r>
              <w:t>512</w:t>
            </w:r>
          </w:p>
        </w:tc>
        <w:tc>
          <w:tcPr>
            <w:tcW w:type="dxa" w:w="2880"/>
          </w:tcPr>
          <w:p>
            <w:r>
              <w:t>DMX-512 standard</w:t>
            </w:r>
          </w:p>
        </w:tc>
      </w:tr>
      <w:tr>
        <w:tc>
          <w:tcPr>
            <w:tcW w:type="dxa" w:w="2880"/>
          </w:tcPr>
          <w:p>
            <w:r>
              <w:t>Pan/tilt resolution</w:t>
            </w:r>
          </w:p>
        </w:tc>
        <w:tc>
          <w:tcPr>
            <w:tcW w:type="dxa" w:w="2880"/>
          </w:tcPr>
          <w:p>
            <w:r>
              <w:t>8 or 16 bit</w:t>
            </w:r>
          </w:p>
        </w:tc>
        <w:tc>
          <w:tcPr>
            <w:tcW w:type="dxa" w:w="2880"/>
          </w:tcPr>
          <w:p>
            <w:r>
              <w:t>Per profile channel definition</w:t>
            </w:r>
          </w:p>
        </w:tc>
      </w:tr>
      <w:tr>
        <w:tc>
          <w:tcPr>
            <w:tcW w:type="dxa" w:w="2880"/>
          </w:tcPr>
          <w:p>
            <w:r>
              <w:t>Preview resolution</w:t>
            </w:r>
          </w:p>
        </w:tc>
        <w:tc>
          <w:tcPr>
            <w:tcW w:type="dxa" w:w="2880"/>
          </w:tcPr>
          <w:p>
            <w:r>
              <w:t>1 fps</w:t>
            </w:r>
          </w:p>
        </w:tc>
        <w:tc>
          <w:tcPr>
            <w:tcW w:type="dxa" w:w="2880"/>
          </w:tcPr>
          <w:p>
            <w:r>
              <w:t>1 color per string per second</w:t>
            </w:r>
          </w:p>
        </w:tc>
      </w:tr>
      <w:tr>
        <w:tc>
          <w:tcPr>
            <w:tcW w:type="dxa" w:w="2880"/>
          </w:tcPr>
          <w:p>
            <w:r>
              <w:t>NTP sync offset</w:t>
            </w:r>
          </w:p>
        </w:tc>
        <w:tc>
          <w:tcPr>
            <w:tcW w:type="dxa" w:w="2880"/>
          </w:tcPr>
          <w:p>
            <w:r>
              <w:t>5 seconds</w:t>
            </w:r>
          </w:p>
        </w:tc>
        <w:tc>
          <w:tcPr>
            <w:tcW w:type="dxa" w:w="2880"/>
          </w:tcPr>
          <w:p>
            <w:r>
              <w:t>GO command sent with future epoch</w:t>
            </w:r>
          </w:p>
        </w:tc>
      </w:tr>
    </w:tbl>
    <w:p>
      <w:r>
        <w:br w:type="page"/>
      </w:r>
    </w:p>
    <w:p>
      <w:pPr>
        <w:pStyle w:val="Heading1"/>
      </w:pPr>
      <w:r>
        <w:t>11. Troubleshooting</w:t>
      </w:r>
    </w:p>
    <w:p>
      <w:pPr>
        <w:pStyle w:val="Heading2"/>
      </w:pPr>
      <w:r>
        <w:t>3D Viewport Not Rendering</w:t>
      </w:r>
    </w:p>
    <w:p>
      <w:r>
        <w:t>Browser doesn't support WebGL. Use Chrome, Firefox, or Edge.</w:t>
      </w:r>
    </w:p>
    <w:p>
      <w:pPr>
        <w:pStyle w:val="Heading2"/>
      </w:pPr>
      <w:r>
        <w:t>Performers Not Syncing</w:t>
      </w:r>
    </w:p>
    <w:p>
      <w:r>
        <w:t>Children offline or on different network. Check Setup tab status.</w:t>
      </w:r>
    </w:p>
    <w:p>
      <w:pPr>
        <w:pStyle w:val="Heading2"/>
      </w:pPr>
      <w:r>
        <w:t>Bake Error: "No fixtures"</w:t>
      </w:r>
    </w:p>
    <w:p>
      <w:r>
        <w:t>Add and position fixtures in Layout before baking.</w:t>
      </w:r>
    </w:p>
    <w:p>
      <w:pPr>
        <w:pStyle w:val="Heading2"/>
      </w:pPr>
      <w:r>
        <w:t>DMX Not Outputting</w:t>
      </w:r>
    </w:p>
    <w:p>
      <w:r>
        <w:t>Check Art-Net engine is started (Settings → DMX Output → Start). Verify universe routing matches your bridge address.</w:t>
      </w:r>
    </w:p>
    <w:p>
      <w:pPr>
        <w:pStyle w:val="Heading2"/>
      </w:pPr>
      <w:r>
        <w:t>Moving Heads Not Tracking</w:t>
      </w:r>
    </w:p>
    <w:p>
      <w:r>
        <w:t>Verify fixture has a profile with panRange/tiltRange &gt; 0. Check aimPoint is set (Edit fixture → Aim Point fields).</w:t>
      </w:r>
    </w:p>
    <w:p>
      <w:pPr>
        <w:pStyle w:val="Heading2"/>
      </w:pPr>
      <w:r>
        <w:t>Preview Shows No DMX Beams</w:t>
      </w:r>
    </w:p>
    <w:p>
      <w:r>
        <w:t>Bake the timeline first. DMX preview requires baked data.</w:t>
      </w:r>
    </w:p>
    <w:p>
      <w:pPr>
        <w:pStyle w:val="Heading2"/>
      </w:pPr>
      <w:r>
        <w:t>Factory Reset</w:t>
      </w:r>
    </w:p>
    <w:p>
      <w:r>
        <w:t>Settings → Factory Reset clears ALL data including fixtures, effects, timelines, and profiles.</w:t>
      </w:r>
    </w:p>
    <w:p>
      <w:r>
        <w:br w:type="page"/>
      </w:r>
    </w:p>
    <w:p>
      <w:pPr>
        <w:pStyle w:val="Heading1"/>
      </w:pPr>
      <w:r>
        <w:t>12. API Quick Reference</w:t>
      </w:r>
    </w:p>
    <w:p>
      <w:r>
        <w:t>All endpoints are served from the Orchestrator at http://localhost:8080.</w:t>
      </w:r>
    </w:p>
    <w:p>
      <w:pPr>
        <w:pStyle w:val="Heading2"/>
      </w:pPr>
      <w:r>
        <w:t>Fixtures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/api/fixtures</w:t>
            </w:r>
          </w:p>
        </w:tc>
        <w:tc>
          <w:tcPr>
            <w:tcW w:type="dxa" w:w="2880"/>
          </w:tcPr>
          <w:p>
            <w:r>
              <w:t>List / create</w:t>
            </w:r>
          </w:p>
        </w:tc>
      </w:tr>
      <w:tr>
        <w:tc>
          <w:tcPr>
            <w:tcW w:type="dxa" w:w="2880"/>
          </w:tcPr>
          <w:p>
            <w:r>
              <w:t>GET/PUT/DELETE</w:t>
            </w:r>
          </w:p>
        </w:tc>
        <w:tc>
          <w:tcPr>
            <w:tcW w:type="dxa" w:w="2880"/>
          </w:tcPr>
          <w:p>
            <w:r>
              <w:t>/api/fixtures/:id</w:t>
            </w:r>
          </w:p>
        </w:tc>
        <w:tc>
          <w:tcPr>
            <w:tcW w:type="dxa" w:w="2880"/>
          </w:tcPr>
          <w:p>
            <w:r>
              <w:t>CRUD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/api/fixtures/:id/aim</w:t>
            </w:r>
          </w:p>
        </w:tc>
        <w:tc>
          <w:tcPr>
            <w:tcW w:type="dxa" w:w="2880"/>
          </w:tcPr>
          <w:p>
            <w:r>
              <w:t>Set DMX aim point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/api/fixtures/:id/resolve</w:t>
            </w:r>
          </w:p>
        </w:tc>
        <w:tc>
          <w:tcPr>
            <w:tcW w:type="dxa" w:w="2880"/>
          </w:tcPr>
          <w:p>
            <w:r>
              <w:t>Compute pixel positions</w:t>
            </w:r>
          </w:p>
        </w:tc>
      </w:tr>
    </w:tbl>
    <w:p/>
    <w:p>
      <w:pPr>
        <w:pStyle w:val="Heading2"/>
      </w:pPr>
      <w:r>
        <w:t>DMX Profiles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/api/dmx-profiles</w:t>
            </w:r>
          </w:p>
        </w:tc>
        <w:tc>
          <w:tcPr>
            <w:tcW w:type="dxa" w:w="2880"/>
          </w:tcPr>
          <w:p>
            <w:r>
              <w:t>List / create</w:t>
            </w:r>
          </w:p>
        </w:tc>
      </w:tr>
      <w:tr>
        <w:tc>
          <w:tcPr>
            <w:tcW w:type="dxa" w:w="2880"/>
          </w:tcPr>
          <w:p>
            <w:r>
              <w:t>GET/PUT/DELETE</w:t>
            </w:r>
          </w:p>
        </w:tc>
        <w:tc>
          <w:tcPr>
            <w:tcW w:type="dxa" w:w="2880"/>
          </w:tcPr>
          <w:p>
            <w:r>
              <w:t>/api/dmx-profiles/:id</w:t>
            </w:r>
          </w:p>
        </w:tc>
        <w:tc>
          <w:tcPr>
            <w:tcW w:type="dxa" w:w="2880"/>
          </w:tcPr>
          <w:p>
            <w:r>
              <w:t>CRUD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/api/dmx-profiles/export</w:t>
            </w:r>
          </w:p>
        </w:tc>
        <w:tc>
          <w:tcPr>
            <w:tcW w:type="dxa" w:w="2880"/>
          </w:tcPr>
          <w:p>
            <w:r>
              <w:t>Export bundle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/api/dmx-profiles/import</w:t>
            </w:r>
          </w:p>
        </w:tc>
        <w:tc>
          <w:tcPr>
            <w:tcW w:type="dxa" w:w="2880"/>
          </w:tcPr>
          <w:p>
            <w:r>
              <w:t>Import bundle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/api/dmx-profiles/ofl/import-json</w:t>
            </w:r>
          </w:p>
        </w:tc>
        <w:tc>
          <w:tcPr>
            <w:tcW w:type="dxa" w:w="2880"/>
          </w:tcPr>
          <w:p>
            <w:r>
              <w:t>Import OFL fixture</w:t>
            </w:r>
          </w:p>
        </w:tc>
      </w:tr>
    </w:tbl>
    <w:p/>
    <w:p>
      <w:pPr>
        <w:pStyle w:val="Heading2"/>
      </w:pPr>
      <w:r>
        <w:t>Timelines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/api/timelines</w:t>
            </w:r>
          </w:p>
        </w:tc>
        <w:tc>
          <w:tcPr>
            <w:tcW w:type="dxa" w:w="2880"/>
          </w:tcPr>
          <w:p>
            <w:r>
              <w:t>List / create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/api/timelines/:id/bake</w:t>
            </w:r>
          </w:p>
        </w:tc>
        <w:tc>
          <w:tcPr>
            <w:tcW w:type="dxa" w:w="2880"/>
          </w:tcPr>
          <w:p>
            <w:r>
              <w:t>Start baking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/api/timelines/:id/start</w:t>
            </w:r>
          </w:p>
        </w:tc>
        <w:tc>
          <w:tcPr>
            <w:tcW w:type="dxa" w:w="2880"/>
          </w:tcPr>
          <w:p>
            <w:r>
              <w:t>Start playback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/api/timelines/:id/stop</w:t>
            </w:r>
          </w:p>
        </w:tc>
        <w:tc>
          <w:tcPr>
            <w:tcW w:type="dxa" w:w="2880"/>
          </w:tcPr>
          <w:p>
            <w:r>
              <w:t>Stop playback</w:t>
            </w:r>
          </w:p>
        </w:tc>
      </w:tr>
    </w:tbl>
    <w:p/>
    <w:p>
      <w:pPr>
        <w:pStyle w:val="Heading2"/>
      </w:pPr>
      <w:r>
        <w:t>DMX Output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/api/dmx/status</w:t>
            </w:r>
          </w:p>
        </w:tc>
        <w:tc>
          <w:tcPr>
            <w:tcW w:type="dxa" w:w="2880"/>
          </w:tcPr>
          <w:p>
            <w:r>
              <w:t>Engine status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/api/dmx/start</w:t>
            </w:r>
          </w:p>
        </w:tc>
        <w:tc>
          <w:tcPr>
            <w:tcW w:type="dxa" w:w="2880"/>
          </w:tcPr>
          <w:p>
            <w:r>
              <w:t>Start engine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/api/dmx/stop</w:t>
            </w:r>
          </w:p>
        </w:tc>
        <w:tc>
          <w:tcPr>
            <w:tcW w:type="dxa" w:w="2880"/>
          </w:tcPr>
          <w:p>
            <w:r>
              <w:t>Stop engine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/api/dmx/fixture/:id/channels</w:t>
            </w:r>
          </w:p>
        </w:tc>
        <w:tc>
          <w:tcPr>
            <w:tcW w:type="dxa" w:w="2880"/>
          </w:tcPr>
          <w:p>
            <w:r>
              <w:t>Fixture channels with values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E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