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r w:rsidR="001C0842">
              <w:rPr>
                <w:b/>
              </w:rPr>
              <w:t>01</w:t>
            </w:r>
            <w:r w:rsidR="006C3DC0" w:rsidRPr="00C93644">
              <w:rPr>
                <w:b/>
              </w:rPr>
              <w:t>-</w:t>
            </w:r>
            <w:bookmarkEnd w:id="1"/>
            <w:r w:rsidR="006C3DC0">
              <w:rPr>
                <w:b/>
              </w:rPr>
              <w:t>XX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>
              <w:t>XX/XX/XXXX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proofErr w:type="spellStart"/>
            <w:r w:rsidRPr="00B60C8D">
              <w:t>n°</w:t>
            </w:r>
            <w:r>
              <w:t>X</w:t>
            </w:r>
            <w:proofErr w:type="spellEnd"/>
          </w:p>
        </w:tc>
        <w:tc>
          <w:tcPr>
            <w:tcW w:w="1928" w:type="dxa"/>
            <w:vAlign w:val="center"/>
          </w:tcPr>
          <w:p w:rsidR="00B60C8D" w:rsidRPr="00B60C8D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936FA9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936FA9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936FA9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proofErr w:type="gramStart"/>
            <w:r>
              <w:rPr>
                <w:rStyle w:val="Numrodepage"/>
              </w:rPr>
              <w:t xml:space="preserve">( </w:t>
            </w:r>
            <w:bookmarkStart w:id="2" w:name="NbAnnexe"/>
            <w:r>
              <w:rPr>
                <w:rStyle w:val="Numrodepage"/>
              </w:rPr>
              <w:t>0</w:t>
            </w:r>
            <w:bookmarkEnd w:id="2"/>
            <w:proofErr w:type="gramEnd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3" w:name="Destinataires"/>
            <w:r>
              <w:t>Centrale</w:t>
            </w:r>
          </w:p>
          <w:bookmarkEnd w:id="3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1C0842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C81B2D" w:rsidRPr="00B60C8D" w:rsidRDefault="001C0842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4" w:name="Domaine"/>
            <w:r w:rsidRPr="00573DAA">
              <w:rPr>
                <w:b/>
                <w:caps/>
              </w:rPr>
              <w:t xml:space="preserve"> </w:t>
            </w:r>
            <w:bookmarkEnd w:id="4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1C0842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1C0842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1C0842" w:rsidP="009B0EDA"/>
          <w:p w:rsidR="00EE458D" w:rsidRPr="00573DAA" w:rsidRDefault="00030E99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935E8A">
              <w:t xml:space="preserve">Gestion des </w:t>
            </w:r>
            <w:r>
              <w:t xml:space="preserve">scellés </w:t>
            </w:r>
            <w:r w:rsidRPr="00935E8A">
              <w:t>pour isolement de circuit avant travaux de maintenance</w:t>
            </w:r>
          </w:p>
        </w:tc>
      </w:tr>
    </w:tbl>
    <w:p w:rsidR="00B60C8D" w:rsidRDefault="001C0842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63D6E" w:rsidRPr="00B60C8D" w:rsidRDefault="001C0842" w:rsidP="00030E99">
            <w:pPr>
              <w:rPr>
                <w:b/>
              </w:rPr>
            </w:pPr>
          </w:p>
        </w:tc>
      </w:tr>
    </w:tbl>
    <w:p w:rsidR="00B60C8D" w:rsidRDefault="001C0842" w:rsidP="009B0EDA">
      <w:pPr>
        <w:rPr>
          <w:lang w:val="nl-NL"/>
        </w:rPr>
      </w:pPr>
    </w:p>
    <w:p w:rsidR="00695B1C" w:rsidRPr="00B60C8D" w:rsidRDefault="001C0842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030E99">
        <w:trPr>
          <w:cantSplit/>
          <w:trHeight w:hRule="exact" w:val="596"/>
        </w:trPr>
        <w:tc>
          <w:tcPr>
            <w:tcW w:w="1985" w:type="dxa"/>
            <w:vAlign w:val="center"/>
          </w:tcPr>
          <w:p w:rsidR="00854A05" w:rsidRPr="00030E99" w:rsidRDefault="00030E99" w:rsidP="00030E99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854A05" w:rsidRDefault="00030E99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030E99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1C0842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854A05" w:rsidRPr="00854A05" w:rsidRDefault="001C0842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854A05" w:rsidRDefault="001C0842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1C0842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1C0842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1C0842" w:rsidP="009B0EDA"/>
        </w:tc>
      </w:tr>
    </w:tbl>
    <w:p w:rsidR="00695B1C" w:rsidRDefault="001C0842" w:rsidP="009B0EDA"/>
    <w:p w:rsidR="00DA4794" w:rsidRPr="00B60C8D" w:rsidRDefault="001C0842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1C0842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6035B" w:rsidRPr="00E02EFD" w:rsidRDefault="006C3DC0" w:rsidP="0075348A">
            <w:pPr>
              <w:jc w:val="center"/>
            </w:pPr>
            <w:bookmarkStart w:id="5" w:name="RoleRédacteur"/>
            <w:r w:rsidRPr="00E02EFD">
              <w:rPr>
                <w:sz w:val="20"/>
                <w:szCs w:val="20"/>
              </w:rPr>
              <w:t xml:space="preserve">CHARGE D EXPLOIT </w:t>
            </w:r>
            <w:bookmarkEnd w:id="5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1C0842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6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6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1C0842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1C0842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1C0842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1C0842" w:rsidP="000C2636">
            <w:pPr>
              <w:jc w:val="center"/>
              <w:rPr>
                <w:sz w:val="20"/>
                <w:szCs w:val="20"/>
              </w:rPr>
            </w:pPr>
            <w:bookmarkStart w:id="7" w:name="RoleApproN2"/>
            <w:bookmarkEnd w:id="7"/>
          </w:p>
          <w:p w:rsidR="0036035B" w:rsidRPr="00854A05" w:rsidRDefault="001C0842" w:rsidP="000C2636">
            <w:pPr>
              <w:jc w:val="center"/>
            </w:pPr>
            <w:bookmarkStart w:id="8" w:name="ApproN2"/>
            <w:bookmarkEnd w:id="8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1C0842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1C0842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1C0842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1C0842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1C0842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1C0842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1C0842" w:rsidP="009B0EDA"/>
        </w:tc>
      </w:tr>
    </w:tbl>
    <w:p w:rsidR="00695B1C" w:rsidRPr="00CC3293" w:rsidRDefault="001C0842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1C0842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0B5B4B" w:rsidRDefault="00936FA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r w:rsidRPr="00936FA9">
            <w:fldChar w:fldCharType="begin"/>
          </w:r>
          <w:r w:rsidR="006C3DC0">
            <w:instrText xml:space="preserve"> TOC \o "1-3" \h \z \u </w:instrText>
          </w:r>
          <w:r w:rsidRPr="00936FA9">
            <w:fldChar w:fldCharType="separate"/>
          </w:r>
          <w:hyperlink w:anchor="_Toc256000000" w:history="1">
            <w:r w:rsidR="006C3DC0">
              <w:rPr>
                <w:rStyle w:val="Lienhypertexte"/>
              </w:rPr>
              <w:t>1.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BF4A1F">
              <w:rPr>
                <w:rStyle w:val="Lienhypertexte"/>
              </w:rPr>
              <w:t>Définitions</w:t>
            </w:r>
            <w:r w:rsidR="006C3DC0" w:rsidRPr="009B0EDA">
              <w:rPr>
                <w:rStyle w:val="Lienhypertexte"/>
              </w:rPr>
              <w:t xml:space="preserve"> et abréviations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_Toc256000000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936FA9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hyperlink w:anchor="_Toc256000001" w:history="1">
            <w:r w:rsidR="006C3DC0">
              <w:rPr>
                <w:rStyle w:val="Lienhypertexte"/>
              </w:rPr>
              <w:t>2.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906D4D">
              <w:rPr>
                <w:rStyle w:val="Lienhypertexte"/>
              </w:rPr>
              <w:t>Documents</w:t>
            </w:r>
            <w:r w:rsidR="006C3DC0">
              <w:rPr>
                <w:rStyle w:val="Lienhypertexte"/>
              </w:rPr>
              <w:t xml:space="preserve"> cités en référence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_Toc256000001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936FA9">
          <w:r>
            <w:fldChar w:fldCharType="end"/>
          </w:r>
        </w:p>
      </w:sdtContent>
    </w:sdt>
    <w:p w:rsidR="00AF6165" w:rsidRDefault="001C0842" w:rsidP="009B0EDA"/>
    <w:p w:rsidR="00AF6165" w:rsidRDefault="001C0842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2" w:name="_Toc256000000"/>
        <w:bookmarkStart w:id="13" w:name="_Toc419980234"/>
        <w:bookmarkStart w:id="14" w:name="_Toc423351229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CB7A50" w:rsidRPr="004B4178" w:rsidRDefault="004B4178" w:rsidP="009B0EDA">
      <w:r w:rsidRPr="004B4178">
        <w:rPr>
          <w:bCs/>
        </w:rPr>
        <w:t>RAS</w:t>
      </w:r>
    </w:p>
    <w:p w:rsidR="00D26700" w:rsidRDefault="00936FA9" w:rsidP="00BF4A1F">
      <w:pPr>
        <w:pStyle w:val="Titre1"/>
      </w:pPr>
      <w:hyperlink w:anchor="Sommaire" w:history="1">
        <w:bookmarkStart w:id="15" w:name="_Toc256000001"/>
        <w:bookmarkStart w:id="16" w:name="_Toc419980235"/>
        <w:bookmarkStart w:id="17" w:name="_Toc423351230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030E99" w:rsidRDefault="00030E99" w:rsidP="00030E99">
      <w:r>
        <w:t>RAS</w:t>
      </w:r>
    </w:p>
    <w:p w:rsidR="00BF4A1F" w:rsidRPr="00C15496" w:rsidRDefault="001C0842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1C0842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1C0842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936FA9" w:rsidP="00C93644">
          <w:pPr>
            <w:jc w:val="center"/>
          </w:pPr>
          <w:fldSimple w:instr=" REF Entreprise \h  \* MERGEFORMAT ">
            <w:r w:rsidR="006C3DC0" w:rsidRPr="00BB4C61">
              <w:rPr>
                <w:b/>
                <w:caps/>
              </w:rPr>
              <w:t>Naphtachimie</w:t>
            </w:r>
          </w:fldSimple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C93644" w:rsidRDefault="00936FA9" w:rsidP="008C79E1">
          <w:pPr>
            <w:jc w:val="center"/>
            <w:rPr>
              <w:b/>
              <w:lang w:val="en-GB"/>
            </w:rPr>
          </w:pPr>
          <w:fldSimple w:instr=" REF Service \h  \* MERGEFORMAT ">
            <w:r w:rsidR="008C79E1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936FA9" w:rsidP="00C93644">
          <w:pPr>
            <w:jc w:val="center"/>
            <w:rPr>
              <w:b/>
            </w:rPr>
          </w:pPr>
          <w:fldSimple w:instr=" REF Référence \h  \* MERGEFORMAT ">
            <w:r w:rsidR="006C3DC0" w:rsidRPr="00C93644">
              <w:rPr>
                <w:b/>
              </w:rPr>
              <w:t>EXP-U-</w:t>
            </w:r>
            <w:r w:rsidR="0075348A">
              <w:rPr>
                <w:b/>
              </w:rPr>
              <w:t>XX</w:t>
            </w:r>
            <w:r w:rsidR="006C3DC0" w:rsidRPr="00C93644">
              <w:rPr>
                <w:b/>
              </w:rPr>
              <w:t>-</w:t>
            </w:r>
            <w:r w:rsidR="006C3DC0">
              <w:rPr>
                <w:b/>
              </w:rPr>
              <w:t>XX</w:t>
            </w:r>
          </w:fldSimple>
        </w:p>
        <w:p w:rsidR="00F467E1" w:rsidRPr="00DF2710" w:rsidRDefault="006C3DC0" w:rsidP="006C3DC0">
          <w:pPr>
            <w:tabs>
              <w:tab w:val="right" w:pos="4715"/>
            </w:tabs>
          </w:pPr>
          <w:r>
            <w:t>Révision n° X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XX/XX/XXXX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936FA9">
            <w:fldChar w:fldCharType="begin"/>
          </w:r>
          <w:r>
            <w:instrText xml:space="preserve"> PAGE  \* MERGEFORMAT </w:instrText>
          </w:r>
          <w:r w:rsidR="00936FA9">
            <w:fldChar w:fldCharType="separate"/>
          </w:r>
          <w:r w:rsidR="001C0842">
            <w:rPr>
              <w:noProof/>
            </w:rPr>
            <w:t>2</w:t>
          </w:r>
          <w:r w:rsidR="00936FA9">
            <w:rPr>
              <w:noProof/>
            </w:rPr>
            <w:fldChar w:fldCharType="end"/>
          </w:r>
          <w:r w:rsidRPr="00DF2710">
            <w:t>/</w:t>
          </w:r>
          <w:r w:rsidR="00936FA9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936FA9" w:rsidRPr="00DF2710">
            <w:rPr>
              <w:rStyle w:val="Numrodepage"/>
              <w:sz w:val="20"/>
              <w:szCs w:val="20"/>
            </w:rPr>
            <w:fldChar w:fldCharType="separate"/>
          </w:r>
          <w:r w:rsidR="001C0842">
            <w:rPr>
              <w:rStyle w:val="Numrodepage"/>
              <w:noProof/>
              <w:sz w:val="20"/>
              <w:szCs w:val="20"/>
            </w:rPr>
            <w:t>3</w:t>
          </w:r>
          <w:r w:rsidR="00936FA9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1C0842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66AA5E5D"/>
    <w:multiLevelType w:val="multilevel"/>
    <w:tmpl w:val="040C0025"/>
    <w:numStyleLink w:val="Style1"/>
  </w:abstractNum>
  <w:abstractNum w:abstractNumId="27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5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8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7"/>
  </w:num>
  <w:num w:numId="17">
    <w:abstractNumId w:val="20"/>
  </w:num>
  <w:num w:numId="18">
    <w:abstractNumId w:val="29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2"/>
  </w:num>
  <w:num w:numId="31">
    <w:abstractNumId w:val="3"/>
  </w:num>
  <w:num w:numId="3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B5B4B"/>
    <w:rsid w:val="00170D94"/>
    <w:rsid w:val="001C0842"/>
    <w:rsid w:val="00357BE3"/>
    <w:rsid w:val="00411BCE"/>
    <w:rsid w:val="004B4178"/>
    <w:rsid w:val="005235A2"/>
    <w:rsid w:val="006C3DC0"/>
    <w:rsid w:val="0075348A"/>
    <w:rsid w:val="0084546D"/>
    <w:rsid w:val="008C79E1"/>
    <w:rsid w:val="009210E6"/>
    <w:rsid w:val="00936FA9"/>
    <w:rsid w:val="00D85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A64015-5514-45F9-BCC1-800661632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12</cp:revision>
  <dcterms:created xsi:type="dcterms:W3CDTF">2015-07-28T08:40:00Z</dcterms:created>
  <dcterms:modified xsi:type="dcterms:W3CDTF">2017-06-20T13:20:00Z</dcterms:modified>
</cp:coreProperties>
</file>