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07" w:type="dxa"/>
        <w:tblInd w:w="-63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70" w:type="dxa"/>
          <w:right w:w="70" w:type="dxa"/>
        </w:tblCellMar>
        <w:tblLook w:val="0000"/>
      </w:tblPr>
      <w:tblGrid>
        <w:gridCol w:w="2941"/>
        <w:gridCol w:w="1596"/>
        <w:gridCol w:w="3742"/>
        <w:gridCol w:w="1928"/>
      </w:tblGrid>
      <w:tr w:rsidR="000B5B4B" w:rsidTr="009210E6">
        <w:tc>
          <w:tcPr>
            <w:tcW w:w="2941" w:type="dxa"/>
            <w:vAlign w:val="center"/>
          </w:tcPr>
          <w:p w:rsidR="00F70C13" w:rsidRPr="00573DAA" w:rsidRDefault="006C3DC0" w:rsidP="00F70C13">
            <w:pPr>
              <w:pStyle w:val="En-tte"/>
              <w:jc w:val="center"/>
              <w:rPr>
                <w:b/>
                <w:caps/>
              </w:rPr>
            </w:pPr>
            <w:bookmarkStart w:id="0" w:name="Entreprise"/>
            <w:r w:rsidRPr="00573DAA">
              <w:rPr>
                <w:b/>
                <w:caps/>
              </w:rPr>
              <w:t>Naphtachimie</w:t>
            </w:r>
            <w:bookmarkEnd w:id="0"/>
          </w:p>
          <w:p w:rsidR="00F70C13" w:rsidRPr="00B60C8D" w:rsidRDefault="006C3DC0" w:rsidP="00F70C13">
            <w:pPr>
              <w:pStyle w:val="En-tte"/>
              <w:jc w:val="center"/>
            </w:pPr>
            <w:r w:rsidRPr="00B60C8D">
              <w:t>Lavéra</w:t>
            </w:r>
          </w:p>
        </w:tc>
        <w:tc>
          <w:tcPr>
            <w:tcW w:w="1596" w:type="dxa"/>
            <w:vAlign w:val="center"/>
          </w:tcPr>
          <w:p w:rsidR="00F70C13" w:rsidRDefault="006C3DC0" w:rsidP="00F70C13">
            <w:pPr>
              <w:pStyle w:val="En-tte"/>
              <w:jc w:val="center"/>
            </w:pPr>
            <w:r w:rsidRPr="00B60C8D">
              <w:t>Service:</w:t>
            </w:r>
          </w:p>
          <w:p w:rsidR="00F70C13" w:rsidRPr="00B60C8D" w:rsidRDefault="00030E99" w:rsidP="00F70C13">
            <w:pPr>
              <w:pStyle w:val="En-tte"/>
              <w:jc w:val="center"/>
              <w:rPr>
                <w:b/>
                <w:bCs/>
              </w:rPr>
            </w:pPr>
            <w:r>
              <w:rPr>
                <w:b/>
                <w:bCs/>
              </w:rPr>
              <w:t>LPU</w:t>
            </w:r>
          </w:p>
        </w:tc>
        <w:tc>
          <w:tcPr>
            <w:tcW w:w="3742" w:type="dxa"/>
            <w:vAlign w:val="center"/>
          </w:tcPr>
          <w:p w:rsidR="00F70C13" w:rsidRPr="00C93644" w:rsidRDefault="00030E99" w:rsidP="00F70C13">
            <w:pPr>
              <w:pStyle w:val="En-tte"/>
              <w:jc w:val="center"/>
              <w:rPr>
                <w:b/>
              </w:rPr>
            </w:pPr>
            <w:bookmarkStart w:id="1" w:name="Référence"/>
            <w:r>
              <w:rPr>
                <w:b/>
              </w:rPr>
              <w:t>EXP-U-</w:t>
            </w:r>
            <w:r w:rsidR="001C0842">
              <w:rPr>
                <w:b/>
              </w:rPr>
              <w:t>01</w:t>
            </w:r>
            <w:r w:rsidR="006C3DC0" w:rsidRPr="00C93644">
              <w:rPr>
                <w:b/>
              </w:rPr>
              <w:t>-</w:t>
            </w:r>
            <w:bookmarkEnd w:id="1"/>
            <w:r w:rsidR="00FA5793">
              <w:rPr>
                <w:b/>
              </w:rPr>
              <w:t>012</w:t>
            </w:r>
          </w:p>
          <w:p w:rsidR="00F70C13" w:rsidRPr="00B60C8D" w:rsidRDefault="006C3DC0" w:rsidP="009210E6">
            <w:pPr>
              <w:pStyle w:val="En-tte"/>
              <w:tabs>
                <w:tab w:val="clear" w:pos="4153"/>
                <w:tab w:val="right" w:pos="3172"/>
              </w:tabs>
              <w:ind w:right="-13"/>
            </w:pPr>
            <w:r w:rsidRPr="00B60C8D">
              <w:t xml:space="preserve">Date: </w:t>
            </w:r>
            <w:r w:rsidR="009210E6">
              <w:t xml:space="preserve">A renseigner       </w:t>
            </w:r>
            <w:r>
              <w:tab/>
              <w:t xml:space="preserve">Révision </w:t>
            </w:r>
            <w:r w:rsidRPr="00B60C8D">
              <w:t>n°</w:t>
            </w:r>
            <w:r w:rsidR="00FA5793">
              <w:t>9</w:t>
            </w:r>
          </w:p>
        </w:tc>
        <w:tc>
          <w:tcPr>
            <w:tcW w:w="1928" w:type="dxa"/>
            <w:vAlign w:val="center"/>
          </w:tcPr>
          <w:p w:rsidR="00F70C13" w:rsidRPr="00D74AEE" w:rsidRDefault="006C3DC0" w:rsidP="00F70C13">
            <w:pPr>
              <w:pStyle w:val="En-tte"/>
              <w:jc w:val="center"/>
              <w:rPr>
                <w:rStyle w:val="Numrodepage"/>
              </w:rPr>
            </w:pPr>
            <w:r w:rsidRPr="00B60C8D">
              <w:t>Page</w:t>
            </w:r>
            <w:r w:rsidRPr="00B60C8D">
              <w:br/>
            </w:r>
            <w:r w:rsidRPr="00D74AEE">
              <w:rPr>
                <w:rStyle w:val="Numrodepage"/>
              </w:rPr>
              <w:t>1/</w:t>
            </w:r>
            <w:r w:rsidR="00D74AEE" w:rsidRPr="00D74AEE">
              <w:rPr>
                <w:rStyle w:val="Numrodepage"/>
              </w:rPr>
              <w:t>17</w:t>
            </w:r>
          </w:p>
          <w:p w:rsidR="00F70C13" w:rsidRPr="00B60C8D" w:rsidRDefault="00D74AEE" w:rsidP="00F70C13">
            <w:pPr>
              <w:pStyle w:val="En-tte"/>
              <w:jc w:val="center"/>
            </w:pPr>
            <w:r>
              <w:rPr>
                <w:rStyle w:val="Numrodepage"/>
              </w:rPr>
              <w:t>Annexe (</w:t>
            </w:r>
            <w:r w:rsidR="00727FD9">
              <w:rPr>
                <w:rStyle w:val="Numrodepage"/>
              </w:rPr>
              <w:t>4)</w:t>
            </w:r>
          </w:p>
        </w:tc>
      </w:tr>
      <w:tr w:rsidR="000B5B4B" w:rsidTr="00F70C13">
        <w:trPr>
          <w:cantSplit/>
        </w:trPr>
        <w:tc>
          <w:tcPr>
            <w:tcW w:w="2941" w:type="dxa"/>
            <w:vMerge w:val="restart"/>
          </w:tcPr>
          <w:p w:rsidR="00F70C13" w:rsidRPr="00B60C8D" w:rsidRDefault="006C3DC0" w:rsidP="00F70C13">
            <w:r w:rsidRPr="00F1260A">
              <w:rPr>
                <w:u w:val="single"/>
              </w:rPr>
              <w:t>Destinataires communs gérés</w:t>
            </w:r>
            <w:r w:rsidRPr="00B60C8D">
              <w:t xml:space="preserve"> :</w:t>
            </w:r>
          </w:p>
          <w:p w:rsidR="00F70C13" w:rsidRDefault="008C79E1" w:rsidP="00F70C13">
            <w:bookmarkStart w:id="2" w:name="Destinataires"/>
            <w:r>
              <w:t>Centrale</w:t>
            </w:r>
          </w:p>
          <w:p w:rsidR="00FA5793" w:rsidRPr="00B60C8D" w:rsidRDefault="00FA5793" w:rsidP="00F70C13">
            <w:r>
              <w:t>Emploi formation</w:t>
            </w:r>
          </w:p>
          <w:bookmarkEnd w:id="2"/>
          <w:p w:rsidR="006C3DC0" w:rsidRDefault="006C3DC0" w:rsidP="00F70C13"/>
          <w:p w:rsidR="00F70C13" w:rsidRPr="00B60C8D" w:rsidRDefault="006C3DC0" w:rsidP="00F70C13">
            <w:r w:rsidRPr="00F1260A">
              <w:rPr>
                <w:u w:val="single"/>
              </w:rPr>
              <w:t>Version informatique</w:t>
            </w:r>
            <w:r w:rsidRPr="00B60C8D">
              <w:t>:</w:t>
            </w:r>
          </w:p>
          <w:p w:rsidR="00F70C13" w:rsidRDefault="006C3DC0" w:rsidP="00F70C13">
            <w:r w:rsidRPr="00B60C8D">
              <w:t xml:space="preserve">Diffusion sur Intranet </w:t>
            </w:r>
            <w:proofErr w:type="spellStart"/>
            <w:r w:rsidRPr="00B60C8D">
              <w:t>Naphtachimie</w:t>
            </w:r>
            <w:proofErr w:type="spellEnd"/>
          </w:p>
          <w:p w:rsidR="00F70C13" w:rsidRDefault="00F70C13" w:rsidP="00F70C13"/>
          <w:p w:rsidR="00F70C13" w:rsidRPr="00B60C8D" w:rsidRDefault="006C3DC0" w:rsidP="00F70C13">
            <w:r w:rsidRPr="00F1260A">
              <w:rPr>
                <w:u w:val="single"/>
              </w:rPr>
              <w:t>Version papier (à préciser)</w:t>
            </w:r>
            <w:r>
              <w:t xml:space="preserve"> :</w:t>
            </w:r>
          </w:p>
          <w:p w:rsidR="00F70C13" w:rsidRDefault="009210E6" w:rsidP="00F70C13">
            <w:proofErr w:type="spellStart"/>
            <w:r>
              <w:t>CdQ</w:t>
            </w:r>
            <w:proofErr w:type="spellEnd"/>
            <w:r>
              <w:t xml:space="preserve"> (5)</w:t>
            </w:r>
          </w:p>
          <w:p w:rsidR="00F70C13" w:rsidRPr="00B60C8D" w:rsidRDefault="00F70C13" w:rsidP="00F70C13">
            <w:pPr>
              <w:pStyle w:val="En-tte"/>
              <w:rPr>
                <w:highlight w:val="yellow"/>
              </w:rPr>
            </w:pPr>
          </w:p>
        </w:tc>
        <w:tc>
          <w:tcPr>
            <w:tcW w:w="7266" w:type="dxa"/>
            <w:gridSpan w:val="3"/>
          </w:tcPr>
          <w:p w:rsidR="00F70C13" w:rsidRPr="00B60C8D" w:rsidRDefault="006C3DC0" w:rsidP="00F70C13">
            <w:pPr>
              <w:pStyle w:val="En-tte"/>
              <w:jc w:val="center"/>
            </w:pPr>
            <w:r w:rsidRPr="00C93644">
              <w:rPr>
                <w:u w:val="single"/>
              </w:rPr>
              <w:t>Type de document</w:t>
            </w:r>
            <w:r w:rsidRPr="00B60C8D">
              <w:t xml:space="preserve"> :</w:t>
            </w:r>
          </w:p>
          <w:p w:rsidR="00F70C13" w:rsidRPr="00573DAA" w:rsidRDefault="006C3DC0" w:rsidP="00F70C13">
            <w:pPr>
              <w:pStyle w:val="En-tte"/>
              <w:jc w:val="center"/>
              <w:rPr>
                <w:b/>
                <w:caps/>
              </w:rPr>
            </w:pPr>
            <w:r w:rsidRPr="00573DAA">
              <w:rPr>
                <w:b/>
                <w:caps/>
              </w:rPr>
              <w:t xml:space="preserve">CONSIGNE </w:t>
            </w:r>
            <w:bookmarkStart w:id="3" w:name="Domaine"/>
            <w:r w:rsidRPr="00573DAA">
              <w:rPr>
                <w:b/>
                <w:caps/>
              </w:rPr>
              <w:t xml:space="preserve"> </w:t>
            </w:r>
            <w:bookmarkEnd w:id="3"/>
            <w:r w:rsidR="00030E99">
              <w:rPr>
                <w:b/>
                <w:caps/>
              </w:rPr>
              <w:t>ENERGIE - UTILITES</w:t>
            </w:r>
          </w:p>
          <w:p w:rsidR="00F70C13" w:rsidRPr="00854A05" w:rsidRDefault="00F70C13" w:rsidP="00F70C13">
            <w:pPr>
              <w:pStyle w:val="En-tte"/>
            </w:pPr>
          </w:p>
        </w:tc>
      </w:tr>
      <w:tr w:rsidR="000B5B4B" w:rsidTr="00F70C13">
        <w:trPr>
          <w:cantSplit/>
        </w:trPr>
        <w:tc>
          <w:tcPr>
            <w:tcW w:w="2941" w:type="dxa"/>
            <w:vMerge/>
          </w:tcPr>
          <w:p w:rsidR="00F70C13" w:rsidRPr="00B60C8D" w:rsidRDefault="00F70C13" w:rsidP="00F70C13">
            <w:pPr>
              <w:pStyle w:val="En-tte"/>
            </w:pPr>
          </w:p>
        </w:tc>
        <w:tc>
          <w:tcPr>
            <w:tcW w:w="7266" w:type="dxa"/>
            <w:gridSpan w:val="3"/>
          </w:tcPr>
          <w:p w:rsidR="00F70C13" w:rsidRDefault="006C3DC0" w:rsidP="00F70C13">
            <w:pPr>
              <w:rPr>
                <w:b/>
                <w:bCs/>
                <w:sz w:val="28"/>
              </w:rPr>
            </w:pPr>
            <w:r w:rsidRPr="00B60C8D">
              <w:rPr>
                <w:rStyle w:val="titredocument"/>
                <w:rFonts w:ascii="Arial" w:hAnsi="Arial"/>
                <w:b w:val="0"/>
                <w:sz w:val="22"/>
                <w:u w:val="single"/>
              </w:rPr>
              <w:t>TITRE </w:t>
            </w:r>
            <w:r w:rsidRPr="00B60C8D">
              <w:rPr>
                <w:rStyle w:val="titredocument"/>
                <w:rFonts w:ascii="Arial" w:hAnsi="Arial"/>
                <w:b w:val="0"/>
                <w:sz w:val="22"/>
              </w:rPr>
              <w:t>:</w:t>
            </w:r>
            <w:r w:rsidRPr="00B60C8D">
              <w:rPr>
                <w:b/>
                <w:bCs/>
                <w:sz w:val="28"/>
              </w:rPr>
              <w:t xml:space="preserve"> </w:t>
            </w:r>
          </w:p>
          <w:p w:rsidR="00F70C13" w:rsidRPr="00B60C8D" w:rsidRDefault="00F70C13" w:rsidP="00F70C13"/>
          <w:p w:rsidR="008107E3" w:rsidRPr="008107E3" w:rsidRDefault="008107E3" w:rsidP="008107E3">
            <w:pPr>
              <w:jc w:val="center"/>
              <w:rPr>
                <w:rStyle w:val="titredocument"/>
                <w:rFonts w:ascii="Arial" w:hAnsi="Arial"/>
              </w:rPr>
            </w:pPr>
            <w:r w:rsidRPr="008107E3">
              <w:rPr>
                <w:rStyle w:val="titredocument"/>
                <w:rFonts w:ascii="Arial" w:hAnsi="Arial"/>
                <w:caps w:val="0"/>
              </w:rPr>
              <w:t>ACCUEIL DES NOUVEAUX ARRIVANTS</w:t>
            </w:r>
          </w:p>
          <w:p w:rsidR="008107E3" w:rsidRPr="008107E3" w:rsidRDefault="008107E3" w:rsidP="008107E3">
            <w:pPr>
              <w:jc w:val="center"/>
              <w:rPr>
                <w:rStyle w:val="titredocument"/>
                <w:rFonts w:ascii="Arial" w:hAnsi="Arial"/>
              </w:rPr>
            </w:pPr>
            <w:r w:rsidRPr="008107E3">
              <w:rPr>
                <w:rStyle w:val="titredocument"/>
                <w:rFonts w:ascii="Arial" w:hAnsi="Arial"/>
                <w:caps w:val="0"/>
              </w:rPr>
              <w:t>ET</w:t>
            </w:r>
          </w:p>
          <w:p w:rsidR="00F70C13" w:rsidRPr="00573DAA" w:rsidRDefault="008107E3" w:rsidP="008107E3">
            <w:pPr>
              <w:pStyle w:val="Corpsdetexte2"/>
              <w:rPr>
                <w:rStyle w:val="titredocument"/>
                <w:rFonts w:ascii="Arial" w:hAnsi="Arial"/>
                <w:b/>
                <w:caps/>
                <w:sz w:val="22"/>
                <w:szCs w:val="22"/>
              </w:rPr>
            </w:pPr>
            <w:r w:rsidRPr="008107E3">
              <w:rPr>
                <w:rStyle w:val="titredocument"/>
                <w:rFonts w:ascii="Arial" w:hAnsi="Arial"/>
                <w:b/>
              </w:rPr>
              <w:t>VALIDATION AU POSTE DE TRAVAIL</w:t>
            </w:r>
          </w:p>
        </w:tc>
      </w:tr>
    </w:tbl>
    <w:p w:rsidR="00F70C13" w:rsidRDefault="00F70C13" w:rsidP="00F70C13">
      <w:pPr>
        <w:pStyle w:val="En-tte"/>
        <w:rPr>
          <w:rStyle w:val="datervision"/>
          <w:rFonts w:ascii="Arial" w:hAnsi="Arial"/>
          <w:b/>
          <w:sz w:val="22"/>
          <w:u w:val="single"/>
        </w:rPr>
      </w:pPr>
    </w:p>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0207"/>
      </w:tblGrid>
      <w:tr w:rsidR="000B5B4B" w:rsidTr="00F70C13">
        <w:trPr>
          <w:cantSplit/>
          <w:trHeight w:hRule="exact" w:val="3060"/>
        </w:trPr>
        <w:tc>
          <w:tcPr>
            <w:tcW w:w="10207" w:type="dxa"/>
          </w:tcPr>
          <w:p w:rsidR="00F70C13" w:rsidRPr="00F1260A" w:rsidRDefault="006C3DC0" w:rsidP="00F70C13">
            <w:pPr>
              <w:rPr>
                <w:b/>
              </w:rPr>
            </w:pPr>
            <w:r w:rsidRPr="00F1260A">
              <w:rPr>
                <w:b/>
              </w:rPr>
              <w:t>Objet / Champ d’application :</w:t>
            </w:r>
          </w:p>
          <w:p w:rsidR="008107E3" w:rsidRDefault="008107E3" w:rsidP="008107E3">
            <w:pPr>
              <w:tabs>
                <w:tab w:val="left" w:pos="1134"/>
              </w:tabs>
              <w:ind w:right="283"/>
              <w:jc w:val="both"/>
            </w:pPr>
            <w:r>
              <w:t>Le but de cette consigne est de définir les modalités d'accueil des nouveaux arrivants et les phases successives qui les amèneront  ainsi que les personnes changeant de poste à occuper seuls, et à plein temps, la fonction qu'ils doivent tenir.</w:t>
            </w:r>
          </w:p>
          <w:p w:rsidR="008107E3" w:rsidRDefault="008107E3" w:rsidP="008107E3">
            <w:pPr>
              <w:tabs>
                <w:tab w:val="left" w:pos="1134"/>
              </w:tabs>
              <w:ind w:right="283"/>
              <w:jc w:val="both"/>
            </w:pPr>
            <w:r>
              <w:br/>
              <w:t xml:space="preserve">Le calendrier et le programme, décrits ci-après, s'appliquent en tenant compte de la formation de base apportée par le circuit d'accueil CDD - CDI - CTT (consigne administrative). </w:t>
            </w:r>
            <w:r>
              <w:br/>
              <w:t>Ils s'appliquent aussi au personnel muté d'un autre atelier du site, en tenant compte de l'expérience acquise et au personnel prenant une nouvelle fonction au sein de la LPU (mutation ou promotion interne).</w:t>
            </w:r>
          </w:p>
          <w:p w:rsidR="00F70C13" w:rsidRPr="00B60C8D" w:rsidRDefault="00F70C13" w:rsidP="00030E99">
            <w:pPr>
              <w:rPr>
                <w:b/>
              </w:rPr>
            </w:pPr>
          </w:p>
        </w:tc>
      </w:tr>
    </w:tbl>
    <w:p w:rsidR="00F70C13" w:rsidRDefault="00F70C13" w:rsidP="00F70C13">
      <w:pPr>
        <w:rPr>
          <w:lang w:val="nl-NL"/>
        </w:rPr>
      </w:pPr>
    </w:p>
    <w:p w:rsidR="00F70C13" w:rsidRPr="00B60C8D" w:rsidRDefault="00F70C13" w:rsidP="00F70C13"/>
    <w:tbl>
      <w:tblPr>
        <w:tblW w:w="10207"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85"/>
        <w:gridCol w:w="851"/>
        <w:gridCol w:w="7371"/>
      </w:tblGrid>
      <w:tr w:rsidR="000B5B4B" w:rsidTr="00F70C13">
        <w:trPr>
          <w:cantSplit/>
          <w:trHeight w:hRule="exact" w:val="588"/>
        </w:trPr>
        <w:tc>
          <w:tcPr>
            <w:tcW w:w="1985" w:type="dxa"/>
            <w:vAlign w:val="center"/>
          </w:tcPr>
          <w:p w:rsidR="00F70C13" w:rsidRPr="00777654" w:rsidRDefault="006C3DC0" w:rsidP="00F70C13">
            <w:pPr>
              <w:rPr>
                <w:rStyle w:val="datervision"/>
                <w:rFonts w:ascii="Arial" w:hAnsi="Arial"/>
                <w:b/>
                <w:bCs/>
                <w:szCs w:val="20"/>
              </w:rPr>
            </w:pPr>
            <w:r w:rsidRPr="00777654">
              <w:rPr>
                <w:rStyle w:val="datervision"/>
                <w:rFonts w:ascii="Arial" w:hAnsi="Arial"/>
                <w:b/>
                <w:bCs/>
                <w:szCs w:val="20"/>
              </w:rPr>
              <w:t>Date de révisions</w:t>
            </w:r>
          </w:p>
        </w:tc>
        <w:tc>
          <w:tcPr>
            <w:tcW w:w="851" w:type="dxa"/>
            <w:vAlign w:val="center"/>
          </w:tcPr>
          <w:p w:rsidR="00F70C13" w:rsidRPr="00777654" w:rsidRDefault="006C3DC0" w:rsidP="00F70C13">
            <w:pPr>
              <w:ind w:right="-108"/>
              <w:rPr>
                <w:rStyle w:val="libellrvision"/>
                <w:b/>
                <w:bCs/>
                <w:szCs w:val="20"/>
              </w:rPr>
            </w:pPr>
            <w:r>
              <w:rPr>
                <w:rStyle w:val="libellrvision"/>
                <w:b/>
                <w:bCs/>
                <w:szCs w:val="20"/>
              </w:rPr>
              <w:t xml:space="preserve">N° </w:t>
            </w:r>
            <w:proofErr w:type="spellStart"/>
            <w:r>
              <w:rPr>
                <w:rStyle w:val="libellrvision"/>
                <w:b/>
                <w:bCs/>
                <w:szCs w:val="20"/>
              </w:rPr>
              <w:t>ré</w:t>
            </w:r>
            <w:r w:rsidRPr="00777654">
              <w:rPr>
                <w:rStyle w:val="libellrvision"/>
                <w:b/>
                <w:bCs/>
                <w:szCs w:val="20"/>
              </w:rPr>
              <w:t>v</w:t>
            </w:r>
            <w:proofErr w:type="spellEnd"/>
            <w:r>
              <w:rPr>
                <w:rStyle w:val="libellrvision"/>
                <w:b/>
                <w:bCs/>
                <w:szCs w:val="20"/>
              </w:rPr>
              <w:t>.</w:t>
            </w:r>
          </w:p>
        </w:tc>
        <w:tc>
          <w:tcPr>
            <w:tcW w:w="7371" w:type="dxa"/>
            <w:vAlign w:val="center"/>
          </w:tcPr>
          <w:p w:rsidR="00F70C13" w:rsidRPr="00777654" w:rsidRDefault="006C3DC0" w:rsidP="00F70C13">
            <w:pPr>
              <w:rPr>
                <w:rStyle w:val="libellrvision"/>
                <w:b/>
                <w:bCs/>
                <w:szCs w:val="20"/>
              </w:rPr>
            </w:pPr>
            <w:r w:rsidRPr="00777654">
              <w:rPr>
                <w:rStyle w:val="libellrvision"/>
                <w:b/>
                <w:bCs/>
                <w:szCs w:val="20"/>
              </w:rPr>
              <w:t>Nature et motif des</w:t>
            </w:r>
            <w:r>
              <w:rPr>
                <w:rStyle w:val="libellrvision"/>
                <w:b/>
                <w:bCs/>
                <w:szCs w:val="20"/>
              </w:rPr>
              <w:t xml:space="preserve"> 5 dernières</w:t>
            </w:r>
            <w:r w:rsidRPr="00777654">
              <w:rPr>
                <w:rStyle w:val="libellrvision"/>
                <w:b/>
                <w:bCs/>
                <w:szCs w:val="20"/>
              </w:rPr>
              <w:t xml:space="preserve"> révisions</w:t>
            </w:r>
          </w:p>
        </w:tc>
      </w:tr>
      <w:tr w:rsidR="008107E3" w:rsidTr="008107E3">
        <w:trPr>
          <w:cantSplit/>
          <w:trHeight w:hRule="exact" w:val="331"/>
        </w:trPr>
        <w:tc>
          <w:tcPr>
            <w:tcW w:w="1985" w:type="dxa"/>
          </w:tcPr>
          <w:p w:rsidR="008107E3" w:rsidRPr="00B714FB" w:rsidRDefault="008107E3" w:rsidP="00F70C13">
            <w:pPr>
              <w:spacing w:before="60" w:after="60"/>
              <w:jc w:val="center"/>
              <w:rPr>
                <w:rStyle w:val="datervision"/>
                <w:rFonts w:ascii="Arial" w:hAnsi="Arial"/>
                <w:sz w:val="22"/>
              </w:rPr>
            </w:pPr>
            <w:r w:rsidRPr="00B714FB">
              <w:rPr>
                <w:rStyle w:val="datervision"/>
                <w:rFonts w:ascii="Arial" w:hAnsi="Arial"/>
                <w:sz w:val="22"/>
              </w:rPr>
              <w:t>16/06/04</w:t>
            </w:r>
          </w:p>
        </w:tc>
        <w:tc>
          <w:tcPr>
            <w:tcW w:w="851" w:type="dxa"/>
            <w:vAlign w:val="center"/>
          </w:tcPr>
          <w:p w:rsidR="008107E3" w:rsidRPr="00B714FB" w:rsidRDefault="008107E3" w:rsidP="00030E99">
            <w:pPr>
              <w:jc w:val="center"/>
            </w:pPr>
            <w:r w:rsidRPr="00B714FB">
              <w:t>5</w:t>
            </w:r>
          </w:p>
        </w:tc>
        <w:tc>
          <w:tcPr>
            <w:tcW w:w="7371" w:type="dxa"/>
          </w:tcPr>
          <w:p w:rsidR="008107E3" w:rsidRPr="00B714FB" w:rsidRDefault="008107E3" w:rsidP="00F70C13">
            <w:pPr>
              <w:spacing w:before="60" w:after="60"/>
              <w:rPr>
                <w:rStyle w:val="libellrvision"/>
                <w:sz w:val="22"/>
              </w:rPr>
            </w:pPr>
            <w:r w:rsidRPr="00B714FB">
              <w:rPr>
                <w:rStyle w:val="libellrvision"/>
                <w:sz w:val="22"/>
              </w:rPr>
              <w:t xml:space="preserve"> Mise à jour annexe 1</w:t>
            </w:r>
          </w:p>
        </w:tc>
      </w:tr>
      <w:tr w:rsidR="008107E3" w:rsidTr="00F70C13">
        <w:trPr>
          <w:cantSplit/>
          <w:trHeight w:hRule="exact" w:val="317"/>
        </w:trPr>
        <w:tc>
          <w:tcPr>
            <w:tcW w:w="1985" w:type="dxa"/>
          </w:tcPr>
          <w:p w:rsidR="008107E3" w:rsidRPr="00B714FB" w:rsidRDefault="008107E3" w:rsidP="00F70C13">
            <w:pPr>
              <w:spacing w:before="60" w:after="60"/>
              <w:jc w:val="center"/>
              <w:rPr>
                <w:rStyle w:val="datervision"/>
                <w:rFonts w:ascii="Arial" w:hAnsi="Arial"/>
                <w:sz w:val="22"/>
              </w:rPr>
            </w:pPr>
            <w:r w:rsidRPr="00B714FB">
              <w:rPr>
                <w:rStyle w:val="datervision"/>
                <w:rFonts w:ascii="Arial" w:hAnsi="Arial"/>
                <w:sz w:val="22"/>
              </w:rPr>
              <w:t>27/02/06</w:t>
            </w:r>
          </w:p>
        </w:tc>
        <w:tc>
          <w:tcPr>
            <w:tcW w:w="851" w:type="dxa"/>
            <w:vAlign w:val="center"/>
          </w:tcPr>
          <w:p w:rsidR="008107E3" w:rsidRPr="00B714FB" w:rsidRDefault="008107E3" w:rsidP="00030E99">
            <w:pPr>
              <w:jc w:val="center"/>
            </w:pPr>
            <w:r w:rsidRPr="00B714FB">
              <w:t>6</w:t>
            </w:r>
          </w:p>
        </w:tc>
        <w:tc>
          <w:tcPr>
            <w:tcW w:w="7371" w:type="dxa"/>
          </w:tcPr>
          <w:p w:rsidR="008107E3" w:rsidRPr="00B714FB" w:rsidRDefault="008107E3" w:rsidP="00F70C13">
            <w:pPr>
              <w:spacing w:before="60" w:after="60"/>
              <w:rPr>
                <w:rStyle w:val="libellrvision"/>
                <w:sz w:val="22"/>
              </w:rPr>
            </w:pPr>
            <w:r w:rsidRPr="00B714FB">
              <w:rPr>
                <w:rStyle w:val="libellrvision"/>
                <w:sz w:val="22"/>
              </w:rPr>
              <w:t>Annexe 5</w:t>
            </w:r>
          </w:p>
        </w:tc>
      </w:tr>
      <w:tr w:rsidR="008107E3" w:rsidTr="00F70C13">
        <w:trPr>
          <w:cantSplit/>
          <w:trHeight w:hRule="exact" w:val="317"/>
        </w:trPr>
        <w:tc>
          <w:tcPr>
            <w:tcW w:w="1985" w:type="dxa"/>
          </w:tcPr>
          <w:p w:rsidR="008107E3" w:rsidRPr="00B714FB" w:rsidRDefault="008107E3" w:rsidP="00F70C13">
            <w:pPr>
              <w:spacing w:before="60" w:after="60"/>
              <w:jc w:val="center"/>
              <w:rPr>
                <w:rStyle w:val="datervision"/>
                <w:rFonts w:ascii="Arial" w:hAnsi="Arial"/>
                <w:sz w:val="22"/>
              </w:rPr>
            </w:pPr>
            <w:r w:rsidRPr="00B714FB">
              <w:rPr>
                <w:rStyle w:val="datervision"/>
                <w:rFonts w:ascii="Arial" w:hAnsi="Arial"/>
                <w:sz w:val="22"/>
              </w:rPr>
              <w:t>04/09/06</w:t>
            </w:r>
          </w:p>
        </w:tc>
        <w:tc>
          <w:tcPr>
            <w:tcW w:w="851" w:type="dxa"/>
            <w:vAlign w:val="center"/>
          </w:tcPr>
          <w:p w:rsidR="008107E3" w:rsidRPr="00B714FB" w:rsidRDefault="008107E3" w:rsidP="00030E99">
            <w:pPr>
              <w:jc w:val="center"/>
            </w:pPr>
            <w:r w:rsidRPr="00B714FB">
              <w:t>7</w:t>
            </w:r>
          </w:p>
        </w:tc>
        <w:tc>
          <w:tcPr>
            <w:tcW w:w="7371" w:type="dxa"/>
          </w:tcPr>
          <w:p w:rsidR="008107E3" w:rsidRPr="00B714FB" w:rsidRDefault="008107E3" w:rsidP="00F70C13">
            <w:pPr>
              <w:spacing w:before="60" w:after="60"/>
              <w:rPr>
                <w:rStyle w:val="libellrvision"/>
                <w:sz w:val="22"/>
              </w:rPr>
            </w:pPr>
            <w:r w:rsidRPr="00B714FB">
              <w:rPr>
                <w:rStyle w:val="libellrvision"/>
                <w:sz w:val="22"/>
              </w:rPr>
              <w:t>Mise à jour annexe 4 et 5</w:t>
            </w:r>
          </w:p>
        </w:tc>
      </w:tr>
      <w:tr w:rsidR="008107E3" w:rsidTr="00F70C13">
        <w:trPr>
          <w:cantSplit/>
          <w:trHeight w:hRule="exact" w:val="317"/>
        </w:trPr>
        <w:tc>
          <w:tcPr>
            <w:tcW w:w="1985" w:type="dxa"/>
          </w:tcPr>
          <w:p w:rsidR="008107E3" w:rsidRPr="00B714FB" w:rsidRDefault="008107E3" w:rsidP="00F70C13">
            <w:pPr>
              <w:spacing w:before="60" w:after="60"/>
              <w:jc w:val="center"/>
              <w:rPr>
                <w:rStyle w:val="datervision"/>
                <w:rFonts w:ascii="Arial" w:hAnsi="Arial"/>
                <w:sz w:val="22"/>
              </w:rPr>
            </w:pPr>
            <w:r w:rsidRPr="00B714FB">
              <w:rPr>
                <w:rStyle w:val="datervision"/>
                <w:rFonts w:ascii="Arial" w:hAnsi="Arial"/>
                <w:sz w:val="22"/>
              </w:rPr>
              <w:t>30/10/08</w:t>
            </w:r>
          </w:p>
        </w:tc>
        <w:tc>
          <w:tcPr>
            <w:tcW w:w="851" w:type="dxa"/>
            <w:vAlign w:val="center"/>
          </w:tcPr>
          <w:p w:rsidR="008107E3" w:rsidRPr="00B714FB" w:rsidRDefault="008107E3" w:rsidP="00030E99">
            <w:pPr>
              <w:jc w:val="center"/>
            </w:pPr>
            <w:r w:rsidRPr="00B714FB">
              <w:t>8</w:t>
            </w:r>
          </w:p>
        </w:tc>
        <w:tc>
          <w:tcPr>
            <w:tcW w:w="7371" w:type="dxa"/>
          </w:tcPr>
          <w:p w:rsidR="008107E3" w:rsidRPr="00B714FB" w:rsidRDefault="008107E3" w:rsidP="00F70C13">
            <w:pPr>
              <w:spacing w:before="60" w:after="60"/>
              <w:rPr>
                <w:rStyle w:val="libellrvision"/>
                <w:sz w:val="22"/>
              </w:rPr>
            </w:pPr>
            <w:r w:rsidRPr="00B714FB">
              <w:rPr>
                <w:rStyle w:val="libellrvision"/>
                <w:sz w:val="22"/>
              </w:rPr>
              <w:t>Mise à jour</w:t>
            </w:r>
          </w:p>
        </w:tc>
      </w:tr>
      <w:tr w:rsidR="000B5B4B" w:rsidTr="00FA5793">
        <w:trPr>
          <w:cantSplit/>
          <w:trHeight w:hRule="exact" w:val="604"/>
        </w:trPr>
        <w:tc>
          <w:tcPr>
            <w:tcW w:w="1985" w:type="dxa"/>
            <w:vAlign w:val="center"/>
          </w:tcPr>
          <w:p w:rsidR="00F70C13" w:rsidRPr="00777654" w:rsidRDefault="00FA5793" w:rsidP="00030E99">
            <w:pPr>
              <w:jc w:val="center"/>
            </w:pPr>
            <w:r w:rsidRPr="00030E99">
              <w:rPr>
                <w:rStyle w:val="datervision"/>
                <w:rFonts w:ascii="Arial" w:hAnsi="Arial"/>
                <w:i/>
                <w:color w:val="FF0000"/>
                <w:sz w:val="22"/>
              </w:rPr>
              <w:t>A renseigner lors de la diffusion</w:t>
            </w:r>
          </w:p>
        </w:tc>
        <w:tc>
          <w:tcPr>
            <w:tcW w:w="851" w:type="dxa"/>
            <w:vAlign w:val="center"/>
          </w:tcPr>
          <w:p w:rsidR="00F70C13" w:rsidRPr="00777654" w:rsidRDefault="00FA5793" w:rsidP="00030E99">
            <w:pPr>
              <w:jc w:val="center"/>
            </w:pPr>
            <w:r>
              <w:t>9</w:t>
            </w:r>
          </w:p>
        </w:tc>
        <w:tc>
          <w:tcPr>
            <w:tcW w:w="7371" w:type="dxa"/>
            <w:vAlign w:val="center"/>
          </w:tcPr>
          <w:p w:rsidR="00F70C13" w:rsidRPr="00777654" w:rsidRDefault="00624180" w:rsidP="00F70C13">
            <w:r w:rsidRPr="00B714FB">
              <w:rPr>
                <w:rStyle w:val="libellrvision"/>
                <w:sz w:val="22"/>
              </w:rPr>
              <w:t>Mise à jour</w:t>
            </w:r>
          </w:p>
        </w:tc>
      </w:tr>
    </w:tbl>
    <w:p w:rsidR="00F70C13" w:rsidRDefault="00F70C13" w:rsidP="00F70C13"/>
    <w:p w:rsidR="00F70C13" w:rsidRPr="00B60C8D" w:rsidRDefault="00F70C13" w:rsidP="00F70C13"/>
    <w:tbl>
      <w:tblPr>
        <w:tblW w:w="10158" w:type="dxa"/>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836"/>
        <w:gridCol w:w="2068"/>
        <w:gridCol w:w="236"/>
        <w:gridCol w:w="2940"/>
        <w:gridCol w:w="2078"/>
      </w:tblGrid>
      <w:tr w:rsidR="000B5B4B" w:rsidTr="00F70C13">
        <w:tc>
          <w:tcPr>
            <w:tcW w:w="2836" w:type="dxa"/>
            <w:tcBorders>
              <w:top w:val="single" w:sz="12" w:space="0" w:color="auto"/>
              <w:left w:val="single" w:sz="12" w:space="0" w:color="auto"/>
              <w:bottom w:val="single" w:sz="2" w:space="0" w:color="auto"/>
              <w:right w:val="single" w:sz="2" w:space="0" w:color="auto"/>
            </w:tcBorders>
            <w:shd w:val="clear" w:color="auto" w:fill="D9D9D9"/>
            <w:vAlign w:val="center"/>
          </w:tcPr>
          <w:p w:rsidR="00F70C13" w:rsidRPr="00F1260A" w:rsidRDefault="006C3DC0" w:rsidP="00F70C13">
            <w:pPr>
              <w:jc w:val="center"/>
              <w:rPr>
                <w:b/>
              </w:rPr>
            </w:pPr>
            <w:r>
              <w:rPr>
                <w:b/>
              </w:rPr>
              <w:t>Rédigée et vérifié</w:t>
            </w:r>
            <w:r w:rsidRPr="00F1260A">
              <w:rPr>
                <w:b/>
              </w:rPr>
              <w:t xml:space="preserve"> par (fonction, nom) :</w:t>
            </w:r>
          </w:p>
        </w:tc>
        <w:tc>
          <w:tcPr>
            <w:tcW w:w="2068" w:type="dxa"/>
            <w:tcBorders>
              <w:top w:val="single" w:sz="12" w:space="0" w:color="auto"/>
              <w:left w:val="single" w:sz="2" w:space="0" w:color="auto"/>
              <w:bottom w:val="single" w:sz="2" w:space="0" w:color="auto"/>
              <w:right w:val="single" w:sz="12" w:space="0" w:color="auto"/>
            </w:tcBorders>
            <w:shd w:val="clear" w:color="auto" w:fill="D9D9D9"/>
            <w:vAlign w:val="center"/>
          </w:tcPr>
          <w:p w:rsidR="00F70C13" w:rsidRPr="00F1260A" w:rsidRDefault="006C3DC0" w:rsidP="00F70C13">
            <w:pPr>
              <w:jc w:val="center"/>
              <w:rPr>
                <w:b/>
              </w:rPr>
            </w:pPr>
            <w:r w:rsidRPr="00F1260A">
              <w:rPr>
                <w:b/>
              </w:rPr>
              <w:t>Signature :</w:t>
            </w:r>
          </w:p>
        </w:tc>
        <w:tc>
          <w:tcPr>
            <w:tcW w:w="236" w:type="dxa"/>
            <w:tcBorders>
              <w:top w:val="nil"/>
              <w:left w:val="single" w:sz="12" w:space="0" w:color="auto"/>
              <w:bottom w:val="nil"/>
              <w:right w:val="single" w:sz="12" w:space="0" w:color="auto"/>
            </w:tcBorders>
          </w:tcPr>
          <w:p w:rsidR="00F70C13" w:rsidRPr="00B60C8D" w:rsidRDefault="00F70C13" w:rsidP="00F70C13"/>
        </w:tc>
        <w:tc>
          <w:tcPr>
            <w:tcW w:w="2940" w:type="dxa"/>
            <w:tcBorders>
              <w:top w:val="single" w:sz="12" w:space="0" w:color="auto"/>
              <w:left w:val="single" w:sz="12" w:space="0" w:color="auto"/>
              <w:bottom w:val="single" w:sz="4" w:space="0" w:color="auto"/>
              <w:right w:val="single" w:sz="4" w:space="0" w:color="auto"/>
            </w:tcBorders>
            <w:shd w:val="clear" w:color="auto" w:fill="D9D9D9"/>
          </w:tcPr>
          <w:p w:rsidR="00F70C13" w:rsidRPr="00F1260A" w:rsidRDefault="006C3DC0" w:rsidP="00F70C13">
            <w:pPr>
              <w:jc w:val="center"/>
              <w:rPr>
                <w:b/>
              </w:rPr>
            </w:pPr>
            <w:r>
              <w:rPr>
                <w:b/>
              </w:rPr>
              <w:t>A</w:t>
            </w:r>
            <w:r w:rsidRPr="00F1260A">
              <w:rPr>
                <w:b/>
              </w:rPr>
              <w:t xml:space="preserve">pprouvée par </w:t>
            </w:r>
            <w:r>
              <w:rPr>
                <w:b/>
              </w:rPr>
              <w:br/>
            </w:r>
            <w:r w:rsidRPr="00F1260A">
              <w:rPr>
                <w:b/>
              </w:rPr>
              <w:t>(fonction, nom) :</w:t>
            </w:r>
          </w:p>
        </w:tc>
        <w:tc>
          <w:tcPr>
            <w:tcW w:w="2078" w:type="dxa"/>
            <w:tcBorders>
              <w:top w:val="single" w:sz="12" w:space="0" w:color="auto"/>
              <w:left w:val="single" w:sz="4" w:space="0" w:color="auto"/>
              <w:bottom w:val="single" w:sz="4" w:space="0" w:color="auto"/>
              <w:right w:val="single" w:sz="12" w:space="0" w:color="auto"/>
            </w:tcBorders>
            <w:shd w:val="clear" w:color="auto" w:fill="D9D9D9"/>
            <w:vAlign w:val="center"/>
          </w:tcPr>
          <w:p w:rsidR="00F70C13" w:rsidRPr="00F1260A" w:rsidRDefault="006C3DC0" w:rsidP="00F70C13">
            <w:pPr>
              <w:jc w:val="center"/>
              <w:rPr>
                <w:b/>
              </w:rPr>
            </w:pPr>
            <w:r w:rsidRPr="00F1260A">
              <w:rPr>
                <w:b/>
              </w:rPr>
              <w:t>Signature</w:t>
            </w:r>
            <w:r>
              <w:rPr>
                <w:b/>
              </w:rPr>
              <w:t> :</w:t>
            </w:r>
          </w:p>
        </w:tc>
      </w:tr>
      <w:tr w:rsidR="000B5B4B" w:rsidTr="00F70C13">
        <w:trPr>
          <w:trHeight w:val="695"/>
        </w:trPr>
        <w:tc>
          <w:tcPr>
            <w:tcW w:w="2836" w:type="dxa"/>
            <w:tcBorders>
              <w:top w:val="single" w:sz="2" w:space="0" w:color="auto"/>
              <w:left w:val="single" w:sz="12" w:space="0" w:color="auto"/>
              <w:bottom w:val="single" w:sz="2" w:space="0" w:color="auto"/>
              <w:right w:val="single" w:sz="2" w:space="0" w:color="auto"/>
            </w:tcBorders>
            <w:vAlign w:val="center"/>
          </w:tcPr>
          <w:p w:rsidR="00FA5793" w:rsidRDefault="00FA5793" w:rsidP="0075348A">
            <w:pPr>
              <w:jc w:val="center"/>
              <w:rPr>
                <w:sz w:val="20"/>
                <w:szCs w:val="20"/>
              </w:rPr>
            </w:pPr>
            <w:bookmarkStart w:id="4" w:name="RoleRédacteur"/>
            <w:r>
              <w:rPr>
                <w:sz w:val="20"/>
                <w:szCs w:val="20"/>
              </w:rPr>
              <w:t>RESPONSABLE HSE LPU</w:t>
            </w:r>
          </w:p>
          <w:p w:rsidR="00F70C13" w:rsidRPr="00FA5793" w:rsidRDefault="00FA5793" w:rsidP="0075348A">
            <w:pPr>
              <w:jc w:val="center"/>
              <w:rPr>
                <w:b/>
              </w:rPr>
            </w:pPr>
            <w:r w:rsidRPr="00FA5793">
              <w:rPr>
                <w:b/>
                <w:sz w:val="20"/>
                <w:szCs w:val="20"/>
              </w:rPr>
              <w:t>Myriam GROS</w:t>
            </w:r>
            <w:r w:rsidR="006C3DC0" w:rsidRPr="00FA5793">
              <w:rPr>
                <w:b/>
                <w:sz w:val="20"/>
                <w:szCs w:val="20"/>
              </w:rPr>
              <w:t xml:space="preserve"> </w:t>
            </w:r>
            <w:bookmarkEnd w:id="4"/>
          </w:p>
        </w:tc>
        <w:tc>
          <w:tcPr>
            <w:tcW w:w="2068" w:type="dxa"/>
            <w:tcBorders>
              <w:top w:val="single" w:sz="2" w:space="0" w:color="auto"/>
              <w:left w:val="single" w:sz="2" w:space="0" w:color="auto"/>
              <w:bottom w:val="single" w:sz="2" w:space="0" w:color="auto"/>
              <w:right w:val="single" w:sz="12" w:space="0" w:color="auto"/>
            </w:tcBorders>
            <w:vAlign w:val="center"/>
          </w:tcPr>
          <w:p w:rsidR="00F70C13" w:rsidRPr="009210E6" w:rsidRDefault="009210E6" w:rsidP="00F70C13">
            <w:pPr>
              <w:rPr>
                <w:i/>
              </w:rPr>
            </w:pPr>
            <w:r w:rsidRPr="009210E6">
              <w:rPr>
                <w:i/>
              </w:rPr>
              <w:t>Visa Informatique</w:t>
            </w:r>
          </w:p>
        </w:tc>
        <w:tc>
          <w:tcPr>
            <w:tcW w:w="236" w:type="dxa"/>
            <w:tcBorders>
              <w:top w:val="nil"/>
              <w:left w:val="single" w:sz="12" w:space="0" w:color="auto"/>
              <w:bottom w:val="nil"/>
              <w:right w:val="single" w:sz="12" w:space="0" w:color="auto"/>
            </w:tcBorders>
            <w:vAlign w:val="center"/>
          </w:tcPr>
          <w:p w:rsidR="00F70C13" w:rsidRPr="00E02EFD" w:rsidRDefault="00F70C13" w:rsidP="00F70C13"/>
        </w:tc>
        <w:tc>
          <w:tcPr>
            <w:tcW w:w="2940" w:type="dxa"/>
            <w:tcBorders>
              <w:top w:val="single" w:sz="4" w:space="0" w:color="auto"/>
              <w:left w:val="single" w:sz="12" w:space="0" w:color="auto"/>
            </w:tcBorders>
            <w:vAlign w:val="center"/>
          </w:tcPr>
          <w:p w:rsidR="00F70C13" w:rsidRPr="00E02EFD" w:rsidRDefault="009210E6" w:rsidP="00F70C13">
            <w:pPr>
              <w:jc w:val="center"/>
              <w:rPr>
                <w:sz w:val="20"/>
                <w:szCs w:val="20"/>
              </w:rPr>
            </w:pPr>
            <w:bookmarkStart w:id="5" w:name="RoleApproN1"/>
            <w:r>
              <w:rPr>
                <w:sz w:val="20"/>
                <w:szCs w:val="20"/>
              </w:rPr>
              <w:t>RESPONSABLE</w:t>
            </w:r>
            <w:r w:rsidR="006C3DC0" w:rsidRPr="00E02EFD">
              <w:rPr>
                <w:sz w:val="20"/>
                <w:szCs w:val="20"/>
              </w:rPr>
              <w:t xml:space="preserve"> LPU</w:t>
            </w:r>
            <w:bookmarkEnd w:id="5"/>
          </w:p>
          <w:p w:rsidR="00F70C13" w:rsidRPr="009210E6" w:rsidRDefault="009210E6" w:rsidP="00F70C13">
            <w:pPr>
              <w:jc w:val="center"/>
              <w:rPr>
                <w:b/>
              </w:rPr>
            </w:pPr>
            <w:r w:rsidRPr="009210E6">
              <w:rPr>
                <w:b/>
              </w:rPr>
              <w:t>Virginie RIVIERE</w:t>
            </w:r>
          </w:p>
        </w:tc>
        <w:tc>
          <w:tcPr>
            <w:tcW w:w="2078" w:type="dxa"/>
            <w:tcBorders>
              <w:top w:val="single" w:sz="4" w:space="0" w:color="auto"/>
              <w:right w:val="single" w:sz="12" w:space="0" w:color="auto"/>
            </w:tcBorders>
            <w:vAlign w:val="center"/>
          </w:tcPr>
          <w:p w:rsidR="00F70C13" w:rsidRPr="00E02EFD" w:rsidRDefault="009210E6" w:rsidP="00F70C13">
            <w:r w:rsidRPr="009210E6">
              <w:rPr>
                <w:i/>
              </w:rPr>
              <w:t>Visa Informatique</w:t>
            </w:r>
          </w:p>
        </w:tc>
      </w:tr>
      <w:tr w:rsidR="000B5B4B" w:rsidTr="00F70C13">
        <w:trPr>
          <w:trHeight w:val="714"/>
        </w:trPr>
        <w:tc>
          <w:tcPr>
            <w:tcW w:w="2836" w:type="dxa"/>
            <w:tcBorders>
              <w:top w:val="single" w:sz="2" w:space="0" w:color="auto"/>
              <w:left w:val="single" w:sz="12" w:space="0" w:color="auto"/>
              <w:bottom w:val="single" w:sz="2" w:space="0" w:color="auto"/>
              <w:right w:val="single" w:sz="2" w:space="0" w:color="auto"/>
            </w:tcBorders>
            <w:vAlign w:val="center"/>
          </w:tcPr>
          <w:p w:rsidR="00F70C13" w:rsidRPr="00E02EFD" w:rsidRDefault="00F70C13" w:rsidP="00F70C13">
            <w:pPr>
              <w:jc w:val="center"/>
            </w:pPr>
          </w:p>
        </w:tc>
        <w:tc>
          <w:tcPr>
            <w:tcW w:w="2068" w:type="dxa"/>
            <w:tcBorders>
              <w:top w:val="single" w:sz="2" w:space="0" w:color="auto"/>
              <w:left w:val="single" w:sz="2" w:space="0" w:color="auto"/>
              <w:bottom w:val="single" w:sz="2" w:space="0" w:color="auto"/>
              <w:right w:val="single" w:sz="12" w:space="0" w:color="auto"/>
            </w:tcBorders>
            <w:vAlign w:val="center"/>
          </w:tcPr>
          <w:p w:rsidR="00F70C13" w:rsidRPr="00E02EFD" w:rsidRDefault="00F70C13" w:rsidP="00F70C13"/>
        </w:tc>
        <w:tc>
          <w:tcPr>
            <w:tcW w:w="236" w:type="dxa"/>
            <w:tcBorders>
              <w:top w:val="nil"/>
              <w:left w:val="single" w:sz="12" w:space="0" w:color="auto"/>
              <w:bottom w:val="nil"/>
              <w:right w:val="single" w:sz="12" w:space="0" w:color="auto"/>
            </w:tcBorders>
            <w:vAlign w:val="center"/>
          </w:tcPr>
          <w:p w:rsidR="00F70C13" w:rsidRPr="00E02EFD" w:rsidRDefault="00F70C13" w:rsidP="00F70C13"/>
        </w:tc>
        <w:tc>
          <w:tcPr>
            <w:tcW w:w="2940" w:type="dxa"/>
            <w:tcBorders>
              <w:left w:val="single" w:sz="12" w:space="0" w:color="auto"/>
            </w:tcBorders>
            <w:vAlign w:val="center"/>
          </w:tcPr>
          <w:p w:rsidR="00F70C13" w:rsidRDefault="00FA5793" w:rsidP="00FA5793">
            <w:pPr>
              <w:spacing w:before="120"/>
              <w:jc w:val="center"/>
              <w:rPr>
                <w:sz w:val="20"/>
                <w:szCs w:val="20"/>
              </w:rPr>
            </w:pPr>
            <w:bookmarkStart w:id="6" w:name="RoleApproN2"/>
            <w:bookmarkEnd w:id="6"/>
            <w:r>
              <w:rPr>
                <w:sz w:val="20"/>
                <w:szCs w:val="20"/>
              </w:rPr>
              <w:t>DIRECTEUR LPU</w:t>
            </w:r>
          </w:p>
          <w:p w:rsidR="00FA5793" w:rsidRPr="00FA5793" w:rsidRDefault="00FA5793" w:rsidP="00F70C13">
            <w:pPr>
              <w:jc w:val="center"/>
              <w:rPr>
                <w:b/>
                <w:sz w:val="20"/>
                <w:szCs w:val="20"/>
              </w:rPr>
            </w:pPr>
            <w:r w:rsidRPr="00FA5793">
              <w:rPr>
                <w:b/>
                <w:sz w:val="20"/>
                <w:szCs w:val="20"/>
              </w:rPr>
              <w:t>Philippe VILLEGIER</w:t>
            </w:r>
          </w:p>
          <w:p w:rsidR="00F70C13" w:rsidRPr="00854A05" w:rsidRDefault="00F70C13" w:rsidP="00F70C13">
            <w:pPr>
              <w:jc w:val="center"/>
            </w:pPr>
            <w:bookmarkStart w:id="7" w:name="ApproN2"/>
            <w:bookmarkEnd w:id="7"/>
          </w:p>
        </w:tc>
        <w:tc>
          <w:tcPr>
            <w:tcW w:w="2078" w:type="dxa"/>
            <w:tcBorders>
              <w:right w:val="single" w:sz="12" w:space="0" w:color="auto"/>
            </w:tcBorders>
            <w:vAlign w:val="center"/>
          </w:tcPr>
          <w:p w:rsidR="00F70C13" w:rsidRPr="00E02EFD" w:rsidRDefault="00FA5793" w:rsidP="00F70C13">
            <w:r w:rsidRPr="009210E6">
              <w:rPr>
                <w:i/>
              </w:rPr>
              <w:t>Visa Informatique</w:t>
            </w:r>
          </w:p>
        </w:tc>
      </w:tr>
      <w:tr w:rsidR="000B5B4B" w:rsidTr="00F70C13">
        <w:trPr>
          <w:trHeight w:hRule="exact" w:val="848"/>
        </w:trPr>
        <w:tc>
          <w:tcPr>
            <w:tcW w:w="2836" w:type="dxa"/>
            <w:tcBorders>
              <w:top w:val="single" w:sz="2" w:space="0" w:color="auto"/>
              <w:left w:val="single" w:sz="12" w:space="0" w:color="auto"/>
              <w:bottom w:val="single" w:sz="12" w:space="0" w:color="auto"/>
              <w:right w:val="single" w:sz="2" w:space="0" w:color="auto"/>
            </w:tcBorders>
            <w:vAlign w:val="center"/>
          </w:tcPr>
          <w:p w:rsidR="00F70C13" w:rsidRPr="00E02EFD" w:rsidRDefault="00F70C13" w:rsidP="00F70C13">
            <w:pPr>
              <w:jc w:val="center"/>
            </w:pPr>
          </w:p>
        </w:tc>
        <w:tc>
          <w:tcPr>
            <w:tcW w:w="2068" w:type="dxa"/>
            <w:tcBorders>
              <w:top w:val="single" w:sz="2" w:space="0" w:color="auto"/>
              <w:left w:val="single" w:sz="2" w:space="0" w:color="auto"/>
              <w:bottom w:val="single" w:sz="12" w:space="0" w:color="auto"/>
              <w:right w:val="single" w:sz="12" w:space="0" w:color="auto"/>
            </w:tcBorders>
            <w:vAlign w:val="center"/>
          </w:tcPr>
          <w:p w:rsidR="00F70C13" w:rsidRPr="00E02EFD" w:rsidRDefault="00F70C13" w:rsidP="00F70C13"/>
        </w:tc>
        <w:tc>
          <w:tcPr>
            <w:tcW w:w="236" w:type="dxa"/>
            <w:tcBorders>
              <w:top w:val="nil"/>
              <w:left w:val="single" w:sz="12" w:space="0" w:color="auto"/>
              <w:bottom w:val="nil"/>
              <w:right w:val="single" w:sz="12" w:space="0" w:color="auto"/>
            </w:tcBorders>
            <w:vAlign w:val="center"/>
          </w:tcPr>
          <w:p w:rsidR="00F70C13" w:rsidRPr="00E02EFD" w:rsidRDefault="00F70C13" w:rsidP="00F70C13"/>
        </w:tc>
        <w:tc>
          <w:tcPr>
            <w:tcW w:w="2940" w:type="dxa"/>
            <w:tcBorders>
              <w:left w:val="single" w:sz="12" w:space="0" w:color="auto"/>
              <w:bottom w:val="single" w:sz="12" w:space="0" w:color="auto"/>
            </w:tcBorders>
            <w:vAlign w:val="center"/>
          </w:tcPr>
          <w:p w:rsidR="00F70C13" w:rsidRPr="00D363DA" w:rsidRDefault="00F70C13" w:rsidP="00F70C13">
            <w:pPr>
              <w:jc w:val="center"/>
              <w:rPr>
                <w:sz w:val="20"/>
                <w:szCs w:val="20"/>
              </w:rPr>
            </w:pPr>
            <w:bookmarkStart w:id="8" w:name="RoleApproN3"/>
            <w:bookmarkEnd w:id="8"/>
          </w:p>
          <w:p w:rsidR="00F70C13" w:rsidRPr="00854A05" w:rsidRDefault="00F70C13" w:rsidP="00F70C13">
            <w:pPr>
              <w:jc w:val="center"/>
            </w:pPr>
            <w:bookmarkStart w:id="9" w:name="ApproN3"/>
            <w:bookmarkEnd w:id="9"/>
          </w:p>
        </w:tc>
        <w:tc>
          <w:tcPr>
            <w:tcW w:w="2078" w:type="dxa"/>
            <w:tcBorders>
              <w:bottom w:val="single" w:sz="12" w:space="0" w:color="auto"/>
              <w:right w:val="single" w:sz="12" w:space="0" w:color="auto"/>
            </w:tcBorders>
            <w:vAlign w:val="center"/>
          </w:tcPr>
          <w:p w:rsidR="00F70C13" w:rsidRPr="00854A05" w:rsidRDefault="00F70C13" w:rsidP="00F70C13"/>
        </w:tc>
      </w:tr>
    </w:tbl>
    <w:p w:rsidR="00F70C13" w:rsidRPr="00CC3293" w:rsidRDefault="00F70C13" w:rsidP="00F70C13">
      <w:pPr>
        <w:sectPr w:rsidR="00F70C13" w:rsidRPr="00CC3293" w:rsidSect="00F70C13">
          <w:footerReference w:type="default" r:id="rId8"/>
          <w:pgSz w:w="11906" w:h="16838" w:code="9"/>
          <w:pgMar w:top="709" w:right="1418" w:bottom="1134" w:left="1418" w:header="851" w:footer="720" w:gutter="0"/>
          <w:cols w:space="720"/>
        </w:sectPr>
      </w:pPr>
    </w:p>
    <w:p w:rsidR="00F70C13" w:rsidRPr="00906D4D" w:rsidRDefault="006C3DC0" w:rsidP="00F70C13">
      <w:pPr>
        <w:jc w:val="center"/>
        <w:rPr>
          <w:b/>
          <w:bCs/>
          <w:sz w:val="36"/>
          <w:szCs w:val="24"/>
        </w:rPr>
      </w:pPr>
      <w:bookmarkStart w:id="10" w:name="Sommaire"/>
      <w:bookmarkEnd w:id="10"/>
      <w:r w:rsidRPr="00906D4D">
        <w:rPr>
          <w:b/>
          <w:bCs/>
          <w:sz w:val="36"/>
          <w:szCs w:val="24"/>
        </w:rPr>
        <w:lastRenderedPageBreak/>
        <w:t>Sommaire</w:t>
      </w:r>
      <w:r>
        <w:rPr>
          <w:szCs w:val="24"/>
        </w:rPr>
        <w:footnoteReference w:id="1"/>
      </w:r>
    </w:p>
    <w:sdt>
      <w:sdtPr>
        <w:rPr>
          <w:rFonts w:eastAsia="Times New Roman"/>
          <w:b w:val="0"/>
          <w:bCs w:val="0"/>
          <w:caps w:val="0"/>
          <w:color w:val="auto"/>
          <w:sz w:val="22"/>
          <w:szCs w:val="22"/>
        </w:rPr>
        <w:id w:val="8958732"/>
        <w:docPartObj>
          <w:docPartGallery w:val="Table of Contents"/>
          <w:docPartUnique/>
        </w:docPartObj>
      </w:sdtPr>
      <w:sdtContent>
        <w:p w:rsidR="00F70C13" w:rsidRPr="0004644C" w:rsidRDefault="00F70C13" w:rsidP="00F70C13">
          <w:pPr>
            <w:pStyle w:val="En-ttedetabledesmatires"/>
            <w:numPr>
              <w:ilvl w:val="0"/>
              <w:numId w:val="0"/>
            </w:numPr>
            <w:spacing w:before="0"/>
            <w:ind w:left="357"/>
            <w:rPr>
              <w:sz w:val="4"/>
              <w:szCs w:val="4"/>
            </w:rPr>
          </w:pPr>
        </w:p>
        <w:p w:rsidR="00064633" w:rsidRDefault="00BA1844">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r w:rsidRPr="00BA1844">
            <w:fldChar w:fldCharType="begin"/>
          </w:r>
          <w:r w:rsidR="006C3DC0">
            <w:instrText xml:space="preserve"> TOC \o "1-3" \h \z \u </w:instrText>
          </w:r>
          <w:r w:rsidRPr="00BA1844">
            <w:fldChar w:fldCharType="separate"/>
          </w:r>
          <w:hyperlink w:anchor="_Toc485813650" w:history="1">
            <w:r w:rsidR="00064633" w:rsidRPr="00443310">
              <w:rPr>
                <w:rStyle w:val="Lienhypertexte"/>
                <w:noProof/>
              </w:rPr>
              <w:t>1.</w:t>
            </w:r>
            <w:r w:rsidR="00064633">
              <w:rPr>
                <w:rFonts w:asciiTheme="minorHAnsi" w:eastAsiaTheme="minorEastAsia" w:hAnsiTheme="minorHAnsi" w:cstheme="minorBidi"/>
                <w:b w:val="0"/>
                <w:bCs w:val="0"/>
                <w:caps w:val="0"/>
                <w:noProof/>
                <w:szCs w:val="22"/>
                <w:lang w:eastAsia="fr-FR"/>
              </w:rPr>
              <w:tab/>
            </w:r>
            <w:r w:rsidR="00064633" w:rsidRPr="00443310">
              <w:rPr>
                <w:rStyle w:val="Lienhypertexte"/>
                <w:noProof/>
              </w:rPr>
              <w:t>ORGANISATION</w:t>
            </w:r>
            <w:r w:rsidR="00064633">
              <w:rPr>
                <w:noProof/>
                <w:webHidden/>
              </w:rPr>
              <w:tab/>
            </w:r>
            <w:r w:rsidR="00064633">
              <w:rPr>
                <w:noProof/>
                <w:webHidden/>
              </w:rPr>
              <w:fldChar w:fldCharType="begin"/>
            </w:r>
            <w:r w:rsidR="00064633">
              <w:rPr>
                <w:noProof/>
                <w:webHidden/>
              </w:rPr>
              <w:instrText xml:space="preserve"> PAGEREF _Toc485813650 \h </w:instrText>
            </w:r>
            <w:r w:rsidR="00064633">
              <w:rPr>
                <w:noProof/>
                <w:webHidden/>
              </w:rPr>
            </w:r>
            <w:r w:rsidR="00064633">
              <w:rPr>
                <w:noProof/>
                <w:webHidden/>
              </w:rPr>
              <w:fldChar w:fldCharType="separate"/>
            </w:r>
            <w:r w:rsidR="00756AD4">
              <w:rPr>
                <w:noProof/>
                <w:webHidden/>
              </w:rPr>
              <w:t>3</w:t>
            </w:r>
            <w:r w:rsidR="00064633">
              <w:rPr>
                <w:noProof/>
                <w:webHidden/>
              </w:rPr>
              <w:fldChar w:fldCharType="end"/>
            </w:r>
          </w:hyperlink>
        </w:p>
        <w:p w:rsidR="00064633" w:rsidRDefault="00064633">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5813651" w:history="1">
            <w:r w:rsidRPr="00443310">
              <w:rPr>
                <w:rStyle w:val="Lienhypertexte"/>
                <w:noProof/>
              </w:rPr>
              <w:t>2.</w:t>
            </w:r>
            <w:r>
              <w:rPr>
                <w:rFonts w:asciiTheme="minorHAnsi" w:eastAsiaTheme="minorEastAsia" w:hAnsiTheme="minorHAnsi" w:cstheme="minorBidi"/>
                <w:b w:val="0"/>
                <w:bCs w:val="0"/>
                <w:caps w:val="0"/>
                <w:noProof/>
                <w:szCs w:val="22"/>
                <w:lang w:eastAsia="fr-FR"/>
              </w:rPr>
              <w:tab/>
            </w:r>
            <w:r w:rsidRPr="00443310">
              <w:rPr>
                <w:rStyle w:val="Lienhypertexte"/>
                <w:noProof/>
              </w:rPr>
              <w:t>ARRIVEE DANS L'ATELIER</w:t>
            </w:r>
            <w:r>
              <w:rPr>
                <w:noProof/>
                <w:webHidden/>
              </w:rPr>
              <w:tab/>
            </w:r>
            <w:r>
              <w:rPr>
                <w:noProof/>
                <w:webHidden/>
              </w:rPr>
              <w:fldChar w:fldCharType="begin"/>
            </w:r>
            <w:r>
              <w:rPr>
                <w:noProof/>
                <w:webHidden/>
              </w:rPr>
              <w:instrText xml:space="preserve"> PAGEREF _Toc485813651 \h </w:instrText>
            </w:r>
            <w:r>
              <w:rPr>
                <w:noProof/>
                <w:webHidden/>
              </w:rPr>
            </w:r>
            <w:r>
              <w:rPr>
                <w:noProof/>
                <w:webHidden/>
              </w:rPr>
              <w:fldChar w:fldCharType="separate"/>
            </w:r>
            <w:r w:rsidR="00756AD4">
              <w:rPr>
                <w:noProof/>
                <w:webHidden/>
              </w:rPr>
              <w:t>3</w:t>
            </w:r>
            <w:r>
              <w:rPr>
                <w:noProof/>
                <w:webHidden/>
              </w:rPr>
              <w:fldChar w:fldCharType="end"/>
            </w:r>
          </w:hyperlink>
        </w:p>
        <w:p w:rsidR="00064633" w:rsidRDefault="00064633">
          <w:pPr>
            <w:pStyle w:val="TM2"/>
            <w:tabs>
              <w:tab w:val="left" w:pos="880"/>
              <w:tab w:val="right" w:leader="dot" w:pos="10456"/>
            </w:tabs>
            <w:rPr>
              <w:rFonts w:asciiTheme="minorHAnsi" w:eastAsiaTheme="minorEastAsia" w:hAnsiTheme="minorHAnsi" w:cstheme="minorBidi"/>
              <w:noProof/>
              <w:lang w:eastAsia="fr-FR"/>
            </w:rPr>
          </w:pPr>
          <w:hyperlink w:anchor="_Toc485813652" w:history="1">
            <w:r w:rsidRPr="00443310">
              <w:rPr>
                <w:rStyle w:val="Lienhypertexte"/>
                <w:noProof/>
                <w:snapToGrid w:val="0"/>
                <w:w w:val="0"/>
              </w:rPr>
              <w:t>2.1.</w:t>
            </w:r>
            <w:r>
              <w:rPr>
                <w:rFonts w:asciiTheme="minorHAnsi" w:eastAsiaTheme="minorEastAsia" w:hAnsiTheme="minorHAnsi" w:cstheme="minorBidi"/>
                <w:noProof/>
                <w:lang w:eastAsia="fr-FR"/>
              </w:rPr>
              <w:tab/>
            </w:r>
            <w:r w:rsidRPr="00443310">
              <w:rPr>
                <w:rStyle w:val="Lienhypertexte"/>
                <w:noProof/>
              </w:rPr>
              <w:t>Accueil dans l'atelier d'affectation</w:t>
            </w:r>
            <w:r>
              <w:rPr>
                <w:noProof/>
                <w:webHidden/>
              </w:rPr>
              <w:tab/>
            </w:r>
            <w:r>
              <w:rPr>
                <w:noProof/>
                <w:webHidden/>
              </w:rPr>
              <w:fldChar w:fldCharType="begin"/>
            </w:r>
            <w:r>
              <w:rPr>
                <w:noProof/>
                <w:webHidden/>
              </w:rPr>
              <w:instrText xml:space="preserve"> PAGEREF _Toc485813652 \h </w:instrText>
            </w:r>
            <w:r>
              <w:rPr>
                <w:noProof/>
                <w:webHidden/>
              </w:rPr>
            </w:r>
            <w:r>
              <w:rPr>
                <w:noProof/>
                <w:webHidden/>
              </w:rPr>
              <w:fldChar w:fldCharType="separate"/>
            </w:r>
            <w:r w:rsidR="00756AD4">
              <w:rPr>
                <w:noProof/>
                <w:webHidden/>
              </w:rPr>
              <w:t>3</w:t>
            </w:r>
            <w:r>
              <w:rPr>
                <w:noProof/>
                <w:webHidden/>
              </w:rPr>
              <w:fldChar w:fldCharType="end"/>
            </w:r>
          </w:hyperlink>
        </w:p>
        <w:p w:rsidR="00064633" w:rsidRDefault="00064633">
          <w:pPr>
            <w:pStyle w:val="TM2"/>
            <w:tabs>
              <w:tab w:val="left" w:pos="880"/>
              <w:tab w:val="right" w:leader="dot" w:pos="10456"/>
            </w:tabs>
            <w:rPr>
              <w:rFonts w:asciiTheme="minorHAnsi" w:eastAsiaTheme="minorEastAsia" w:hAnsiTheme="minorHAnsi" w:cstheme="minorBidi"/>
              <w:noProof/>
              <w:lang w:eastAsia="fr-FR"/>
            </w:rPr>
          </w:pPr>
          <w:hyperlink w:anchor="_Toc485813653" w:history="1">
            <w:r w:rsidRPr="00443310">
              <w:rPr>
                <w:rStyle w:val="Lienhypertexte"/>
                <w:noProof/>
                <w:snapToGrid w:val="0"/>
                <w:w w:val="0"/>
              </w:rPr>
              <w:t>2.2.</w:t>
            </w:r>
            <w:r>
              <w:rPr>
                <w:rFonts w:asciiTheme="minorHAnsi" w:eastAsiaTheme="minorEastAsia" w:hAnsiTheme="minorHAnsi" w:cstheme="minorBidi"/>
                <w:noProof/>
                <w:lang w:eastAsia="fr-FR"/>
              </w:rPr>
              <w:tab/>
            </w:r>
            <w:r w:rsidRPr="00443310">
              <w:rPr>
                <w:rStyle w:val="Lienhypertexte"/>
                <w:noProof/>
              </w:rPr>
              <w:t>Formation sécurité spécifique</w:t>
            </w:r>
            <w:r>
              <w:rPr>
                <w:noProof/>
                <w:webHidden/>
              </w:rPr>
              <w:tab/>
            </w:r>
            <w:r>
              <w:rPr>
                <w:noProof/>
                <w:webHidden/>
              </w:rPr>
              <w:fldChar w:fldCharType="begin"/>
            </w:r>
            <w:r>
              <w:rPr>
                <w:noProof/>
                <w:webHidden/>
              </w:rPr>
              <w:instrText xml:space="preserve"> PAGEREF _Toc485813653 \h </w:instrText>
            </w:r>
            <w:r>
              <w:rPr>
                <w:noProof/>
                <w:webHidden/>
              </w:rPr>
            </w:r>
            <w:r>
              <w:rPr>
                <w:noProof/>
                <w:webHidden/>
              </w:rPr>
              <w:fldChar w:fldCharType="separate"/>
            </w:r>
            <w:r w:rsidR="00756AD4">
              <w:rPr>
                <w:noProof/>
                <w:webHidden/>
              </w:rPr>
              <w:t>3</w:t>
            </w:r>
            <w:r>
              <w:rPr>
                <w:noProof/>
                <w:webHidden/>
              </w:rPr>
              <w:fldChar w:fldCharType="end"/>
            </w:r>
          </w:hyperlink>
        </w:p>
        <w:p w:rsidR="00064633" w:rsidRDefault="00064633">
          <w:pPr>
            <w:pStyle w:val="TM2"/>
            <w:tabs>
              <w:tab w:val="left" w:pos="880"/>
              <w:tab w:val="right" w:leader="dot" w:pos="10456"/>
            </w:tabs>
            <w:rPr>
              <w:rFonts w:asciiTheme="minorHAnsi" w:eastAsiaTheme="minorEastAsia" w:hAnsiTheme="minorHAnsi" w:cstheme="minorBidi"/>
              <w:noProof/>
              <w:lang w:eastAsia="fr-FR"/>
            </w:rPr>
          </w:pPr>
          <w:hyperlink w:anchor="_Toc485813654" w:history="1">
            <w:r w:rsidRPr="00443310">
              <w:rPr>
                <w:rStyle w:val="Lienhypertexte"/>
                <w:noProof/>
                <w:snapToGrid w:val="0"/>
                <w:w w:val="0"/>
              </w:rPr>
              <w:t>2.3.</w:t>
            </w:r>
            <w:r>
              <w:rPr>
                <w:rFonts w:asciiTheme="minorHAnsi" w:eastAsiaTheme="minorEastAsia" w:hAnsiTheme="minorHAnsi" w:cstheme="minorBidi"/>
                <w:noProof/>
                <w:lang w:eastAsia="fr-FR"/>
              </w:rPr>
              <w:tab/>
            </w:r>
            <w:r w:rsidRPr="00443310">
              <w:rPr>
                <w:rStyle w:val="Lienhypertexte"/>
                <w:noProof/>
              </w:rPr>
              <w:t>Description du travail</w:t>
            </w:r>
            <w:r>
              <w:rPr>
                <w:noProof/>
                <w:webHidden/>
              </w:rPr>
              <w:tab/>
            </w:r>
            <w:r>
              <w:rPr>
                <w:noProof/>
                <w:webHidden/>
              </w:rPr>
              <w:fldChar w:fldCharType="begin"/>
            </w:r>
            <w:r>
              <w:rPr>
                <w:noProof/>
                <w:webHidden/>
              </w:rPr>
              <w:instrText xml:space="preserve"> PAGEREF _Toc485813654 \h </w:instrText>
            </w:r>
            <w:r>
              <w:rPr>
                <w:noProof/>
                <w:webHidden/>
              </w:rPr>
            </w:r>
            <w:r>
              <w:rPr>
                <w:noProof/>
                <w:webHidden/>
              </w:rPr>
              <w:fldChar w:fldCharType="separate"/>
            </w:r>
            <w:r w:rsidR="00756AD4">
              <w:rPr>
                <w:noProof/>
                <w:webHidden/>
              </w:rPr>
              <w:t>3</w:t>
            </w:r>
            <w:r>
              <w:rPr>
                <w:noProof/>
                <w:webHidden/>
              </w:rPr>
              <w:fldChar w:fldCharType="end"/>
            </w:r>
          </w:hyperlink>
        </w:p>
        <w:p w:rsidR="00064633" w:rsidRDefault="00064633">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5813655" w:history="1">
            <w:r w:rsidRPr="00443310">
              <w:rPr>
                <w:rStyle w:val="Lienhypertexte"/>
                <w:noProof/>
              </w:rPr>
              <w:t>3.</w:t>
            </w:r>
            <w:r>
              <w:rPr>
                <w:rFonts w:asciiTheme="minorHAnsi" w:eastAsiaTheme="minorEastAsia" w:hAnsiTheme="minorHAnsi" w:cstheme="minorBidi"/>
                <w:b w:val="0"/>
                <w:bCs w:val="0"/>
                <w:caps w:val="0"/>
                <w:noProof/>
                <w:szCs w:val="22"/>
                <w:lang w:eastAsia="fr-FR"/>
              </w:rPr>
              <w:tab/>
            </w:r>
            <w:r w:rsidRPr="00443310">
              <w:rPr>
                <w:rStyle w:val="Lienhypertexte"/>
                <w:noProof/>
              </w:rPr>
              <w:t>FORMATION EN DOUBLE</w:t>
            </w:r>
            <w:r>
              <w:rPr>
                <w:noProof/>
                <w:webHidden/>
              </w:rPr>
              <w:tab/>
            </w:r>
            <w:r>
              <w:rPr>
                <w:noProof/>
                <w:webHidden/>
              </w:rPr>
              <w:fldChar w:fldCharType="begin"/>
            </w:r>
            <w:r>
              <w:rPr>
                <w:noProof/>
                <w:webHidden/>
              </w:rPr>
              <w:instrText xml:space="preserve"> PAGEREF _Toc485813655 \h </w:instrText>
            </w:r>
            <w:r>
              <w:rPr>
                <w:noProof/>
                <w:webHidden/>
              </w:rPr>
            </w:r>
            <w:r>
              <w:rPr>
                <w:noProof/>
                <w:webHidden/>
              </w:rPr>
              <w:fldChar w:fldCharType="separate"/>
            </w:r>
            <w:r w:rsidR="00756AD4">
              <w:rPr>
                <w:noProof/>
                <w:webHidden/>
              </w:rPr>
              <w:t>3</w:t>
            </w:r>
            <w:r>
              <w:rPr>
                <w:noProof/>
                <w:webHidden/>
              </w:rPr>
              <w:fldChar w:fldCharType="end"/>
            </w:r>
          </w:hyperlink>
        </w:p>
        <w:p w:rsidR="00064633" w:rsidRDefault="00064633">
          <w:pPr>
            <w:pStyle w:val="TM2"/>
            <w:tabs>
              <w:tab w:val="right" w:leader="dot" w:pos="10456"/>
            </w:tabs>
            <w:rPr>
              <w:rFonts w:asciiTheme="minorHAnsi" w:eastAsiaTheme="minorEastAsia" w:hAnsiTheme="minorHAnsi" w:cstheme="minorBidi"/>
              <w:noProof/>
              <w:lang w:eastAsia="fr-FR"/>
            </w:rPr>
          </w:pPr>
          <w:hyperlink w:anchor="_Toc485813656" w:history="1">
            <w:r w:rsidRPr="00443310">
              <w:rPr>
                <w:rStyle w:val="Lienhypertexte"/>
                <w:noProof/>
              </w:rPr>
              <w:t>Documentation fournie :</w:t>
            </w:r>
            <w:r>
              <w:rPr>
                <w:noProof/>
                <w:webHidden/>
              </w:rPr>
              <w:tab/>
            </w:r>
            <w:r>
              <w:rPr>
                <w:noProof/>
                <w:webHidden/>
              </w:rPr>
              <w:fldChar w:fldCharType="begin"/>
            </w:r>
            <w:r>
              <w:rPr>
                <w:noProof/>
                <w:webHidden/>
              </w:rPr>
              <w:instrText xml:space="preserve"> PAGEREF _Toc485813656 \h </w:instrText>
            </w:r>
            <w:r>
              <w:rPr>
                <w:noProof/>
                <w:webHidden/>
              </w:rPr>
            </w:r>
            <w:r>
              <w:rPr>
                <w:noProof/>
                <w:webHidden/>
              </w:rPr>
              <w:fldChar w:fldCharType="separate"/>
            </w:r>
            <w:r w:rsidR="00756AD4">
              <w:rPr>
                <w:noProof/>
                <w:webHidden/>
              </w:rPr>
              <w:t>4</w:t>
            </w:r>
            <w:r>
              <w:rPr>
                <w:noProof/>
                <w:webHidden/>
              </w:rPr>
              <w:fldChar w:fldCharType="end"/>
            </w:r>
          </w:hyperlink>
        </w:p>
        <w:p w:rsidR="00064633" w:rsidRDefault="00064633">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5813657" w:history="1">
            <w:r w:rsidRPr="00443310">
              <w:rPr>
                <w:rStyle w:val="Lienhypertexte"/>
                <w:noProof/>
              </w:rPr>
              <w:t>4.</w:t>
            </w:r>
            <w:r>
              <w:rPr>
                <w:rFonts w:asciiTheme="minorHAnsi" w:eastAsiaTheme="minorEastAsia" w:hAnsiTheme="minorHAnsi" w:cstheme="minorBidi"/>
                <w:b w:val="0"/>
                <w:bCs w:val="0"/>
                <w:caps w:val="0"/>
                <w:noProof/>
                <w:szCs w:val="22"/>
                <w:lang w:eastAsia="fr-FR"/>
              </w:rPr>
              <w:tab/>
            </w:r>
            <w:r w:rsidRPr="00443310">
              <w:rPr>
                <w:rStyle w:val="Lienhypertexte"/>
                <w:noProof/>
              </w:rPr>
              <w:t>SUIVI de la formation</w:t>
            </w:r>
            <w:r>
              <w:rPr>
                <w:noProof/>
                <w:webHidden/>
              </w:rPr>
              <w:tab/>
            </w:r>
            <w:r>
              <w:rPr>
                <w:noProof/>
                <w:webHidden/>
              </w:rPr>
              <w:fldChar w:fldCharType="begin"/>
            </w:r>
            <w:r>
              <w:rPr>
                <w:noProof/>
                <w:webHidden/>
              </w:rPr>
              <w:instrText xml:space="preserve"> PAGEREF _Toc485813657 \h </w:instrText>
            </w:r>
            <w:r>
              <w:rPr>
                <w:noProof/>
                <w:webHidden/>
              </w:rPr>
            </w:r>
            <w:r>
              <w:rPr>
                <w:noProof/>
                <w:webHidden/>
              </w:rPr>
              <w:fldChar w:fldCharType="separate"/>
            </w:r>
            <w:r w:rsidR="00756AD4">
              <w:rPr>
                <w:noProof/>
                <w:webHidden/>
              </w:rPr>
              <w:t>4</w:t>
            </w:r>
            <w:r>
              <w:rPr>
                <w:noProof/>
                <w:webHidden/>
              </w:rPr>
              <w:fldChar w:fldCharType="end"/>
            </w:r>
          </w:hyperlink>
        </w:p>
        <w:p w:rsidR="00064633" w:rsidRDefault="00064633">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5813658" w:history="1">
            <w:r w:rsidRPr="00443310">
              <w:rPr>
                <w:rStyle w:val="Lienhypertexte"/>
                <w:noProof/>
              </w:rPr>
              <w:t>5.</w:t>
            </w:r>
            <w:r>
              <w:rPr>
                <w:rFonts w:asciiTheme="minorHAnsi" w:eastAsiaTheme="minorEastAsia" w:hAnsiTheme="minorHAnsi" w:cstheme="minorBidi"/>
                <w:b w:val="0"/>
                <w:bCs w:val="0"/>
                <w:caps w:val="0"/>
                <w:noProof/>
                <w:szCs w:val="22"/>
                <w:lang w:eastAsia="fr-FR"/>
              </w:rPr>
              <w:tab/>
            </w:r>
            <w:r w:rsidRPr="00443310">
              <w:rPr>
                <w:rStyle w:val="Lienhypertexte"/>
                <w:noProof/>
              </w:rPr>
              <w:t>PRISE DE FONCTION</w:t>
            </w:r>
            <w:r>
              <w:rPr>
                <w:noProof/>
                <w:webHidden/>
              </w:rPr>
              <w:tab/>
            </w:r>
            <w:r>
              <w:rPr>
                <w:noProof/>
                <w:webHidden/>
              </w:rPr>
              <w:fldChar w:fldCharType="begin"/>
            </w:r>
            <w:r>
              <w:rPr>
                <w:noProof/>
                <w:webHidden/>
              </w:rPr>
              <w:instrText xml:space="preserve"> PAGEREF _Toc485813658 \h </w:instrText>
            </w:r>
            <w:r>
              <w:rPr>
                <w:noProof/>
                <w:webHidden/>
              </w:rPr>
            </w:r>
            <w:r>
              <w:rPr>
                <w:noProof/>
                <w:webHidden/>
              </w:rPr>
              <w:fldChar w:fldCharType="separate"/>
            </w:r>
            <w:r w:rsidR="00756AD4">
              <w:rPr>
                <w:noProof/>
                <w:webHidden/>
              </w:rPr>
              <w:t>5</w:t>
            </w:r>
            <w:r>
              <w:rPr>
                <w:noProof/>
                <w:webHidden/>
              </w:rPr>
              <w:fldChar w:fldCharType="end"/>
            </w:r>
          </w:hyperlink>
        </w:p>
        <w:p w:rsidR="00064633" w:rsidRDefault="00064633">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5813659" w:history="1">
            <w:r w:rsidRPr="00443310">
              <w:rPr>
                <w:rStyle w:val="Lienhypertexte"/>
                <w:noProof/>
              </w:rPr>
              <w:t>6.</w:t>
            </w:r>
            <w:r>
              <w:rPr>
                <w:rFonts w:asciiTheme="minorHAnsi" w:eastAsiaTheme="minorEastAsia" w:hAnsiTheme="minorHAnsi" w:cstheme="minorBidi"/>
                <w:b w:val="0"/>
                <w:bCs w:val="0"/>
                <w:caps w:val="0"/>
                <w:noProof/>
                <w:szCs w:val="22"/>
                <w:lang w:eastAsia="fr-FR"/>
              </w:rPr>
              <w:tab/>
            </w:r>
            <w:r w:rsidRPr="00443310">
              <w:rPr>
                <w:rStyle w:val="Lienhypertexte"/>
                <w:noProof/>
              </w:rPr>
              <w:t>ENREGISTREMENTS</w:t>
            </w:r>
            <w:r>
              <w:rPr>
                <w:noProof/>
                <w:webHidden/>
              </w:rPr>
              <w:tab/>
            </w:r>
            <w:r>
              <w:rPr>
                <w:noProof/>
                <w:webHidden/>
              </w:rPr>
              <w:fldChar w:fldCharType="begin"/>
            </w:r>
            <w:r>
              <w:rPr>
                <w:noProof/>
                <w:webHidden/>
              </w:rPr>
              <w:instrText xml:space="preserve"> PAGEREF _Toc485813659 \h </w:instrText>
            </w:r>
            <w:r>
              <w:rPr>
                <w:noProof/>
                <w:webHidden/>
              </w:rPr>
            </w:r>
            <w:r>
              <w:rPr>
                <w:noProof/>
                <w:webHidden/>
              </w:rPr>
              <w:fldChar w:fldCharType="separate"/>
            </w:r>
            <w:r w:rsidR="00756AD4">
              <w:rPr>
                <w:noProof/>
                <w:webHidden/>
              </w:rPr>
              <w:t>5</w:t>
            </w:r>
            <w:r>
              <w:rPr>
                <w:noProof/>
                <w:webHidden/>
              </w:rPr>
              <w:fldChar w:fldCharType="end"/>
            </w:r>
          </w:hyperlink>
        </w:p>
        <w:p w:rsidR="00064633" w:rsidRDefault="00064633">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5813660" w:history="1">
            <w:r w:rsidRPr="00443310">
              <w:rPr>
                <w:rStyle w:val="Lienhypertexte"/>
                <w:noProof/>
              </w:rPr>
              <w:t>7.</w:t>
            </w:r>
            <w:r>
              <w:rPr>
                <w:rFonts w:asciiTheme="minorHAnsi" w:eastAsiaTheme="minorEastAsia" w:hAnsiTheme="minorHAnsi" w:cstheme="minorBidi"/>
                <w:b w:val="0"/>
                <w:bCs w:val="0"/>
                <w:caps w:val="0"/>
                <w:noProof/>
                <w:szCs w:val="22"/>
                <w:lang w:eastAsia="fr-FR"/>
              </w:rPr>
              <w:tab/>
            </w:r>
            <w:r w:rsidRPr="00443310">
              <w:rPr>
                <w:rStyle w:val="Lienhypertexte"/>
                <w:noProof/>
              </w:rPr>
              <w:t>ANNEXE 1 : LISTE DES EQUIPEMENTS DE SECURITE DES NOUVEAUX ARRIVANTS A LPU</w:t>
            </w:r>
            <w:r>
              <w:rPr>
                <w:noProof/>
                <w:webHidden/>
              </w:rPr>
              <w:tab/>
            </w:r>
            <w:r>
              <w:rPr>
                <w:noProof/>
                <w:webHidden/>
              </w:rPr>
              <w:fldChar w:fldCharType="begin"/>
            </w:r>
            <w:r>
              <w:rPr>
                <w:noProof/>
                <w:webHidden/>
              </w:rPr>
              <w:instrText xml:space="preserve"> PAGEREF _Toc485813660 \h </w:instrText>
            </w:r>
            <w:r>
              <w:rPr>
                <w:noProof/>
                <w:webHidden/>
              </w:rPr>
            </w:r>
            <w:r>
              <w:rPr>
                <w:noProof/>
                <w:webHidden/>
              </w:rPr>
              <w:fldChar w:fldCharType="separate"/>
            </w:r>
            <w:r w:rsidR="00756AD4">
              <w:rPr>
                <w:noProof/>
                <w:webHidden/>
              </w:rPr>
              <w:t>5</w:t>
            </w:r>
            <w:r>
              <w:rPr>
                <w:noProof/>
                <w:webHidden/>
              </w:rPr>
              <w:fldChar w:fldCharType="end"/>
            </w:r>
          </w:hyperlink>
        </w:p>
        <w:p w:rsidR="00064633" w:rsidRDefault="00064633">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5813661" w:history="1">
            <w:r w:rsidRPr="00443310">
              <w:rPr>
                <w:rStyle w:val="Lienhypertexte"/>
                <w:noProof/>
              </w:rPr>
              <w:t>8.</w:t>
            </w:r>
            <w:r>
              <w:rPr>
                <w:rFonts w:asciiTheme="minorHAnsi" w:eastAsiaTheme="minorEastAsia" w:hAnsiTheme="minorHAnsi" w:cstheme="minorBidi"/>
                <w:b w:val="0"/>
                <w:bCs w:val="0"/>
                <w:caps w:val="0"/>
                <w:noProof/>
                <w:szCs w:val="22"/>
                <w:lang w:eastAsia="fr-FR"/>
              </w:rPr>
              <w:tab/>
            </w:r>
            <w:r w:rsidRPr="00443310">
              <w:rPr>
                <w:rStyle w:val="Lienhypertexte"/>
                <w:noProof/>
              </w:rPr>
              <w:t>ANNEXE 2 : SUIVI ET VALIDATION DE LA FORMATION A UN POSTE DE TRAVAIL LPU</w:t>
            </w:r>
            <w:r>
              <w:rPr>
                <w:noProof/>
                <w:webHidden/>
              </w:rPr>
              <w:tab/>
            </w:r>
            <w:r>
              <w:rPr>
                <w:noProof/>
                <w:webHidden/>
              </w:rPr>
              <w:fldChar w:fldCharType="begin"/>
            </w:r>
            <w:r>
              <w:rPr>
                <w:noProof/>
                <w:webHidden/>
              </w:rPr>
              <w:instrText xml:space="preserve"> PAGEREF _Toc485813661 \h </w:instrText>
            </w:r>
            <w:r>
              <w:rPr>
                <w:noProof/>
                <w:webHidden/>
              </w:rPr>
            </w:r>
            <w:r>
              <w:rPr>
                <w:noProof/>
                <w:webHidden/>
              </w:rPr>
              <w:fldChar w:fldCharType="separate"/>
            </w:r>
            <w:r w:rsidR="00756AD4">
              <w:rPr>
                <w:noProof/>
                <w:webHidden/>
              </w:rPr>
              <w:t>6</w:t>
            </w:r>
            <w:r>
              <w:rPr>
                <w:noProof/>
                <w:webHidden/>
              </w:rPr>
              <w:fldChar w:fldCharType="end"/>
            </w:r>
          </w:hyperlink>
        </w:p>
        <w:p w:rsidR="00064633" w:rsidRDefault="00064633">
          <w:pPr>
            <w:pStyle w:val="TM1"/>
            <w:tabs>
              <w:tab w:val="left" w:pos="480"/>
              <w:tab w:val="right" w:leader="dot" w:pos="10456"/>
            </w:tabs>
            <w:rPr>
              <w:rFonts w:asciiTheme="minorHAnsi" w:eastAsiaTheme="minorEastAsia" w:hAnsiTheme="minorHAnsi" w:cstheme="minorBidi"/>
              <w:b w:val="0"/>
              <w:bCs w:val="0"/>
              <w:caps w:val="0"/>
              <w:noProof/>
              <w:szCs w:val="22"/>
              <w:lang w:eastAsia="fr-FR"/>
            </w:rPr>
          </w:pPr>
          <w:hyperlink w:anchor="_Toc485813662" w:history="1">
            <w:r w:rsidRPr="00443310">
              <w:rPr>
                <w:rStyle w:val="Lienhypertexte"/>
                <w:noProof/>
              </w:rPr>
              <w:t>9.</w:t>
            </w:r>
            <w:r>
              <w:rPr>
                <w:rFonts w:asciiTheme="minorHAnsi" w:eastAsiaTheme="minorEastAsia" w:hAnsiTheme="minorHAnsi" w:cstheme="minorBidi"/>
                <w:b w:val="0"/>
                <w:bCs w:val="0"/>
                <w:caps w:val="0"/>
                <w:noProof/>
                <w:szCs w:val="22"/>
                <w:lang w:eastAsia="fr-FR"/>
              </w:rPr>
              <w:tab/>
            </w:r>
            <w:r w:rsidRPr="00443310">
              <w:rPr>
                <w:rStyle w:val="Lienhypertexte"/>
                <w:noProof/>
              </w:rPr>
              <w:t>ANNEXE 3 : PROGRAMME DE FORMATION</w:t>
            </w:r>
            <w:r>
              <w:rPr>
                <w:noProof/>
                <w:webHidden/>
              </w:rPr>
              <w:tab/>
            </w:r>
            <w:r>
              <w:rPr>
                <w:noProof/>
                <w:webHidden/>
              </w:rPr>
              <w:fldChar w:fldCharType="begin"/>
            </w:r>
            <w:r>
              <w:rPr>
                <w:noProof/>
                <w:webHidden/>
              </w:rPr>
              <w:instrText xml:space="preserve"> PAGEREF _Toc485813662 \h </w:instrText>
            </w:r>
            <w:r>
              <w:rPr>
                <w:noProof/>
                <w:webHidden/>
              </w:rPr>
            </w:r>
            <w:r>
              <w:rPr>
                <w:noProof/>
                <w:webHidden/>
              </w:rPr>
              <w:fldChar w:fldCharType="separate"/>
            </w:r>
            <w:r w:rsidR="00756AD4">
              <w:rPr>
                <w:noProof/>
                <w:webHidden/>
              </w:rPr>
              <w:t>7</w:t>
            </w:r>
            <w:r>
              <w:rPr>
                <w:noProof/>
                <w:webHidden/>
              </w:rPr>
              <w:fldChar w:fldCharType="end"/>
            </w:r>
          </w:hyperlink>
        </w:p>
        <w:p w:rsidR="00064633" w:rsidRDefault="00064633">
          <w:pPr>
            <w:pStyle w:val="TM1"/>
            <w:tabs>
              <w:tab w:val="left" w:pos="660"/>
              <w:tab w:val="right" w:leader="dot" w:pos="10456"/>
            </w:tabs>
            <w:rPr>
              <w:rFonts w:asciiTheme="minorHAnsi" w:eastAsiaTheme="minorEastAsia" w:hAnsiTheme="minorHAnsi" w:cstheme="minorBidi"/>
              <w:b w:val="0"/>
              <w:bCs w:val="0"/>
              <w:caps w:val="0"/>
              <w:noProof/>
              <w:szCs w:val="22"/>
              <w:lang w:eastAsia="fr-FR"/>
            </w:rPr>
          </w:pPr>
          <w:hyperlink w:anchor="_Toc485813663" w:history="1">
            <w:r w:rsidRPr="00443310">
              <w:rPr>
                <w:rStyle w:val="Lienhypertexte"/>
                <w:noProof/>
              </w:rPr>
              <w:t>10.</w:t>
            </w:r>
            <w:r>
              <w:rPr>
                <w:rFonts w:asciiTheme="minorHAnsi" w:eastAsiaTheme="minorEastAsia" w:hAnsiTheme="minorHAnsi" w:cstheme="minorBidi"/>
                <w:b w:val="0"/>
                <w:bCs w:val="0"/>
                <w:caps w:val="0"/>
                <w:noProof/>
                <w:szCs w:val="22"/>
                <w:lang w:eastAsia="fr-FR"/>
              </w:rPr>
              <w:t xml:space="preserve">    </w:t>
            </w:r>
            <w:r w:rsidRPr="00443310">
              <w:rPr>
                <w:rStyle w:val="Lienhypertexte"/>
                <w:noProof/>
              </w:rPr>
              <w:t>ANNEXE 4 : PRINCIPALES FORMATIONS LPU</w:t>
            </w:r>
            <w:r>
              <w:rPr>
                <w:noProof/>
                <w:webHidden/>
              </w:rPr>
              <w:tab/>
            </w:r>
            <w:r>
              <w:rPr>
                <w:noProof/>
                <w:webHidden/>
              </w:rPr>
              <w:fldChar w:fldCharType="begin"/>
            </w:r>
            <w:r>
              <w:rPr>
                <w:noProof/>
                <w:webHidden/>
              </w:rPr>
              <w:instrText xml:space="preserve"> PAGEREF _Toc485813663 \h </w:instrText>
            </w:r>
            <w:r>
              <w:rPr>
                <w:noProof/>
                <w:webHidden/>
              </w:rPr>
            </w:r>
            <w:r>
              <w:rPr>
                <w:noProof/>
                <w:webHidden/>
              </w:rPr>
              <w:fldChar w:fldCharType="separate"/>
            </w:r>
            <w:r w:rsidR="00756AD4">
              <w:rPr>
                <w:noProof/>
                <w:webHidden/>
              </w:rPr>
              <w:t>8</w:t>
            </w:r>
            <w:r>
              <w:rPr>
                <w:noProof/>
                <w:webHidden/>
              </w:rPr>
              <w:fldChar w:fldCharType="end"/>
            </w:r>
          </w:hyperlink>
        </w:p>
        <w:p w:rsidR="00064633" w:rsidRDefault="00064633">
          <w:pPr>
            <w:pStyle w:val="TM1"/>
            <w:tabs>
              <w:tab w:val="left" w:pos="660"/>
              <w:tab w:val="right" w:leader="dot" w:pos="10456"/>
            </w:tabs>
            <w:rPr>
              <w:rFonts w:asciiTheme="minorHAnsi" w:eastAsiaTheme="minorEastAsia" w:hAnsiTheme="minorHAnsi" w:cstheme="minorBidi"/>
              <w:b w:val="0"/>
              <w:bCs w:val="0"/>
              <w:caps w:val="0"/>
              <w:noProof/>
              <w:szCs w:val="22"/>
              <w:lang w:eastAsia="fr-FR"/>
            </w:rPr>
          </w:pPr>
          <w:hyperlink w:anchor="_Toc485813664" w:history="1">
            <w:r w:rsidRPr="00443310">
              <w:rPr>
                <w:rStyle w:val="Lienhypertexte"/>
                <w:noProof/>
              </w:rPr>
              <w:t>11.</w:t>
            </w:r>
            <w:r>
              <w:rPr>
                <w:rFonts w:asciiTheme="minorHAnsi" w:eastAsiaTheme="minorEastAsia" w:hAnsiTheme="minorHAnsi" w:cstheme="minorBidi"/>
                <w:b w:val="0"/>
                <w:bCs w:val="0"/>
                <w:caps w:val="0"/>
                <w:noProof/>
                <w:szCs w:val="22"/>
                <w:lang w:eastAsia="fr-FR"/>
              </w:rPr>
              <w:t xml:space="preserve">    </w:t>
            </w:r>
            <w:r w:rsidRPr="00443310">
              <w:rPr>
                <w:rStyle w:val="Lienhypertexte"/>
                <w:noProof/>
              </w:rPr>
              <w:t>ANNEXE 5 : PLANS DE FORMATION</w:t>
            </w:r>
            <w:r>
              <w:rPr>
                <w:noProof/>
                <w:webHidden/>
              </w:rPr>
              <w:tab/>
            </w:r>
            <w:r>
              <w:rPr>
                <w:noProof/>
                <w:webHidden/>
              </w:rPr>
              <w:fldChar w:fldCharType="begin"/>
            </w:r>
            <w:r>
              <w:rPr>
                <w:noProof/>
                <w:webHidden/>
              </w:rPr>
              <w:instrText xml:space="preserve"> PAGEREF _Toc485813664 \h </w:instrText>
            </w:r>
            <w:r>
              <w:rPr>
                <w:noProof/>
                <w:webHidden/>
              </w:rPr>
            </w:r>
            <w:r>
              <w:rPr>
                <w:noProof/>
                <w:webHidden/>
              </w:rPr>
              <w:fldChar w:fldCharType="separate"/>
            </w:r>
            <w:r w:rsidR="00756AD4">
              <w:rPr>
                <w:noProof/>
                <w:webHidden/>
              </w:rPr>
              <w:t>9</w:t>
            </w:r>
            <w:r>
              <w:rPr>
                <w:noProof/>
                <w:webHidden/>
              </w:rPr>
              <w:fldChar w:fldCharType="end"/>
            </w:r>
          </w:hyperlink>
        </w:p>
        <w:p w:rsidR="000B5B4B" w:rsidRDefault="00BA1844">
          <w:r>
            <w:fldChar w:fldCharType="end"/>
          </w:r>
        </w:p>
      </w:sdtContent>
    </w:sdt>
    <w:p w:rsidR="00F70C13" w:rsidRDefault="00F70C13" w:rsidP="00F70C13"/>
    <w:p w:rsidR="00F70C13" w:rsidRDefault="00F70C13" w:rsidP="00F70C13"/>
    <w:p w:rsidR="00030E99" w:rsidRDefault="006C3DC0" w:rsidP="00030E99">
      <w:pPr>
        <w:pStyle w:val="Titre1"/>
      </w:pPr>
      <w:r>
        <w:br w:type="page"/>
      </w:r>
      <w:bookmarkStart w:id="11" w:name="_Toc485813650"/>
      <w:r w:rsidR="008107E3">
        <w:t>ORGANISATION</w:t>
      </w:r>
      <w:bookmarkEnd w:id="11"/>
    </w:p>
    <w:p w:rsidR="008107E3" w:rsidRDefault="008107E3" w:rsidP="00921DFD">
      <w:pPr>
        <w:pStyle w:val="Texte0"/>
        <w:spacing w:before="120"/>
        <w:ind w:left="0" w:right="283"/>
        <w:jc w:val="both"/>
        <w:rPr>
          <w:sz w:val="22"/>
        </w:rPr>
      </w:pPr>
      <w:r>
        <w:rPr>
          <w:sz w:val="22"/>
        </w:rPr>
        <w:t>D'une manière générale, le programme de formation des nouveaux arrivants dans l'atelier comporte :</w:t>
      </w:r>
    </w:p>
    <w:p w:rsidR="008107E3" w:rsidRDefault="008107E3" w:rsidP="00637FAD">
      <w:pPr>
        <w:pStyle w:val="retrait"/>
        <w:numPr>
          <w:ilvl w:val="0"/>
          <w:numId w:val="3"/>
        </w:numPr>
        <w:spacing w:before="60"/>
        <w:ind w:right="284"/>
      </w:pPr>
      <w:r>
        <w:t>une période de trois demi-journées intégrées dans le circuit d'accueil de 3 jours où ils seront pris en charge par l'encadrement de jour et pendant laquelle il leur sera présenté le service, l'atelier, le procédé de fabrication, la fonction qu'ils occuperont, et indiqué leur équipe d'affectation.</w:t>
      </w:r>
    </w:p>
    <w:p w:rsidR="008107E3" w:rsidRDefault="008107E3" w:rsidP="00637FAD">
      <w:pPr>
        <w:pStyle w:val="retrait"/>
        <w:numPr>
          <w:ilvl w:val="0"/>
          <w:numId w:val="3"/>
        </w:numPr>
        <w:spacing w:before="60"/>
        <w:ind w:right="284"/>
      </w:pPr>
      <w:r>
        <w:t xml:space="preserve">une période de compagnonnage en double dans la fonction. Le </w:t>
      </w:r>
      <w:r>
        <w:sym w:font="Symbol" w:char="F0B2"/>
      </w:r>
      <w:r>
        <w:t>parrain</w:t>
      </w:r>
      <w:r>
        <w:sym w:font="Symbol" w:char="F0B2"/>
      </w:r>
      <w:r>
        <w:t xml:space="preserve"> assurant la formation professionnelle et complétant la formation sécurité.</w:t>
      </w:r>
    </w:p>
    <w:p w:rsidR="008107E3" w:rsidRDefault="008107E3" w:rsidP="008107E3">
      <w:pPr>
        <w:pStyle w:val="Texte0"/>
        <w:ind w:left="0" w:right="283"/>
        <w:jc w:val="both"/>
        <w:rPr>
          <w:sz w:val="22"/>
        </w:rPr>
      </w:pPr>
      <w:r>
        <w:rPr>
          <w:sz w:val="22"/>
        </w:rPr>
        <w:t>Si, une formation théorique, est nécessaire, elle sera réalisée puis enregistrée par le responsable du suivi de la formation.</w:t>
      </w:r>
    </w:p>
    <w:p w:rsidR="008107E3" w:rsidRDefault="008107E3" w:rsidP="008107E3">
      <w:pPr>
        <w:pStyle w:val="Texte0"/>
        <w:spacing w:before="120"/>
        <w:ind w:left="0" w:right="284"/>
        <w:jc w:val="both"/>
      </w:pPr>
      <w:r>
        <w:rPr>
          <w:noProof/>
          <w:sz w:val="20"/>
          <w:lang w:val="en-US" w:eastAsia="en-US"/>
        </w:rPr>
        <w:pict>
          <v:shapetype id="_x0000_t202" coordsize="21600,21600" o:spt="202" path="m,l,21600r21600,l21600,xe">
            <v:stroke joinstyle="miter"/>
            <v:path gradientshapeok="t" o:connecttype="rect"/>
          </v:shapetype>
          <v:shape id="_x0000_s1027" type="#_x0000_t202" style="position:absolute;left:0;text-align:left;margin-left:-30.75pt;margin-top:5.85pt;width:21.95pt;height:18.75pt;z-index:251661312;mso-wrap-edited:f" wrapcoords="-745 0 -745 21600 22345 21600 22345 0 -745 0" stroked="f">
            <v:textbox style="mso-next-textbox:#_x0000_s1027">
              <w:txbxContent>
                <w:p w:rsidR="000F7A38" w:rsidRDefault="000F7A38" w:rsidP="008107E3">
                  <w:pPr>
                    <w:rPr>
                      <w:b/>
                      <w:bCs/>
                      <w:sz w:val="28"/>
                    </w:rPr>
                  </w:pPr>
                  <w:r>
                    <w:rPr>
                      <w:b/>
                      <w:bCs/>
                      <w:sz w:val="28"/>
                    </w:rPr>
                    <w:t>&gt;</w:t>
                  </w:r>
                </w:p>
              </w:txbxContent>
            </v:textbox>
          </v:shape>
        </w:pict>
      </w:r>
      <w:r>
        <w:rPr>
          <w:sz w:val="22"/>
        </w:rPr>
        <w:t>Les compétences acquises seront régulièrement contrôlées lors des entretiens avec un chargé d’exploitation puis validées par les personnes désignées au bout de la période de compagnonnage</w:t>
      </w:r>
      <w:r>
        <w:t>.</w:t>
      </w:r>
    </w:p>
    <w:p w:rsidR="008107E3" w:rsidRDefault="008107E3" w:rsidP="008107E3"/>
    <w:p w:rsidR="008107E3" w:rsidRDefault="008107E3" w:rsidP="008107E3">
      <w:pPr>
        <w:pStyle w:val="Titre1"/>
      </w:pPr>
      <w:bookmarkStart w:id="12" w:name="_Toc485813651"/>
      <w:r>
        <w:t>ARRIVEE DANS L'ATELIER</w:t>
      </w:r>
      <w:bookmarkEnd w:id="12"/>
    </w:p>
    <w:p w:rsidR="008107E3" w:rsidRDefault="008107E3" w:rsidP="008107E3">
      <w:pPr>
        <w:pStyle w:val="Texte0"/>
        <w:spacing w:before="120"/>
        <w:ind w:left="0" w:right="284"/>
        <w:jc w:val="both"/>
        <w:rPr>
          <w:sz w:val="22"/>
        </w:rPr>
      </w:pPr>
      <w:r>
        <w:rPr>
          <w:sz w:val="22"/>
        </w:rPr>
        <w:t>A son arrivée, le nouvel arrivant est reçu par un contremaître de fabrication. Le programme type des 3 premières demi-journées peut être le suivant :</w:t>
      </w:r>
    </w:p>
    <w:p w:rsidR="008107E3" w:rsidRPr="008107E3" w:rsidRDefault="008107E3" w:rsidP="008107E3">
      <w:pPr>
        <w:pStyle w:val="Titre2"/>
        <w:tabs>
          <w:tab w:val="clear" w:pos="993"/>
          <w:tab w:val="num" w:pos="1418"/>
        </w:tabs>
        <w:spacing w:before="360"/>
        <w:ind w:left="1418" w:right="283" w:hanging="567"/>
        <w:rPr>
          <w:u w:val="none"/>
        </w:rPr>
      </w:pPr>
      <w:bookmarkStart w:id="13" w:name="_Toc485813652"/>
      <w:r w:rsidRPr="008107E3">
        <w:rPr>
          <w:u w:val="none"/>
        </w:rPr>
        <w:t>Accueil dans l'atelier d'affectation</w:t>
      </w:r>
      <w:bookmarkEnd w:id="13"/>
    </w:p>
    <w:p w:rsidR="008107E3" w:rsidRDefault="008107E3" w:rsidP="008107E3">
      <w:pPr>
        <w:pStyle w:val="retrait"/>
        <w:spacing w:before="60"/>
        <w:ind w:right="284"/>
      </w:pPr>
      <w:r>
        <w:t>- Présentation générale du service et de l'atelier. Position par rapport aux autres ateliers de l'usine.</w:t>
      </w:r>
    </w:p>
    <w:p w:rsidR="008107E3" w:rsidRDefault="008107E3" w:rsidP="008107E3">
      <w:pPr>
        <w:pStyle w:val="retrait"/>
        <w:spacing w:before="60"/>
        <w:ind w:right="284"/>
      </w:pPr>
      <w:r>
        <w:t>- Visite des locaux.</w:t>
      </w:r>
    </w:p>
    <w:p w:rsidR="008107E3" w:rsidRDefault="008107E3" w:rsidP="008107E3">
      <w:pPr>
        <w:pStyle w:val="retrait"/>
        <w:spacing w:before="60"/>
        <w:ind w:right="284"/>
      </w:pPr>
      <w:r>
        <w:t>- Affectation du vestiaire.</w:t>
      </w:r>
    </w:p>
    <w:p w:rsidR="008107E3" w:rsidRDefault="008107E3" w:rsidP="008107E3">
      <w:pPr>
        <w:pStyle w:val="retrait"/>
        <w:spacing w:before="60"/>
        <w:ind w:right="284"/>
      </w:pPr>
      <w:r>
        <w:t>- Modalités de pointage.</w:t>
      </w:r>
    </w:p>
    <w:p w:rsidR="008107E3" w:rsidRPr="008107E3" w:rsidRDefault="008107E3" w:rsidP="008107E3">
      <w:pPr>
        <w:pStyle w:val="Titre2"/>
        <w:tabs>
          <w:tab w:val="clear" w:pos="993"/>
          <w:tab w:val="num" w:pos="1418"/>
        </w:tabs>
        <w:spacing w:before="360"/>
        <w:ind w:left="1418" w:right="283" w:hanging="567"/>
        <w:rPr>
          <w:u w:val="none"/>
        </w:rPr>
      </w:pPr>
      <w:bookmarkStart w:id="14" w:name="_Toc485813653"/>
      <w:r w:rsidRPr="008107E3">
        <w:rPr>
          <w:u w:val="none"/>
        </w:rPr>
        <w:t>Formation sécurité spécifique</w:t>
      </w:r>
      <w:bookmarkEnd w:id="14"/>
    </w:p>
    <w:p w:rsidR="008107E3" w:rsidRDefault="008107E3" w:rsidP="008107E3">
      <w:pPr>
        <w:pStyle w:val="retrait"/>
        <w:spacing w:before="60"/>
        <w:ind w:right="284"/>
      </w:pPr>
      <w:r>
        <w:t>- Description de l'installation.</w:t>
      </w:r>
    </w:p>
    <w:p w:rsidR="008107E3" w:rsidRDefault="008107E3" w:rsidP="008107E3">
      <w:pPr>
        <w:pStyle w:val="retrait"/>
        <w:spacing w:before="60"/>
        <w:ind w:right="284"/>
      </w:pPr>
      <w:r>
        <w:t>- Information sur les risques liés à l'atelier.</w:t>
      </w:r>
    </w:p>
    <w:p w:rsidR="008107E3" w:rsidRDefault="008107E3" w:rsidP="008107E3">
      <w:pPr>
        <w:pStyle w:val="retrait"/>
        <w:spacing w:before="60"/>
        <w:ind w:right="284"/>
      </w:pPr>
      <w:r>
        <w:t>- Présentation des produits fabriqués et employés, en insistant sur le danger de ces produits vis-à-vis   des personnes et de l'environnement.</w:t>
      </w:r>
    </w:p>
    <w:p w:rsidR="008107E3" w:rsidRDefault="008107E3" w:rsidP="008107E3">
      <w:pPr>
        <w:pStyle w:val="retrait"/>
        <w:spacing w:before="60"/>
        <w:ind w:right="284"/>
      </w:pPr>
      <w:r>
        <w:t>- Protections collectives et individuelles utilisées.</w:t>
      </w:r>
    </w:p>
    <w:p w:rsidR="008107E3" w:rsidRDefault="008107E3" w:rsidP="008107E3">
      <w:pPr>
        <w:pStyle w:val="retrait"/>
        <w:spacing w:before="60"/>
        <w:ind w:right="284"/>
      </w:pPr>
      <w:r>
        <w:t>- Présentation des principes généraux de la protection de l’environnement.</w:t>
      </w:r>
    </w:p>
    <w:p w:rsidR="008107E3" w:rsidRPr="008107E3" w:rsidRDefault="008107E3" w:rsidP="008107E3">
      <w:pPr>
        <w:pStyle w:val="Titre2"/>
        <w:tabs>
          <w:tab w:val="clear" w:pos="993"/>
          <w:tab w:val="num" w:pos="1418"/>
        </w:tabs>
        <w:spacing w:before="360"/>
        <w:ind w:left="1418" w:right="283" w:hanging="567"/>
        <w:rPr>
          <w:u w:val="none"/>
        </w:rPr>
      </w:pPr>
      <w:bookmarkStart w:id="15" w:name="_Toc485813654"/>
      <w:r w:rsidRPr="008107E3">
        <w:rPr>
          <w:u w:val="none"/>
        </w:rPr>
        <w:t>Description du travail</w:t>
      </w:r>
      <w:bookmarkEnd w:id="15"/>
    </w:p>
    <w:p w:rsidR="008107E3" w:rsidRDefault="008107E3" w:rsidP="008107E3">
      <w:pPr>
        <w:pStyle w:val="retrait"/>
        <w:spacing w:before="60"/>
        <w:ind w:right="284"/>
      </w:pPr>
      <w:r>
        <w:t>- Visite des installations : description du travail, rappel des risques ; repérage des moyens de sécurité sur le terrain.</w:t>
      </w:r>
    </w:p>
    <w:p w:rsidR="008107E3" w:rsidRDefault="008107E3" w:rsidP="00921DFD">
      <w:pPr>
        <w:pStyle w:val="retrait"/>
        <w:tabs>
          <w:tab w:val="left" w:pos="1701"/>
        </w:tabs>
        <w:spacing w:before="60"/>
        <w:ind w:right="284"/>
      </w:pPr>
      <w:r>
        <w:t>- Présentation des recueils des consignes de sécurité, d'exploitation et d'environnement  (Voir section 3 des consignes EXP-U-)</w:t>
      </w:r>
    </w:p>
    <w:p w:rsidR="008107E3" w:rsidRDefault="00921DFD" w:rsidP="00921DFD">
      <w:pPr>
        <w:pStyle w:val="retrait"/>
        <w:spacing w:before="120"/>
        <w:ind w:right="284"/>
      </w:pPr>
      <w:r>
        <w:rPr>
          <w:noProof/>
          <w:sz w:val="20"/>
        </w:rPr>
        <w:pict>
          <v:shape id="_x0000_s1033" type="#_x0000_t202" style="position:absolute;left:0;text-align:left;margin-left:-34.5pt;margin-top:.5pt;width:21.95pt;height:24.75pt;z-index:251668480;mso-wrap-edited:f" wrapcoords="-745 0 -745 21600 22345 21600 22345 0 -745 0" stroked="f">
            <v:textbox style="mso-next-textbox:#_x0000_s1033">
              <w:txbxContent>
                <w:p w:rsidR="000F7A38" w:rsidRDefault="000F7A38" w:rsidP="008107E3">
                  <w:pPr>
                    <w:rPr>
                      <w:b/>
                      <w:bCs/>
                      <w:sz w:val="28"/>
                    </w:rPr>
                  </w:pPr>
                  <w:r>
                    <w:rPr>
                      <w:b/>
                      <w:bCs/>
                      <w:sz w:val="28"/>
                    </w:rPr>
                    <w:t>&gt;</w:t>
                  </w:r>
                </w:p>
              </w:txbxContent>
            </v:textbox>
          </v:shape>
        </w:pict>
      </w:r>
      <w:r w:rsidR="008107E3">
        <w:t xml:space="preserve">Dès le premier jour, le nouvel arrivant bénéficiera de l'accueil au poste tel qu’il est décrit dans la consigne DRH/GRH/02/04  </w:t>
      </w:r>
    </w:p>
    <w:p w:rsidR="008107E3" w:rsidRDefault="008107E3" w:rsidP="008107E3">
      <w:pPr>
        <w:pStyle w:val="retrait"/>
        <w:spacing w:before="60"/>
        <w:ind w:left="567" w:right="284" w:hanging="567"/>
        <w:rPr>
          <w:color w:val="FF0000"/>
        </w:rPr>
      </w:pPr>
    </w:p>
    <w:p w:rsidR="008107E3" w:rsidRDefault="008107E3" w:rsidP="008107E3">
      <w:pPr>
        <w:pStyle w:val="Titre1"/>
      </w:pPr>
      <w:bookmarkStart w:id="16" w:name="_Toc485813655"/>
      <w:r>
        <w:t>FORMATION EN DOUBLE</w:t>
      </w:r>
      <w:bookmarkEnd w:id="16"/>
    </w:p>
    <w:p w:rsidR="008107E3" w:rsidRDefault="008107E3" w:rsidP="00921DFD">
      <w:pPr>
        <w:pStyle w:val="Texte0"/>
        <w:spacing w:before="120"/>
        <w:ind w:left="0" w:right="425"/>
        <w:jc w:val="both"/>
        <w:rPr>
          <w:sz w:val="22"/>
        </w:rPr>
      </w:pPr>
      <w:r>
        <w:rPr>
          <w:sz w:val="22"/>
        </w:rPr>
        <w:t>Pour chaque nouvel arrivant ou personne changeant de poste, il est prévu une période de formation en double (compagnonnage), avant qu'il puisse occuper seul et à plein temps la fonction qui lui sera dévolue.</w:t>
      </w:r>
    </w:p>
    <w:p w:rsidR="008107E3" w:rsidRDefault="008107E3" w:rsidP="008107E3">
      <w:pPr>
        <w:pStyle w:val="Texte0"/>
        <w:ind w:left="0" w:right="283"/>
        <w:jc w:val="both"/>
        <w:rPr>
          <w:sz w:val="22"/>
        </w:rPr>
      </w:pPr>
      <w:r>
        <w:rPr>
          <w:sz w:val="22"/>
        </w:rPr>
        <w:t>Cette formation sera supervisée par le responsable de la validation des compétences du nouvel arrivant (parrain) nommé par le responsable de l’organisation.</w:t>
      </w:r>
    </w:p>
    <w:p w:rsidR="008107E3" w:rsidRDefault="008107E3" w:rsidP="008107E3">
      <w:pPr>
        <w:pStyle w:val="Texte0"/>
        <w:ind w:left="0" w:right="283"/>
        <w:jc w:val="both"/>
        <w:rPr>
          <w:sz w:val="22"/>
        </w:rPr>
      </w:pPr>
      <w:r>
        <w:rPr>
          <w:sz w:val="22"/>
        </w:rPr>
        <w:t>Le rôle du parrain, aidé par le titulaire du poste, consistera à expliquer dans les faits toutes les missions et tâches à accomplir pour tenir la fonction, ainsi que les notions acquises au cours de la première semaine d'embauche, en insistant particulièrement sur la sécurité.</w:t>
      </w:r>
    </w:p>
    <w:p w:rsidR="008107E3" w:rsidRDefault="008107E3" w:rsidP="008107E3">
      <w:pPr>
        <w:pStyle w:val="Texte0"/>
        <w:ind w:left="0" w:right="283"/>
        <w:jc w:val="both"/>
        <w:rPr>
          <w:sz w:val="22"/>
        </w:rPr>
      </w:pPr>
      <w:r>
        <w:rPr>
          <w:sz w:val="22"/>
        </w:rPr>
        <w:t>Le parrain assurera notamment la formation du nouvel arrivant relative :</w:t>
      </w:r>
    </w:p>
    <w:p w:rsidR="008107E3" w:rsidRDefault="008107E3" w:rsidP="008107E3">
      <w:pPr>
        <w:ind w:left="851" w:right="284"/>
        <w:rPr>
          <w:b/>
          <w:i/>
        </w:rPr>
      </w:pPr>
      <w:r>
        <w:br/>
      </w:r>
      <w:r>
        <w:rPr>
          <w:b/>
          <w:i/>
        </w:rPr>
        <w:t>- à l'exécution du travail</w:t>
      </w:r>
    </w:p>
    <w:p w:rsidR="008107E3" w:rsidRPr="00F70C13" w:rsidRDefault="008107E3" w:rsidP="00637FAD">
      <w:pPr>
        <w:pStyle w:val="retrait"/>
        <w:numPr>
          <w:ilvl w:val="0"/>
          <w:numId w:val="3"/>
        </w:numPr>
        <w:spacing w:before="60"/>
        <w:ind w:right="284"/>
      </w:pPr>
      <w:r w:rsidRPr="00F70C13">
        <w:t>en lui montrant pratiquement les modes opératoires retenus,</w:t>
      </w:r>
    </w:p>
    <w:p w:rsidR="008107E3" w:rsidRPr="00F70C13" w:rsidRDefault="008107E3" w:rsidP="00637FAD">
      <w:pPr>
        <w:pStyle w:val="retrait"/>
        <w:numPr>
          <w:ilvl w:val="0"/>
          <w:numId w:val="3"/>
        </w:numPr>
        <w:spacing w:before="60"/>
        <w:ind w:right="284"/>
      </w:pPr>
      <w:r w:rsidRPr="00F70C13">
        <w:t xml:space="preserve">en lui montrant le fonctionnement des dispositifs de sécurité, de protection, de secours, </w:t>
      </w:r>
    </w:p>
    <w:p w:rsidR="008107E3" w:rsidRPr="00F70C13" w:rsidRDefault="008107E3" w:rsidP="00637FAD">
      <w:pPr>
        <w:pStyle w:val="retrait"/>
        <w:numPr>
          <w:ilvl w:val="0"/>
          <w:numId w:val="3"/>
        </w:numPr>
        <w:spacing w:before="60"/>
        <w:ind w:right="284"/>
      </w:pPr>
      <w:r w:rsidRPr="00F70C13">
        <w:t>en lui indiquant, par des exemples pratiques le comportement et les gestes les plus sûrs pour accomplir la fonction,</w:t>
      </w:r>
    </w:p>
    <w:p w:rsidR="008107E3" w:rsidRPr="00F70C13" w:rsidRDefault="008107E3" w:rsidP="00637FAD">
      <w:pPr>
        <w:pStyle w:val="retrait"/>
        <w:numPr>
          <w:ilvl w:val="0"/>
          <w:numId w:val="3"/>
        </w:numPr>
        <w:spacing w:before="60"/>
        <w:ind w:right="284"/>
      </w:pPr>
      <w:r w:rsidRPr="00F70C13">
        <w:t>en lui commentant les diverses consignes de l'installation.</w:t>
      </w:r>
    </w:p>
    <w:p w:rsidR="008107E3" w:rsidRDefault="008107E3" w:rsidP="008107E3">
      <w:pPr>
        <w:tabs>
          <w:tab w:val="left" w:pos="1134"/>
        </w:tabs>
        <w:ind w:left="851"/>
      </w:pPr>
    </w:p>
    <w:p w:rsidR="008107E3" w:rsidRDefault="008107E3" w:rsidP="008107E3">
      <w:pPr>
        <w:tabs>
          <w:tab w:val="left" w:pos="1134"/>
        </w:tabs>
        <w:ind w:left="851"/>
        <w:rPr>
          <w:b/>
          <w:i/>
        </w:rPr>
      </w:pPr>
      <w:r>
        <w:rPr>
          <w:b/>
          <w:i/>
        </w:rPr>
        <w:t>-</w:t>
      </w:r>
      <w:r>
        <w:rPr>
          <w:b/>
          <w:i/>
        </w:rPr>
        <w:tab/>
        <w:t>à la sauvegarde du personnel</w:t>
      </w:r>
    </w:p>
    <w:p w:rsidR="008107E3" w:rsidRPr="009C435F" w:rsidRDefault="008107E3" w:rsidP="00637FAD">
      <w:pPr>
        <w:pStyle w:val="retrait"/>
        <w:numPr>
          <w:ilvl w:val="0"/>
          <w:numId w:val="3"/>
        </w:numPr>
        <w:spacing w:before="60"/>
        <w:ind w:right="284"/>
      </w:pPr>
      <w:r w:rsidRPr="009C435F">
        <w:t>en l'informant sur la conduite à tenir en cas d'accident,</w:t>
      </w:r>
    </w:p>
    <w:p w:rsidR="008107E3" w:rsidRPr="009C435F" w:rsidRDefault="008107E3" w:rsidP="00637FAD">
      <w:pPr>
        <w:pStyle w:val="retrait"/>
        <w:numPr>
          <w:ilvl w:val="0"/>
          <w:numId w:val="3"/>
        </w:numPr>
        <w:spacing w:before="60"/>
        <w:ind w:right="284"/>
      </w:pPr>
      <w:r w:rsidRPr="009C435F">
        <w:t>en lui situant les emplacements des équipements de sécurité,</w:t>
      </w:r>
    </w:p>
    <w:p w:rsidR="008107E3" w:rsidRPr="009C435F" w:rsidRDefault="008107E3" w:rsidP="00637FAD">
      <w:pPr>
        <w:pStyle w:val="retrait"/>
        <w:numPr>
          <w:ilvl w:val="0"/>
          <w:numId w:val="3"/>
        </w:numPr>
        <w:spacing w:before="60"/>
        <w:ind w:right="284"/>
      </w:pPr>
      <w:r w:rsidRPr="009C435F">
        <w:t>en l'informant précisément sur la conduite à tenir en cas d'incendie ou d'explosion.</w:t>
      </w:r>
    </w:p>
    <w:p w:rsidR="008107E3" w:rsidRDefault="008107E3" w:rsidP="008107E3">
      <w:pPr>
        <w:tabs>
          <w:tab w:val="left" w:pos="1134"/>
        </w:tabs>
        <w:spacing w:before="80"/>
        <w:ind w:left="851"/>
        <w:rPr>
          <w:b/>
          <w:i/>
        </w:rPr>
      </w:pPr>
      <w:r>
        <w:br/>
      </w:r>
      <w:r>
        <w:rPr>
          <w:b/>
          <w:i/>
        </w:rPr>
        <w:t>-</w:t>
      </w:r>
      <w:r>
        <w:rPr>
          <w:b/>
          <w:i/>
        </w:rPr>
        <w:tab/>
        <w:t>aux déplacements</w:t>
      </w:r>
    </w:p>
    <w:p w:rsidR="008107E3" w:rsidRPr="009C435F" w:rsidRDefault="008107E3" w:rsidP="00637FAD">
      <w:pPr>
        <w:pStyle w:val="retrait"/>
        <w:numPr>
          <w:ilvl w:val="0"/>
          <w:numId w:val="3"/>
        </w:numPr>
        <w:spacing w:before="60"/>
        <w:ind w:right="284"/>
      </w:pPr>
      <w:r w:rsidRPr="009C435F">
        <w:t>en lui donnant les règles de circulation des véhicules et eng</w:t>
      </w:r>
      <w:r w:rsidR="009C435F">
        <w:t xml:space="preserve">ins dans toute la superficie de </w:t>
      </w:r>
      <w:r w:rsidRPr="009C435F">
        <w:t>l'atelier,</w:t>
      </w:r>
    </w:p>
    <w:p w:rsidR="009C435F" w:rsidRDefault="008107E3" w:rsidP="00637FAD">
      <w:pPr>
        <w:pStyle w:val="retrait"/>
        <w:numPr>
          <w:ilvl w:val="0"/>
          <w:numId w:val="3"/>
        </w:numPr>
        <w:spacing w:before="60"/>
        <w:ind w:right="284"/>
      </w:pPr>
      <w:r w:rsidRPr="009C435F">
        <w:t>en lui indiquant les itinéraires d'accès aux lieux où il aura à intervenir, ainsi que les itinéraires de dégagement ou de secours à utiliser en cas de sinistre.</w:t>
      </w:r>
    </w:p>
    <w:p w:rsidR="008107E3" w:rsidRPr="009C435F" w:rsidRDefault="008107E3" w:rsidP="009C435F">
      <w:pPr>
        <w:ind w:left="360" w:right="283"/>
      </w:pPr>
      <w:r>
        <w:rPr>
          <w:noProof/>
          <w:lang w:val="en-US"/>
        </w:rPr>
        <w:pict>
          <v:shape id="_x0000_s1031" type="#_x0000_t202" style="position:absolute;left:0;text-align:left;margin-left:-33.75pt;margin-top:11.2pt;width:21.95pt;height:20.2pt;z-index:251666432;mso-wrap-edited:f" wrapcoords="-745 0 -745 21600 22345 21600 22345 0 -745 0" stroked="f">
            <v:textbox style="mso-next-textbox:#_x0000_s1031">
              <w:txbxContent>
                <w:p w:rsidR="000F7A38" w:rsidRDefault="000F7A38" w:rsidP="008107E3">
                  <w:pPr>
                    <w:rPr>
                      <w:b/>
                      <w:bCs/>
                      <w:sz w:val="28"/>
                    </w:rPr>
                  </w:pPr>
                  <w:r>
                    <w:rPr>
                      <w:b/>
                      <w:bCs/>
                      <w:sz w:val="28"/>
                    </w:rPr>
                    <w:t>&gt;</w:t>
                  </w:r>
                </w:p>
              </w:txbxContent>
            </v:textbox>
          </v:shape>
        </w:pict>
      </w:r>
    </w:p>
    <w:p w:rsidR="008107E3" w:rsidRDefault="008107E3" w:rsidP="009C435F">
      <w:pPr>
        <w:ind w:right="284"/>
        <w:jc w:val="both"/>
      </w:pPr>
      <w:r>
        <w:t xml:space="preserve">De plus, la formation et l’accompagnement sur le terrain des nouveaux arrivants et personnels changeant de poste se fera en fonction des différentes manœuvres exécutées pour chaque fonction par les opérateurs postés et journaliers concernés.   </w:t>
      </w:r>
    </w:p>
    <w:p w:rsidR="008107E3" w:rsidRDefault="008107E3" w:rsidP="008107E3">
      <w:pPr>
        <w:pStyle w:val="Titre2"/>
        <w:numPr>
          <w:ilvl w:val="0"/>
          <w:numId w:val="0"/>
        </w:numPr>
        <w:spacing w:before="360"/>
        <w:ind w:left="851" w:right="283"/>
      </w:pPr>
      <w:r>
        <w:rPr>
          <w:noProof/>
          <w:sz w:val="20"/>
          <w:lang w:val="en-US"/>
        </w:rPr>
        <w:pict>
          <v:shape id="_x0000_s1030" type="#_x0000_t202" style="position:absolute;left:0;text-align:left;margin-left:-33.75pt;margin-top:15.6pt;width:21.95pt;height:20.2pt;z-index:251665408;mso-wrap-edited:f" wrapcoords="-745 0 -745 21600 22345 21600 22345 0 -745 0" stroked="f">
            <v:textbox style="mso-next-textbox:#_x0000_s1030">
              <w:txbxContent>
                <w:p w:rsidR="000F7A38" w:rsidRDefault="000F7A38" w:rsidP="008107E3">
                  <w:pPr>
                    <w:rPr>
                      <w:b/>
                      <w:bCs/>
                      <w:sz w:val="28"/>
                    </w:rPr>
                  </w:pPr>
                  <w:r>
                    <w:rPr>
                      <w:b/>
                      <w:bCs/>
                      <w:sz w:val="28"/>
                    </w:rPr>
                    <w:t>&gt;</w:t>
                  </w:r>
                </w:p>
              </w:txbxContent>
            </v:textbox>
          </v:shape>
        </w:pict>
      </w:r>
      <w:bookmarkStart w:id="17" w:name="_Toc485813656"/>
      <w:r>
        <w:t>Documentation fournie :</w:t>
      </w:r>
      <w:bookmarkEnd w:id="17"/>
    </w:p>
    <w:p w:rsidR="008107E3" w:rsidRDefault="008107E3" w:rsidP="00307AE9">
      <w:pPr>
        <w:pStyle w:val="retrait"/>
        <w:spacing w:before="60"/>
        <w:ind w:right="284"/>
      </w:pPr>
      <w:r>
        <w:t xml:space="preserve">Chaque nouvel arrivant au poste d’opérateur extérieur reçoit les deux manuels de transmission du savoir-faire </w:t>
      </w:r>
      <w:r w:rsidR="00FB145C">
        <w:t>suivant :</w:t>
      </w:r>
    </w:p>
    <w:p w:rsidR="008107E3" w:rsidRDefault="008107E3" w:rsidP="00637FAD">
      <w:pPr>
        <w:pStyle w:val="retrait"/>
        <w:numPr>
          <w:ilvl w:val="0"/>
          <w:numId w:val="3"/>
        </w:numPr>
        <w:spacing w:before="60"/>
        <w:ind w:right="284"/>
      </w:pPr>
      <w:r w:rsidRPr="00307AE9">
        <w:rPr>
          <w:b/>
          <w:u w:val="single"/>
        </w:rPr>
        <w:t>TSF1</w:t>
      </w:r>
      <w:r w:rsidRPr="00307AE9">
        <w:t> :</w:t>
      </w:r>
      <w:r>
        <w:t xml:space="preserve"> la ligne de produit LPU.</w:t>
      </w:r>
    </w:p>
    <w:p w:rsidR="008107E3" w:rsidRDefault="008107E3" w:rsidP="00637FAD">
      <w:pPr>
        <w:pStyle w:val="retrait"/>
        <w:numPr>
          <w:ilvl w:val="0"/>
          <w:numId w:val="3"/>
        </w:numPr>
        <w:spacing w:before="60"/>
        <w:ind w:right="284"/>
      </w:pPr>
      <w:r w:rsidRPr="00307AE9">
        <w:rPr>
          <w:b/>
          <w:u w:val="single"/>
        </w:rPr>
        <w:t>TSF2 </w:t>
      </w:r>
      <w:r w:rsidRPr="00307AE9">
        <w:t>:</w:t>
      </w:r>
      <w:r>
        <w:t xml:space="preserve"> guide de formation à l’usage des opérateurs extérieurs.</w:t>
      </w:r>
    </w:p>
    <w:p w:rsidR="008107E3" w:rsidRDefault="008107E3" w:rsidP="00307AE9">
      <w:pPr>
        <w:pStyle w:val="retrait"/>
        <w:spacing w:before="60"/>
        <w:ind w:right="284"/>
      </w:pPr>
      <w:r>
        <w:t>Un troisième manuel est donné aux nouveaux promus aux fonctions de chefs de poste utilité et de renforts   (actuellement encore incomplet, en cours de préparation) :</w:t>
      </w:r>
    </w:p>
    <w:p w:rsidR="008107E3" w:rsidRDefault="008107E3" w:rsidP="00637FAD">
      <w:pPr>
        <w:pStyle w:val="retrait"/>
        <w:numPr>
          <w:ilvl w:val="0"/>
          <w:numId w:val="3"/>
        </w:numPr>
        <w:spacing w:before="60"/>
        <w:ind w:right="284"/>
      </w:pPr>
      <w:r w:rsidRPr="00307AE9">
        <w:rPr>
          <w:b/>
          <w:u w:val="single"/>
        </w:rPr>
        <w:t>TSF5</w:t>
      </w:r>
      <w:r w:rsidRPr="00307AE9">
        <w:t> :</w:t>
      </w:r>
      <w:r>
        <w:t xml:space="preserve"> support de formation : les utilités</w:t>
      </w:r>
    </w:p>
    <w:p w:rsidR="008107E3" w:rsidRDefault="008107E3" w:rsidP="00307AE9">
      <w:pPr>
        <w:pStyle w:val="retrait"/>
        <w:spacing w:before="60"/>
        <w:ind w:right="284"/>
      </w:pPr>
      <w:r>
        <w:t>Deux autres manuels sont donnés aux nouveaux chefs de poste thermique et renforts :</w:t>
      </w:r>
    </w:p>
    <w:p w:rsidR="008107E3" w:rsidRDefault="008107E3" w:rsidP="00637FAD">
      <w:pPr>
        <w:pStyle w:val="retrait"/>
        <w:numPr>
          <w:ilvl w:val="0"/>
          <w:numId w:val="3"/>
        </w:numPr>
        <w:spacing w:before="60"/>
        <w:ind w:right="284"/>
      </w:pPr>
      <w:r w:rsidRPr="00307AE9">
        <w:rPr>
          <w:b/>
          <w:u w:val="single"/>
        </w:rPr>
        <w:t>TSF3 </w:t>
      </w:r>
      <w:r w:rsidRPr="00307AE9">
        <w:t>:</w:t>
      </w:r>
      <w:r>
        <w:t xml:space="preserve"> support de formation HW – Régulations chaudières et réseaux vapeur </w:t>
      </w:r>
    </w:p>
    <w:p w:rsidR="008107E3" w:rsidRDefault="008107E3" w:rsidP="00637FAD">
      <w:pPr>
        <w:pStyle w:val="retrait"/>
        <w:numPr>
          <w:ilvl w:val="0"/>
          <w:numId w:val="3"/>
        </w:numPr>
        <w:spacing w:before="60"/>
        <w:ind w:right="284"/>
      </w:pPr>
      <w:r w:rsidRPr="00307AE9">
        <w:rPr>
          <w:b/>
          <w:u w:val="single"/>
        </w:rPr>
        <w:t>TSF4 </w:t>
      </w:r>
      <w:r w:rsidRPr="00307AE9">
        <w:t xml:space="preserve">: </w:t>
      </w:r>
      <w:r>
        <w:t>support de formation HW – Manuel de conduite de la Centrale</w:t>
      </w:r>
    </w:p>
    <w:p w:rsidR="008107E3" w:rsidRDefault="008107E3" w:rsidP="00307AE9">
      <w:pPr>
        <w:pStyle w:val="retrait"/>
        <w:spacing w:before="60"/>
        <w:ind w:right="284"/>
      </w:pPr>
      <w:r>
        <w:t>Un dernier manuel est donné aux nouveaux promus chefs de poste électrique :</w:t>
      </w:r>
    </w:p>
    <w:p w:rsidR="008107E3" w:rsidRDefault="008107E3" w:rsidP="00637FAD">
      <w:pPr>
        <w:pStyle w:val="retrait"/>
        <w:numPr>
          <w:ilvl w:val="0"/>
          <w:numId w:val="3"/>
        </w:numPr>
        <w:spacing w:before="60"/>
        <w:ind w:right="284"/>
      </w:pPr>
      <w:r w:rsidRPr="00307AE9">
        <w:rPr>
          <w:b/>
          <w:u w:val="single"/>
        </w:rPr>
        <w:t>TSF6 </w:t>
      </w:r>
      <w:r w:rsidRPr="00307AE9">
        <w:t>:</w:t>
      </w:r>
      <w:r>
        <w:t xml:space="preserve"> guide de formation à l’usage des électriciens.</w:t>
      </w:r>
    </w:p>
    <w:p w:rsidR="008107E3" w:rsidRDefault="008107E3" w:rsidP="008107E3">
      <w:pPr>
        <w:spacing w:before="80"/>
      </w:pPr>
    </w:p>
    <w:p w:rsidR="008107E3" w:rsidRDefault="008107E3" w:rsidP="00307AE9">
      <w:pPr>
        <w:pStyle w:val="Titre1"/>
      </w:pPr>
      <w:r>
        <w:rPr>
          <w:noProof/>
          <w:sz w:val="20"/>
          <w:lang w:val="en-US"/>
        </w:rPr>
        <w:pict>
          <v:shape id="_x0000_s1029" type="#_x0000_t202" style="position:absolute;left:0;text-align:left;margin-left:-29.65pt;margin-top:4.95pt;width:21.95pt;height:20.2pt;z-index:251664384;mso-wrap-edited:f" wrapcoords="-745 0 -745 21600 22345 21600 22345 0 -745 0" stroked="f">
            <v:textbox style="mso-next-textbox:#_x0000_s1029">
              <w:txbxContent>
                <w:p w:rsidR="000F7A38" w:rsidRDefault="000F7A38" w:rsidP="008107E3">
                  <w:pPr>
                    <w:rPr>
                      <w:b/>
                      <w:bCs/>
                      <w:sz w:val="28"/>
                    </w:rPr>
                  </w:pPr>
                  <w:r>
                    <w:rPr>
                      <w:b/>
                      <w:bCs/>
                      <w:sz w:val="28"/>
                    </w:rPr>
                    <w:t>&gt;</w:t>
                  </w:r>
                </w:p>
              </w:txbxContent>
            </v:textbox>
          </v:shape>
        </w:pict>
      </w:r>
      <w:bookmarkStart w:id="18" w:name="_Toc485813657"/>
      <w:r>
        <w:t>SUIVI de la formation</w:t>
      </w:r>
      <w:bookmarkEnd w:id="18"/>
    </w:p>
    <w:p w:rsidR="008107E3" w:rsidRDefault="008107E3" w:rsidP="00307AE9">
      <w:pPr>
        <w:pStyle w:val="Texte0"/>
        <w:ind w:left="0"/>
        <w:jc w:val="both"/>
        <w:rPr>
          <w:sz w:val="22"/>
        </w:rPr>
      </w:pPr>
      <w:r>
        <w:rPr>
          <w:sz w:val="22"/>
        </w:rPr>
        <w:t>Durant la période de la formation des nouveaux arrivants, des contrôles des connaissances sont régulièrement effectués par un chargé d’exploitation (environ 2  fois par mois).</w:t>
      </w:r>
    </w:p>
    <w:p w:rsidR="008107E3" w:rsidRDefault="008107E3" w:rsidP="00921DFD">
      <w:pPr>
        <w:pStyle w:val="Texte0"/>
        <w:ind w:left="0"/>
        <w:jc w:val="both"/>
        <w:rPr>
          <w:sz w:val="22"/>
        </w:rPr>
      </w:pPr>
      <w:r>
        <w:rPr>
          <w:sz w:val="22"/>
        </w:rPr>
        <w:t>Ces contrôles portent sur les opérations à exécuter et sur la connaissance des différents secteurs sur lesquels l’intéressé intervient.</w:t>
      </w:r>
    </w:p>
    <w:p w:rsidR="008107E3" w:rsidRDefault="008107E3" w:rsidP="008107E3">
      <w:pPr>
        <w:pStyle w:val="Texte0"/>
        <w:rPr>
          <w:color w:val="FF0000"/>
          <w:sz w:val="22"/>
        </w:rPr>
      </w:pPr>
    </w:p>
    <w:p w:rsidR="008107E3" w:rsidRDefault="008107E3" w:rsidP="00921DFD">
      <w:pPr>
        <w:pStyle w:val="Titre1"/>
      </w:pPr>
      <w:bookmarkStart w:id="19" w:name="_Toc485813658"/>
      <w:r>
        <w:t>PRISE DE FONCTION</w:t>
      </w:r>
      <w:bookmarkEnd w:id="19"/>
    </w:p>
    <w:p w:rsidR="008107E3" w:rsidRDefault="008107E3" w:rsidP="00921DFD">
      <w:pPr>
        <w:pStyle w:val="Texte0"/>
        <w:ind w:left="0"/>
        <w:jc w:val="both"/>
        <w:rPr>
          <w:sz w:val="22"/>
        </w:rPr>
      </w:pPr>
      <w:r>
        <w:rPr>
          <w:sz w:val="22"/>
        </w:rPr>
        <w:t>Après ces différentes périodes de formation et avant la prise effective du poste par l'intéressé, un point des connaissances acquises sera effectué.</w:t>
      </w:r>
    </w:p>
    <w:p w:rsidR="008107E3" w:rsidRDefault="008107E3" w:rsidP="00921DFD">
      <w:pPr>
        <w:pStyle w:val="Texte0"/>
        <w:ind w:left="0"/>
        <w:jc w:val="both"/>
        <w:rPr>
          <w:sz w:val="22"/>
        </w:rPr>
      </w:pPr>
      <w:r>
        <w:rPr>
          <w:sz w:val="22"/>
        </w:rPr>
        <w:t>Il sera notamment vérifié que l’intéressé :</w:t>
      </w:r>
    </w:p>
    <w:p w:rsidR="008107E3" w:rsidRDefault="008107E3" w:rsidP="00637FAD">
      <w:pPr>
        <w:pStyle w:val="retrait"/>
        <w:numPr>
          <w:ilvl w:val="0"/>
          <w:numId w:val="3"/>
        </w:numPr>
        <w:spacing w:before="60"/>
        <w:ind w:right="284"/>
      </w:pPr>
      <w:r>
        <w:t>a bien assimilé toutes les règles de sécurité,</w:t>
      </w:r>
    </w:p>
    <w:p w:rsidR="008107E3" w:rsidRDefault="008107E3" w:rsidP="00637FAD">
      <w:pPr>
        <w:pStyle w:val="retrait"/>
        <w:numPr>
          <w:ilvl w:val="0"/>
          <w:numId w:val="3"/>
        </w:numPr>
        <w:spacing w:before="60"/>
        <w:ind w:right="284"/>
      </w:pPr>
      <w:r>
        <w:t>a une connaissance suffisante des tâches et missions d'exploitation et de sécurité incombant au poste qu'il tiendra.</w:t>
      </w:r>
    </w:p>
    <w:p w:rsidR="008107E3" w:rsidRDefault="008107E3" w:rsidP="00637FAD">
      <w:pPr>
        <w:pStyle w:val="retrait"/>
        <w:numPr>
          <w:ilvl w:val="0"/>
          <w:numId w:val="3"/>
        </w:numPr>
        <w:spacing w:before="60"/>
        <w:ind w:right="284"/>
      </w:pPr>
      <w:r>
        <w:t>A suivi les formations de base pour occuper sa nouvelle fonction.</w:t>
      </w:r>
    </w:p>
    <w:p w:rsidR="008107E3" w:rsidRDefault="008107E3" w:rsidP="00921DFD">
      <w:pPr>
        <w:pStyle w:val="retrait"/>
        <w:spacing w:before="120"/>
        <w:ind w:right="284"/>
      </w:pPr>
      <w:r>
        <w:t>Après validation et acceptation de l’intéressé, cette personne sera nommée à la nouvelle fonction.</w:t>
      </w:r>
    </w:p>
    <w:p w:rsidR="008107E3" w:rsidRDefault="008107E3" w:rsidP="008107E3">
      <w:pPr>
        <w:tabs>
          <w:tab w:val="left" w:pos="993"/>
          <w:tab w:val="left" w:pos="6237"/>
        </w:tabs>
        <w:rPr>
          <w:sz w:val="12"/>
        </w:rPr>
      </w:pPr>
    </w:p>
    <w:p w:rsidR="008107E3" w:rsidRDefault="008107E3" w:rsidP="00921DFD">
      <w:pPr>
        <w:pStyle w:val="Titre1"/>
      </w:pPr>
      <w:bookmarkStart w:id="20" w:name="_Toc485813659"/>
      <w:r>
        <w:t>ENREGISTREMENTS</w:t>
      </w:r>
      <w:bookmarkEnd w:id="20"/>
    </w:p>
    <w:p w:rsidR="008107E3" w:rsidRDefault="008107E3" w:rsidP="009B11C2">
      <w:pPr>
        <w:pStyle w:val="Texte0"/>
        <w:ind w:left="0"/>
        <w:rPr>
          <w:sz w:val="22"/>
        </w:rPr>
      </w:pPr>
      <w:r>
        <w:rPr>
          <w:sz w:val="22"/>
        </w:rPr>
        <w:t>Les différentes étapes de formation, y compris le circuit d'accueil, ser</w:t>
      </w:r>
      <w:r w:rsidR="009B11C2">
        <w:rPr>
          <w:sz w:val="22"/>
        </w:rPr>
        <w:t>ont enregistrées sur les fiches individuelles tenues</w:t>
      </w:r>
      <w:r>
        <w:rPr>
          <w:sz w:val="22"/>
        </w:rPr>
        <w:t xml:space="preserve"> à jour par le secrétaire Administratif chargé du personnel.</w:t>
      </w:r>
    </w:p>
    <w:p w:rsidR="008107E3" w:rsidRDefault="008107E3" w:rsidP="009B11C2">
      <w:pPr>
        <w:pStyle w:val="Texte0"/>
        <w:ind w:left="0"/>
        <w:rPr>
          <w:sz w:val="22"/>
        </w:rPr>
      </w:pPr>
      <w:r>
        <w:rPr>
          <w:noProof/>
          <w:sz w:val="20"/>
        </w:rPr>
        <w:pict>
          <v:shape id="_x0000_s1032" type="#_x0000_t202" style="position:absolute;margin-left:-30.2pt;margin-top:8.7pt;width:21.95pt;height:20.2pt;z-index:251667456;mso-wrap-edited:f" wrapcoords="-745 0 -745 21600 22345 21600 22345 0 -745 0" stroked="f">
            <v:textbox style="mso-next-textbox:#_x0000_s1032">
              <w:txbxContent>
                <w:p w:rsidR="000F7A38" w:rsidRDefault="000F7A38" w:rsidP="008107E3">
                  <w:pPr>
                    <w:rPr>
                      <w:b/>
                      <w:bCs/>
                      <w:sz w:val="28"/>
                    </w:rPr>
                  </w:pPr>
                  <w:r>
                    <w:rPr>
                      <w:b/>
                      <w:bCs/>
                      <w:sz w:val="28"/>
                    </w:rPr>
                    <w:t>&gt;</w:t>
                  </w:r>
                </w:p>
              </w:txbxContent>
            </v:textbox>
          </v:shape>
        </w:pict>
      </w:r>
      <w:r>
        <w:rPr>
          <w:sz w:val="22"/>
        </w:rPr>
        <w:t>Ces fiches sont à prendre :</w:t>
      </w:r>
    </w:p>
    <w:p w:rsidR="008107E3" w:rsidRDefault="008107E3" w:rsidP="00637FAD">
      <w:pPr>
        <w:pStyle w:val="retrait"/>
        <w:numPr>
          <w:ilvl w:val="0"/>
          <w:numId w:val="3"/>
        </w:numPr>
        <w:spacing w:before="60"/>
        <w:ind w:right="284"/>
      </w:pPr>
      <w:r>
        <w:t xml:space="preserve">dans la consigne </w:t>
      </w:r>
      <w:r w:rsidRPr="009B11C2">
        <w:t>DRH/GRH/02/04 : annexes 1 (CDI) ou 2(CTT) et 4</w:t>
      </w:r>
      <w:r>
        <w:t> ; elle remplace l’ex annexe 1 de cette présente consigne</w:t>
      </w:r>
    </w:p>
    <w:p w:rsidR="008107E3" w:rsidRDefault="008107E3" w:rsidP="00637FAD">
      <w:pPr>
        <w:pStyle w:val="retrait"/>
        <w:numPr>
          <w:ilvl w:val="0"/>
          <w:numId w:val="3"/>
        </w:numPr>
        <w:spacing w:before="60"/>
        <w:ind w:right="284"/>
      </w:pPr>
      <w:r>
        <w:t>dans la présente consigne (annexes 3 et 4) ; elles concernent la validation au poste et le programme de formation à compléter à chaque changement de situation </w:t>
      </w:r>
    </w:p>
    <w:p w:rsidR="008107E3" w:rsidRDefault="008107E3" w:rsidP="009560D9">
      <w:pPr>
        <w:pStyle w:val="Texte0"/>
        <w:ind w:left="0"/>
        <w:rPr>
          <w:sz w:val="22"/>
        </w:rPr>
      </w:pPr>
      <w:r>
        <w:rPr>
          <w:sz w:val="22"/>
        </w:rPr>
        <w:t>Sur ces fiches seront notés :</w:t>
      </w:r>
    </w:p>
    <w:p w:rsidR="008107E3" w:rsidRDefault="008107E3" w:rsidP="009560D9">
      <w:pPr>
        <w:tabs>
          <w:tab w:val="left" w:pos="6237"/>
        </w:tabs>
        <w:spacing w:before="120" w:after="120"/>
        <w:ind w:left="284"/>
      </w:pPr>
      <w:r>
        <w:sym w:font="Symbol" w:char="F02A"/>
      </w:r>
      <w:r>
        <w:t xml:space="preserve">  Nom - Prénom</w:t>
      </w:r>
    </w:p>
    <w:p w:rsidR="008107E3" w:rsidRDefault="008107E3" w:rsidP="00A6726A">
      <w:pPr>
        <w:pStyle w:val="Retraitcorpsdetexte"/>
        <w:spacing w:after="0"/>
        <w:rPr>
          <w:sz w:val="22"/>
        </w:rPr>
      </w:pPr>
      <w:r>
        <w:rPr>
          <w:sz w:val="22"/>
        </w:rPr>
        <w:sym w:font="Symbol" w:char="F02A"/>
      </w:r>
      <w:r>
        <w:rPr>
          <w:sz w:val="22"/>
        </w:rPr>
        <w:t xml:space="preserve">  Fonction</w:t>
      </w:r>
      <w:r>
        <w:rPr>
          <w:sz w:val="22"/>
        </w:rPr>
        <w:br/>
      </w:r>
      <w:r>
        <w:rPr>
          <w:sz w:val="22"/>
        </w:rPr>
        <w:sym w:font="Symbol" w:char="F02A"/>
      </w:r>
      <w:r>
        <w:rPr>
          <w:sz w:val="22"/>
        </w:rPr>
        <w:t xml:space="preserve">  Dates de formation</w:t>
      </w:r>
      <w:r>
        <w:rPr>
          <w:sz w:val="22"/>
        </w:rPr>
        <w:br/>
      </w:r>
      <w:r>
        <w:rPr>
          <w:sz w:val="22"/>
        </w:rPr>
        <w:sym w:font="Symbol" w:char="F02A"/>
      </w:r>
      <w:r>
        <w:rPr>
          <w:sz w:val="22"/>
        </w:rPr>
        <w:t xml:space="preserve">  Types de formation</w:t>
      </w:r>
      <w:r>
        <w:rPr>
          <w:sz w:val="22"/>
        </w:rPr>
        <w:br/>
      </w:r>
      <w:r>
        <w:rPr>
          <w:sz w:val="22"/>
        </w:rPr>
        <w:sym w:font="Symbol" w:char="F02A"/>
      </w:r>
      <w:r>
        <w:rPr>
          <w:sz w:val="22"/>
        </w:rPr>
        <w:t xml:space="preserve">  Visa des formateurs et arrivants</w:t>
      </w:r>
    </w:p>
    <w:p w:rsidR="00A6726A" w:rsidRDefault="008107E3" w:rsidP="00A6726A">
      <w:pPr>
        <w:pStyle w:val="Texte0"/>
        <w:spacing w:before="60"/>
        <w:ind w:left="0"/>
        <w:rPr>
          <w:sz w:val="22"/>
          <w:szCs w:val="22"/>
        </w:rPr>
      </w:pPr>
      <w:r w:rsidRPr="009560D9">
        <w:rPr>
          <w:sz w:val="22"/>
          <w:szCs w:val="22"/>
        </w:rPr>
        <w:t>Les fiches seront classées par le secrétaire Administratif chargé du personnel.</w:t>
      </w:r>
    </w:p>
    <w:p w:rsidR="005446EE" w:rsidRPr="00A6726A" w:rsidRDefault="005446EE" w:rsidP="00A6726A">
      <w:pPr>
        <w:pStyle w:val="Titre1"/>
      </w:pPr>
      <w:bookmarkStart w:id="21" w:name="_Toc485813660"/>
      <w:r>
        <w:t>ANNEXE 1 : LISTE DES EQUIPEMENTS DE SECURITE DES NOUVEAUX ARRIVANTS A LPU</w:t>
      </w:r>
      <w:bookmarkEnd w:id="21"/>
    </w:p>
    <w:tbl>
      <w:tblPr>
        <w:tblW w:w="10631" w:type="dxa"/>
        <w:tblInd w:w="142" w:type="dxa"/>
        <w:tblLayout w:type="fixed"/>
        <w:tblCellMar>
          <w:left w:w="0" w:type="dxa"/>
          <w:right w:w="0" w:type="dxa"/>
        </w:tblCellMar>
        <w:tblLook w:val="0000"/>
      </w:tblPr>
      <w:tblGrid>
        <w:gridCol w:w="2034"/>
        <w:gridCol w:w="1512"/>
        <w:gridCol w:w="1708"/>
        <w:gridCol w:w="1848"/>
        <w:gridCol w:w="836"/>
        <w:gridCol w:w="425"/>
        <w:gridCol w:w="560"/>
        <w:gridCol w:w="723"/>
        <w:gridCol w:w="425"/>
        <w:gridCol w:w="560"/>
      </w:tblGrid>
      <w:tr w:rsidR="005446EE" w:rsidTr="00A6726A">
        <w:trPr>
          <w:trHeight w:val="80"/>
        </w:trPr>
        <w:tc>
          <w:tcPr>
            <w:tcW w:w="2034" w:type="dxa"/>
            <w:tcBorders>
              <w:top w:val="nil"/>
              <w:left w:val="nil"/>
              <w:bottom w:val="nil"/>
              <w:right w:val="nil"/>
            </w:tcBorders>
            <w:noWrap/>
            <w:vAlign w:val="bottom"/>
          </w:tcPr>
          <w:p w:rsidR="005446EE" w:rsidRDefault="005446EE" w:rsidP="00A6726A">
            <w:pPr>
              <w:rPr>
                <w:rFonts w:eastAsia="Arial Unicode MS"/>
                <w:sz w:val="20"/>
              </w:rPr>
            </w:pPr>
          </w:p>
        </w:tc>
        <w:tc>
          <w:tcPr>
            <w:tcW w:w="1512" w:type="dxa"/>
            <w:tcBorders>
              <w:top w:val="nil"/>
              <w:left w:val="nil"/>
              <w:bottom w:val="nil"/>
              <w:right w:val="nil"/>
            </w:tcBorders>
            <w:noWrap/>
            <w:vAlign w:val="bottom"/>
          </w:tcPr>
          <w:p w:rsidR="005446EE" w:rsidRDefault="005446EE" w:rsidP="00A6726A">
            <w:pPr>
              <w:rPr>
                <w:rFonts w:eastAsia="Arial Unicode MS"/>
                <w:sz w:val="20"/>
              </w:rPr>
            </w:pPr>
          </w:p>
        </w:tc>
        <w:tc>
          <w:tcPr>
            <w:tcW w:w="1708" w:type="dxa"/>
            <w:tcBorders>
              <w:top w:val="nil"/>
              <w:left w:val="nil"/>
              <w:bottom w:val="nil"/>
              <w:right w:val="nil"/>
            </w:tcBorders>
            <w:noWrap/>
            <w:vAlign w:val="bottom"/>
          </w:tcPr>
          <w:p w:rsidR="005446EE" w:rsidRDefault="005446EE" w:rsidP="00A6726A">
            <w:pPr>
              <w:rPr>
                <w:rFonts w:eastAsia="Arial Unicode MS"/>
                <w:sz w:val="20"/>
              </w:rPr>
            </w:pPr>
          </w:p>
        </w:tc>
        <w:tc>
          <w:tcPr>
            <w:tcW w:w="1848" w:type="dxa"/>
            <w:tcBorders>
              <w:top w:val="nil"/>
              <w:left w:val="nil"/>
              <w:bottom w:val="nil"/>
              <w:right w:val="nil"/>
            </w:tcBorders>
            <w:noWrap/>
            <w:vAlign w:val="bottom"/>
          </w:tcPr>
          <w:p w:rsidR="005446EE" w:rsidRDefault="005446EE" w:rsidP="00A6726A">
            <w:pPr>
              <w:rPr>
                <w:rFonts w:eastAsia="Arial Unicode MS"/>
                <w:sz w:val="20"/>
              </w:rPr>
            </w:pPr>
          </w:p>
        </w:tc>
        <w:tc>
          <w:tcPr>
            <w:tcW w:w="1821" w:type="dxa"/>
            <w:gridSpan w:val="3"/>
            <w:tcBorders>
              <w:top w:val="nil"/>
              <w:left w:val="nil"/>
              <w:bottom w:val="nil"/>
              <w:right w:val="nil"/>
            </w:tcBorders>
            <w:noWrap/>
            <w:vAlign w:val="bottom"/>
          </w:tcPr>
          <w:p w:rsidR="005446EE" w:rsidRDefault="005446EE" w:rsidP="00A6726A">
            <w:pPr>
              <w:rPr>
                <w:rFonts w:eastAsia="Arial Unicode MS"/>
                <w:sz w:val="20"/>
              </w:rPr>
            </w:pPr>
          </w:p>
        </w:tc>
        <w:tc>
          <w:tcPr>
            <w:tcW w:w="1708" w:type="dxa"/>
            <w:gridSpan w:val="3"/>
            <w:tcBorders>
              <w:top w:val="nil"/>
              <w:left w:val="nil"/>
              <w:bottom w:val="nil"/>
              <w:right w:val="nil"/>
            </w:tcBorders>
            <w:noWrap/>
            <w:vAlign w:val="bottom"/>
          </w:tcPr>
          <w:p w:rsidR="005446EE" w:rsidRDefault="005446EE" w:rsidP="00A6726A">
            <w:pPr>
              <w:rPr>
                <w:rFonts w:eastAsia="Arial Unicode MS"/>
                <w:sz w:val="20"/>
              </w:rPr>
            </w:pPr>
          </w:p>
        </w:tc>
      </w:tr>
      <w:tr w:rsidR="005446EE" w:rsidTr="005446EE">
        <w:trPr>
          <w:gridAfter w:val="1"/>
          <w:wAfter w:w="560" w:type="dxa"/>
          <w:trHeight w:val="255"/>
        </w:trPr>
        <w:tc>
          <w:tcPr>
            <w:tcW w:w="2034" w:type="dxa"/>
            <w:tcBorders>
              <w:top w:val="nil"/>
              <w:left w:val="nil"/>
              <w:bottom w:val="nil"/>
              <w:right w:val="nil"/>
            </w:tcBorders>
            <w:noWrap/>
            <w:vAlign w:val="bottom"/>
          </w:tcPr>
          <w:p w:rsidR="005446EE" w:rsidRDefault="005446EE" w:rsidP="00A6726A">
            <w:pPr>
              <w:rPr>
                <w:rFonts w:eastAsia="Arial Unicode MS"/>
                <w:sz w:val="20"/>
              </w:rPr>
            </w:pPr>
          </w:p>
        </w:tc>
        <w:tc>
          <w:tcPr>
            <w:tcW w:w="1512" w:type="dxa"/>
            <w:tcBorders>
              <w:top w:val="nil"/>
              <w:left w:val="nil"/>
              <w:bottom w:val="nil"/>
              <w:right w:val="nil"/>
            </w:tcBorders>
            <w:noWrap/>
            <w:vAlign w:val="bottom"/>
          </w:tcPr>
          <w:p w:rsidR="005446EE" w:rsidRDefault="005446EE" w:rsidP="00A6726A">
            <w:pPr>
              <w:rPr>
                <w:rFonts w:eastAsia="Arial Unicode MS"/>
                <w:sz w:val="20"/>
              </w:rPr>
            </w:pPr>
          </w:p>
        </w:tc>
        <w:tc>
          <w:tcPr>
            <w:tcW w:w="1708" w:type="dxa"/>
            <w:tcBorders>
              <w:top w:val="nil"/>
              <w:left w:val="nil"/>
              <w:bottom w:val="nil"/>
              <w:right w:val="nil"/>
            </w:tcBorders>
            <w:noWrap/>
            <w:vAlign w:val="bottom"/>
          </w:tcPr>
          <w:p w:rsidR="005446EE" w:rsidRDefault="005446EE" w:rsidP="00A6726A">
            <w:pPr>
              <w:rPr>
                <w:rFonts w:eastAsia="Arial Unicode MS"/>
                <w:b/>
                <w:bCs/>
                <w:sz w:val="20"/>
              </w:rPr>
            </w:pPr>
            <w:r>
              <w:rPr>
                <w:b/>
                <w:bCs/>
                <w:sz w:val="20"/>
              </w:rPr>
              <w:t>LISTE</w:t>
            </w:r>
          </w:p>
        </w:tc>
        <w:tc>
          <w:tcPr>
            <w:tcW w:w="1848" w:type="dxa"/>
            <w:tcBorders>
              <w:top w:val="nil"/>
              <w:left w:val="nil"/>
              <w:bottom w:val="nil"/>
              <w:right w:val="nil"/>
            </w:tcBorders>
            <w:noWrap/>
            <w:vAlign w:val="bottom"/>
          </w:tcPr>
          <w:p w:rsidR="005446EE" w:rsidRDefault="005446EE" w:rsidP="00A6726A">
            <w:pPr>
              <w:rPr>
                <w:rFonts w:eastAsia="Arial Unicode MS"/>
                <w:sz w:val="20"/>
              </w:rPr>
            </w:pPr>
          </w:p>
        </w:tc>
        <w:tc>
          <w:tcPr>
            <w:tcW w:w="1261" w:type="dxa"/>
            <w:gridSpan w:val="2"/>
            <w:tcBorders>
              <w:top w:val="nil"/>
              <w:left w:val="nil"/>
              <w:bottom w:val="nil"/>
              <w:right w:val="nil"/>
            </w:tcBorders>
            <w:noWrap/>
            <w:vAlign w:val="bottom"/>
          </w:tcPr>
          <w:p w:rsidR="005446EE" w:rsidRDefault="005446EE" w:rsidP="00A6726A">
            <w:pPr>
              <w:rPr>
                <w:rFonts w:eastAsia="Arial Unicode MS"/>
                <w:sz w:val="20"/>
              </w:rPr>
            </w:pPr>
          </w:p>
        </w:tc>
        <w:tc>
          <w:tcPr>
            <w:tcW w:w="1708" w:type="dxa"/>
            <w:gridSpan w:val="3"/>
            <w:tcBorders>
              <w:top w:val="nil"/>
              <w:left w:val="nil"/>
              <w:bottom w:val="nil"/>
              <w:right w:val="nil"/>
            </w:tcBorders>
            <w:noWrap/>
            <w:vAlign w:val="bottom"/>
          </w:tcPr>
          <w:p w:rsidR="005446EE" w:rsidRDefault="005446EE" w:rsidP="005446EE">
            <w:pPr>
              <w:ind w:left="-843"/>
              <w:jc w:val="center"/>
              <w:rPr>
                <w:rFonts w:eastAsia="Arial Unicode MS"/>
                <w:b/>
                <w:bCs/>
                <w:sz w:val="20"/>
              </w:rPr>
            </w:pPr>
            <w:r>
              <w:rPr>
                <w:b/>
                <w:bCs/>
                <w:sz w:val="20"/>
              </w:rPr>
              <w:t>NOMBRE</w:t>
            </w:r>
          </w:p>
        </w:tc>
      </w:tr>
      <w:tr w:rsidR="005446EE" w:rsidTr="005446EE">
        <w:trPr>
          <w:trHeight w:val="255"/>
        </w:trPr>
        <w:tc>
          <w:tcPr>
            <w:tcW w:w="2034" w:type="dxa"/>
            <w:tcBorders>
              <w:top w:val="nil"/>
              <w:left w:val="nil"/>
              <w:bottom w:val="nil"/>
              <w:right w:val="nil"/>
            </w:tcBorders>
            <w:noWrap/>
            <w:vAlign w:val="bottom"/>
          </w:tcPr>
          <w:p w:rsidR="005446EE" w:rsidRDefault="005446EE" w:rsidP="00A6726A">
            <w:pPr>
              <w:rPr>
                <w:rFonts w:eastAsia="Arial Unicode MS"/>
                <w:sz w:val="20"/>
              </w:rPr>
            </w:pPr>
          </w:p>
        </w:tc>
        <w:tc>
          <w:tcPr>
            <w:tcW w:w="1512" w:type="dxa"/>
            <w:tcBorders>
              <w:top w:val="nil"/>
              <w:left w:val="nil"/>
              <w:bottom w:val="nil"/>
              <w:right w:val="nil"/>
            </w:tcBorders>
            <w:noWrap/>
            <w:vAlign w:val="bottom"/>
          </w:tcPr>
          <w:p w:rsidR="005446EE" w:rsidRDefault="005446EE" w:rsidP="00A6726A">
            <w:pPr>
              <w:rPr>
                <w:rFonts w:eastAsia="Arial Unicode MS"/>
                <w:sz w:val="20"/>
              </w:rPr>
            </w:pPr>
          </w:p>
        </w:tc>
        <w:tc>
          <w:tcPr>
            <w:tcW w:w="1708" w:type="dxa"/>
            <w:tcBorders>
              <w:top w:val="nil"/>
              <w:left w:val="nil"/>
              <w:bottom w:val="nil"/>
              <w:right w:val="nil"/>
            </w:tcBorders>
            <w:noWrap/>
            <w:vAlign w:val="bottom"/>
          </w:tcPr>
          <w:p w:rsidR="005446EE" w:rsidRDefault="005446EE" w:rsidP="00A6726A">
            <w:pPr>
              <w:rPr>
                <w:rFonts w:eastAsia="Arial Unicode MS"/>
                <w:sz w:val="20"/>
              </w:rPr>
            </w:pPr>
          </w:p>
        </w:tc>
        <w:tc>
          <w:tcPr>
            <w:tcW w:w="1848" w:type="dxa"/>
            <w:tcBorders>
              <w:top w:val="nil"/>
              <w:left w:val="nil"/>
              <w:bottom w:val="nil"/>
              <w:right w:val="nil"/>
            </w:tcBorders>
            <w:noWrap/>
            <w:vAlign w:val="bottom"/>
          </w:tcPr>
          <w:p w:rsidR="005446EE" w:rsidRDefault="005446EE" w:rsidP="00A6726A">
            <w:pPr>
              <w:rPr>
                <w:rFonts w:eastAsia="Arial Unicode MS"/>
                <w:sz w:val="20"/>
              </w:rPr>
            </w:pPr>
          </w:p>
        </w:tc>
        <w:tc>
          <w:tcPr>
            <w:tcW w:w="1821" w:type="dxa"/>
            <w:gridSpan w:val="3"/>
            <w:tcBorders>
              <w:top w:val="nil"/>
              <w:left w:val="nil"/>
              <w:bottom w:val="nil"/>
              <w:right w:val="nil"/>
            </w:tcBorders>
            <w:noWrap/>
            <w:vAlign w:val="bottom"/>
          </w:tcPr>
          <w:p w:rsidR="005446EE" w:rsidRDefault="005446EE" w:rsidP="00A6726A">
            <w:pPr>
              <w:rPr>
                <w:rFonts w:eastAsia="Arial Unicode MS"/>
                <w:sz w:val="20"/>
              </w:rPr>
            </w:pPr>
          </w:p>
        </w:tc>
        <w:tc>
          <w:tcPr>
            <w:tcW w:w="1708" w:type="dxa"/>
            <w:gridSpan w:val="3"/>
            <w:tcBorders>
              <w:top w:val="nil"/>
              <w:left w:val="nil"/>
              <w:bottom w:val="nil"/>
              <w:right w:val="nil"/>
            </w:tcBorders>
            <w:noWrap/>
            <w:vAlign w:val="bottom"/>
          </w:tcPr>
          <w:p w:rsidR="005446EE" w:rsidRDefault="005446EE" w:rsidP="00A6726A">
            <w:pPr>
              <w:rPr>
                <w:rFonts w:eastAsia="Arial Unicode MS"/>
                <w:sz w:val="20"/>
              </w:rPr>
            </w:pPr>
          </w:p>
        </w:tc>
      </w:tr>
      <w:tr w:rsidR="005446EE" w:rsidTr="005446EE">
        <w:trPr>
          <w:trHeight w:val="315"/>
        </w:trPr>
        <w:tc>
          <w:tcPr>
            <w:tcW w:w="7102" w:type="dxa"/>
            <w:gridSpan w:val="4"/>
            <w:tcBorders>
              <w:top w:val="nil"/>
              <w:left w:val="nil"/>
              <w:bottom w:val="nil"/>
              <w:right w:val="nil"/>
            </w:tcBorders>
            <w:noWrap/>
            <w:vAlign w:val="bottom"/>
          </w:tcPr>
          <w:p w:rsidR="005446EE" w:rsidRDefault="005446EE" w:rsidP="00A6726A">
            <w:pPr>
              <w:rPr>
                <w:rFonts w:eastAsia="Arial Unicode MS"/>
                <w:szCs w:val="24"/>
              </w:rPr>
            </w:pPr>
            <w:r>
              <w:t xml:space="preserve">                    1) Vêtements de travail:</w:t>
            </w:r>
          </w:p>
        </w:tc>
        <w:tc>
          <w:tcPr>
            <w:tcW w:w="1821" w:type="dxa"/>
            <w:gridSpan w:val="3"/>
            <w:tcBorders>
              <w:top w:val="nil"/>
              <w:left w:val="nil"/>
              <w:bottom w:val="nil"/>
              <w:right w:val="nil"/>
            </w:tcBorders>
            <w:noWrap/>
            <w:vAlign w:val="bottom"/>
          </w:tcPr>
          <w:p w:rsidR="005446EE" w:rsidRDefault="005446EE" w:rsidP="00A6726A">
            <w:pPr>
              <w:rPr>
                <w:rFonts w:eastAsia="Arial Unicode MS"/>
                <w:b/>
                <w:bCs/>
                <w:szCs w:val="24"/>
              </w:rPr>
            </w:pPr>
          </w:p>
        </w:tc>
        <w:tc>
          <w:tcPr>
            <w:tcW w:w="1708" w:type="dxa"/>
            <w:gridSpan w:val="3"/>
            <w:tcBorders>
              <w:top w:val="nil"/>
              <w:left w:val="nil"/>
              <w:bottom w:val="nil"/>
              <w:right w:val="nil"/>
            </w:tcBorders>
            <w:noWrap/>
            <w:vAlign w:val="bottom"/>
          </w:tcPr>
          <w:p w:rsidR="005446EE" w:rsidRDefault="005446EE" w:rsidP="00A6726A">
            <w:pPr>
              <w:rPr>
                <w:rFonts w:eastAsia="Arial Unicode MS"/>
                <w:b/>
                <w:bCs/>
                <w:szCs w:val="24"/>
              </w:rPr>
            </w:pPr>
          </w:p>
        </w:tc>
      </w:tr>
      <w:tr w:rsidR="005446EE" w:rsidTr="005446EE">
        <w:trPr>
          <w:gridAfter w:val="2"/>
          <w:wAfter w:w="985" w:type="dxa"/>
          <w:trHeight w:val="315"/>
        </w:trPr>
        <w:tc>
          <w:tcPr>
            <w:tcW w:w="2034" w:type="dxa"/>
            <w:tcBorders>
              <w:top w:val="nil"/>
              <w:left w:val="nil"/>
              <w:bottom w:val="nil"/>
              <w:right w:val="nil"/>
            </w:tcBorders>
            <w:noWrap/>
            <w:vAlign w:val="bottom"/>
          </w:tcPr>
          <w:p w:rsidR="005446EE" w:rsidRDefault="005446EE" w:rsidP="00A6726A">
            <w:pPr>
              <w:rPr>
                <w:rFonts w:eastAsia="Arial Unicode MS"/>
                <w:sz w:val="20"/>
              </w:rPr>
            </w:pPr>
          </w:p>
        </w:tc>
        <w:tc>
          <w:tcPr>
            <w:tcW w:w="5904" w:type="dxa"/>
            <w:gridSpan w:val="4"/>
            <w:tcBorders>
              <w:top w:val="nil"/>
              <w:left w:val="nil"/>
              <w:bottom w:val="nil"/>
              <w:right w:val="nil"/>
            </w:tcBorders>
            <w:noWrap/>
            <w:vAlign w:val="bottom"/>
          </w:tcPr>
          <w:p w:rsidR="005446EE" w:rsidRDefault="00A6726A" w:rsidP="00A6726A">
            <w:pPr>
              <w:rPr>
                <w:rFonts w:eastAsia="Arial Unicode MS"/>
                <w:szCs w:val="24"/>
              </w:rPr>
            </w:pPr>
            <w:r>
              <w:t xml:space="preserve"> </w:t>
            </w:r>
            <w:r w:rsidR="005446EE">
              <w:t xml:space="preserve"> ensemble Veste/Pantalon</w:t>
            </w:r>
            <w:r>
              <w:t xml:space="preserve"> ou combinaison</w:t>
            </w:r>
          </w:p>
        </w:tc>
        <w:tc>
          <w:tcPr>
            <w:tcW w:w="1708" w:type="dxa"/>
            <w:gridSpan w:val="3"/>
            <w:tcBorders>
              <w:top w:val="nil"/>
              <w:left w:val="nil"/>
              <w:bottom w:val="nil"/>
              <w:right w:val="nil"/>
            </w:tcBorders>
            <w:noWrap/>
            <w:vAlign w:val="bottom"/>
          </w:tcPr>
          <w:p w:rsidR="005446EE" w:rsidRDefault="005446EE" w:rsidP="005446EE">
            <w:pPr>
              <w:ind w:left="-134"/>
              <w:jc w:val="center"/>
              <w:rPr>
                <w:rFonts w:eastAsia="Arial Unicode MS"/>
                <w:b/>
                <w:bCs/>
                <w:szCs w:val="24"/>
              </w:rPr>
            </w:pPr>
            <w:r>
              <w:rPr>
                <w:b/>
                <w:bCs/>
              </w:rPr>
              <w:t>2</w:t>
            </w:r>
          </w:p>
        </w:tc>
      </w:tr>
      <w:tr w:rsidR="005446EE" w:rsidTr="005446EE">
        <w:trPr>
          <w:gridAfter w:val="2"/>
          <w:wAfter w:w="985" w:type="dxa"/>
          <w:trHeight w:val="315"/>
        </w:trPr>
        <w:tc>
          <w:tcPr>
            <w:tcW w:w="2034" w:type="dxa"/>
            <w:tcBorders>
              <w:top w:val="nil"/>
              <w:left w:val="nil"/>
              <w:bottom w:val="nil"/>
              <w:right w:val="nil"/>
            </w:tcBorders>
            <w:noWrap/>
            <w:vAlign w:val="bottom"/>
          </w:tcPr>
          <w:p w:rsidR="005446EE" w:rsidRDefault="005446EE" w:rsidP="00A6726A">
            <w:pPr>
              <w:rPr>
                <w:rFonts w:eastAsia="Arial Unicode MS"/>
                <w:sz w:val="20"/>
              </w:rPr>
            </w:pPr>
          </w:p>
        </w:tc>
        <w:tc>
          <w:tcPr>
            <w:tcW w:w="5068" w:type="dxa"/>
            <w:gridSpan w:val="3"/>
            <w:tcBorders>
              <w:top w:val="nil"/>
              <w:left w:val="nil"/>
              <w:bottom w:val="nil"/>
              <w:right w:val="nil"/>
            </w:tcBorders>
            <w:noWrap/>
            <w:vAlign w:val="bottom"/>
          </w:tcPr>
          <w:p w:rsidR="005446EE" w:rsidRDefault="005446EE" w:rsidP="00A6726A">
            <w:pPr>
              <w:rPr>
                <w:rFonts w:eastAsia="Arial Unicode MS"/>
                <w:szCs w:val="24"/>
              </w:rPr>
            </w:pPr>
            <w:r>
              <w:t xml:space="preserve">                    </w:t>
            </w:r>
          </w:p>
        </w:tc>
        <w:tc>
          <w:tcPr>
            <w:tcW w:w="836" w:type="dxa"/>
            <w:tcBorders>
              <w:top w:val="nil"/>
              <w:left w:val="nil"/>
              <w:bottom w:val="nil"/>
              <w:right w:val="nil"/>
            </w:tcBorders>
            <w:noWrap/>
            <w:vAlign w:val="bottom"/>
          </w:tcPr>
          <w:p w:rsidR="005446EE" w:rsidRDefault="005446EE" w:rsidP="00A6726A">
            <w:pPr>
              <w:rPr>
                <w:rFonts w:eastAsia="Arial Unicode MS"/>
                <w:b/>
                <w:bCs/>
                <w:szCs w:val="24"/>
              </w:rPr>
            </w:pPr>
          </w:p>
        </w:tc>
        <w:tc>
          <w:tcPr>
            <w:tcW w:w="1708" w:type="dxa"/>
            <w:gridSpan w:val="3"/>
            <w:tcBorders>
              <w:top w:val="nil"/>
              <w:left w:val="nil"/>
              <w:bottom w:val="nil"/>
              <w:right w:val="nil"/>
            </w:tcBorders>
            <w:noWrap/>
            <w:vAlign w:val="bottom"/>
          </w:tcPr>
          <w:p w:rsidR="005446EE" w:rsidRDefault="005446EE" w:rsidP="005446EE">
            <w:pPr>
              <w:jc w:val="center"/>
              <w:rPr>
                <w:rFonts w:eastAsia="Arial Unicode MS"/>
                <w:b/>
                <w:bCs/>
                <w:szCs w:val="24"/>
              </w:rPr>
            </w:pPr>
          </w:p>
        </w:tc>
      </w:tr>
      <w:tr w:rsidR="005446EE" w:rsidTr="005446EE">
        <w:trPr>
          <w:gridAfter w:val="2"/>
          <w:wAfter w:w="985" w:type="dxa"/>
          <w:trHeight w:val="315"/>
        </w:trPr>
        <w:tc>
          <w:tcPr>
            <w:tcW w:w="7102" w:type="dxa"/>
            <w:gridSpan w:val="4"/>
            <w:tcBorders>
              <w:top w:val="nil"/>
              <w:left w:val="nil"/>
              <w:bottom w:val="nil"/>
              <w:right w:val="nil"/>
            </w:tcBorders>
            <w:noWrap/>
            <w:vAlign w:val="bottom"/>
          </w:tcPr>
          <w:p w:rsidR="005446EE" w:rsidRDefault="005446EE" w:rsidP="00A6726A">
            <w:pPr>
              <w:rPr>
                <w:rFonts w:eastAsia="Arial Unicode MS"/>
                <w:szCs w:val="24"/>
              </w:rPr>
            </w:pPr>
            <w:r>
              <w:t xml:space="preserve">                    2) Chaussures de sécurité</w:t>
            </w:r>
          </w:p>
        </w:tc>
        <w:tc>
          <w:tcPr>
            <w:tcW w:w="836" w:type="dxa"/>
            <w:tcBorders>
              <w:top w:val="nil"/>
              <w:left w:val="nil"/>
              <w:bottom w:val="nil"/>
              <w:right w:val="nil"/>
            </w:tcBorders>
            <w:noWrap/>
            <w:vAlign w:val="bottom"/>
          </w:tcPr>
          <w:p w:rsidR="005446EE" w:rsidRDefault="005446EE" w:rsidP="00A6726A">
            <w:pPr>
              <w:rPr>
                <w:rFonts w:eastAsia="Arial Unicode MS"/>
                <w:b/>
                <w:bCs/>
                <w:szCs w:val="24"/>
              </w:rPr>
            </w:pPr>
          </w:p>
        </w:tc>
        <w:tc>
          <w:tcPr>
            <w:tcW w:w="1708" w:type="dxa"/>
            <w:gridSpan w:val="3"/>
            <w:tcBorders>
              <w:top w:val="nil"/>
              <w:left w:val="nil"/>
              <w:bottom w:val="nil"/>
              <w:right w:val="nil"/>
            </w:tcBorders>
            <w:noWrap/>
            <w:vAlign w:val="bottom"/>
          </w:tcPr>
          <w:p w:rsidR="005446EE" w:rsidRDefault="005446EE" w:rsidP="005446EE">
            <w:pPr>
              <w:jc w:val="center"/>
              <w:rPr>
                <w:rFonts w:eastAsia="Arial Unicode MS"/>
                <w:b/>
                <w:bCs/>
                <w:szCs w:val="24"/>
              </w:rPr>
            </w:pPr>
            <w:r>
              <w:rPr>
                <w:b/>
                <w:bCs/>
              </w:rPr>
              <w:t>1</w:t>
            </w:r>
          </w:p>
        </w:tc>
      </w:tr>
      <w:tr w:rsidR="005446EE" w:rsidTr="005446EE">
        <w:trPr>
          <w:gridAfter w:val="2"/>
          <w:wAfter w:w="985" w:type="dxa"/>
          <w:trHeight w:val="315"/>
        </w:trPr>
        <w:tc>
          <w:tcPr>
            <w:tcW w:w="2034" w:type="dxa"/>
            <w:tcBorders>
              <w:top w:val="nil"/>
              <w:left w:val="nil"/>
              <w:bottom w:val="nil"/>
              <w:right w:val="nil"/>
            </w:tcBorders>
            <w:noWrap/>
            <w:vAlign w:val="bottom"/>
          </w:tcPr>
          <w:p w:rsidR="005446EE" w:rsidRDefault="005446EE" w:rsidP="00A6726A">
            <w:pPr>
              <w:rPr>
                <w:rFonts w:eastAsia="Arial Unicode MS"/>
                <w:szCs w:val="24"/>
              </w:rPr>
            </w:pPr>
          </w:p>
        </w:tc>
        <w:tc>
          <w:tcPr>
            <w:tcW w:w="1512" w:type="dxa"/>
            <w:tcBorders>
              <w:top w:val="nil"/>
              <w:left w:val="nil"/>
              <w:bottom w:val="nil"/>
              <w:right w:val="nil"/>
            </w:tcBorders>
            <w:noWrap/>
            <w:vAlign w:val="bottom"/>
          </w:tcPr>
          <w:p w:rsidR="005446EE" w:rsidRDefault="005446EE" w:rsidP="00A6726A">
            <w:pPr>
              <w:rPr>
                <w:rFonts w:eastAsia="Arial Unicode MS"/>
                <w:b/>
                <w:bCs/>
                <w:szCs w:val="24"/>
              </w:rPr>
            </w:pPr>
          </w:p>
        </w:tc>
        <w:tc>
          <w:tcPr>
            <w:tcW w:w="1708" w:type="dxa"/>
            <w:tcBorders>
              <w:top w:val="nil"/>
              <w:left w:val="nil"/>
              <w:bottom w:val="nil"/>
              <w:right w:val="nil"/>
            </w:tcBorders>
            <w:noWrap/>
            <w:vAlign w:val="bottom"/>
          </w:tcPr>
          <w:p w:rsidR="005446EE" w:rsidRDefault="005446EE" w:rsidP="00A6726A">
            <w:pPr>
              <w:rPr>
                <w:rFonts w:eastAsia="Arial Unicode MS"/>
                <w:b/>
                <w:bCs/>
                <w:szCs w:val="24"/>
              </w:rPr>
            </w:pPr>
          </w:p>
        </w:tc>
        <w:tc>
          <w:tcPr>
            <w:tcW w:w="1848" w:type="dxa"/>
            <w:tcBorders>
              <w:top w:val="nil"/>
              <w:left w:val="nil"/>
              <w:bottom w:val="nil"/>
              <w:right w:val="nil"/>
            </w:tcBorders>
            <w:noWrap/>
            <w:vAlign w:val="bottom"/>
          </w:tcPr>
          <w:p w:rsidR="005446EE" w:rsidRDefault="005446EE" w:rsidP="00A6726A">
            <w:pPr>
              <w:rPr>
                <w:rFonts w:eastAsia="Arial Unicode MS"/>
                <w:b/>
                <w:bCs/>
                <w:szCs w:val="24"/>
              </w:rPr>
            </w:pPr>
          </w:p>
        </w:tc>
        <w:tc>
          <w:tcPr>
            <w:tcW w:w="836" w:type="dxa"/>
            <w:tcBorders>
              <w:top w:val="nil"/>
              <w:left w:val="nil"/>
              <w:bottom w:val="nil"/>
              <w:right w:val="nil"/>
            </w:tcBorders>
            <w:noWrap/>
            <w:vAlign w:val="bottom"/>
          </w:tcPr>
          <w:p w:rsidR="005446EE" w:rsidRDefault="005446EE" w:rsidP="00A6726A">
            <w:pPr>
              <w:rPr>
                <w:rFonts w:eastAsia="Arial Unicode MS"/>
                <w:b/>
                <w:bCs/>
                <w:szCs w:val="24"/>
              </w:rPr>
            </w:pPr>
          </w:p>
        </w:tc>
        <w:tc>
          <w:tcPr>
            <w:tcW w:w="1708" w:type="dxa"/>
            <w:gridSpan w:val="3"/>
            <w:tcBorders>
              <w:top w:val="nil"/>
              <w:left w:val="nil"/>
              <w:bottom w:val="nil"/>
              <w:right w:val="nil"/>
            </w:tcBorders>
            <w:noWrap/>
            <w:vAlign w:val="bottom"/>
          </w:tcPr>
          <w:p w:rsidR="005446EE" w:rsidRDefault="005446EE" w:rsidP="005446EE">
            <w:pPr>
              <w:jc w:val="center"/>
              <w:rPr>
                <w:rFonts w:eastAsia="Arial Unicode MS"/>
                <w:b/>
                <w:bCs/>
                <w:szCs w:val="24"/>
              </w:rPr>
            </w:pPr>
          </w:p>
        </w:tc>
      </w:tr>
      <w:tr w:rsidR="005446EE" w:rsidTr="005446EE">
        <w:trPr>
          <w:gridAfter w:val="2"/>
          <w:wAfter w:w="985" w:type="dxa"/>
          <w:trHeight w:val="315"/>
        </w:trPr>
        <w:tc>
          <w:tcPr>
            <w:tcW w:w="7102" w:type="dxa"/>
            <w:gridSpan w:val="4"/>
            <w:tcBorders>
              <w:top w:val="nil"/>
              <w:left w:val="nil"/>
              <w:bottom w:val="nil"/>
              <w:right w:val="nil"/>
            </w:tcBorders>
            <w:noWrap/>
            <w:vAlign w:val="bottom"/>
          </w:tcPr>
          <w:p w:rsidR="005446EE" w:rsidRDefault="005446EE" w:rsidP="00A6726A">
            <w:pPr>
              <w:rPr>
                <w:rFonts w:eastAsia="Arial Unicode MS"/>
                <w:szCs w:val="24"/>
              </w:rPr>
            </w:pPr>
            <w:r>
              <w:t xml:space="preserve">                    3) gants de protection</w:t>
            </w:r>
          </w:p>
        </w:tc>
        <w:tc>
          <w:tcPr>
            <w:tcW w:w="836" w:type="dxa"/>
            <w:tcBorders>
              <w:top w:val="nil"/>
              <w:left w:val="nil"/>
              <w:bottom w:val="nil"/>
              <w:right w:val="nil"/>
            </w:tcBorders>
            <w:noWrap/>
            <w:vAlign w:val="bottom"/>
          </w:tcPr>
          <w:p w:rsidR="005446EE" w:rsidRDefault="005446EE" w:rsidP="00A6726A">
            <w:pPr>
              <w:rPr>
                <w:rFonts w:eastAsia="Arial Unicode MS"/>
                <w:b/>
                <w:bCs/>
                <w:szCs w:val="24"/>
              </w:rPr>
            </w:pPr>
          </w:p>
        </w:tc>
        <w:tc>
          <w:tcPr>
            <w:tcW w:w="1708" w:type="dxa"/>
            <w:gridSpan w:val="3"/>
            <w:tcBorders>
              <w:top w:val="nil"/>
              <w:left w:val="nil"/>
              <w:bottom w:val="nil"/>
              <w:right w:val="nil"/>
            </w:tcBorders>
            <w:noWrap/>
            <w:vAlign w:val="bottom"/>
          </w:tcPr>
          <w:p w:rsidR="005446EE" w:rsidRDefault="005446EE" w:rsidP="005446EE">
            <w:pPr>
              <w:jc w:val="center"/>
              <w:rPr>
                <w:rFonts w:eastAsia="Arial Unicode MS"/>
                <w:b/>
                <w:bCs/>
                <w:szCs w:val="24"/>
              </w:rPr>
            </w:pPr>
            <w:r>
              <w:rPr>
                <w:b/>
                <w:bCs/>
              </w:rPr>
              <w:t>1</w:t>
            </w:r>
          </w:p>
        </w:tc>
      </w:tr>
      <w:tr w:rsidR="005446EE" w:rsidTr="005446EE">
        <w:trPr>
          <w:gridAfter w:val="2"/>
          <w:wAfter w:w="985" w:type="dxa"/>
          <w:trHeight w:val="315"/>
        </w:trPr>
        <w:tc>
          <w:tcPr>
            <w:tcW w:w="2034" w:type="dxa"/>
            <w:tcBorders>
              <w:top w:val="nil"/>
              <w:left w:val="nil"/>
              <w:bottom w:val="nil"/>
              <w:right w:val="nil"/>
            </w:tcBorders>
            <w:noWrap/>
            <w:vAlign w:val="bottom"/>
          </w:tcPr>
          <w:p w:rsidR="005446EE" w:rsidRDefault="005446EE" w:rsidP="00A6726A">
            <w:pPr>
              <w:rPr>
                <w:rFonts w:eastAsia="Arial Unicode MS"/>
                <w:szCs w:val="24"/>
              </w:rPr>
            </w:pPr>
          </w:p>
        </w:tc>
        <w:tc>
          <w:tcPr>
            <w:tcW w:w="1512" w:type="dxa"/>
            <w:tcBorders>
              <w:top w:val="nil"/>
              <w:left w:val="nil"/>
              <w:bottom w:val="nil"/>
              <w:right w:val="nil"/>
            </w:tcBorders>
            <w:noWrap/>
            <w:vAlign w:val="bottom"/>
          </w:tcPr>
          <w:p w:rsidR="005446EE" w:rsidRDefault="005446EE" w:rsidP="00A6726A">
            <w:pPr>
              <w:rPr>
                <w:rFonts w:eastAsia="Arial Unicode MS"/>
                <w:b/>
                <w:bCs/>
                <w:szCs w:val="24"/>
              </w:rPr>
            </w:pPr>
          </w:p>
        </w:tc>
        <w:tc>
          <w:tcPr>
            <w:tcW w:w="1708" w:type="dxa"/>
            <w:tcBorders>
              <w:top w:val="nil"/>
              <w:left w:val="nil"/>
              <w:bottom w:val="nil"/>
              <w:right w:val="nil"/>
            </w:tcBorders>
            <w:noWrap/>
            <w:vAlign w:val="bottom"/>
          </w:tcPr>
          <w:p w:rsidR="005446EE" w:rsidRDefault="005446EE" w:rsidP="00A6726A">
            <w:pPr>
              <w:rPr>
                <w:rFonts w:eastAsia="Arial Unicode MS"/>
                <w:b/>
                <w:bCs/>
                <w:szCs w:val="24"/>
              </w:rPr>
            </w:pPr>
          </w:p>
        </w:tc>
        <w:tc>
          <w:tcPr>
            <w:tcW w:w="1848" w:type="dxa"/>
            <w:tcBorders>
              <w:top w:val="nil"/>
              <w:left w:val="nil"/>
              <w:bottom w:val="nil"/>
              <w:right w:val="nil"/>
            </w:tcBorders>
            <w:noWrap/>
            <w:vAlign w:val="bottom"/>
          </w:tcPr>
          <w:p w:rsidR="005446EE" w:rsidRDefault="005446EE" w:rsidP="00A6726A">
            <w:pPr>
              <w:rPr>
                <w:rFonts w:eastAsia="Arial Unicode MS"/>
                <w:b/>
                <w:bCs/>
                <w:szCs w:val="24"/>
              </w:rPr>
            </w:pPr>
          </w:p>
        </w:tc>
        <w:tc>
          <w:tcPr>
            <w:tcW w:w="836" w:type="dxa"/>
            <w:tcBorders>
              <w:top w:val="nil"/>
              <w:left w:val="nil"/>
              <w:bottom w:val="nil"/>
              <w:right w:val="nil"/>
            </w:tcBorders>
            <w:noWrap/>
            <w:vAlign w:val="bottom"/>
          </w:tcPr>
          <w:p w:rsidR="005446EE" w:rsidRDefault="005446EE" w:rsidP="00A6726A">
            <w:pPr>
              <w:rPr>
                <w:rFonts w:eastAsia="Arial Unicode MS"/>
                <w:b/>
                <w:bCs/>
                <w:szCs w:val="24"/>
              </w:rPr>
            </w:pPr>
          </w:p>
        </w:tc>
        <w:tc>
          <w:tcPr>
            <w:tcW w:w="1708" w:type="dxa"/>
            <w:gridSpan w:val="3"/>
            <w:tcBorders>
              <w:top w:val="nil"/>
              <w:left w:val="nil"/>
              <w:bottom w:val="nil"/>
              <w:right w:val="nil"/>
            </w:tcBorders>
            <w:noWrap/>
            <w:vAlign w:val="bottom"/>
          </w:tcPr>
          <w:p w:rsidR="005446EE" w:rsidRDefault="005446EE" w:rsidP="005446EE">
            <w:pPr>
              <w:jc w:val="center"/>
              <w:rPr>
                <w:rFonts w:eastAsia="Arial Unicode MS"/>
                <w:b/>
                <w:bCs/>
                <w:szCs w:val="24"/>
              </w:rPr>
            </w:pPr>
          </w:p>
        </w:tc>
      </w:tr>
      <w:tr w:rsidR="005446EE" w:rsidTr="005446EE">
        <w:trPr>
          <w:gridAfter w:val="2"/>
          <w:wAfter w:w="985" w:type="dxa"/>
          <w:trHeight w:val="315"/>
        </w:trPr>
        <w:tc>
          <w:tcPr>
            <w:tcW w:w="5254" w:type="dxa"/>
            <w:gridSpan w:val="3"/>
            <w:tcBorders>
              <w:top w:val="nil"/>
              <w:left w:val="nil"/>
              <w:bottom w:val="nil"/>
              <w:right w:val="nil"/>
            </w:tcBorders>
            <w:noWrap/>
            <w:vAlign w:val="bottom"/>
          </w:tcPr>
          <w:p w:rsidR="005446EE" w:rsidRDefault="005446EE" w:rsidP="00A6726A">
            <w:pPr>
              <w:rPr>
                <w:rFonts w:eastAsia="Arial Unicode MS"/>
                <w:szCs w:val="24"/>
              </w:rPr>
            </w:pPr>
            <w:r>
              <w:t xml:space="preserve">                    4) Casque</w:t>
            </w:r>
          </w:p>
        </w:tc>
        <w:tc>
          <w:tcPr>
            <w:tcW w:w="1848" w:type="dxa"/>
            <w:tcBorders>
              <w:top w:val="nil"/>
              <w:left w:val="nil"/>
              <w:bottom w:val="nil"/>
              <w:right w:val="nil"/>
            </w:tcBorders>
            <w:noWrap/>
            <w:vAlign w:val="bottom"/>
          </w:tcPr>
          <w:p w:rsidR="005446EE" w:rsidRDefault="005446EE" w:rsidP="00A6726A">
            <w:pPr>
              <w:rPr>
                <w:rFonts w:eastAsia="Arial Unicode MS"/>
                <w:b/>
                <w:bCs/>
                <w:szCs w:val="24"/>
              </w:rPr>
            </w:pPr>
          </w:p>
        </w:tc>
        <w:tc>
          <w:tcPr>
            <w:tcW w:w="836" w:type="dxa"/>
            <w:tcBorders>
              <w:top w:val="nil"/>
              <w:left w:val="nil"/>
              <w:bottom w:val="nil"/>
              <w:right w:val="nil"/>
            </w:tcBorders>
            <w:noWrap/>
            <w:vAlign w:val="bottom"/>
          </w:tcPr>
          <w:p w:rsidR="005446EE" w:rsidRDefault="005446EE" w:rsidP="00A6726A">
            <w:pPr>
              <w:rPr>
                <w:rFonts w:eastAsia="Arial Unicode MS"/>
                <w:b/>
                <w:bCs/>
                <w:szCs w:val="24"/>
              </w:rPr>
            </w:pPr>
          </w:p>
        </w:tc>
        <w:tc>
          <w:tcPr>
            <w:tcW w:w="1708" w:type="dxa"/>
            <w:gridSpan w:val="3"/>
            <w:tcBorders>
              <w:top w:val="nil"/>
              <w:left w:val="nil"/>
              <w:bottom w:val="nil"/>
              <w:right w:val="nil"/>
            </w:tcBorders>
            <w:noWrap/>
            <w:vAlign w:val="bottom"/>
          </w:tcPr>
          <w:p w:rsidR="005446EE" w:rsidRDefault="005446EE" w:rsidP="005446EE">
            <w:pPr>
              <w:jc w:val="center"/>
              <w:rPr>
                <w:rFonts w:eastAsia="Arial Unicode MS"/>
                <w:b/>
                <w:bCs/>
                <w:szCs w:val="24"/>
              </w:rPr>
            </w:pPr>
            <w:r>
              <w:rPr>
                <w:b/>
                <w:bCs/>
              </w:rPr>
              <w:t>1</w:t>
            </w:r>
          </w:p>
        </w:tc>
      </w:tr>
      <w:tr w:rsidR="005446EE" w:rsidTr="005446EE">
        <w:trPr>
          <w:gridAfter w:val="2"/>
          <w:wAfter w:w="985" w:type="dxa"/>
          <w:trHeight w:val="315"/>
        </w:trPr>
        <w:tc>
          <w:tcPr>
            <w:tcW w:w="2034" w:type="dxa"/>
            <w:tcBorders>
              <w:top w:val="nil"/>
              <w:left w:val="nil"/>
              <w:bottom w:val="nil"/>
              <w:right w:val="nil"/>
            </w:tcBorders>
            <w:noWrap/>
            <w:vAlign w:val="bottom"/>
          </w:tcPr>
          <w:p w:rsidR="005446EE" w:rsidRDefault="005446EE" w:rsidP="00A6726A">
            <w:pPr>
              <w:rPr>
                <w:rFonts w:eastAsia="Arial Unicode MS"/>
                <w:szCs w:val="24"/>
              </w:rPr>
            </w:pPr>
          </w:p>
        </w:tc>
        <w:tc>
          <w:tcPr>
            <w:tcW w:w="1512" w:type="dxa"/>
            <w:tcBorders>
              <w:top w:val="nil"/>
              <w:left w:val="nil"/>
              <w:bottom w:val="nil"/>
              <w:right w:val="nil"/>
            </w:tcBorders>
            <w:noWrap/>
            <w:vAlign w:val="bottom"/>
          </w:tcPr>
          <w:p w:rsidR="005446EE" w:rsidRDefault="005446EE" w:rsidP="00A6726A">
            <w:pPr>
              <w:rPr>
                <w:rFonts w:eastAsia="Arial Unicode MS"/>
                <w:b/>
                <w:bCs/>
                <w:szCs w:val="24"/>
              </w:rPr>
            </w:pPr>
          </w:p>
        </w:tc>
        <w:tc>
          <w:tcPr>
            <w:tcW w:w="1708" w:type="dxa"/>
            <w:tcBorders>
              <w:top w:val="nil"/>
              <w:left w:val="nil"/>
              <w:bottom w:val="nil"/>
              <w:right w:val="nil"/>
            </w:tcBorders>
            <w:noWrap/>
            <w:vAlign w:val="bottom"/>
          </w:tcPr>
          <w:p w:rsidR="005446EE" w:rsidRDefault="005446EE" w:rsidP="00A6726A">
            <w:pPr>
              <w:rPr>
                <w:rFonts w:eastAsia="Arial Unicode MS"/>
                <w:b/>
                <w:bCs/>
                <w:szCs w:val="24"/>
              </w:rPr>
            </w:pPr>
          </w:p>
        </w:tc>
        <w:tc>
          <w:tcPr>
            <w:tcW w:w="1848" w:type="dxa"/>
            <w:tcBorders>
              <w:top w:val="nil"/>
              <w:left w:val="nil"/>
              <w:bottom w:val="nil"/>
              <w:right w:val="nil"/>
            </w:tcBorders>
            <w:noWrap/>
            <w:vAlign w:val="bottom"/>
          </w:tcPr>
          <w:p w:rsidR="005446EE" w:rsidRDefault="005446EE" w:rsidP="00A6726A">
            <w:pPr>
              <w:rPr>
                <w:rFonts w:eastAsia="Arial Unicode MS"/>
                <w:b/>
                <w:bCs/>
                <w:szCs w:val="24"/>
              </w:rPr>
            </w:pPr>
          </w:p>
        </w:tc>
        <w:tc>
          <w:tcPr>
            <w:tcW w:w="836" w:type="dxa"/>
            <w:tcBorders>
              <w:top w:val="nil"/>
              <w:left w:val="nil"/>
              <w:bottom w:val="nil"/>
              <w:right w:val="nil"/>
            </w:tcBorders>
            <w:noWrap/>
            <w:vAlign w:val="bottom"/>
          </w:tcPr>
          <w:p w:rsidR="005446EE" w:rsidRDefault="005446EE" w:rsidP="00A6726A">
            <w:pPr>
              <w:rPr>
                <w:rFonts w:eastAsia="Arial Unicode MS"/>
                <w:b/>
                <w:bCs/>
                <w:szCs w:val="24"/>
              </w:rPr>
            </w:pPr>
          </w:p>
        </w:tc>
        <w:tc>
          <w:tcPr>
            <w:tcW w:w="1708" w:type="dxa"/>
            <w:gridSpan w:val="3"/>
            <w:tcBorders>
              <w:top w:val="nil"/>
              <w:left w:val="nil"/>
              <w:bottom w:val="nil"/>
              <w:right w:val="nil"/>
            </w:tcBorders>
            <w:noWrap/>
            <w:vAlign w:val="bottom"/>
          </w:tcPr>
          <w:p w:rsidR="005446EE" w:rsidRDefault="005446EE" w:rsidP="005446EE">
            <w:pPr>
              <w:jc w:val="center"/>
              <w:rPr>
                <w:rFonts w:eastAsia="Arial Unicode MS"/>
                <w:b/>
                <w:bCs/>
                <w:szCs w:val="24"/>
              </w:rPr>
            </w:pPr>
          </w:p>
        </w:tc>
      </w:tr>
      <w:tr w:rsidR="005446EE" w:rsidTr="005446EE">
        <w:trPr>
          <w:gridAfter w:val="2"/>
          <w:wAfter w:w="985" w:type="dxa"/>
          <w:trHeight w:val="315"/>
        </w:trPr>
        <w:tc>
          <w:tcPr>
            <w:tcW w:w="7102" w:type="dxa"/>
            <w:gridSpan w:val="4"/>
            <w:tcBorders>
              <w:top w:val="nil"/>
              <w:left w:val="nil"/>
              <w:bottom w:val="nil"/>
              <w:right w:val="nil"/>
            </w:tcBorders>
            <w:noWrap/>
            <w:vAlign w:val="bottom"/>
          </w:tcPr>
          <w:p w:rsidR="005446EE" w:rsidRDefault="005446EE" w:rsidP="00A6726A">
            <w:pPr>
              <w:rPr>
                <w:rFonts w:eastAsia="Arial Unicode MS"/>
                <w:szCs w:val="24"/>
              </w:rPr>
            </w:pPr>
            <w:r>
              <w:t xml:space="preserve">                    5) </w:t>
            </w:r>
            <w:proofErr w:type="spellStart"/>
            <w:r>
              <w:t>Anti-bruit</w:t>
            </w:r>
            <w:proofErr w:type="spellEnd"/>
            <w:r>
              <w:t xml:space="preserve"> sur casque</w:t>
            </w:r>
          </w:p>
        </w:tc>
        <w:tc>
          <w:tcPr>
            <w:tcW w:w="836" w:type="dxa"/>
            <w:tcBorders>
              <w:top w:val="nil"/>
              <w:left w:val="nil"/>
              <w:bottom w:val="nil"/>
              <w:right w:val="nil"/>
            </w:tcBorders>
            <w:noWrap/>
            <w:vAlign w:val="bottom"/>
          </w:tcPr>
          <w:p w:rsidR="005446EE" w:rsidRDefault="005446EE" w:rsidP="00A6726A">
            <w:pPr>
              <w:rPr>
                <w:rFonts w:eastAsia="Arial Unicode MS"/>
                <w:b/>
                <w:bCs/>
                <w:szCs w:val="24"/>
              </w:rPr>
            </w:pPr>
          </w:p>
        </w:tc>
        <w:tc>
          <w:tcPr>
            <w:tcW w:w="1708" w:type="dxa"/>
            <w:gridSpan w:val="3"/>
            <w:tcBorders>
              <w:top w:val="nil"/>
              <w:left w:val="nil"/>
              <w:bottom w:val="nil"/>
              <w:right w:val="nil"/>
            </w:tcBorders>
            <w:noWrap/>
            <w:vAlign w:val="bottom"/>
          </w:tcPr>
          <w:p w:rsidR="005446EE" w:rsidRDefault="005446EE" w:rsidP="005446EE">
            <w:pPr>
              <w:jc w:val="center"/>
              <w:rPr>
                <w:rFonts w:eastAsia="Arial Unicode MS"/>
                <w:b/>
                <w:bCs/>
                <w:szCs w:val="24"/>
              </w:rPr>
            </w:pPr>
            <w:r>
              <w:rPr>
                <w:b/>
                <w:bCs/>
              </w:rPr>
              <w:t>1</w:t>
            </w:r>
          </w:p>
        </w:tc>
      </w:tr>
      <w:tr w:rsidR="005446EE" w:rsidTr="005446EE">
        <w:trPr>
          <w:gridAfter w:val="2"/>
          <w:wAfter w:w="985" w:type="dxa"/>
          <w:trHeight w:val="315"/>
        </w:trPr>
        <w:tc>
          <w:tcPr>
            <w:tcW w:w="2034" w:type="dxa"/>
            <w:tcBorders>
              <w:top w:val="nil"/>
              <w:left w:val="nil"/>
              <w:bottom w:val="nil"/>
              <w:right w:val="nil"/>
            </w:tcBorders>
            <w:noWrap/>
            <w:vAlign w:val="bottom"/>
          </w:tcPr>
          <w:p w:rsidR="005446EE" w:rsidRDefault="005446EE" w:rsidP="00A6726A">
            <w:pPr>
              <w:rPr>
                <w:rFonts w:eastAsia="Arial Unicode MS"/>
                <w:szCs w:val="24"/>
              </w:rPr>
            </w:pPr>
          </w:p>
        </w:tc>
        <w:tc>
          <w:tcPr>
            <w:tcW w:w="1512" w:type="dxa"/>
            <w:tcBorders>
              <w:top w:val="nil"/>
              <w:left w:val="nil"/>
              <w:bottom w:val="nil"/>
              <w:right w:val="nil"/>
            </w:tcBorders>
            <w:noWrap/>
            <w:vAlign w:val="bottom"/>
          </w:tcPr>
          <w:p w:rsidR="005446EE" w:rsidRDefault="005446EE" w:rsidP="00A6726A">
            <w:pPr>
              <w:rPr>
                <w:rFonts w:eastAsia="Arial Unicode MS"/>
                <w:b/>
                <w:bCs/>
                <w:szCs w:val="24"/>
              </w:rPr>
            </w:pPr>
          </w:p>
        </w:tc>
        <w:tc>
          <w:tcPr>
            <w:tcW w:w="1708" w:type="dxa"/>
            <w:tcBorders>
              <w:top w:val="nil"/>
              <w:left w:val="nil"/>
              <w:bottom w:val="nil"/>
              <w:right w:val="nil"/>
            </w:tcBorders>
            <w:noWrap/>
            <w:vAlign w:val="bottom"/>
          </w:tcPr>
          <w:p w:rsidR="005446EE" w:rsidRDefault="005446EE" w:rsidP="00A6726A">
            <w:pPr>
              <w:rPr>
                <w:rFonts w:eastAsia="Arial Unicode MS"/>
                <w:b/>
                <w:bCs/>
                <w:szCs w:val="24"/>
              </w:rPr>
            </w:pPr>
          </w:p>
        </w:tc>
        <w:tc>
          <w:tcPr>
            <w:tcW w:w="1848" w:type="dxa"/>
            <w:tcBorders>
              <w:top w:val="nil"/>
              <w:left w:val="nil"/>
              <w:bottom w:val="nil"/>
              <w:right w:val="nil"/>
            </w:tcBorders>
            <w:noWrap/>
            <w:vAlign w:val="bottom"/>
          </w:tcPr>
          <w:p w:rsidR="005446EE" w:rsidRDefault="005446EE" w:rsidP="00A6726A">
            <w:pPr>
              <w:rPr>
                <w:rFonts w:eastAsia="Arial Unicode MS"/>
                <w:b/>
                <w:bCs/>
                <w:szCs w:val="24"/>
              </w:rPr>
            </w:pPr>
          </w:p>
        </w:tc>
        <w:tc>
          <w:tcPr>
            <w:tcW w:w="836" w:type="dxa"/>
            <w:tcBorders>
              <w:top w:val="nil"/>
              <w:left w:val="nil"/>
              <w:bottom w:val="nil"/>
              <w:right w:val="nil"/>
            </w:tcBorders>
            <w:noWrap/>
            <w:vAlign w:val="bottom"/>
          </w:tcPr>
          <w:p w:rsidR="005446EE" w:rsidRDefault="005446EE" w:rsidP="00A6726A">
            <w:pPr>
              <w:rPr>
                <w:rFonts w:eastAsia="Arial Unicode MS"/>
                <w:b/>
                <w:bCs/>
                <w:szCs w:val="24"/>
              </w:rPr>
            </w:pPr>
          </w:p>
        </w:tc>
        <w:tc>
          <w:tcPr>
            <w:tcW w:w="1708" w:type="dxa"/>
            <w:gridSpan w:val="3"/>
            <w:tcBorders>
              <w:top w:val="nil"/>
              <w:left w:val="nil"/>
              <w:bottom w:val="nil"/>
              <w:right w:val="nil"/>
            </w:tcBorders>
            <w:noWrap/>
            <w:vAlign w:val="bottom"/>
          </w:tcPr>
          <w:p w:rsidR="005446EE" w:rsidRDefault="005446EE" w:rsidP="005446EE">
            <w:pPr>
              <w:jc w:val="center"/>
              <w:rPr>
                <w:rFonts w:eastAsia="Arial Unicode MS"/>
                <w:b/>
                <w:bCs/>
                <w:szCs w:val="24"/>
              </w:rPr>
            </w:pPr>
          </w:p>
        </w:tc>
      </w:tr>
      <w:tr w:rsidR="005446EE" w:rsidTr="005446EE">
        <w:trPr>
          <w:gridAfter w:val="2"/>
          <w:wAfter w:w="985" w:type="dxa"/>
          <w:trHeight w:val="315"/>
        </w:trPr>
        <w:tc>
          <w:tcPr>
            <w:tcW w:w="7102" w:type="dxa"/>
            <w:gridSpan w:val="4"/>
            <w:tcBorders>
              <w:top w:val="nil"/>
              <w:left w:val="nil"/>
              <w:bottom w:val="nil"/>
              <w:right w:val="nil"/>
            </w:tcBorders>
            <w:noWrap/>
            <w:vAlign w:val="bottom"/>
          </w:tcPr>
          <w:p w:rsidR="005446EE" w:rsidRDefault="005446EE" w:rsidP="00A6726A">
            <w:pPr>
              <w:rPr>
                <w:rFonts w:eastAsia="Arial Unicode MS"/>
                <w:szCs w:val="24"/>
              </w:rPr>
            </w:pPr>
            <w:r>
              <w:t xml:space="preserve">                    6) Lunettes de déplacement</w:t>
            </w:r>
          </w:p>
        </w:tc>
        <w:tc>
          <w:tcPr>
            <w:tcW w:w="836" w:type="dxa"/>
            <w:tcBorders>
              <w:top w:val="nil"/>
              <w:left w:val="nil"/>
              <w:bottom w:val="nil"/>
              <w:right w:val="nil"/>
            </w:tcBorders>
            <w:noWrap/>
            <w:vAlign w:val="bottom"/>
          </w:tcPr>
          <w:p w:rsidR="005446EE" w:rsidRDefault="005446EE" w:rsidP="00A6726A">
            <w:pPr>
              <w:rPr>
                <w:rFonts w:eastAsia="Arial Unicode MS"/>
                <w:b/>
                <w:bCs/>
                <w:szCs w:val="24"/>
              </w:rPr>
            </w:pPr>
          </w:p>
        </w:tc>
        <w:tc>
          <w:tcPr>
            <w:tcW w:w="1708" w:type="dxa"/>
            <w:gridSpan w:val="3"/>
            <w:tcBorders>
              <w:top w:val="nil"/>
              <w:left w:val="nil"/>
              <w:bottom w:val="nil"/>
              <w:right w:val="nil"/>
            </w:tcBorders>
            <w:noWrap/>
            <w:vAlign w:val="bottom"/>
          </w:tcPr>
          <w:p w:rsidR="005446EE" w:rsidRDefault="005446EE" w:rsidP="005446EE">
            <w:pPr>
              <w:jc w:val="center"/>
              <w:rPr>
                <w:rFonts w:eastAsia="Arial Unicode MS"/>
                <w:b/>
                <w:bCs/>
                <w:szCs w:val="24"/>
              </w:rPr>
            </w:pPr>
            <w:r>
              <w:rPr>
                <w:b/>
                <w:bCs/>
              </w:rPr>
              <w:t>1</w:t>
            </w:r>
          </w:p>
        </w:tc>
      </w:tr>
      <w:tr w:rsidR="005446EE" w:rsidTr="00F92B7F">
        <w:trPr>
          <w:gridAfter w:val="2"/>
          <w:wAfter w:w="985" w:type="dxa"/>
          <w:trHeight w:val="543"/>
        </w:trPr>
        <w:tc>
          <w:tcPr>
            <w:tcW w:w="7102" w:type="dxa"/>
            <w:gridSpan w:val="4"/>
            <w:tcBorders>
              <w:top w:val="nil"/>
              <w:left w:val="nil"/>
              <w:bottom w:val="nil"/>
              <w:right w:val="nil"/>
            </w:tcBorders>
            <w:noWrap/>
            <w:vAlign w:val="bottom"/>
          </w:tcPr>
          <w:p w:rsidR="005446EE" w:rsidRDefault="005446EE" w:rsidP="00A6726A">
            <w:pPr>
              <w:rPr>
                <w:rFonts w:eastAsia="Arial Unicode MS"/>
                <w:szCs w:val="24"/>
              </w:rPr>
            </w:pPr>
            <w:r>
              <w:t xml:space="preserve">                    7) Masque de fuite</w:t>
            </w:r>
          </w:p>
        </w:tc>
        <w:tc>
          <w:tcPr>
            <w:tcW w:w="836" w:type="dxa"/>
            <w:tcBorders>
              <w:top w:val="nil"/>
              <w:left w:val="nil"/>
              <w:bottom w:val="nil"/>
              <w:right w:val="nil"/>
            </w:tcBorders>
            <w:noWrap/>
            <w:vAlign w:val="bottom"/>
          </w:tcPr>
          <w:p w:rsidR="005446EE" w:rsidRDefault="005446EE" w:rsidP="00A6726A">
            <w:pPr>
              <w:rPr>
                <w:rFonts w:eastAsia="Arial Unicode MS"/>
                <w:b/>
                <w:bCs/>
                <w:szCs w:val="24"/>
              </w:rPr>
            </w:pPr>
          </w:p>
        </w:tc>
        <w:tc>
          <w:tcPr>
            <w:tcW w:w="1708" w:type="dxa"/>
            <w:gridSpan w:val="3"/>
            <w:tcBorders>
              <w:top w:val="nil"/>
              <w:left w:val="nil"/>
              <w:bottom w:val="nil"/>
              <w:right w:val="nil"/>
            </w:tcBorders>
            <w:noWrap/>
            <w:vAlign w:val="bottom"/>
          </w:tcPr>
          <w:p w:rsidR="005446EE" w:rsidRDefault="005446EE" w:rsidP="005446EE">
            <w:pPr>
              <w:jc w:val="center"/>
              <w:rPr>
                <w:rFonts w:eastAsia="Arial Unicode MS"/>
                <w:b/>
                <w:bCs/>
                <w:szCs w:val="24"/>
              </w:rPr>
            </w:pPr>
            <w:r>
              <w:rPr>
                <w:b/>
                <w:bCs/>
              </w:rPr>
              <w:t>1</w:t>
            </w:r>
          </w:p>
        </w:tc>
      </w:tr>
    </w:tbl>
    <w:p w:rsidR="005446EE" w:rsidRDefault="00F35CD6" w:rsidP="00F35CD6">
      <w:pPr>
        <w:pStyle w:val="Titre1"/>
      </w:pPr>
      <w:bookmarkStart w:id="22" w:name="_Toc485813661"/>
      <w:r>
        <w:t>ANNEXE 2 : SUIVI ET VALIDATION DE LA FORMATION A UN POSTE DE TRAVAIL LPU</w:t>
      </w:r>
      <w:bookmarkEnd w:id="22"/>
    </w:p>
    <w:p w:rsidR="00F35CD6" w:rsidRPr="00F35CD6" w:rsidRDefault="00F35CD6" w:rsidP="00F35CD6"/>
    <w:tbl>
      <w:tblPr>
        <w:tblW w:w="11669" w:type="dxa"/>
        <w:tblInd w:w="-18" w:type="dxa"/>
        <w:tblLayout w:type="fixed"/>
        <w:tblCellMar>
          <w:left w:w="0" w:type="dxa"/>
          <w:right w:w="0" w:type="dxa"/>
        </w:tblCellMar>
        <w:tblLook w:val="0000"/>
      </w:tblPr>
      <w:tblGrid>
        <w:gridCol w:w="1696"/>
        <w:gridCol w:w="1682"/>
        <w:gridCol w:w="1741"/>
        <w:gridCol w:w="1197"/>
        <w:gridCol w:w="303"/>
        <w:gridCol w:w="423"/>
        <w:gridCol w:w="452"/>
        <w:gridCol w:w="267"/>
        <w:gridCol w:w="423"/>
        <w:gridCol w:w="452"/>
        <w:gridCol w:w="408"/>
        <w:gridCol w:w="162"/>
        <w:gridCol w:w="35"/>
        <w:gridCol w:w="7"/>
        <w:gridCol w:w="221"/>
        <w:gridCol w:w="467"/>
        <w:gridCol w:w="35"/>
        <w:gridCol w:w="644"/>
        <w:gridCol w:w="35"/>
        <w:gridCol w:w="35"/>
        <w:gridCol w:w="28"/>
        <w:gridCol w:w="173"/>
        <w:gridCol w:w="48"/>
        <w:gridCol w:w="35"/>
        <w:gridCol w:w="416"/>
        <w:gridCol w:w="284"/>
      </w:tblGrid>
      <w:tr w:rsidR="00F35CD6" w:rsidTr="00F35CD6">
        <w:trPr>
          <w:gridAfter w:val="6"/>
          <w:wAfter w:w="984" w:type="dxa"/>
          <w:trHeight w:val="255"/>
        </w:trPr>
        <w:tc>
          <w:tcPr>
            <w:tcW w:w="1696" w:type="dxa"/>
            <w:tcBorders>
              <w:top w:val="nil"/>
              <w:left w:val="nil"/>
              <w:bottom w:val="nil"/>
              <w:right w:val="nil"/>
            </w:tcBorders>
            <w:noWrap/>
            <w:vAlign w:val="bottom"/>
          </w:tcPr>
          <w:p w:rsidR="00F35CD6" w:rsidRDefault="00F35CD6" w:rsidP="00F35CD6">
            <w:pPr>
              <w:rPr>
                <w:rFonts w:eastAsia="Arial Unicode MS"/>
                <w:sz w:val="20"/>
              </w:rPr>
            </w:pPr>
          </w:p>
        </w:tc>
        <w:tc>
          <w:tcPr>
            <w:tcW w:w="1682" w:type="dxa"/>
            <w:tcBorders>
              <w:left w:val="nil"/>
              <w:bottom w:val="nil"/>
              <w:right w:val="nil"/>
            </w:tcBorders>
            <w:noWrap/>
            <w:vAlign w:val="bottom"/>
          </w:tcPr>
          <w:p w:rsidR="00F35CD6" w:rsidRDefault="00F35CD6" w:rsidP="00F35CD6">
            <w:pPr>
              <w:rPr>
                <w:rFonts w:eastAsia="Arial Unicode MS"/>
                <w:sz w:val="20"/>
              </w:rPr>
            </w:pPr>
          </w:p>
        </w:tc>
        <w:tc>
          <w:tcPr>
            <w:tcW w:w="1741" w:type="dxa"/>
            <w:tcBorders>
              <w:left w:val="nil"/>
              <w:bottom w:val="nil"/>
              <w:right w:val="nil"/>
            </w:tcBorders>
            <w:noWrap/>
            <w:vAlign w:val="bottom"/>
          </w:tcPr>
          <w:p w:rsidR="00F35CD6" w:rsidRDefault="00F35CD6" w:rsidP="00F35CD6">
            <w:pPr>
              <w:rPr>
                <w:rFonts w:eastAsia="Arial Unicode MS"/>
                <w:sz w:val="20"/>
              </w:rPr>
            </w:pPr>
          </w:p>
        </w:tc>
        <w:tc>
          <w:tcPr>
            <w:tcW w:w="1197" w:type="dxa"/>
            <w:tcBorders>
              <w:left w:val="nil"/>
              <w:bottom w:val="nil"/>
              <w:right w:val="nil"/>
            </w:tcBorders>
            <w:noWrap/>
            <w:vAlign w:val="bottom"/>
          </w:tcPr>
          <w:p w:rsidR="00F35CD6" w:rsidRDefault="00F35CD6" w:rsidP="00F35CD6">
            <w:pPr>
              <w:rPr>
                <w:rFonts w:eastAsia="Arial Unicode MS"/>
                <w:sz w:val="20"/>
              </w:rPr>
            </w:pPr>
          </w:p>
        </w:tc>
        <w:tc>
          <w:tcPr>
            <w:tcW w:w="1178" w:type="dxa"/>
            <w:gridSpan w:val="3"/>
            <w:tcBorders>
              <w:left w:val="nil"/>
              <w:bottom w:val="nil"/>
              <w:right w:val="nil"/>
            </w:tcBorders>
            <w:noWrap/>
            <w:vAlign w:val="bottom"/>
          </w:tcPr>
          <w:p w:rsidR="00F35CD6" w:rsidRDefault="00F35CD6" w:rsidP="00F35CD6">
            <w:pPr>
              <w:rPr>
                <w:rFonts w:eastAsia="Arial Unicode MS"/>
                <w:sz w:val="20"/>
              </w:rPr>
            </w:pPr>
          </w:p>
        </w:tc>
        <w:tc>
          <w:tcPr>
            <w:tcW w:w="1142" w:type="dxa"/>
            <w:gridSpan w:val="3"/>
            <w:tcBorders>
              <w:left w:val="nil"/>
              <w:bottom w:val="nil"/>
              <w:right w:val="nil"/>
            </w:tcBorders>
            <w:noWrap/>
            <w:vAlign w:val="bottom"/>
          </w:tcPr>
          <w:p w:rsidR="00F35CD6" w:rsidRDefault="00F35CD6" w:rsidP="00F35CD6">
            <w:pPr>
              <w:rPr>
                <w:rFonts w:eastAsia="Arial Unicode MS"/>
                <w:sz w:val="20"/>
              </w:rPr>
            </w:pPr>
          </w:p>
        </w:tc>
        <w:tc>
          <w:tcPr>
            <w:tcW w:w="570" w:type="dxa"/>
            <w:gridSpan w:val="2"/>
            <w:tcBorders>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444" w:type="dxa"/>
            <w:gridSpan w:val="7"/>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5"/>
          <w:wAfter w:w="956" w:type="dxa"/>
          <w:trHeight w:val="300"/>
        </w:trPr>
        <w:tc>
          <w:tcPr>
            <w:tcW w:w="1696" w:type="dxa"/>
            <w:tcBorders>
              <w:top w:val="single" w:sz="8" w:space="0" w:color="auto"/>
              <w:left w:val="single" w:sz="8" w:space="0" w:color="auto"/>
              <w:bottom w:val="nil"/>
              <w:right w:val="nil"/>
            </w:tcBorders>
            <w:noWrap/>
            <w:vAlign w:val="bottom"/>
          </w:tcPr>
          <w:p w:rsidR="00F35CD6" w:rsidRDefault="00F35CD6" w:rsidP="00F35CD6">
            <w:pPr>
              <w:rPr>
                <w:rFonts w:eastAsia="Arial Unicode MS"/>
                <w:szCs w:val="24"/>
              </w:rPr>
            </w:pPr>
            <w:r>
              <w:t> </w:t>
            </w:r>
          </w:p>
        </w:tc>
        <w:tc>
          <w:tcPr>
            <w:tcW w:w="1682" w:type="dxa"/>
            <w:tcBorders>
              <w:top w:val="single" w:sz="8" w:space="0" w:color="auto"/>
              <w:left w:val="nil"/>
              <w:bottom w:val="nil"/>
              <w:right w:val="nil"/>
            </w:tcBorders>
            <w:noWrap/>
            <w:vAlign w:val="bottom"/>
          </w:tcPr>
          <w:p w:rsidR="00F35CD6" w:rsidRDefault="00F35CD6" w:rsidP="00F35CD6">
            <w:pPr>
              <w:rPr>
                <w:rFonts w:eastAsia="Arial Unicode MS"/>
                <w:szCs w:val="24"/>
              </w:rPr>
            </w:pPr>
            <w:r>
              <w:t> </w:t>
            </w:r>
          </w:p>
        </w:tc>
        <w:tc>
          <w:tcPr>
            <w:tcW w:w="1741" w:type="dxa"/>
            <w:tcBorders>
              <w:top w:val="single" w:sz="8" w:space="0" w:color="auto"/>
              <w:left w:val="nil"/>
              <w:bottom w:val="nil"/>
              <w:right w:val="nil"/>
            </w:tcBorders>
            <w:noWrap/>
            <w:vAlign w:val="bottom"/>
          </w:tcPr>
          <w:p w:rsidR="00F35CD6" w:rsidRDefault="00F35CD6" w:rsidP="00F35CD6">
            <w:pPr>
              <w:rPr>
                <w:rFonts w:eastAsia="Arial Unicode MS"/>
                <w:szCs w:val="24"/>
              </w:rPr>
            </w:pPr>
            <w:r>
              <w:t> </w:t>
            </w:r>
          </w:p>
        </w:tc>
        <w:tc>
          <w:tcPr>
            <w:tcW w:w="1197" w:type="dxa"/>
            <w:tcBorders>
              <w:top w:val="single" w:sz="8" w:space="0" w:color="auto"/>
              <w:left w:val="nil"/>
              <w:bottom w:val="nil"/>
              <w:right w:val="nil"/>
            </w:tcBorders>
            <w:noWrap/>
            <w:vAlign w:val="bottom"/>
          </w:tcPr>
          <w:p w:rsidR="00F35CD6" w:rsidRDefault="00F35CD6" w:rsidP="00F35CD6">
            <w:pPr>
              <w:rPr>
                <w:rFonts w:eastAsia="Arial Unicode MS"/>
                <w:szCs w:val="24"/>
              </w:rPr>
            </w:pPr>
            <w:r>
              <w:t> </w:t>
            </w:r>
          </w:p>
        </w:tc>
        <w:tc>
          <w:tcPr>
            <w:tcW w:w="726" w:type="dxa"/>
            <w:gridSpan w:val="2"/>
            <w:tcBorders>
              <w:top w:val="single" w:sz="8" w:space="0" w:color="auto"/>
              <w:left w:val="nil"/>
              <w:bottom w:val="nil"/>
              <w:right w:val="nil"/>
            </w:tcBorders>
            <w:noWrap/>
            <w:vAlign w:val="bottom"/>
          </w:tcPr>
          <w:p w:rsidR="00F35CD6" w:rsidRDefault="00F35CD6" w:rsidP="00F35CD6">
            <w:pPr>
              <w:rPr>
                <w:rFonts w:eastAsia="Arial Unicode MS"/>
                <w:szCs w:val="24"/>
              </w:rPr>
            </w:pPr>
            <w:r>
              <w:t> </w:t>
            </w:r>
          </w:p>
        </w:tc>
        <w:tc>
          <w:tcPr>
            <w:tcW w:w="1142" w:type="dxa"/>
            <w:gridSpan w:val="3"/>
            <w:tcBorders>
              <w:top w:val="single" w:sz="8" w:space="0" w:color="auto"/>
              <w:left w:val="nil"/>
              <w:bottom w:val="nil"/>
              <w:right w:val="nil"/>
            </w:tcBorders>
            <w:noWrap/>
            <w:vAlign w:val="bottom"/>
          </w:tcPr>
          <w:p w:rsidR="00F35CD6" w:rsidRDefault="00F35CD6" w:rsidP="00F35CD6">
            <w:pPr>
              <w:rPr>
                <w:rFonts w:eastAsia="Arial Unicode MS"/>
                <w:szCs w:val="24"/>
              </w:rPr>
            </w:pPr>
            <w:r>
              <w:t> </w:t>
            </w:r>
          </w:p>
        </w:tc>
        <w:tc>
          <w:tcPr>
            <w:tcW w:w="1285" w:type="dxa"/>
            <w:gridSpan w:val="6"/>
            <w:tcBorders>
              <w:top w:val="single" w:sz="8" w:space="0" w:color="auto"/>
              <w:left w:val="nil"/>
              <w:bottom w:val="nil"/>
              <w:right w:val="nil"/>
            </w:tcBorders>
            <w:noWrap/>
            <w:vAlign w:val="bottom"/>
          </w:tcPr>
          <w:p w:rsidR="00F35CD6" w:rsidRDefault="00F35CD6" w:rsidP="00F35CD6">
            <w:pPr>
              <w:rPr>
                <w:rFonts w:eastAsia="Arial Unicode MS"/>
                <w:szCs w:val="24"/>
              </w:rPr>
            </w:pPr>
            <w:r>
              <w:t> </w:t>
            </w:r>
          </w:p>
        </w:tc>
        <w:tc>
          <w:tcPr>
            <w:tcW w:w="1146" w:type="dxa"/>
            <w:gridSpan w:val="3"/>
            <w:tcBorders>
              <w:top w:val="single" w:sz="8" w:space="0" w:color="auto"/>
              <w:left w:val="nil"/>
              <w:bottom w:val="nil"/>
              <w:right w:val="nil"/>
            </w:tcBorders>
            <w:noWrap/>
            <w:vAlign w:val="bottom"/>
          </w:tcPr>
          <w:p w:rsidR="00F35CD6" w:rsidRDefault="00F35CD6" w:rsidP="00F35CD6">
            <w:pPr>
              <w:rPr>
                <w:rFonts w:eastAsia="Arial Unicode MS"/>
                <w:szCs w:val="24"/>
              </w:rPr>
            </w:pPr>
            <w:r>
              <w:t> </w:t>
            </w:r>
          </w:p>
        </w:tc>
        <w:tc>
          <w:tcPr>
            <w:tcW w:w="98" w:type="dxa"/>
            <w:gridSpan w:val="3"/>
            <w:tcBorders>
              <w:top w:val="single" w:sz="8" w:space="0" w:color="auto"/>
              <w:left w:val="nil"/>
              <w:bottom w:val="nil"/>
              <w:right w:val="single" w:sz="8" w:space="0" w:color="auto"/>
            </w:tcBorders>
            <w:noWrap/>
            <w:vAlign w:val="bottom"/>
          </w:tcPr>
          <w:p w:rsidR="00F35CD6" w:rsidRDefault="00F35CD6" w:rsidP="00F35CD6">
            <w:pPr>
              <w:rPr>
                <w:rFonts w:eastAsia="Arial Unicode MS"/>
                <w:szCs w:val="24"/>
              </w:rPr>
            </w:pPr>
            <w:r>
              <w:t> </w:t>
            </w:r>
          </w:p>
        </w:tc>
      </w:tr>
      <w:tr w:rsidR="00F35CD6" w:rsidTr="00F35CD6">
        <w:trPr>
          <w:gridAfter w:val="5"/>
          <w:wAfter w:w="956" w:type="dxa"/>
          <w:trHeight w:val="315"/>
        </w:trPr>
        <w:tc>
          <w:tcPr>
            <w:tcW w:w="5119" w:type="dxa"/>
            <w:gridSpan w:val="3"/>
            <w:tcBorders>
              <w:top w:val="nil"/>
              <w:left w:val="single" w:sz="8" w:space="0" w:color="auto"/>
              <w:bottom w:val="nil"/>
              <w:right w:val="nil"/>
            </w:tcBorders>
            <w:noWrap/>
            <w:vAlign w:val="bottom"/>
          </w:tcPr>
          <w:p w:rsidR="00F35CD6" w:rsidRDefault="00F35CD6" w:rsidP="00F35CD6">
            <w:pPr>
              <w:rPr>
                <w:rFonts w:eastAsia="Arial Unicode MS"/>
                <w:b/>
                <w:bCs/>
                <w:szCs w:val="24"/>
              </w:rPr>
            </w:pPr>
            <w:r>
              <w:rPr>
                <w:b/>
                <w:bCs/>
              </w:rPr>
              <w:t xml:space="preserve">   NOM : …………...…………</w:t>
            </w:r>
          </w:p>
        </w:tc>
        <w:tc>
          <w:tcPr>
            <w:tcW w:w="3065" w:type="dxa"/>
            <w:gridSpan w:val="6"/>
            <w:tcBorders>
              <w:top w:val="nil"/>
              <w:left w:val="nil"/>
              <w:bottom w:val="nil"/>
              <w:right w:val="nil"/>
            </w:tcBorders>
            <w:noWrap/>
            <w:vAlign w:val="bottom"/>
          </w:tcPr>
          <w:p w:rsidR="00F35CD6" w:rsidRDefault="00F35CD6" w:rsidP="00F35CD6">
            <w:pPr>
              <w:rPr>
                <w:rFonts w:eastAsia="Arial Unicode MS"/>
                <w:b/>
                <w:bCs/>
                <w:szCs w:val="24"/>
              </w:rPr>
            </w:pPr>
            <w:r>
              <w:rPr>
                <w:b/>
                <w:bCs/>
              </w:rPr>
              <w:t>PRENOM : ……....………</w:t>
            </w:r>
          </w:p>
        </w:tc>
        <w:tc>
          <w:tcPr>
            <w:tcW w:w="2529" w:type="dxa"/>
            <w:gridSpan w:val="12"/>
            <w:tcBorders>
              <w:top w:val="nil"/>
              <w:left w:val="nil"/>
              <w:bottom w:val="nil"/>
              <w:right w:val="single" w:sz="8" w:space="0" w:color="000000"/>
            </w:tcBorders>
            <w:noWrap/>
            <w:vAlign w:val="bottom"/>
          </w:tcPr>
          <w:p w:rsidR="00F35CD6" w:rsidRDefault="00F35CD6" w:rsidP="00F35CD6">
            <w:pPr>
              <w:rPr>
                <w:rFonts w:eastAsia="Arial Unicode MS"/>
                <w:b/>
                <w:bCs/>
                <w:szCs w:val="24"/>
              </w:rPr>
            </w:pPr>
            <w:r>
              <w:rPr>
                <w:b/>
                <w:bCs/>
              </w:rPr>
              <w:t>MATRICULE : ………..…</w:t>
            </w:r>
          </w:p>
        </w:tc>
      </w:tr>
      <w:tr w:rsidR="00F35CD6" w:rsidTr="00F35CD6">
        <w:trPr>
          <w:gridAfter w:val="5"/>
          <w:wAfter w:w="956" w:type="dxa"/>
          <w:trHeight w:val="300"/>
        </w:trPr>
        <w:tc>
          <w:tcPr>
            <w:tcW w:w="1696" w:type="dxa"/>
            <w:tcBorders>
              <w:top w:val="nil"/>
              <w:left w:val="single" w:sz="8" w:space="0" w:color="auto"/>
              <w:bottom w:val="nil"/>
              <w:right w:val="nil"/>
            </w:tcBorders>
            <w:noWrap/>
            <w:vAlign w:val="bottom"/>
          </w:tcPr>
          <w:p w:rsidR="00F35CD6" w:rsidRDefault="00F35CD6" w:rsidP="00F35CD6">
            <w:pPr>
              <w:rPr>
                <w:rFonts w:eastAsia="Arial Unicode MS"/>
                <w:szCs w:val="24"/>
              </w:rPr>
            </w:pPr>
            <w:r>
              <w:t> </w:t>
            </w:r>
          </w:p>
        </w:tc>
        <w:tc>
          <w:tcPr>
            <w:tcW w:w="1682" w:type="dxa"/>
            <w:tcBorders>
              <w:top w:val="nil"/>
              <w:left w:val="nil"/>
              <w:bottom w:val="nil"/>
              <w:right w:val="nil"/>
            </w:tcBorders>
            <w:noWrap/>
            <w:vAlign w:val="bottom"/>
          </w:tcPr>
          <w:p w:rsidR="00F35CD6" w:rsidRDefault="00F35CD6" w:rsidP="00F35CD6">
            <w:pPr>
              <w:rPr>
                <w:rFonts w:eastAsia="Arial Unicode MS"/>
                <w:szCs w:val="24"/>
              </w:rPr>
            </w:pPr>
          </w:p>
        </w:tc>
        <w:tc>
          <w:tcPr>
            <w:tcW w:w="1741" w:type="dxa"/>
            <w:tcBorders>
              <w:top w:val="nil"/>
              <w:left w:val="nil"/>
              <w:bottom w:val="nil"/>
              <w:right w:val="nil"/>
            </w:tcBorders>
            <w:noWrap/>
            <w:vAlign w:val="bottom"/>
          </w:tcPr>
          <w:p w:rsidR="00F35CD6" w:rsidRDefault="00F35CD6" w:rsidP="00F35CD6">
            <w:pPr>
              <w:rPr>
                <w:rFonts w:eastAsia="Arial Unicode MS"/>
                <w:szCs w:val="24"/>
              </w:rPr>
            </w:pPr>
          </w:p>
        </w:tc>
        <w:tc>
          <w:tcPr>
            <w:tcW w:w="1197" w:type="dxa"/>
            <w:tcBorders>
              <w:top w:val="nil"/>
              <w:left w:val="nil"/>
              <w:bottom w:val="nil"/>
              <w:right w:val="nil"/>
            </w:tcBorders>
            <w:noWrap/>
            <w:vAlign w:val="bottom"/>
          </w:tcPr>
          <w:p w:rsidR="00F35CD6" w:rsidRDefault="00F35CD6" w:rsidP="00F35CD6">
            <w:pPr>
              <w:rPr>
                <w:rFonts w:eastAsia="Arial Unicode MS"/>
                <w:szCs w:val="24"/>
              </w:rPr>
            </w:pPr>
          </w:p>
        </w:tc>
        <w:tc>
          <w:tcPr>
            <w:tcW w:w="726" w:type="dxa"/>
            <w:gridSpan w:val="2"/>
            <w:tcBorders>
              <w:top w:val="nil"/>
              <w:left w:val="nil"/>
              <w:bottom w:val="nil"/>
              <w:right w:val="nil"/>
            </w:tcBorders>
            <w:noWrap/>
            <w:vAlign w:val="bottom"/>
          </w:tcPr>
          <w:p w:rsidR="00F35CD6" w:rsidRDefault="00F35CD6" w:rsidP="00F35CD6">
            <w:pPr>
              <w:rPr>
                <w:rFonts w:eastAsia="Arial Unicode MS"/>
                <w:szCs w:val="24"/>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Cs w:val="24"/>
              </w:rPr>
            </w:pPr>
          </w:p>
        </w:tc>
        <w:tc>
          <w:tcPr>
            <w:tcW w:w="1285" w:type="dxa"/>
            <w:gridSpan w:val="6"/>
            <w:tcBorders>
              <w:top w:val="nil"/>
              <w:left w:val="nil"/>
              <w:bottom w:val="nil"/>
              <w:right w:val="nil"/>
            </w:tcBorders>
            <w:noWrap/>
            <w:vAlign w:val="bottom"/>
          </w:tcPr>
          <w:p w:rsidR="00F35CD6" w:rsidRDefault="00F35CD6" w:rsidP="00F35CD6">
            <w:pPr>
              <w:rPr>
                <w:rFonts w:eastAsia="Arial Unicode MS"/>
                <w:szCs w:val="24"/>
              </w:rPr>
            </w:pPr>
          </w:p>
        </w:tc>
        <w:tc>
          <w:tcPr>
            <w:tcW w:w="1146" w:type="dxa"/>
            <w:gridSpan w:val="3"/>
            <w:tcBorders>
              <w:top w:val="nil"/>
              <w:left w:val="nil"/>
              <w:bottom w:val="nil"/>
              <w:right w:val="nil"/>
            </w:tcBorders>
            <w:noWrap/>
            <w:vAlign w:val="bottom"/>
          </w:tcPr>
          <w:p w:rsidR="00F35CD6" w:rsidRDefault="00F35CD6" w:rsidP="00F35CD6">
            <w:pPr>
              <w:rPr>
                <w:rFonts w:eastAsia="Arial Unicode MS"/>
                <w:szCs w:val="24"/>
              </w:rPr>
            </w:pPr>
          </w:p>
        </w:tc>
        <w:tc>
          <w:tcPr>
            <w:tcW w:w="98" w:type="dxa"/>
            <w:gridSpan w:val="3"/>
            <w:tcBorders>
              <w:top w:val="nil"/>
              <w:left w:val="nil"/>
              <w:bottom w:val="nil"/>
              <w:right w:val="single" w:sz="8" w:space="0" w:color="auto"/>
            </w:tcBorders>
            <w:noWrap/>
            <w:vAlign w:val="bottom"/>
          </w:tcPr>
          <w:p w:rsidR="00F35CD6" w:rsidRDefault="00F35CD6" w:rsidP="00F35CD6">
            <w:pPr>
              <w:rPr>
                <w:rFonts w:eastAsia="Arial Unicode MS"/>
                <w:szCs w:val="24"/>
              </w:rPr>
            </w:pPr>
            <w:r>
              <w:t> </w:t>
            </w:r>
          </w:p>
        </w:tc>
      </w:tr>
      <w:tr w:rsidR="00F35CD6" w:rsidTr="00F35CD6">
        <w:trPr>
          <w:gridAfter w:val="5"/>
          <w:wAfter w:w="956" w:type="dxa"/>
          <w:trHeight w:val="315"/>
        </w:trPr>
        <w:tc>
          <w:tcPr>
            <w:tcW w:w="8184" w:type="dxa"/>
            <w:gridSpan w:val="9"/>
            <w:tcBorders>
              <w:top w:val="nil"/>
              <w:left w:val="single" w:sz="8" w:space="0" w:color="auto"/>
              <w:bottom w:val="nil"/>
              <w:right w:val="nil"/>
            </w:tcBorders>
            <w:noWrap/>
            <w:vAlign w:val="bottom"/>
          </w:tcPr>
          <w:p w:rsidR="00F35CD6" w:rsidRDefault="00F35CD6" w:rsidP="00F35CD6">
            <w:pPr>
              <w:rPr>
                <w:rFonts w:eastAsia="Arial Unicode MS"/>
                <w:b/>
                <w:bCs/>
                <w:szCs w:val="24"/>
              </w:rPr>
            </w:pPr>
            <w:r>
              <w:rPr>
                <w:b/>
                <w:bCs/>
              </w:rPr>
              <w:t xml:space="preserve">   Poste à pourvoir : …………………………………………….</w:t>
            </w:r>
          </w:p>
        </w:tc>
        <w:tc>
          <w:tcPr>
            <w:tcW w:w="1285" w:type="dxa"/>
            <w:gridSpan w:val="6"/>
            <w:tcBorders>
              <w:top w:val="nil"/>
              <w:left w:val="nil"/>
              <w:bottom w:val="nil"/>
              <w:right w:val="nil"/>
            </w:tcBorders>
            <w:noWrap/>
            <w:vAlign w:val="bottom"/>
          </w:tcPr>
          <w:p w:rsidR="00F35CD6" w:rsidRDefault="00F35CD6" w:rsidP="00F35CD6">
            <w:pPr>
              <w:rPr>
                <w:rFonts w:eastAsia="Arial Unicode MS"/>
                <w:b/>
                <w:bCs/>
                <w:szCs w:val="24"/>
              </w:rPr>
            </w:pPr>
          </w:p>
        </w:tc>
        <w:tc>
          <w:tcPr>
            <w:tcW w:w="1146" w:type="dxa"/>
            <w:gridSpan w:val="3"/>
            <w:tcBorders>
              <w:top w:val="nil"/>
              <w:left w:val="nil"/>
              <w:bottom w:val="nil"/>
              <w:right w:val="nil"/>
            </w:tcBorders>
            <w:noWrap/>
            <w:vAlign w:val="bottom"/>
          </w:tcPr>
          <w:p w:rsidR="00F35CD6" w:rsidRDefault="00F35CD6" w:rsidP="00F35CD6">
            <w:pPr>
              <w:rPr>
                <w:rFonts w:eastAsia="Arial Unicode MS"/>
                <w:b/>
                <w:bCs/>
                <w:szCs w:val="24"/>
              </w:rPr>
            </w:pPr>
          </w:p>
        </w:tc>
        <w:tc>
          <w:tcPr>
            <w:tcW w:w="98" w:type="dxa"/>
            <w:gridSpan w:val="3"/>
            <w:tcBorders>
              <w:top w:val="nil"/>
              <w:left w:val="nil"/>
              <w:bottom w:val="nil"/>
              <w:right w:val="single" w:sz="8" w:space="0" w:color="auto"/>
            </w:tcBorders>
            <w:noWrap/>
            <w:vAlign w:val="bottom"/>
          </w:tcPr>
          <w:p w:rsidR="00F35CD6" w:rsidRDefault="00F35CD6" w:rsidP="00F35CD6">
            <w:pPr>
              <w:rPr>
                <w:rFonts w:eastAsia="Arial Unicode MS"/>
                <w:b/>
                <w:bCs/>
                <w:szCs w:val="24"/>
              </w:rPr>
            </w:pPr>
            <w:r>
              <w:rPr>
                <w:b/>
                <w:bCs/>
              </w:rPr>
              <w:t> </w:t>
            </w:r>
          </w:p>
        </w:tc>
      </w:tr>
      <w:tr w:rsidR="00F35CD6" w:rsidTr="00F35CD6">
        <w:trPr>
          <w:gridAfter w:val="5"/>
          <w:wAfter w:w="956" w:type="dxa"/>
          <w:trHeight w:val="300"/>
        </w:trPr>
        <w:tc>
          <w:tcPr>
            <w:tcW w:w="1696" w:type="dxa"/>
            <w:tcBorders>
              <w:top w:val="nil"/>
              <w:left w:val="single" w:sz="8" w:space="0" w:color="auto"/>
              <w:bottom w:val="nil"/>
              <w:right w:val="nil"/>
            </w:tcBorders>
            <w:noWrap/>
            <w:vAlign w:val="bottom"/>
          </w:tcPr>
          <w:p w:rsidR="00F35CD6" w:rsidRDefault="00F35CD6" w:rsidP="00F35CD6">
            <w:pPr>
              <w:rPr>
                <w:rFonts w:eastAsia="Arial Unicode MS"/>
                <w:szCs w:val="24"/>
              </w:rPr>
            </w:pPr>
            <w:r>
              <w:t> </w:t>
            </w:r>
          </w:p>
        </w:tc>
        <w:tc>
          <w:tcPr>
            <w:tcW w:w="1682" w:type="dxa"/>
            <w:tcBorders>
              <w:top w:val="nil"/>
              <w:left w:val="nil"/>
              <w:bottom w:val="nil"/>
              <w:right w:val="nil"/>
            </w:tcBorders>
            <w:noWrap/>
            <w:vAlign w:val="bottom"/>
          </w:tcPr>
          <w:p w:rsidR="00F35CD6" w:rsidRDefault="00F35CD6" w:rsidP="00F35CD6">
            <w:pPr>
              <w:rPr>
                <w:rFonts w:eastAsia="Arial Unicode MS"/>
                <w:szCs w:val="24"/>
              </w:rPr>
            </w:pPr>
          </w:p>
        </w:tc>
        <w:tc>
          <w:tcPr>
            <w:tcW w:w="1741" w:type="dxa"/>
            <w:tcBorders>
              <w:top w:val="nil"/>
              <w:left w:val="nil"/>
              <w:bottom w:val="nil"/>
              <w:right w:val="nil"/>
            </w:tcBorders>
            <w:noWrap/>
            <w:vAlign w:val="bottom"/>
          </w:tcPr>
          <w:p w:rsidR="00F35CD6" w:rsidRDefault="00F35CD6" w:rsidP="00F35CD6">
            <w:pPr>
              <w:rPr>
                <w:rFonts w:eastAsia="Arial Unicode MS"/>
                <w:szCs w:val="24"/>
              </w:rPr>
            </w:pPr>
          </w:p>
        </w:tc>
        <w:tc>
          <w:tcPr>
            <w:tcW w:w="1197" w:type="dxa"/>
            <w:tcBorders>
              <w:top w:val="nil"/>
              <w:left w:val="nil"/>
              <w:bottom w:val="nil"/>
              <w:right w:val="nil"/>
            </w:tcBorders>
            <w:noWrap/>
            <w:vAlign w:val="bottom"/>
          </w:tcPr>
          <w:p w:rsidR="00F35CD6" w:rsidRDefault="00F35CD6" w:rsidP="00F35CD6">
            <w:pPr>
              <w:rPr>
                <w:rFonts w:eastAsia="Arial Unicode MS"/>
                <w:szCs w:val="24"/>
              </w:rPr>
            </w:pPr>
          </w:p>
        </w:tc>
        <w:tc>
          <w:tcPr>
            <w:tcW w:w="726" w:type="dxa"/>
            <w:gridSpan w:val="2"/>
            <w:tcBorders>
              <w:top w:val="nil"/>
              <w:left w:val="nil"/>
              <w:bottom w:val="nil"/>
              <w:right w:val="nil"/>
            </w:tcBorders>
            <w:noWrap/>
            <w:vAlign w:val="bottom"/>
          </w:tcPr>
          <w:p w:rsidR="00F35CD6" w:rsidRDefault="00F35CD6" w:rsidP="00F35CD6">
            <w:pPr>
              <w:rPr>
                <w:rFonts w:eastAsia="Arial Unicode MS"/>
                <w:szCs w:val="24"/>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Cs w:val="24"/>
              </w:rPr>
            </w:pPr>
          </w:p>
        </w:tc>
        <w:tc>
          <w:tcPr>
            <w:tcW w:w="1285" w:type="dxa"/>
            <w:gridSpan w:val="6"/>
            <w:tcBorders>
              <w:top w:val="nil"/>
              <w:left w:val="nil"/>
              <w:bottom w:val="nil"/>
              <w:right w:val="nil"/>
            </w:tcBorders>
            <w:noWrap/>
            <w:vAlign w:val="bottom"/>
          </w:tcPr>
          <w:p w:rsidR="00F35CD6" w:rsidRDefault="00F35CD6" w:rsidP="00F35CD6">
            <w:pPr>
              <w:rPr>
                <w:rFonts w:eastAsia="Arial Unicode MS"/>
                <w:szCs w:val="24"/>
              </w:rPr>
            </w:pPr>
          </w:p>
        </w:tc>
        <w:tc>
          <w:tcPr>
            <w:tcW w:w="1146" w:type="dxa"/>
            <w:gridSpan w:val="3"/>
            <w:tcBorders>
              <w:top w:val="nil"/>
              <w:left w:val="nil"/>
              <w:bottom w:val="nil"/>
              <w:right w:val="nil"/>
            </w:tcBorders>
            <w:noWrap/>
            <w:vAlign w:val="bottom"/>
          </w:tcPr>
          <w:p w:rsidR="00F35CD6" w:rsidRDefault="00F35CD6" w:rsidP="00F35CD6">
            <w:pPr>
              <w:rPr>
                <w:rFonts w:eastAsia="Arial Unicode MS"/>
                <w:szCs w:val="24"/>
              </w:rPr>
            </w:pPr>
          </w:p>
        </w:tc>
        <w:tc>
          <w:tcPr>
            <w:tcW w:w="98" w:type="dxa"/>
            <w:gridSpan w:val="3"/>
            <w:tcBorders>
              <w:top w:val="nil"/>
              <w:left w:val="nil"/>
              <w:bottom w:val="nil"/>
              <w:right w:val="single" w:sz="8" w:space="0" w:color="auto"/>
            </w:tcBorders>
            <w:noWrap/>
            <w:vAlign w:val="bottom"/>
          </w:tcPr>
          <w:p w:rsidR="00F35CD6" w:rsidRDefault="00F35CD6" w:rsidP="00F35CD6">
            <w:pPr>
              <w:rPr>
                <w:rFonts w:eastAsia="Arial Unicode MS"/>
                <w:szCs w:val="24"/>
              </w:rPr>
            </w:pPr>
            <w:r>
              <w:t> </w:t>
            </w:r>
          </w:p>
        </w:tc>
      </w:tr>
      <w:tr w:rsidR="00F35CD6" w:rsidTr="00F35CD6">
        <w:trPr>
          <w:gridAfter w:val="5"/>
          <w:wAfter w:w="956" w:type="dxa"/>
          <w:trHeight w:val="315"/>
        </w:trPr>
        <w:tc>
          <w:tcPr>
            <w:tcW w:w="8184" w:type="dxa"/>
            <w:gridSpan w:val="9"/>
            <w:tcBorders>
              <w:top w:val="nil"/>
              <w:left w:val="single" w:sz="8" w:space="0" w:color="auto"/>
              <w:bottom w:val="nil"/>
              <w:right w:val="nil"/>
            </w:tcBorders>
            <w:noWrap/>
            <w:vAlign w:val="bottom"/>
          </w:tcPr>
          <w:p w:rsidR="00F35CD6" w:rsidRDefault="00F35CD6" w:rsidP="00F35CD6">
            <w:pPr>
              <w:rPr>
                <w:rFonts w:eastAsia="Arial Unicode MS"/>
                <w:b/>
                <w:bCs/>
                <w:szCs w:val="24"/>
              </w:rPr>
            </w:pPr>
            <w:r>
              <w:rPr>
                <w:b/>
                <w:bCs/>
              </w:rPr>
              <w:t xml:space="preserve">   N° Fiche de définition de fonction: …………………….</w:t>
            </w:r>
          </w:p>
        </w:tc>
        <w:tc>
          <w:tcPr>
            <w:tcW w:w="1285" w:type="dxa"/>
            <w:gridSpan w:val="6"/>
            <w:tcBorders>
              <w:top w:val="nil"/>
              <w:left w:val="nil"/>
              <w:bottom w:val="nil"/>
              <w:right w:val="nil"/>
            </w:tcBorders>
            <w:noWrap/>
            <w:vAlign w:val="bottom"/>
          </w:tcPr>
          <w:p w:rsidR="00F35CD6" w:rsidRDefault="00F35CD6" w:rsidP="00F35CD6">
            <w:pPr>
              <w:rPr>
                <w:rFonts w:eastAsia="Arial Unicode MS"/>
                <w:b/>
                <w:bCs/>
                <w:szCs w:val="24"/>
              </w:rPr>
            </w:pPr>
          </w:p>
        </w:tc>
        <w:tc>
          <w:tcPr>
            <w:tcW w:w="1146" w:type="dxa"/>
            <w:gridSpan w:val="3"/>
            <w:tcBorders>
              <w:top w:val="nil"/>
              <w:left w:val="nil"/>
              <w:bottom w:val="nil"/>
              <w:right w:val="nil"/>
            </w:tcBorders>
            <w:noWrap/>
            <w:vAlign w:val="bottom"/>
          </w:tcPr>
          <w:p w:rsidR="00F35CD6" w:rsidRDefault="00F35CD6" w:rsidP="00F35CD6">
            <w:pPr>
              <w:rPr>
                <w:rFonts w:eastAsia="Arial Unicode MS"/>
                <w:b/>
                <w:bCs/>
                <w:szCs w:val="24"/>
              </w:rPr>
            </w:pPr>
          </w:p>
        </w:tc>
        <w:tc>
          <w:tcPr>
            <w:tcW w:w="98" w:type="dxa"/>
            <w:gridSpan w:val="3"/>
            <w:tcBorders>
              <w:top w:val="nil"/>
              <w:left w:val="nil"/>
              <w:bottom w:val="nil"/>
              <w:right w:val="single" w:sz="8" w:space="0" w:color="auto"/>
            </w:tcBorders>
            <w:noWrap/>
            <w:vAlign w:val="bottom"/>
          </w:tcPr>
          <w:p w:rsidR="00F35CD6" w:rsidRDefault="00F35CD6" w:rsidP="00F35CD6">
            <w:pPr>
              <w:rPr>
                <w:rFonts w:eastAsia="Arial Unicode MS"/>
                <w:b/>
                <w:bCs/>
                <w:szCs w:val="24"/>
              </w:rPr>
            </w:pPr>
            <w:r>
              <w:rPr>
                <w:b/>
                <w:bCs/>
              </w:rPr>
              <w:t> </w:t>
            </w:r>
          </w:p>
        </w:tc>
      </w:tr>
      <w:tr w:rsidR="00F35CD6" w:rsidTr="00F35CD6">
        <w:trPr>
          <w:gridAfter w:val="5"/>
          <w:wAfter w:w="956" w:type="dxa"/>
          <w:trHeight w:val="315"/>
        </w:trPr>
        <w:tc>
          <w:tcPr>
            <w:tcW w:w="1696" w:type="dxa"/>
            <w:tcBorders>
              <w:top w:val="nil"/>
              <w:left w:val="single" w:sz="8" w:space="0" w:color="auto"/>
              <w:bottom w:val="single" w:sz="8" w:space="0" w:color="auto"/>
              <w:right w:val="nil"/>
            </w:tcBorders>
            <w:noWrap/>
            <w:vAlign w:val="bottom"/>
          </w:tcPr>
          <w:p w:rsidR="00F35CD6" w:rsidRDefault="00F35CD6" w:rsidP="00F35CD6">
            <w:pPr>
              <w:rPr>
                <w:rFonts w:eastAsia="Arial Unicode MS"/>
                <w:szCs w:val="24"/>
              </w:rPr>
            </w:pPr>
            <w:r>
              <w:t> </w:t>
            </w:r>
          </w:p>
        </w:tc>
        <w:tc>
          <w:tcPr>
            <w:tcW w:w="1682" w:type="dxa"/>
            <w:tcBorders>
              <w:top w:val="nil"/>
              <w:left w:val="nil"/>
              <w:bottom w:val="single" w:sz="8" w:space="0" w:color="auto"/>
              <w:right w:val="nil"/>
            </w:tcBorders>
            <w:noWrap/>
            <w:vAlign w:val="bottom"/>
          </w:tcPr>
          <w:p w:rsidR="00F35CD6" w:rsidRDefault="00F35CD6" w:rsidP="00F35CD6">
            <w:pPr>
              <w:rPr>
                <w:rFonts w:eastAsia="Arial Unicode MS"/>
                <w:szCs w:val="24"/>
              </w:rPr>
            </w:pPr>
            <w:r>
              <w:t> </w:t>
            </w:r>
          </w:p>
        </w:tc>
        <w:tc>
          <w:tcPr>
            <w:tcW w:w="1741" w:type="dxa"/>
            <w:tcBorders>
              <w:top w:val="nil"/>
              <w:left w:val="nil"/>
              <w:bottom w:val="single" w:sz="8" w:space="0" w:color="auto"/>
              <w:right w:val="nil"/>
            </w:tcBorders>
            <w:noWrap/>
            <w:vAlign w:val="bottom"/>
          </w:tcPr>
          <w:p w:rsidR="00F35CD6" w:rsidRDefault="00F35CD6" w:rsidP="00F35CD6">
            <w:pPr>
              <w:rPr>
                <w:rFonts w:eastAsia="Arial Unicode MS"/>
                <w:szCs w:val="24"/>
              </w:rPr>
            </w:pPr>
            <w:r>
              <w:t> </w:t>
            </w:r>
          </w:p>
        </w:tc>
        <w:tc>
          <w:tcPr>
            <w:tcW w:w="1197" w:type="dxa"/>
            <w:tcBorders>
              <w:top w:val="nil"/>
              <w:left w:val="nil"/>
              <w:bottom w:val="single" w:sz="8" w:space="0" w:color="auto"/>
              <w:right w:val="nil"/>
            </w:tcBorders>
            <w:noWrap/>
            <w:vAlign w:val="bottom"/>
          </w:tcPr>
          <w:p w:rsidR="00F35CD6" w:rsidRDefault="00F35CD6" w:rsidP="00F35CD6">
            <w:pPr>
              <w:rPr>
                <w:rFonts w:eastAsia="Arial Unicode MS"/>
                <w:szCs w:val="24"/>
              </w:rPr>
            </w:pPr>
            <w:r>
              <w:t> </w:t>
            </w:r>
          </w:p>
        </w:tc>
        <w:tc>
          <w:tcPr>
            <w:tcW w:w="726" w:type="dxa"/>
            <w:gridSpan w:val="2"/>
            <w:tcBorders>
              <w:top w:val="nil"/>
              <w:left w:val="nil"/>
              <w:bottom w:val="single" w:sz="8" w:space="0" w:color="auto"/>
              <w:right w:val="nil"/>
            </w:tcBorders>
            <w:noWrap/>
            <w:vAlign w:val="bottom"/>
          </w:tcPr>
          <w:p w:rsidR="00F35CD6" w:rsidRDefault="00F35CD6" w:rsidP="00F35CD6">
            <w:pPr>
              <w:rPr>
                <w:rFonts w:eastAsia="Arial Unicode MS"/>
                <w:szCs w:val="24"/>
              </w:rPr>
            </w:pPr>
            <w:r>
              <w:t> </w:t>
            </w:r>
          </w:p>
        </w:tc>
        <w:tc>
          <w:tcPr>
            <w:tcW w:w="1142" w:type="dxa"/>
            <w:gridSpan w:val="3"/>
            <w:tcBorders>
              <w:top w:val="nil"/>
              <w:left w:val="nil"/>
              <w:bottom w:val="single" w:sz="8" w:space="0" w:color="auto"/>
              <w:right w:val="nil"/>
            </w:tcBorders>
            <w:noWrap/>
            <w:vAlign w:val="bottom"/>
          </w:tcPr>
          <w:p w:rsidR="00F35CD6" w:rsidRDefault="00F35CD6" w:rsidP="00F35CD6">
            <w:pPr>
              <w:rPr>
                <w:rFonts w:eastAsia="Arial Unicode MS"/>
                <w:szCs w:val="24"/>
              </w:rPr>
            </w:pPr>
            <w:r>
              <w:t> </w:t>
            </w:r>
          </w:p>
        </w:tc>
        <w:tc>
          <w:tcPr>
            <w:tcW w:w="1285" w:type="dxa"/>
            <w:gridSpan w:val="6"/>
            <w:tcBorders>
              <w:top w:val="nil"/>
              <w:left w:val="nil"/>
              <w:bottom w:val="single" w:sz="8" w:space="0" w:color="auto"/>
              <w:right w:val="nil"/>
            </w:tcBorders>
            <w:noWrap/>
            <w:vAlign w:val="bottom"/>
          </w:tcPr>
          <w:p w:rsidR="00F35CD6" w:rsidRDefault="00F35CD6" w:rsidP="00F35CD6">
            <w:pPr>
              <w:rPr>
                <w:rFonts w:eastAsia="Arial Unicode MS"/>
                <w:szCs w:val="24"/>
              </w:rPr>
            </w:pPr>
            <w:r>
              <w:t> </w:t>
            </w:r>
          </w:p>
        </w:tc>
        <w:tc>
          <w:tcPr>
            <w:tcW w:w="1146" w:type="dxa"/>
            <w:gridSpan w:val="3"/>
            <w:tcBorders>
              <w:top w:val="nil"/>
              <w:left w:val="nil"/>
              <w:bottom w:val="single" w:sz="8" w:space="0" w:color="auto"/>
              <w:right w:val="nil"/>
            </w:tcBorders>
            <w:noWrap/>
            <w:vAlign w:val="bottom"/>
          </w:tcPr>
          <w:p w:rsidR="00F35CD6" w:rsidRDefault="00F35CD6" w:rsidP="00F35CD6">
            <w:pPr>
              <w:rPr>
                <w:rFonts w:eastAsia="Arial Unicode MS"/>
                <w:szCs w:val="24"/>
              </w:rPr>
            </w:pPr>
            <w:r>
              <w:t> </w:t>
            </w:r>
          </w:p>
        </w:tc>
        <w:tc>
          <w:tcPr>
            <w:tcW w:w="98" w:type="dxa"/>
            <w:gridSpan w:val="3"/>
            <w:tcBorders>
              <w:top w:val="nil"/>
              <w:left w:val="nil"/>
              <w:bottom w:val="single" w:sz="8" w:space="0" w:color="auto"/>
              <w:right w:val="single" w:sz="8" w:space="0" w:color="auto"/>
            </w:tcBorders>
            <w:noWrap/>
            <w:vAlign w:val="bottom"/>
          </w:tcPr>
          <w:p w:rsidR="00F35CD6" w:rsidRDefault="00F35CD6" w:rsidP="00F35CD6">
            <w:pPr>
              <w:rPr>
                <w:rFonts w:eastAsia="Arial Unicode MS"/>
                <w:szCs w:val="24"/>
              </w:rPr>
            </w:pPr>
            <w:r>
              <w:t> </w:t>
            </w:r>
          </w:p>
        </w:tc>
      </w:tr>
      <w:tr w:rsidR="00F35CD6" w:rsidTr="00F35CD6">
        <w:trPr>
          <w:gridAfter w:val="1"/>
          <w:wAfter w:w="284" w:type="dxa"/>
          <w:trHeight w:val="255"/>
        </w:trPr>
        <w:tc>
          <w:tcPr>
            <w:tcW w:w="1696" w:type="dxa"/>
            <w:tcBorders>
              <w:top w:val="nil"/>
              <w:left w:val="nil"/>
              <w:bottom w:val="nil"/>
              <w:right w:val="nil"/>
            </w:tcBorders>
            <w:noWrap/>
            <w:vAlign w:val="bottom"/>
          </w:tcPr>
          <w:p w:rsidR="00F35CD6" w:rsidRDefault="00F35CD6" w:rsidP="00F35CD6">
            <w:pPr>
              <w:rPr>
                <w:rFonts w:eastAsia="Arial Unicode MS"/>
                <w:sz w:val="20"/>
              </w:rPr>
            </w:pPr>
          </w:p>
        </w:tc>
        <w:tc>
          <w:tcPr>
            <w:tcW w:w="1682" w:type="dxa"/>
            <w:tcBorders>
              <w:top w:val="nil"/>
              <w:left w:val="nil"/>
              <w:bottom w:val="nil"/>
              <w:right w:val="nil"/>
            </w:tcBorders>
            <w:noWrap/>
            <w:vAlign w:val="bottom"/>
          </w:tcPr>
          <w:p w:rsidR="00F35CD6" w:rsidRDefault="00F35CD6" w:rsidP="00F35CD6">
            <w:pPr>
              <w:rPr>
                <w:rFonts w:eastAsia="Arial Unicode MS"/>
                <w:sz w:val="20"/>
              </w:rPr>
            </w:pP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300" w:type="dxa"/>
            <w:gridSpan w:val="6"/>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414" w:type="dxa"/>
            <w:gridSpan w:val="8"/>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6"/>
          <w:wAfter w:w="984" w:type="dxa"/>
          <w:trHeight w:val="255"/>
        </w:trPr>
        <w:tc>
          <w:tcPr>
            <w:tcW w:w="3378" w:type="dxa"/>
            <w:gridSpan w:val="2"/>
            <w:tcBorders>
              <w:top w:val="nil"/>
              <w:left w:val="nil"/>
              <w:bottom w:val="nil"/>
              <w:right w:val="nil"/>
            </w:tcBorders>
            <w:noWrap/>
            <w:vAlign w:val="bottom"/>
          </w:tcPr>
          <w:p w:rsidR="00F35CD6" w:rsidRDefault="00F35CD6" w:rsidP="00F35CD6">
            <w:pPr>
              <w:rPr>
                <w:rFonts w:eastAsia="Arial Unicode MS"/>
                <w:b/>
                <w:bCs/>
                <w:i/>
                <w:iCs/>
                <w:sz w:val="20"/>
                <w:u w:val="single"/>
              </w:rPr>
            </w:pPr>
            <w:r>
              <w:rPr>
                <w:b/>
                <w:bCs/>
                <w:i/>
                <w:iCs/>
                <w:sz w:val="20"/>
                <w:u w:val="single"/>
              </w:rPr>
              <w:t>Proposition :</w:t>
            </w: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444" w:type="dxa"/>
            <w:gridSpan w:val="7"/>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6"/>
          <w:wAfter w:w="984" w:type="dxa"/>
          <w:trHeight w:val="255"/>
        </w:trPr>
        <w:tc>
          <w:tcPr>
            <w:tcW w:w="1696" w:type="dxa"/>
            <w:tcBorders>
              <w:top w:val="nil"/>
              <w:left w:val="nil"/>
              <w:bottom w:val="nil"/>
              <w:right w:val="nil"/>
            </w:tcBorders>
            <w:noWrap/>
            <w:vAlign w:val="bottom"/>
          </w:tcPr>
          <w:p w:rsidR="00F35CD6" w:rsidRDefault="00F35CD6" w:rsidP="00F35CD6">
            <w:pPr>
              <w:rPr>
                <w:rFonts w:eastAsia="Arial Unicode MS"/>
                <w:i/>
                <w:iCs/>
                <w:sz w:val="20"/>
              </w:rPr>
            </w:pPr>
          </w:p>
        </w:tc>
        <w:tc>
          <w:tcPr>
            <w:tcW w:w="1682" w:type="dxa"/>
            <w:tcBorders>
              <w:top w:val="nil"/>
              <w:left w:val="nil"/>
              <w:bottom w:val="nil"/>
              <w:right w:val="nil"/>
            </w:tcBorders>
            <w:noWrap/>
            <w:vAlign w:val="bottom"/>
          </w:tcPr>
          <w:p w:rsidR="00F35CD6" w:rsidRDefault="00F35CD6" w:rsidP="00F35CD6">
            <w:pPr>
              <w:rPr>
                <w:rFonts w:eastAsia="Arial Unicode MS"/>
                <w:sz w:val="20"/>
              </w:rPr>
            </w:pP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444" w:type="dxa"/>
            <w:gridSpan w:val="7"/>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7"/>
          <w:wAfter w:w="1019" w:type="dxa"/>
          <w:trHeight w:val="255"/>
        </w:trPr>
        <w:tc>
          <w:tcPr>
            <w:tcW w:w="10650" w:type="dxa"/>
            <w:gridSpan w:val="19"/>
            <w:tcBorders>
              <w:top w:val="nil"/>
              <w:left w:val="nil"/>
              <w:bottom w:val="nil"/>
              <w:right w:val="nil"/>
            </w:tcBorders>
            <w:noWrap/>
            <w:vAlign w:val="bottom"/>
          </w:tcPr>
          <w:p w:rsidR="00F35CD6" w:rsidRDefault="00F35CD6" w:rsidP="00F35CD6">
            <w:pPr>
              <w:rPr>
                <w:rFonts w:eastAsia="Arial Unicode MS"/>
                <w:sz w:val="20"/>
              </w:rPr>
            </w:pPr>
            <w:r>
              <w:rPr>
                <w:sz w:val="20"/>
              </w:rPr>
              <w:t>Le Responsable Organisation Utilités propose de nommer le candidat au poste ci-dessus mentionné et désigne:</w:t>
            </w:r>
          </w:p>
        </w:tc>
      </w:tr>
      <w:tr w:rsidR="00F35CD6" w:rsidTr="00F35CD6">
        <w:trPr>
          <w:gridAfter w:val="6"/>
          <w:wAfter w:w="984" w:type="dxa"/>
          <w:trHeight w:val="255"/>
        </w:trPr>
        <w:tc>
          <w:tcPr>
            <w:tcW w:w="1696" w:type="dxa"/>
            <w:tcBorders>
              <w:top w:val="nil"/>
              <w:left w:val="nil"/>
              <w:bottom w:val="nil"/>
              <w:right w:val="nil"/>
            </w:tcBorders>
            <w:noWrap/>
            <w:vAlign w:val="bottom"/>
          </w:tcPr>
          <w:p w:rsidR="00F35CD6" w:rsidRDefault="00F35CD6" w:rsidP="00F35CD6">
            <w:pPr>
              <w:rPr>
                <w:rFonts w:eastAsia="Arial Unicode MS"/>
                <w:sz w:val="20"/>
              </w:rPr>
            </w:pPr>
          </w:p>
        </w:tc>
        <w:tc>
          <w:tcPr>
            <w:tcW w:w="1682" w:type="dxa"/>
            <w:tcBorders>
              <w:top w:val="nil"/>
              <w:left w:val="nil"/>
              <w:bottom w:val="nil"/>
              <w:right w:val="nil"/>
            </w:tcBorders>
            <w:noWrap/>
            <w:vAlign w:val="bottom"/>
          </w:tcPr>
          <w:p w:rsidR="00F35CD6" w:rsidRDefault="00F35CD6" w:rsidP="00F35CD6">
            <w:pPr>
              <w:rPr>
                <w:rFonts w:eastAsia="Arial Unicode MS"/>
                <w:sz w:val="20"/>
              </w:rPr>
            </w:pP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444" w:type="dxa"/>
            <w:gridSpan w:val="7"/>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4"/>
          <w:wAfter w:w="783" w:type="dxa"/>
          <w:trHeight w:val="255"/>
        </w:trPr>
        <w:tc>
          <w:tcPr>
            <w:tcW w:w="1696" w:type="dxa"/>
            <w:tcBorders>
              <w:top w:val="nil"/>
              <w:left w:val="nil"/>
              <w:bottom w:val="nil"/>
              <w:right w:val="nil"/>
            </w:tcBorders>
            <w:noWrap/>
            <w:vAlign w:val="bottom"/>
          </w:tcPr>
          <w:p w:rsidR="00F35CD6" w:rsidRDefault="00F35CD6" w:rsidP="00F35CD6">
            <w:pPr>
              <w:rPr>
                <w:rFonts w:eastAsia="Arial Unicode MS"/>
                <w:sz w:val="20"/>
              </w:rPr>
            </w:pPr>
          </w:p>
        </w:tc>
        <w:tc>
          <w:tcPr>
            <w:tcW w:w="4923" w:type="dxa"/>
            <w:gridSpan w:val="4"/>
            <w:tcBorders>
              <w:top w:val="nil"/>
              <w:left w:val="nil"/>
              <w:bottom w:val="nil"/>
              <w:right w:val="nil"/>
            </w:tcBorders>
            <w:noWrap/>
            <w:vAlign w:val="bottom"/>
          </w:tcPr>
          <w:p w:rsidR="00F35CD6" w:rsidRDefault="00F35CD6" w:rsidP="00F35CD6">
            <w:pPr>
              <w:rPr>
                <w:rFonts w:eastAsia="Arial Unicode MS"/>
                <w:sz w:val="20"/>
              </w:rPr>
            </w:pPr>
            <w:r>
              <w:rPr>
                <w:sz w:val="20"/>
              </w:rPr>
              <w:t>Mr :………………………………………………………</w:t>
            </w:r>
          </w:p>
        </w:tc>
        <w:tc>
          <w:tcPr>
            <w:tcW w:w="4267" w:type="dxa"/>
            <w:gridSpan w:val="17"/>
            <w:tcBorders>
              <w:top w:val="nil"/>
              <w:left w:val="nil"/>
              <w:bottom w:val="nil"/>
              <w:right w:val="nil"/>
            </w:tcBorders>
            <w:noWrap/>
            <w:vAlign w:val="bottom"/>
          </w:tcPr>
          <w:p w:rsidR="00F35CD6" w:rsidRDefault="00F35CD6" w:rsidP="00F35CD6">
            <w:pPr>
              <w:rPr>
                <w:rFonts w:eastAsia="Arial Unicode MS"/>
                <w:sz w:val="20"/>
              </w:rPr>
            </w:pPr>
            <w:r>
              <w:rPr>
                <w:sz w:val="20"/>
              </w:rPr>
              <w:t>comme responsable du suivi de sa formation</w:t>
            </w:r>
          </w:p>
        </w:tc>
      </w:tr>
      <w:tr w:rsidR="00F35CD6" w:rsidTr="00F35CD6">
        <w:trPr>
          <w:gridAfter w:val="4"/>
          <w:wAfter w:w="783" w:type="dxa"/>
          <w:trHeight w:val="255"/>
        </w:trPr>
        <w:tc>
          <w:tcPr>
            <w:tcW w:w="1696" w:type="dxa"/>
            <w:tcBorders>
              <w:top w:val="nil"/>
              <w:left w:val="nil"/>
              <w:bottom w:val="nil"/>
              <w:right w:val="nil"/>
            </w:tcBorders>
            <w:noWrap/>
            <w:vAlign w:val="bottom"/>
          </w:tcPr>
          <w:p w:rsidR="00F35CD6" w:rsidRDefault="00F35CD6" w:rsidP="00F35CD6">
            <w:pPr>
              <w:rPr>
                <w:rFonts w:eastAsia="Arial Unicode MS"/>
                <w:sz w:val="20"/>
              </w:rPr>
            </w:pPr>
          </w:p>
        </w:tc>
        <w:tc>
          <w:tcPr>
            <w:tcW w:w="1682" w:type="dxa"/>
            <w:tcBorders>
              <w:top w:val="nil"/>
              <w:left w:val="nil"/>
              <w:bottom w:val="nil"/>
              <w:right w:val="nil"/>
            </w:tcBorders>
            <w:noWrap/>
            <w:vAlign w:val="bottom"/>
          </w:tcPr>
          <w:p w:rsidR="00F35CD6" w:rsidRDefault="00F35CD6" w:rsidP="00F35CD6">
            <w:pPr>
              <w:rPr>
                <w:rFonts w:eastAsia="Arial Unicode MS"/>
                <w:sz w:val="20"/>
              </w:rPr>
            </w:pP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303" w:type="dxa"/>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283"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204"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638" w:type="dxa"/>
            <w:gridSpan w:val="8"/>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4"/>
          <w:wAfter w:w="783" w:type="dxa"/>
          <w:trHeight w:val="255"/>
        </w:trPr>
        <w:tc>
          <w:tcPr>
            <w:tcW w:w="1696" w:type="dxa"/>
            <w:tcBorders>
              <w:top w:val="nil"/>
              <w:left w:val="nil"/>
              <w:bottom w:val="nil"/>
              <w:right w:val="nil"/>
            </w:tcBorders>
            <w:noWrap/>
            <w:vAlign w:val="bottom"/>
          </w:tcPr>
          <w:p w:rsidR="00F35CD6" w:rsidRDefault="00F35CD6" w:rsidP="00F35CD6">
            <w:pPr>
              <w:rPr>
                <w:rFonts w:eastAsia="Arial Unicode MS"/>
                <w:sz w:val="20"/>
              </w:rPr>
            </w:pPr>
          </w:p>
        </w:tc>
        <w:tc>
          <w:tcPr>
            <w:tcW w:w="4923" w:type="dxa"/>
            <w:gridSpan w:val="4"/>
            <w:tcBorders>
              <w:top w:val="nil"/>
              <w:left w:val="nil"/>
              <w:bottom w:val="nil"/>
              <w:right w:val="nil"/>
            </w:tcBorders>
            <w:noWrap/>
            <w:vAlign w:val="bottom"/>
          </w:tcPr>
          <w:p w:rsidR="00F35CD6" w:rsidRDefault="00F35CD6" w:rsidP="00F35CD6">
            <w:pPr>
              <w:rPr>
                <w:rFonts w:eastAsia="Arial Unicode MS"/>
                <w:sz w:val="20"/>
              </w:rPr>
            </w:pPr>
            <w:r>
              <w:rPr>
                <w:sz w:val="20"/>
              </w:rPr>
              <w:t>Mrs. :………………………………………………………</w:t>
            </w:r>
          </w:p>
        </w:tc>
        <w:tc>
          <w:tcPr>
            <w:tcW w:w="2629" w:type="dxa"/>
            <w:gridSpan w:val="9"/>
            <w:tcBorders>
              <w:top w:val="nil"/>
              <w:left w:val="nil"/>
              <w:bottom w:val="nil"/>
              <w:right w:val="nil"/>
            </w:tcBorders>
            <w:noWrap/>
            <w:vAlign w:val="bottom"/>
          </w:tcPr>
          <w:p w:rsidR="00F35CD6" w:rsidRDefault="00F35CD6" w:rsidP="00F35CD6">
            <w:pPr>
              <w:rPr>
                <w:rFonts w:eastAsia="Arial Unicode MS"/>
                <w:sz w:val="20"/>
              </w:rPr>
            </w:pPr>
            <w:r>
              <w:rPr>
                <w:sz w:val="20"/>
              </w:rPr>
              <w:t>pour validation de ses compétences</w:t>
            </w:r>
          </w:p>
        </w:tc>
        <w:tc>
          <w:tcPr>
            <w:tcW w:w="1638" w:type="dxa"/>
            <w:gridSpan w:val="8"/>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6"/>
          <w:wAfter w:w="984" w:type="dxa"/>
          <w:trHeight w:val="255"/>
        </w:trPr>
        <w:tc>
          <w:tcPr>
            <w:tcW w:w="1696" w:type="dxa"/>
            <w:tcBorders>
              <w:top w:val="nil"/>
              <w:left w:val="nil"/>
              <w:bottom w:val="nil"/>
              <w:right w:val="nil"/>
            </w:tcBorders>
            <w:noWrap/>
            <w:vAlign w:val="bottom"/>
          </w:tcPr>
          <w:p w:rsidR="00F35CD6" w:rsidRDefault="00F35CD6" w:rsidP="00F35CD6">
            <w:pPr>
              <w:rPr>
                <w:rFonts w:eastAsia="Arial Unicode MS"/>
                <w:sz w:val="20"/>
              </w:rPr>
            </w:pPr>
          </w:p>
        </w:tc>
        <w:tc>
          <w:tcPr>
            <w:tcW w:w="1682" w:type="dxa"/>
            <w:tcBorders>
              <w:top w:val="nil"/>
              <w:left w:val="nil"/>
              <w:bottom w:val="nil"/>
              <w:right w:val="nil"/>
            </w:tcBorders>
            <w:noWrap/>
            <w:vAlign w:val="bottom"/>
          </w:tcPr>
          <w:p w:rsidR="00F35CD6" w:rsidRDefault="00F35CD6" w:rsidP="00F35CD6">
            <w:pPr>
              <w:rPr>
                <w:rFonts w:eastAsia="Arial Unicode MS"/>
                <w:sz w:val="20"/>
              </w:rPr>
            </w:pP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444" w:type="dxa"/>
            <w:gridSpan w:val="7"/>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1"/>
          <w:wAfter w:w="284" w:type="dxa"/>
          <w:trHeight w:val="255"/>
        </w:trPr>
        <w:tc>
          <w:tcPr>
            <w:tcW w:w="3378" w:type="dxa"/>
            <w:gridSpan w:val="2"/>
            <w:tcBorders>
              <w:top w:val="nil"/>
              <w:left w:val="nil"/>
              <w:bottom w:val="nil"/>
              <w:right w:val="nil"/>
            </w:tcBorders>
            <w:noWrap/>
            <w:vAlign w:val="bottom"/>
          </w:tcPr>
          <w:p w:rsidR="00F35CD6" w:rsidRDefault="00F35CD6" w:rsidP="00F35CD6">
            <w:pPr>
              <w:rPr>
                <w:rFonts w:eastAsia="Arial Unicode MS"/>
                <w:b/>
                <w:bCs/>
                <w:i/>
                <w:iCs/>
                <w:sz w:val="20"/>
                <w:u w:val="single"/>
              </w:rPr>
            </w:pPr>
            <w:r>
              <w:rPr>
                <w:b/>
                <w:bCs/>
                <w:i/>
                <w:iCs/>
                <w:sz w:val="20"/>
                <w:u w:val="single"/>
              </w:rPr>
              <w:t>Formation :</w:t>
            </w: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300" w:type="dxa"/>
            <w:gridSpan w:val="6"/>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414" w:type="dxa"/>
            <w:gridSpan w:val="8"/>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6"/>
          <w:wAfter w:w="984" w:type="dxa"/>
          <w:trHeight w:val="255"/>
        </w:trPr>
        <w:tc>
          <w:tcPr>
            <w:tcW w:w="1696" w:type="dxa"/>
            <w:tcBorders>
              <w:top w:val="nil"/>
              <w:left w:val="nil"/>
              <w:bottom w:val="nil"/>
              <w:right w:val="nil"/>
            </w:tcBorders>
            <w:noWrap/>
            <w:vAlign w:val="bottom"/>
          </w:tcPr>
          <w:p w:rsidR="00F35CD6" w:rsidRDefault="00F35CD6" w:rsidP="00F35CD6">
            <w:pPr>
              <w:rPr>
                <w:rFonts w:eastAsia="Arial Unicode MS"/>
                <w:i/>
                <w:iCs/>
                <w:sz w:val="20"/>
              </w:rPr>
            </w:pPr>
          </w:p>
        </w:tc>
        <w:tc>
          <w:tcPr>
            <w:tcW w:w="1682" w:type="dxa"/>
            <w:tcBorders>
              <w:top w:val="nil"/>
              <w:left w:val="nil"/>
              <w:bottom w:val="nil"/>
              <w:right w:val="nil"/>
            </w:tcBorders>
            <w:noWrap/>
            <w:vAlign w:val="bottom"/>
          </w:tcPr>
          <w:p w:rsidR="00F35CD6" w:rsidRDefault="00F35CD6" w:rsidP="00F35CD6">
            <w:pPr>
              <w:rPr>
                <w:rFonts w:eastAsia="Arial Unicode MS"/>
                <w:sz w:val="20"/>
              </w:rPr>
            </w:pP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444" w:type="dxa"/>
            <w:gridSpan w:val="7"/>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7"/>
          <w:wAfter w:w="1019" w:type="dxa"/>
          <w:trHeight w:val="255"/>
        </w:trPr>
        <w:tc>
          <w:tcPr>
            <w:tcW w:w="10650" w:type="dxa"/>
            <w:gridSpan w:val="19"/>
            <w:tcBorders>
              <w:top w:val="nil"/>
              <w:left w:val="nil"/>
              <w:bottom w:val="nil"/>
              <w:right w:val="nil"/>
            </w:tcBorders>
            <w:noWrap/>
            <w:vAlign w:val="bottom"/>
          </w:tcPr>
          <w:p w:rsidR="00F35CD6" w:rsidRDefault="00F35CD6" w:rsidP="00F35CD6">
            <w:pPr>
              <w:rPr>
                <w:rFonts w:eastAsia="Arial Unicode MS"/>
                <w:sz w:val="20"/>
              </w:rPr>
            </w:pPr>
            <w:r>
              <w:rPr>
                <w:sz w:val="20"/>
              </w:rPr>
              <w:t>Le responsable formation estime avoir donné les éléments suffisants au candidat pour exercer son poste.</w:t>
            </w:r>
          </w:p>
        </w:tc>
      </w:tr>
      <w:tr w:rsidR="00F35CD6" w:rsidTr="00F35CD6">
        <w:trPr>
          <w:gridAfter w:val="2"/>
          <w:wAfter w:w="700" w:type="dxa"/>
          <w:trHeight w:val="255"/>
        </w:trPr>
        <w:tc>
          <w:tcPr>
            <w:tcW w:w="1696" w:type="dxa"/>
            <w:tcBorders>
              <w:top w:val="nil"/>
              <w:left w:val="nil"/>
              <w:bottom w:val="nil"/>
              <w:right w:val="nil"/>
            </w:tcBorders>
            <w:noWrap/>
            <w:vAlign w:val="bottom"/>
          </w:tcPr>
          <w:p w:rsidR="00F35CD6" w:rsidRDefault="00F35CD6" w:rsidP="00F35CD6">
            <w:pPr>
              <w:rPr>
                <w:rFonts w:eastAsia="Arial Unicode MS"/>
                <w:sz w:val="20"/>
              </w:rPr>
            </w:pPr>
          </w:p>
        </w:tc>
        <w:tc>
          <w:tcPr>
            <w:tcW w:w="1682" w:type="dxa"/>
            <w:tcBorders>
              <w:top w:val="nil"/>
              <w:left w:val="nil"/>
              <w:bottom w:val="nil"/>
              <w:right w:val="nil"/>
            </w:tcBorders>
            <w:noWrap/>
            <w:vAlign w:val="bottom"/>
          </w:tcPr>
          <w:p w:rsidR="00F35CD6" w:rsidRDefault="00F35CD6" w:rsidP="00F35CD6">
            <w:pPr>
              <w:rPr>
                <w:rFonts w:eastAsia="Arial Unicode MS"/>
                <w:sz w:val="20"/>
              </w:rPr>
            </w:pP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728" w:type="dxa"/>
            <w:gridSpan w:val="11"/>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3"/>
          <w:wAfter w:w="735" w:type="dxa"/>
          <w:trHeight w:val="255"/>
        </w:trPr>
        <w:tc>
          <w:tcPr>
            <w:tcW w:w="5119" w:type="dxa"/>
            <w:gridSpan w:val="3"/>
            <w:tcBorders>
              <w:top w:val="nil"/>
              <w:left w:val="nil"/>
              <w:bottom w:val="nil"/>
              <w:right w:val="nil"/>
            </w:tcBorders>
            <w:noWrap/>
            <w:vAlign w:val="bottom"/>
          </w:tcPr>
          <w:p w:rsidR="00F35CD6" w:rsidRDefault="00F35CD6" w:rsidP="00F35CD6">
            <w:pPr>
              <w:jc w:val="center"/>
              <w:rPr>
                <w:rFonts w:eastAsia="Arial Unicode MS"/>
                <w:sz w:val="20"/>
              </w:rPr>
            </w:pPr>
            <w:r>
              <w:rPr>
                <w:sz w:val="20"/>
              </w:rPr>
              <w:t>NOM : ……………………………</w:t>
            </w:r>
          </w:p>
        </w:tc>
        <w:tc>
          <w:tcPr>
            <w:tcW w:w="3517" w:type="dxa"/>
            <w:gridSpan w:val="7"/>
            <w:tcBorders>
              <w:top w:val="nil"/>
              <w:left w:val="nil"/>
              <w:bottom w:val="nil"/>
              <w:right w:val="nil"/>
            </w:tcBorders>
            <w:noWrap/>
            <w:vAlign w:val="bottom"/>
          </w:tcPr>
          <w:p w:rsidR="00F35CD6" w:rsidRDefault="00F35CD6" w:rsidP="00F35CD6">
            <w:pPr>
              <w:jc w:val="center"/>
              <w:rPr>
                <w:rFonts w:eastAsia="Arial Unicode MS"/>
                <w:sz w:val="20"/>
              </w:rPr>
            </w:pPr>
            <w:r>
              <w:rPr>
                <w:sz w:val="20"/>
              </w:rPr>
              <w:t xml:space="preserve">DATE :      </w:t>
            </w:r>
          </w:p>
        </w:tc>
        <w:tc>
          <w:tcPr>
            <w:tcW w:w="2298" w:type="dxa"/>
            <w:gridSpan w:val="13"/>
            <w:tcBorders>
              <w:top w:val="nil"/>
              <w:left w:val="nil"/>
              <w:bottom w:val="nil"/>
              <w:right w:val="nil"/>
            </w:tcBorders>
            <w:noWrap/>
            <w:vAlign w:val="bottom"/>
          </w:tcPr>
          <w:p w:rsidR="00F35CD6" w:rsidRDefault="00F35CD6" w:rsidP="00F35CD6">
            <w:pPr>
              <w:jc w:val="center"/>
              <w:rPr>
                <w:rFonts w:eastAsia="Arial Unicode MS"/>
                <w:sz w:val="20"/>
              </w:rPr>
            </w:pPr>
            <w:r>
              <w:rPr>
                <w:sz w:val="20"/>
              </w:rPr>
              <w:t>VISA :</w:t>
            </w:r>
          </w:p>
        </w:tc>
      </w:tr>
      <w:tr w:rsidR="00F35CD6" w:rsidTr="00F35CD6">
        <w:trPr>
          <w:gridAfter w:val="2"/>
          <w:wAfter w:w="700" w:type="dxa"/>
          <w:trHeight w:val="255"/>
        </w:trPr>
        <w:tc>
          <w:tcPr>
            <w:tcW w:w="1696"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682"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741"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197"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jc w:val="cente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jc w:val="cente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jc w:val="center"/>
              <w:rPr>
                <w:rFonts w:eastAsia="Arial Unicode MS"/>
                <w:sz w:val="20"/>
              </w:rPr>
            </w:pPr>
          </w:p>
        </w:tc>
        <w:tc>
          <w:tcPr>
            <w:tcW w:w="35"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728" w:type="dxa"/>
            <w:gridSpan w:val="11"/>
            <w:tcBorders>
              <w:top w:val="nil"/>
              <w:left w:val="nil"/>
              <w:bottom w:val="nil"/>
              <w:right w:val="nil"/>
            </w:tcBorders>
            <w:noWrap/>
            <w:vAlign w:val="bottom"/>
          </w:tcPr>
          <w:p w:rsidR="00F35CD6" w:rsidRDefault="00F35CD6" w:rsidP="00F35CD6">
            <w:pPr>
              <w:jc w:val="center"/>
              <w:rPr>
                <w:rFonts w:eastAsia="Arial Unicode MS"/>
                <w:sz w:val="20"/>
              </w:rPr>
            </w:pPr>
          </w:p>
        </w:tc>
      </w:tr>
      <w:tr w:rsidR="00F35CD6" w:rsidTr="00F35CD6">
        <w:trPr>
          <w:gridAfter w:val="2"/>
          <w:wAfter w:w="700" w:type="dxa"/>
          <w:trHeight w:val="255"/>
        </w:trPr>
        <w:tc>
          <w:tcPr>
            <w:tcW w:w="1696" w:type="dxa"/>
            <w:tcBorders>
              <w:top w:val="nil"/>
              <w:left w:val="nil"/>
              <w:bottom w:val="nil"/>
              <w:right w:val="nil"/>
            </w:tcBorders>
            <w:noWrap/>
            <w:vAlign w:val="bottom"/>
          </w:tcPr>
          <w:p w:rsidR="00F35CD6" w:rsidRDefault="00F35CD6" w:rsidP="00F35CD6">
            <w:pPr>
              <w:rPr>
                <w:rFonts w:eastAsia="Arial Unicode MS"/>
                <w:sz w:val="20"/>
              </w:rPr>
            </w:pPr>
          </w:p>
        </w:tc>
        <w:tc>
          <w:tcPr>
            <w:tcW w:w="1682" w:type="dxa"/>
            <w:tcBorders>
              <w:top w:val="nil"/>
              <w:left w:val="nil"/>
              <w:bottom w:val="nil"/>
              <w:right w:val="nil"/>
            </w:tcBorders>
            <w:noWrap/>
            <w:vAlign w:val="bottom"/>
          </w:tcPr>
          <w:p w:rsidR="00F35CD6" w:rsidRDefault="00F35CD6" w:rsidP="00F35CD6">
            <w:pPr>
              <w:rPr>
                <w:rFonts w:eastAsia="Arial Unicode MS"/>
                <w:sz w:val="20"/>
              </w:rPr>
            </w:pP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728" w:type="dxa"/>
            <w:gridSpan w:val="11"/>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trHeight w:val="255"/>
        </w:trPr>
        <w:tc>
          <w:tcPr>
            <w:tcW w:w="3378" w:type="dxa"/>
            <w:gridSpan w:val="2"/>
            <w:tcBorders>
              <w:top w:val="nil"/>
              <w:left w:val="nil"/>
              <w:bottom w:val="nil"/>
              <w:right w:val="nil"/>
            </w:tcBorders>
            <w:noWrap/>
            <w:vAlign w:val="bottom"/>
          </w:tcPr>
          <w:p w:rsidR="00F35CD6" w:rsidRDefault="00F35CD6" w:rsidP="00F35CD6">
            <w:pPr>
              <w:rPr>
                <w:rFonts w:eastAsia="Arial Unicode MS"/>
                <w:b/>
                <w:bCs/>
                <w:i/>
                <w:iCs/>
                <w:sz w:val="20"/>
                <w:u w:val="single"/>
              </w:rPr>
            </w:pPr>
            <w:r>
              <w:rPr>
                <w:b/>
                <w:bCs/>
                <w:i/>
                <w:iCs/>
                <w:sz w:val="20"/>
                <w:u w:val="single"/>
              </w:rPr>
              <w:t>Validation :</w:t>
            </w: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300" w:type="dxa"/>
            <w:gridSpan w:val="6"/>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698" w:type="dxa"/>
            <w:gridSpan w:val="9"/>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2"/>
          <w:wAfter w:w="700" w:type="dxa"/>
          <w:trHeight w:val="255"/>
        </w:trPr>
        <w:tc>
          <w:tcPr>
            <w:tcW w:w="1696" w:type="dxa"/>
            <w:tcBorders>
              <w:top w:val="nil"/>
              <w:left w:val="nil"/>
              <w:bottom w:val="nil"/>
              <w:right w:val="nil"/>
            </w:tcBorders>
            <w:noWrap/>
            <w:vAlign w:val="bottom"/>
          </w:tcPr>
          <w:p w:rsidR="00F35CD6" w:rsidRDefault="00F35CD6" w:rsidP="00F35CD6">
            <w:pPr>
              <w:rPr>
                <w:rFonts w:eastAsia="Arial Unicode MS"/>
                <w:i/>
                <w:iCs/>
                <w:sz w:val="20"/>
              </w:rPr>
            </w:pPr>
          </w:p>
        </w:tc>
        <w:tc>
          <w:tcPr>
            <w:tcW w:w="1682" w:type="dxa"/>
            <w:tcBorders>
              <w:top w:val="nil"/>
              <w:left w:val="nil"/>
              <w:bottom w:val="nil"/>
              <w:right w:val="nil"/>
            </w:tcBorders>
            <w:noWrap/>
            <w:vAlign w:val="bottom"/>
          </w:tcPr>
          <w:p w:rsidR="00F35CD6" w:rsidRDefault="00F35CD6" w:rsidP="00F35CD6">
            <w:pPr>
              <w:rPr>
                <w:rFonts w:eastAsia="Arial Unicode MS"/>
                <w:sz w:val="20"/>
              </w:rPr>
            </w:pP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728" w:type="dxa"/>
            <w:gridSpan w:val="11"/>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2"/>
          <w:wAfter w:w="700" w:type="dxa"/>
          <w:trHeight w:val="255"/>
        </w:trPr>
        <w:tc>
          <w:tcPr>
            <w:tcW w:w="9206" w:type="dxa"/>
            <w:gridSpan w:val="12"/>
            <w:tcBorders>
              <w:top w:val="nil"/>
              <w:left w:val="nil"/>
              <w:bottom w:val="nil"/>
              <w:right w:val="nil"/>
            </w:tcBorders>
            <w:noWrap/>
            <w:vAlign w:val="bottom"/>
          </w:tcPr>
          <w:p w:rsidR="00F35CD6" w:rsidRDefault="00F35CD6" w:rsidP="00F35CD6">
            <w:pPr>
              <w:rPr>
                <w:rFonts w:eastAsia="Arial Unicode MS"/>
                <w:sz w:val="20"/>
              </w:rPr>
            </w:pPr>
            <w:r>
              <w:rPr>
                <w:sz w:val="20"/>
              </w:rPr>
              <w:t xml:space="preserve">Le(s) responsable(s) de la validation </w:t>
            </w:r>
            <w:proofErr w:type="gramStart"/>
            <w:r>
              <w:rPr>
                <w:sz w:val="20"/>
              </w:rPr>
              <w:t>estime(</w:t>
            </w:r>
            <w:proofErr w:type="gramEnd"/>
            <w:r>
              <w:rPr>
                <w:sz w:val="20"/>
              </w:rPr>
              <w:t>nt) que le candidat peut exercer son poste.</w:t>
            </w: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728" w:type="dxa"/>
            <w:gridSpan w:val="11"/>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2"/>
          <w:wAfter w:w="700" w:type="dxa"/>
          <w:trHeight w:val="255"/>
        </w:trPr>
        <w:tc>
          <w:tcPr>
            <w:tcW w:w="1696" w:type="dxa"/>
            <w:tcBorders>
              <w:top w:val="nil"/>
              <w:left w:val="nil"/>
              <w:bottom w:val="nil"/>
              <w:right w:val="nil"/>
            </w:tcBorders>
            <w:noWrap/>
            <w:vAlign w:val="bottom"/>
          </w:tcPr>
          <w:p w:rsidR="00F35CD6" w:rsidRDefault="00F35CD6" w:rsidP="00F35CD6">
            <w:pPr>
              <w:rPr>
                <w:rFonts w:eastAsia="Arial Unicode MS"/>
                <w:sz w:val="20"/>
              </w:rPr>
            </w:pPr>
          </w:p>
        </w:tc>
        <w:tc>
          <w:tcPr>
            <w:tcW w:w="1682" w:type="dxa"/>
            <w:tcBorders>
              <w:top w:val="nil"/>
              <w:left w:val="nil"/>
              <w:bottom w:val="nil"/>
              <w:right w:val="nil"/>
            </w:tcBorders>
            <w:noWrap/>
            <w:vAlign w:val="bottom"/>
          </w:tcPr>
          <w:p w:rsidR="00F35CD6" w:rsidRDefault="00F35CD6" w:rsidP="00F35CD6">
            <w:pPr>
              <w:rPr>
                <w:rFonts w:eastAsia="Arial Unicode MS"/>
                <w:sz w:val="20"/>
              </w:rPr>
            </w:pP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728" w:type="dxa"/>
            <w:gridSpan w:val="11"/>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3"/>
          <w:wAfter w:w="735" w:type="dxa"/>
          <w:trHeight w:val="255"/>
        </w:trPr>
        <w:tc>
          <w:tcPr>
            <w:tcW w:w="5119" w:type="dxa"/>
            <w:gridSpan w:val="3"/>
            <w:tcBorders>
              <w:top w:val="nil"/>
              <w:left w:val="nil"/>
              <w:bottom w:val="nil"/>
              <w:right w:val="nil"/>
            </w:tcBorders>
            <w:noWrap/>
            <w:vAlign w:val="bottom"/>
          </w:tcPr>
          <w:p w:rsidR="00F35CD6" w:rsidRDefault="00F35CD6" w:rsidP="00F35CD6">
            <w:pPr>
              <w:jc w:val="center"/>
              <w:rPr>
                <w:rFonts w:eastAsia="Arial Unicode MS"/>
                <w:sz w:val="20"/>
              </w:rPr>
            </w:pPr>
            <w:r>
              <w:rPr>
                <w:sz w:val="20"/>
              </w:rPr>
              <w:t>NOM : ……………………………</w:t>
            </w:r>
          </w:p>
        </w:tc>
        <w:tc>
          <w:tcPr>
            <w:tcW w:w="3517" w:type="dxa"/>
            <w:gridSpan w:val="7"/>
            <w:tcBorders>
              <w:top w:val="nil"/>
              <w:left w:val="nil"/>
              <w:bottom w:val="nil"/>
              <w:right w:val="nil"/>
            </w:tcBorders>
            <w:noWrap/>
            <w:vAlign w:val="bottom"/>
          </w:tcPr>
          <w:p w:rsidR="00F35CD6" w:rsidRDefault="00F35CD6" w:rsidP="00F35CD6">
            <w:pPr>
              <w:jc w:val="center"/>
              <w:rPr>
                <w:rFonts w:eastAsia="Arial Unicode MS"/>
                <w:sz w:val="20"/>
              </w:rPr>
            </w:pPr>
            <w:r>
              <w:rPr>
                <w:sz w:val="20"/>
              </w:rPr>
              <w:t xml:space="preserve">DATE :      </w:t>
            </w:r>
          </w:p>
        </w:tc>
        <w:tc>
          <w:tcPr>
            <w:tcW w:w="2298" w:type="dxa"/>
            <w:gridSpan w:val="13"/>
            <w:tcBorders>
              <w:top w:val="nil"/>
              <w:left w:val="nil"/>
              <w:bottom w:val="nil"/>
              <w:right w:val="nil"/>
            </w:tcBorders>
            <w:noWrap/>
            <w:vAlign w:val="bottom"/>
          </w:tcPr>
          <w:p w:rsidR="00F35CD6" w:rsidRDefault="00F35CD6" w:rsidP="00F35CD6">
            <w:pPr>
              <w:jc w:val="center"/>
              <w:rPr>
                <w:rFonts w:eastAsia="Arial Unicode MS"/>
                <w:sz w:val="20"/>
              </w:rPr>
            </w:pPr>
            <w:r>
              <w:rPr>
                <w:sz w:val="20"/>
              </w:rPr>
              <w:t>VISA :</w:t>
            </w:r>
          </w:p>
        </w:tc>
      </w:tr>
      <w:tr w:rsidR="00F35CD6" w:rsidTr="00F35CD6">
        <w:trPr>
          <w:gridAfter w:val="3"/>
          <w:wAfter w:w="735" w:type="dxa"/>
          <w:trHeight w:val="255"/>
        </w:trPr>
        <w:tc>
          <w:tcPr>
            <w:tcW w:w="5119" w:type="dxa"/>
            <w:gridSpan w:val="3"/>
            <w:tcBorders>
              <w:top w:val="nil"/>
              <w:left w:val="nil"/>
              <w:bottom w:val="nil"/>
              <w:right w:val="nil"/>
            </w:tcBorders>
            <w:noWrap/>
            <w:vAlign w:val="bottom"/>
          </w:tcPr>
          <w:p w:rsidR="00F35CD6" w:rsidRDefault="00F35CD6" w:rsidP="00F35CD6">
            <w:pPr>
              <w:jc w:val="center"/>
              <w:rPr>
                <w:rFonts w:eastAsia="Arial Unicode MS"/>
                <w:sz w:val="20"/>
              </w:rPr>
            </w:pPr>
            <w:r>
              <w:rPr>
                <w:sz w:val="20"/>
              </w:rPr>
              <w:t>NOM : ……………………………</w:t>
            </w:r>
          </w:p>
        </w:tc>
        <w:tc>
          <w:tcPr>
            <w:tcW w:w="3517" w:type="dxa"/>
            <w:gridSpan w:val="7"/>
            <w:tcBorders>
              <w:top w:val="nil"/>
              <w:left w:val="nil"/>
              <w:bottom w:val="nil"/>
              <w:right w:val="nil"/>
            </w:tcBorders>
            <w:noWrap/>
            <w:vAlign w:val="bottom"/>
          </w:tcPr>
          <w:p w:rsidR="00F35CD6" w:rsidRDefault="00F35CD6" w:rsidP="00F35CD6">
            <w:pPr>
              <w:jc w:val="center"/>
              <w:rPr>
                <w:rFonts w:eastAsia="Arial Unicode MS"/>
                <w:sz w:val="20"/>
              </w:rPr>
            </w:pPr>
            <w:r>
              <w:rPr>
                <w:sz w:val="20"/>
              </w:rPr>
              <w:t xml:space="preserve">DATE :      </w:t>
            </w:r>
          </w:p>
        </w:tc>
        <w:tc>
          <w:tcPr>
            <w:tcW w:w="2298" w:type="dxa"/>
            <w:gridSpan w:val="13"/>
            <w:tcBorders>
              <w:top w:val="nil"/>
              <w:left w:val="nil"/>
              <w:bottom w:val="nil"/>
              <w:right w:val="nil"/>
            </w:tcBorders>
            <w:noWrap/>
            <w:vAlign w:val="bottom"/>
          </w:tcPr>
          <w:p w:rsidR="00F35CD6" w:rsidRDefault="00F35CD6" w:rsidP="00F35CD6">
            <w:pPr>
              <w:jc w:val="center"/>
              <w:rPr>
                <w:rFonts w:eastAsia="Arial Unicode MS"/>
                <w:sz w:val="20"/>
              </w:rPr>
            </w:pPr>
            <w:r>
              <w:rPr>
                <w:sz w:val="20"/>
              </w:rPr>
              <w:t>VISA :</w:t>
            </w:r>
          </w:p>
        </w:tc>
      </w:tr>
      <w:tr w:rsidR="00F35CD6" w:rsidTr="00F35CD6">
        <w:trPr>
          <w:gridAfter w:val="3"/>
          <w:wAfter w:w="735" w:type="dxa"/>
          <w:trHeight w:val="255"/>
        </w:trPr>
        <w:tc>
          <w:tcPr>
            <w:tcW w:w="5119" w:type="dxa"/>
            <w:gridSpan w:val="3"/>
            <w:tcBorders>
              <w:top w:val="nil"/>
              <w:left w:val="nil"/>
              <w:bottom w:val="nil"/>
              <w:right w:val="nil"/>
            </w:tcBorders>
            <w:noWrap/>
            <w:vAlign w:val="bottom"/>
          </w:tcPr>
          <w:p w:rsidR="00F35CD6" w:rsidRDefault="00F35CD6" w:rsidP="00F35CD6">
            <w:pPr>
              <w:jc w:val="center"/>
              <w:rPr>
                <w:rFonts w:eastAsia="Arial Unicode MS"/>
                <w:sz w:val="20"/>
              </w:rPr>
            </w:pPr>
            <w:r>
              <w:rPr>
                <w:sz w:val="20"/>
              </w:rPr>
              <w:t>NOM : ……………………………</w:t>
            </w:r>
          </w:p>
        </w:tc>
        <w:tc>
          <w:tcPr>
            <w:tcW w:w="3517" w:type="dxa"/>
            <w:gridSpan w:val="7"/>
            <w:tcBorders>
              <w:top w:val="nil"/>
              <w:left w:val="nil"/>
              <w:bottom w:val="nil"/>
              <w:right w:val="nil"/>
            </w:tcBorders>
            <w:noWrap/>
            <w:vAlign w:val="bottom"/>
          </w:tcPr>
          <w:p w:rsidR="00F35CD6" w:rsidRDefault="00F35CD6" w:rsidP="00F35CD6">
            <w:pPr>
              <w:jc w:val="center"/>
              <w:rPr>
                <w:rFonts w:eastAsia="Arial Unicode MS"/>
                <w:sz w:val="20"/>
              </w:rPr>
            </w:pPr>
            <w:r>
              <w:rPr>
                <w:sz w:val="20"/>
              </w:rPr>
              <w:t xml:space="preserve"> DATE :       </w:t>
            </w:r>
          </w:p>
        </w:tc>
        <w:tc>
          <w:tcPr>
            <w:tcW w:w="2298" w:type="dxa"/>
            <w:gridSpan w:val="13"/>
            <w:tcBorders>
              <w:top w:val="nil"/>
              <w:left w:val="nil"/>
              <w:bottom w:val="nil"/>
              <w:right w:val="nil"/>
            </w:tcBorders>
            <w:noWrap/>
            <w:vAlign w:val="bottom"/>
          </w:tcPr>
          <w:p w:rsidR="00F35CD6" w:rsidRDefault="00F35CD6" w:rsidP="00F35CD6">
            <w:pPr>
              <w:jc w:val="center"/>
              <w:rPr>
                <w:rFonts w:eastAsia="Arial Unicode MS"/>
                <w:sz w:val="20"/>
              </w:rPr>
            </w:pPr>
            <w:r>
              <w:rPr>
                <w:sz w:val="20"/>
              </w:rPr>
              <w:t>VISA :</w:t>
            </w:r>
          </w:p>
        </w:tc>
      </w:tr>
      <w:tr w:rsidR="00F35CD6" w:rsidTr="00F35CD6">
        <w:trPr>
          <w:gridAfter w:val="6"/>
          <w:wAfter w:w="984" w:type="dxa"/>
          <w:trHeight w:val="255"/>
        </w:trPr>
        <w:tc>
          <w:tcPr>
            <w:tcW w:w="1696"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682"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741"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197"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jc w:val="cente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jc w:val="cente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jc w:val="center"/>
              <w:rPr>
                <w:rFonts w:eastAsia="Arial Unicode MS"/>
                <w:sz w:val="20"/>
              </w:rPr>
            </w:pPr>
          </w:p>
        </w:tc>
        <w:tc>
          <w:tcPr>
            <w:tcW w:w="35"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444" w:type="dxa"/>
            <w:gridSpan w:val="7"/>
            <w:tcBorders>
              <w:top w:val="nil"/>
              <w:left w:val="nil"/>
              <w:bottom w:val="nil"/>
              <w:right w:val="nil"/>
            </w:tcBorders>
            <w:noWrap/>
            <w:vAlign w:val="bottom"/>
          </w:tcPr>
          <w:p w:rsidR="00F35CD6" w:rsidRDefault="00F35CD6" w:rsidP="00F35CD6">
            <w:pPr>
              <w:jc w:val="center"/>
              <w:rPr>
                <w:rFonts w:eastAsia="Arial Unicode MS"/>
                <w:sz w:val="20"/>
              </w:rPr>
            </w:pPr>
          </w:p>
        </w:tc>
      </w:tr>
      <w:tr w:rsidR="00F35CD6" w:rsidTr="00F35CD6">
        <w:trPr>
          <w:gridAfter w:val="6"/>
          <w:wAfter w:w="984" w:type="dxa"/>
          <w:trHeight w:val="255"/>
        </w:trPr>
        <w:tc>
          <w:tcPr>
            <w:tcW w:w="1696"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682"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741"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197"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jc w:val="cente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jc w:val="cente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jc w:val="center"/>
              <w:rPr>
                <w:rFonts w:eastAsia="Arial Unicode MS"/>
                <w:sz w:val="20"/>
              </w:rPr>
            </w:pPr>
          </w:p>
        </w:tc>
        <w:tc>
          <w:tcPr>
            <w:tcW w:w="35"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444" w:type="dxa"/>
            <w:gridSpan w:val="7"/>
            <w:tcBorders>
              <w:top w:val="nil"/>
              <w:left w:val="nil"/>
              <w:bottom w:val="nil"/>
              <w:right w:val="nil"/>
            </w:tcBorders>
            <w:noWrap/>
            <w:vAlign w:val="bottom"/>
          </w:tcPr>
          <w:p w:rsidR="00F35CD6" w:rsidRDefault="00F35CD6" w:rsidP="00F35CD6">
            <w:pPr>
              <w:jc w:val="center"/>
              <w:rPr>
                <w:rFonts w:eastAsia="Arial Unicode MS"/>
                <w:sz w:val="20"/>
              </w:rPr>
            </w:pPr>
          </w:p>
        </w:tc>
      </w:tr>
      <w:tr w:rsidR="00F35CD6" w:rsidTr="00F35CD6">
        <w:trPr>
          <w:gridAfter w:val="1"/>
          <w:wAfter w:w="284" w:type="dxa"/>
          <w:trHeight w:val="255"/>
        </w:trPr>
        <w:tc>
          <w:tcPr>
            <w:tcW w:w="3378" w:type="dxa"/>
            <w:gridSpan w:val="2"/>
            <w:tcBorders>
              <w:top w:val="nil"/>
              <w:left w:val="nil"/>
              <w:bottom w:val="nil"/>
              <w:right w:val="nil"/>
            </w:tcBorders>
            <w:noWrap/>
            <w:vAlign w:val="bottom"/>
          </w:tcPr>
          <w:p w:rsidR="00F35CD6" w:rsidRDefault="00F35CD6" w:rsidP="00F35CD6">
            <w:pPr>
              <w:rPr>
                <w:rFonts w:eastAsia="Arial Unicode MS"/>
                <w:b/>
                <w:bCs/>
                <w:i/>
                <w:iCs/>
                <w:sz w:val="20"/>
                <w:u w:val="single"/>
              </w:rPr>
            </w:pPr>
            <w:r>
              <w:rPr>
                <w:b/>
                <w:bCs/>
                <w:i/>
                <w:iCs/>
                <w:sz w:val="20"/>
                <w:u w:val="single"/>
              </w:rPr>
              <w:t>Engagement :</w:t>
            </w: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300" w:type="dxa"/>
            <w:gridSpan w:val="6"/>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414" w:type="dxa"/>
            <w:gridSpan w:val="8"/>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6"/>
          <w:wAfter w:w="984" w:type="dxa"/>
          <w:trHeight w:val="255"/>
        </w:trPr>
        <w:tc>
          <w:tcPr>
            <w:tcW w:w="1696" w:type="dxa"/>
            <w:tcBorders>
              <w:top w:val="nil"/>
              <w:left w:val="nil"/>
              <w:bottom w:val="nil"/>
              <w:right w:val="nil"/>
            </w:tcBorders>
            <w:noWrap/>
            <w:vAlign w:val="bottom"/>
          </w:tcPr>
          <w:p w:rsidR="00F35CD6" w:rsidRDefault="00F35CD6" w:rsidP="00F35CD6">
            <w:pPr>
              <w:rPr>
                <w:rFonts w:eastAsia="Arial Unicode MS"/>
                <w:i/>
                <w:iCs/>
                <w:sz w:val="20"/>
              </w:rPr>
            </w:pPr>
          </w:p>
        </w:tc>
        <w:tc>
          <w:tcPr>
            <w:tcW w:w="1682" w:type="dxa"/>
            <w:tcBorders>
              <w:top w:val="nil"/>
              <w:left w:val="nil"/>
              <w:bottom w:val="nil"/>
              <w:right w:val="nil"/>
            </w:tcBorders>
            <w:noWrap/>
            <w:vAlign w:val="bottom"/>
          </w:tcPr>
          <w:p w:rsidR="00F35CD6" w:rsidRDefault="00F35CD6" w:rsidP="00F35CD6">
            <w:pPr>
              <w:rPr>
                <w:rFonts w:eastAsia="Arial Unicode MS"/>
                <w:sz w:val="20"/>
              </w:rPr>
            </w:pP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444" w:type="dxa"/>
            <w:gridSpan w:val="7"/>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7"/>
          <w:wAfter w:w="1019" w:type="dxa"/>
          <w:trHeight w:val="255"/>
        </w:trPr>
        <w:tc>
          <w:tcPr>
            <w:tcW w:w="10650" w:type="dxa"/>
            <w:gridSpan w:val="19"/>
            <w:tcBorders>
              <w:top w:val="nil"/>
              <w:left w:val="nil"/>
              <w:bottom w:val="nil"/>
              <w:right w:val="nil"/>
            </w:tcBorders>
            <w:noWrap/>
            <w:vAlign w:val="bottom"/>
          </w:tcPr>
          <w:p w:rsidR="00F35CD6" w:rsidRDefault="00F35CD6" w:rsidP="00F35CD6">
            <w:pPr>
              <w:rPr>
                <w:rFonts w:eastAsia="Arial Unicode MS"/>
                <w:sz w:val="20"/>
              </w:rPr>
            </w:pPr>
            <w:r>
              <w:rPr>
                <w:sz w:val="20"/>
              </w:rPr>
              <w:t>Le candidat a pris connaissance de la fiche de définition de fonction et s'engage à la respecter dès sa nomination.</w:t>
            </w:r>
          </w:p>
        </w:tc>
      </w:tr>
      <w:tr w:rsidR="00F35CD6" w:rsidTr="00F35CD6">
        <w:trPr>
          <w:gridAfter w:val="6"/>
          <w:wAfter w:w="984" w:type="dxa"/>
          <w:trHeight w:val="255"/>
        </w:trPr>
        <w:tc>
          <w:tcPr>
            <w:tcW w:w="1696" w:type="dxa"/>
            <w:tcBorders>
              <w:top w:val="nil"/>
              <w:left w:val="nil"/>
              <w:bottom w:val="nil"/>
              <w:right w:val="nil"/>
            </w:tcBorders>
            <w:noWrap/>
            <w:vAlign w:val="bottom"/>
          </w:tcPr>
          <w:p w:rsidR="00F35CD6" w:rsidRDefault="00F35CD6" w:rsidP="00F35CD6">
            <w:pPr>
              <w:rPr>
                <w:rFonts w:eastAsia="Arial Unicode MS"/>
                <w:sz w:val="20"/>
              </w:rPr>
            </w:pPr>
          </w:p>
        </w:tc>
        <w:tc>
          <w:tcPr>
            <w:tcW w:w="1682" w:type="dxa"/>
            <w:tcBorders>
              <w:top w:val="nil"/>
              <w:left w:val="nil"/>
              <w:bottom w:val="nil"/>
              <w:right w:val="nil"/>
            </w:tcBorders>
            <w:noWrap/>
            <w:vAlign w:val="bottom"/>
          </w:tcPr>
          <w:p w:rsidR="00F35CD6" w:rsidRDefault="00F35CD6" w:rsidP="00F35CD6">
            <w:pPr>
              <w:rPr>
                <w:rFonts w:eastAsia="Arial Unicode MS"/>
                <w:sz w:val="20"/>
              </w:rPr>
            </w:pP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444" w:type="dxa"/>
            <w:gridSpan w:val="7"/>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7"/>
          <w:wAfter w:w="1019" w:type="dxa"/>
          <w:trHeight w:val="255"/>
        </w:trPr>
        <w:tc>
          <w:tcPr>
            <w:tcW w:w="5119" w:type="dxa"/>
            <w:gridSpan w:val="3"/>
            <w:tcBorders>
              <w:top w:val="nil"/>
              <w:left w:val="nil"/>
              <w:bottom w:val="nil"/>
              <w:right w:val="nil"/>
            </w:tcBorders>
            <w:noWrap/>
            <w:vAlign w:val="bottom"/>
          </w:tcPr>
          <w:p w:rsidR="00F35CD6" w:rsidRDefault="00F35CD6" w:rsidP="00F35CD6">
            <w:pPr>
              <w:jc w:val="center"/>
              <w:rPr>
                <w:rFonts w:eastAsia="Arial Unicode MS"/>
                <w:sz w:val="20"/>
              </w:rPr>
            </w:pPr>
            <w:r>
              <w:rPr>
                <w:sz w:val="20"/>
              </w:rPr>
              <w:t>NOM : ……………………………</w:t>
            </w:r>
          </w:p>
        </w:tc>
        <w:tc>
          <w:tcPr>
            <w:tcW w:w="3517" w:type="dxa"/>
            <w:gridSpan w:val="7"/>
            <w:tcBorders>
              <w:top w:val="nil"/>
              <w:left w:val="nil"/>
              <w:bottom w:val="nil"/>
              <w:right w:val="nil"/>
            </w:tcBorders>
            <w:noWrap/>
            <w:vAlign w:val="bottom"/>
          </w:tcPr>
          <w:p w:rsidR="00F35CD6" w:rsidRDefault="00F35CD6" w:rsidP="00F35CD6">
            <w:pPr>
              <w:jc w:val="center"/>
              <w:rPr>
                <w:rFonts w:eastAsia="Arial Unicode MS"/>
                <w:sz w:val="20"/>
              </w:rPr>
            </w:pPr>
            <w:r>
              <w:rPr>
                <w:sz w:val="20"/>
              </w:rPr>
              <w:t xml:space="preserve">DATE :      </w:t>
            </w:r>
          </w:p>
        </w:tc>
        <w:tc>
          <w:tcPr>
            <w:tcW w:w="2014" w:type="dxa"/>
            <w:gridSpan w:val="9"/>
            <w:tcBorders>
              <w:top w:val="nil"/>
              <w:left w:val="nil"/>
              <w:bottom w:val="nil"/>
              <w:right w:val="nil"/>
            </w:tcBorders>
            <w:noWrap/>
            <w:vAlign w:val="bottom"/>
          </w:tcPr>
          <w:p w:rsidR="00F35CD6" w:rsidRDefault="00F35CD6" w:rsidP="00F35CD6">
            <w:pPr>
              <w:jc w:val="center"/>
              <w:rPr>
                <w:rFonts w:eastAsia="Arial Unicode MS"/>
                <w:sz w:val="20"/>
              </w:rPr>
            </w:pPr>
            <w:r>
              <w:rPr>
                <w:sz w:val="20"/>
              </w:rPr>
              <w:t>VISA :</w:t>
            </w:r>
          </w:p>
        </w:tc>
      </w:tr>
      <w:tr w:rsidR="00F35CD6" w:rsidTr="00F35CD6">
        <w:trPr>
          <w:gridAfter w:val="6"/>
          <w:wAfter w:w="984" w:type="dxa"/>
          <w:trHeight w:val="255"/>
        </w:trPr>
        <w:tc>
          <w:tcPr>
            <w:tcW w:w="1696"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682"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741"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197"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jc w:val="cente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jc w:val="cente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jc w:val="center"/>
              <w:rPr>
                <w:rFonts w:eastAsia="Arial Unicode MS"/>
                <w:sz w:val="20"/>
              </w:rPr>
            </w:pPr>
          </w:p>
        </w:tc>
        <w:tc>
          <w:tcPr>
            <w:tcW w:w="35" w:type="dxa"/>
            <w:tcBorders>
              <w:top w:val="nil"/>
              <w:left w:val="nil"/>
              <w:bottom w:val="nil"/>
              <w:right w:val="nil"/>
            </w:tcBorders>
            <w:noWrap/>
            <w:vAlign w:val="bottom"/>
          </w:tcPr>
          <w:p w:rsidR="00F35CD6" w:rsidRDefault="00F35CD6" w:rsidP="00F35CD6">
            <w:pPr>
              <w:jc w:val="center"/>
              <w:rPr>
                <w:rFonts w:eastAsia="Arial Unicode MS"/>
                <w:sz w:val="20"/>
              </w:rPr>
            </w:pPr>
          </w:p>
        </w:tc>
        <w:tc>
          <w:tcPr>
            <w:tcW w:w="1444" w:type="dxa"/>
            <w:gridSpan w:val="7"/>
            <w:tcBorders>
              <w:top w:val="nil"/>
              <w:left w:val="nil"/>
              <w:bottom w:val="nil"/>
              <w:right w:val="nil"/>
            </w:tcBorders>
            <w:noWrap/>
            <w:vAlign w:val="bottom"/>
          </w:tcPr>
          <w:p w:rsidR="00F35CD6" w:rsidRDefault="00F35CD6" w:rsidP="00F35CD6">
            <w:pPr>
              <w:jc w:val="center"/>
              <w:rPr>
                <w:rFonts w:eastAsia="Arial Unicode MS"/>
                <w:sz w:val="20"/>
              </w:rPr>
            </w:pPr>
          </w:p>
        </w:tc>
      </w:tr>
      <w:tr w:rsidR="00F35CD6" w:rsidTr="00F35CD6">
        <w:trPr>
          <w:gridAfter w:val="6"/>
          <w:wAfter w:w="984" w:type="dxa"/>
          <w:trHeight w:val="255"/>
        </w:trPr>
        <w:tc>
          <w:tcPr>
            <w:tcW w:w="1696" w:type="dxa"/>
            <w:tcBorders>
              <w:top w:val="nil"/>
              <w:left w:val="nil"/>
              <w:bottom w:val="nil"/>
              <w:right w:val="nil"/>
            </w:tcBorders>
            <w:noWrap/>
            <w:vAlign w:val="bottom"/>
          </w:tcPr>
          <w:p w:rsidR="00F35CD6" w:rsidRDefault="00F35CD6" w:rsidP="00F35CD6">
            <w:pPr>
              <w:rPr>
                <w:rFonts w:eastAsia="Arial Unicode MS"/>
                <w:sz w:val="20"/>
              </w:rPr>
            </w:pPr>
          </w:p>
        </w:tc>
        <w:tc>
          <w:tcPr>
            <w:tcW w:w="1682" w:type="dxa"/>
            <w:tcBorders>
              <w:top w:val="nil"/>
              <w:left w:val="nil"/>
              <w:bottom w:val="nil"/>
              <w:right w:val="nil"/>
            </w:tcBorders>
            <w:noWrap/>
            <w:vAlign w:val="bottom"/>
          </w:tcPr>
          <w:p w:rsidR="00F35CD6" w:rsidRDefault="00F35CD6" w:rsidP="00F35CD6">
            <w:pPr>
              <w:rPr>
                <w:rFonts w:eastAsia="Arial Unicode MS"/>
                <w:sz w:val="20"/>
              </w:rPr>
            </w:pP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444" w:type="dxa"/>
            <w:gridSpan w:val="7"/>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1"/>
          <w:wAfter w:w="284" w:type="dxa"/>
          <w:trHeight w:val="255"/>
        </w:trPr>
        <w:tc>
          <w:tcPr>
            <w:tcW w:w="3378" w:type="dxa"/>
            <w:gridSpan w:val="2"/>
            <w:tcBorders>
              <w:top w:val="nil"/>
              <w:left w:val="nil"/>
              <w:bottom w:val="nil"/>
              <w:right w:val="nil"/>
            </w:tcBorders>
            <w:noWrap/>
            <w:vAlign w:val="bottom"/>
          </w:tcPr>
          <w:p w:rsidR="00F35CD6" w:rsidRDefault="00F35CD6" w:rsidP="00F35CD6">
            <w:pPr>
              <w:rPr>
                <w:rFonts w:eastAsia="Arial Unicode MS"/>
                <w:b/>
                <w:bCs/>
                <w:i/>
                <w:iCs/>
                <w:sz w:val="20"/>
                <w:u w:val="single"/>
              </w:rPr>
            </w:pPr>
            <w:r>
              <w:rPr>
                <w:b/>
                <w:bCs/>
                <w:i/>
                <w:iCs/>
                <w:sz w:val="20"/>
                <w:u w:val="single"/>
              </w:rPr>
              <w:t>Nomination :</w:t>
            </w: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300" w:type="dxa"/>
            <w:gridSpan w:val="6"/>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414" w:type="dxa"/>
            <w:gridSpan w:val="8"/>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6"/>
          <w:wAfter w:w="984" w:type="dxa"/>
          <w:trHeight w:val="255"/>
        </w:trPr>
        <w:tc>
          <w:tcPr>
            <w:tcW w:w="1696" w:type="dxa"/>
            <w:tcBorders>
              <w:top w:val="nil"/>
              <w:left w:val="nil"/>
              <w:bottom w:val="nil"/>
              <w:right w:val="nil"/>
            </w:tcBorders>
            <w:noWrap/>
            <w:vAlign w:val="bottom"/>
          </w:tcPr>
          <w:p w:rsidR="00F35CD6" w:rsidRDefault="00F35CD6" w:rsidP="00F35CD6">
            <w:pPr>
              <w:rPr>
                <w:rFonts w:eastAsia="Arial Unicode MS"/>
                <w:i/>
                <w:iCs/>
                <w:sz w:val="20"/>
              </w:rPr>
            </w:pPr>
          </w:p>
        </w:tc>
        <w:tc>
          <w:tcPr>
            <w:tcW w:w="1682" w:type="dxa"/>
            <w:tcBorders>
              <w:top w:val="nil"/>
              <w:left w:val="nil"/>
              <w:bottom w:val="nil"/>
              <w:right w:val="nil"/>
            </w:tcBorders>
            <w:noWrap/>
            <w:vAlign w:val="bottom"/>
          </w:tcPr>
          <w:p w:rsidR="00F35CD6" w:rsidRDefault="00F35CD6" w:rsidP="00F35CD6">
            <w:pPr>
              <w:rPr>
                <w:rFonts w:eastAsia="Arial Unicode MS"/>
                <w:sz w:val="20"/>
              </w:rPr>
            </w:pPr>
          </w:p>
        </w:tc>
        <w:tc>
          <w:tcPr>
            <w:tcW w:w="1741" w:type="dxa"/>
            <w:tcBorders>
              <w:top w:val="nil"/>
              <w:left w:val="nil"/>
              <w:bottom w:val="nil"/>
              <w:right w:val="nil"/>
            </w:tcBorders>
            <w:noWrap/>
            <w:vAlign w:val="bottom"/>
          </w:tcPr>
          <w:p w:rsidR="00F35CD6" w:rsidRDefault="00F35CD6" w:rsidP="00F35CD6">
            <w:pPr>
              <w:rPr>
                <w:rFonts w:eastAsia="Arial Unicode MS"/>
                <w:sz w:val="20"/>
              </w:rPr>
            </w:pPr>
          </w:p>
        </w:tc>
        <w:tc>
          <w:tcPr>
            <w:tcW w:w="1197" w:type="dxa"/>
            <w:tcBorders>
              <w:top w:val="nil"/>
              <w:left w:val="nil"/>
              <w:bottom w:val="nil"/>
              <w:right w:val="nil"/>
            </w:tcBorders>
            <w:noWrap/>
            <w:vAlign w:val="bottom"/>
          </w:tcPr>
          <w:p w:rsidR="00F35CD6" w:rsidRDefault="00F35CD6" w:rsidP="00F35CD6">
            <w:pPr>
              <w:rPr>
                <w:rFonts w:eastAsia="Arial Unicode MS"/>
                <w:sz w:val="20"/>
              </w:rPr>
            </w:pPr>
          </w:p>
        </w:tc>
        <w:tc>
          <w:tcPr>
            <w:tcW w:w="1178"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1142" w:type="dxa"/>
            <w:gridSpan w:val="3"/>
            <w:tcBorders>
              <w:top w:val="nil"/>
              <w:left w:val="nil"/>
              <w:bottom w:val="nil"/>
              <w:right w:val="nil"/>
            </w:tcBorders>
            <w:noWrap/>
            <w:vAlign w:val="bottom"/>
          </w:tcPr>
          <w:p w:rsidR="00F35CD6" w:rsidRDefault="00F35CD6" w:rsidP="00F35CD6">
            <w:pP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444" w:type="dxa"/>
            <w:gridSpan w:val="7"/>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6"/>
          <w:wAfter w:w="984" w:type="dxa"/>
          <w:trHeight w:val="255"/>
        </w:trPr>
        <w:tc>
          <w:tcPr>
            <w:tcW w:w="8636" w:type="dxa"/>
            <w:gridSpan w:val="10"/>
            <w:tcBorders>
              <w:top w:val="nil"/>
              <w:left w:val="nil"/>
              <w:bottom w:val="nil"/>
              <w:right w:val="nil"/>
            </w:tcBorders>
            <w:noWrap/>
            <w:vAlign w:val="bottom"/>
          </w:tcPr>
          <w:p w:rsidR="00F35CD6" w:rsidRDefault="00F35CD6" w:rsidP="00F35CD6">
            <w:pPr>
              <w:rPr>
                <w:sz w:val="20"/>
              </w:rPr>
            </w:pPr>
            <w:r>
              <w:rPr>
                <w:sz w:val="20"/>
              </w:rPr>
              <w:t>Le Responsable Organisation Utilités nomme le candidat à la fonction.</w:t>
            </w:r>
          </w:p>
          <w:p w:rsidR="00F35CD6" w:rsidRDefault="00F35CD6" w:rsidP="00F35CD6">
            <w:pPr>
              <w:rPr>
                <w:rFonts w:eastAsia="Arial Unicode MS"/>
                <w:sz w:val="20"/>
              </w:rPr>
            </w:pPr>
          </w:p>
        </w:tc>
        <w:tc>
          <w:tcPr>
            <w:tcW w:w="570" w:type="dxa"/>
            <w:gridSpan w:val="2"/>
            <w:tcBorders>
              <w:top w:val="nil"/>
              <w:left w:val="nil"/>
              <w:bottom w:val="nil"/>
              <w:right w:val="nil"/>
            </w:tcBorders>
            <w:noWrap/>
            <w:vAlign w:val="bottom"/>
          </w:tcPr>
          <w:p w:rsidR="00F35CD6" w:rsidRDefault="00F35CD6" w:rsidP="00F35CD6">
            <w:pPr>
              <w:rPr>
                <w:rFonts w:eastAsia="Arial Unicode MS"/>
                <w:sz w:val="20"/>
              </w:rPr>
            </w:pPr>
          </w:p>
        </w:tc>
        <w:tc>
          <w:tcPr>
            <w:tcW w:w="35" w:type="dxa"/>
            <w:tcBorders>
              <w:top w:val="nil"/>
              <w:left w:val="nil"/>
              <w:bottom w:val="nil"/>
              <w:right w:val="nil"/>
            </w:tcBorders>
            <w:noWrap/>
            <w:vAlign w:val="bottom"/>
          </w:tcPr>
          <w:p w:rsidR="00F35CD6" w:rsidRDefault="00F35CD6" w:rsidP="00F35CD6">
            <w:pPr>
              <w:rPr>
                <w:rFonts w:eastAsia="Arial Unicode MS"/>
                <w:sz w:val="20"/>
              </w:rPr>
            </w:pPr>
          </w:p>
        </w:tc>
        <w:tc>
          <w:tcPr>
            <w:tcW w:w="1444" w:type="dxa"/>
            <w:gridSpan w:val="7"/>
            <w:tcBorders>
              <w:top w:val="nil"/>
              <w:left w:val="nil"/>
              <w:bottom w:val="nil"/>
              <w:right w:val="nil"/>
            </w:tcBorders>
            <w:noWrap/>
            <w:vAlign w:val="bottom"/>
          </w:tcPr>
          <w:p w:rsidR="00F35CD6" w:rsidRDefault="00F35CD6" w:rsidP="00F35CD6">
            <w:pPr>
              <w:rPr>
                <w:rFonts w:eastAsia="Arial Unicode MS"/>
                <w:sz w:val="20"/>
              </w:rPr>
            </w:pPr>
          </w:p>
        </w:tc>
      </w:tr>
      <w:tr w:rsidR="00F35CD6" w:rsidTr="00F35CD6">
        <w:trPr>
          <w:gridAfter w:val="7"/>
          <w:wAfter w:w="1019" w:type="dxa"/>
          <w:trHeight w:val="255"/>
        </w:trPr>
        <w:tc>
          <w:tcPr>
            <w:tcW w:w="5119" w:type="dxa"/>
            <w:gridSpan w:val="3"/>
            <w:tcBorders>
              <w:top w:val="nil"/>
              <w:left w:val="nil"/>
              <w:bottom w:val="nil"/>
              <w:right w:val="nil"/>
            </w:tcBorders>
            <w:noWrap/>
            <w:vAlign w:val="bottom"/>
          </w:tcPr>
          <w:p w:rsidR="00F35CD6" w:rsidRDefault="00F35CD6" w:rsidP="00F35CD6">
            <w:pPr>
              <w:jc w:val="center"/>
              <w:rPr>
                <w:rFonts w:eastAsia="Arial Unicode MS"/>
                <w:sz w:val="20"/>
              </w:rPr>
            </w:pPr>
            <w:r>
              <w:rPr>
                <w:sz w:val="20"/>
              </w:rPr>
              <w:t>NOM : ……………………………</w:t>
            </w:r>
          </w:p>
        </w:tc>
        <w:tc>
          <w:tcPr>
            <w:tcW w:w="3517" w:type="dxa"/>
            <w:gridSpan w:val="7"/>
            <w:tcBorders>
              <w:top w:val="nil"/>
              <w:left w:val="nil"/>
              <w:bottom w:val="nil"/>
              <w:right w:val="nil"/>
            </w:tcBorders>
            <w:noWrap/>
            <w:vAlign w:val="bottom"/>
          </w:tcPr>
          <w:p w:rsidR="00F35CD6" w:rsidRDefault="00F35CD6" w:rsidP="00F35CD6">
            <w:pPr>
              <w:jc w:val="center"/>
              <w:rPr>
                <w:rFonts w:eastAsia="Arial Unicode MS"/>
                <w:sz w:val="20"/>
              </w:rPr>
            </w:pPr>
            <w:r>
              <w:rPr>
                <w:sz w:val="20"/>
              </w:rPr>
              <w:t xml:space="preserve">DATE :      </w:t>
            </w:r>
          </w:p>
        </w:tc>
        <w:tc>
          <w:tcPr>
            <w:tcW w:w="2014" w:type="dxa"/>
            <w:gridSpan w:val="9"/>
            <w:tcBorders>
              <w:top w:val="nil"/>
              <w:left w:val="nil"/>
              <w:bottom w:val="nil"/>
              <w:right w:val="nil"/>
            </w:tcBorders>
            <w:noWrap/>
            <w:vAlign w:val="bottom"/>
          </w:tcPr>
          <w:p w:rsidR="00F35CD6" w:rsidRDefault="00F35CD6" w:rsidP="00F35CD6">
            <w:pPr>
              <w:jc w:val="center"/>
              <w:rPr>
                <w:rFonts w:eastAsia="Arial Unicode MS"/>
                <w:sz w:val="20"/>
              </w:rPr>
            </w:pPr>
            <w:r>
              <w:rPr>
                <w:sz w:val="20"/>
              </w:rPr>
              <w:t>VISA :</w:t>
            </w:r>
          </w:p>
        </w:tc>
      </w:tr>
    </w:tbl>
    <w:p w:rsidR="00F35CD6" w:rsidRDefault="00F35CD6" w:rsidP="00F35CD6"/>
    <w:p w:rsidR="00F35CD6" w:rsidRDefault="00F35CD6" w:rsidP="00F35CD6"/>
    <w:p w:rsidR="005446EE" w:rsidRDefault="005446EE" w:rsidP="005446EE"/>
    <w:p w:rsidR="000B3E34" w:rsidRDefault="000B3E34" w:rsidP="005446EE"/>
    <w:p w:rsidR="000B3E34" w:rsidRDefault="000B3E34" w:rsidP="005446EE"/>
    <w:p w:rsidR="000B3E34" w:rsidRDefault="000B3E34" w:rsidP="005446EE"/>
    <w:p w:rsidR="000B3E34" w:rsidRDefault="000B3E34" w:rsidP="005446EE"/>
    <w:p w:rsidR="000B3E34" w:rsidRDefault="00807E5E" w:rsidP="000B3E34">
      <w:pPr>
        <w:pStyle w:val="Titre1"/>
      </w:pPr>
      <w:bookmarkStart w:id="23" w:name="_Toc485813662"/>
      <w:r>
        <w:t>ANNE</w:t>
      </w:r>
      <w:r w:rsidR="000B3E34">
        <w:t xml:space="preserve">XE 3 : </w:t>
      </w:r>
      <w:r>
        <w:t>PROGRAMME DE FORMATION</w:t>
      </w:r>
      <w:bookmarkEnd w:id="23"/>
    </w:p>
    <w:p w:rsidR="00807E5E" w:rsidRDefault="00807E5E" w:rsidP="00807E5E">
      <w:pPr>
        <w:pStyle w:val="Pieddepage"/>
        <w:spacing w:before="200" w:line="280" w:lineRule="exact"/>
        <w:ind w:left="567"/>
        <w:rPr>
          <w:b/>
          <w:bCs/>
        </w:rPr>
      </w:pPr>
      <w:r>
        <w:rPr>
          <w:b/>
          <w:bCs/>
        </w:rPr>
        <w:t xml:space="preserve">FONCTION   :   </w:t>
      </w:r>
    </w:p>
    <w:p w:rsidR="00807E5E" w:rsidRDefault="00807E5E" w:rsidP="00807E5E">
      <w:pPr>
        <w:pStyle w:val="Pieddepage"/>
        <w:spacing w:line="280" w:lineRule="exact"/>
        <w:rPr>
          <w:b/>
          <w:bCs/>
        </w:rPr>
      </w:pPr>
    </w:p>
    <w:p w:rsidR="00807E5E" w:rsidRDefault="00807E5E" w:rsidP="00807E5E">
      <w:pPr>
        <w:pStyle w:val="Pieddepage"/>
        <w:spacing w:line="280" w:lineRule="exact"/>
        <w:ind w:left="567"/>
        <w:rPr>
          <w:b/>
          <w:bCs/>
        </w:rPr>
      </w:pPr>
      <w:r>
        <w:rPr>
          <w:b/>
          <w:bCs/>
        </w:rPr>
        <w:t xml:space="preserve">PAR LE RESPONSABLE DE LA FORMATION M :  </w:t>
      </w:r>
    </w:p>
    <w:p w:rsidR="00807E5E" w:rsidRDefault="00807E5E" w:rsidP="00807E5E">
      <w:pPr>
        <w:pStyle w:val="Pieddepage"/>
        <w:spacing w:line="280" w:lineRule="exact"/>
        <w:rPr>
          <w:b/>
          <w:bCs/>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4961"/>
        <w:gridCol w:w="2000"/>
        <w:gridCol w:w="2684"/>
      </w:tblGrid>
      <w:tr w:rsidR="00807E5E" w:rsidTr="00185986">
        <w:tblPrEx>
          <w:tblCellMar>
            <w:top w:w="0" w:type="dxa"/>
            <w:bottom w:w="0" w:type="dxa"/>
          </w:tblCellMar>
        </w:tblPrEx>
        <w:tc>
          <w:tcPr>
            <w:tcW w:w="4961" w:type="dxa"/>
            <w:tcBorders>
              <w:right w:val="single" w:sz="4" w:space="0" w:color="auto"/>
            </w:tcBorders>
          </w:tcPr>
          <w:p w:rsidR="00807E5E" w:rsidRDefault="00807E5E" w:rsidP="00185986">
            <w:pPr>
              <w:pStyle w:val="Pieddepage"/>
              <w:spacing w:line="280" w:lineRule="exact"/>
              <w:rPr>
                <w:b/>
                <w:bCs/>
                <w:sz w:val="20"/>
              </w:rPr>
            </w:pPr>
            <w:r>
              <w:rPr>
                <w:b/>
                <w:bCs/>
                <w:sz w:val="20"/>
                <w:highlight w:val="cyan"/>
              </w:rPr>
              <w:t>FORMATIONS  TECHNIQUES</w:t>
            </w:r>
          </w:p>
        </w:tc>
        <w:tc>
          <w:tcPr>
            <w:tcW w:w="2000" w:type="dxa"/>
            <w:tcBorders>
              <w:top w:val="nil"/>
              <w:left w:val="single" w:sz="4" w:space="0" w:color="auto"/>
              <w:bottom w:val="single" w:sz="4" w:space="0" w:color="auto"/>
              <w:right w:val="nil"/>
            </w:tcBorders>
          </w:tcPr>
          <w:p w:rsidR="00807E5E" w:rsidRDefault="00807E5E" w:rsidP="00185986">
            <w:pPr>
              <w:pStyle w:val="Pieddepage"/>
              <w:spacing w:line="280" w:lineRule="exact"/>
              <w:jc w:val="center"/>
              <w:rPr>
                <w:b/>
                <w:bCs/>
                <w:sz w:val="20"/>
              </w:rPr>
            </w:pPr>
          </w:p>
        </w:tc>
        <w:tc>
          <w:tcPr>
            <w:tcW w:w="2684" w:type="dxa"/>
            <w:tcBorders>
              <w:top w:val="nil"/>
              <w:left w:val="nil"/>
              <w:bottom w:val="single" w:sz="4" w:space="0" w:color="auto"/>
              <w:right w:val="nil"/>
            </w:tcBorders>
          </w:tcPr>
          <w:p w:rsidR="00807E5E" w:rsidRDefault="00807E5E" w:rsidP="00185986">
            <w:pPr>
              <w:pStyle w:val="Pieddepage"/>
              <w:spacing w:line="280" w:lineRule="exact"/>
              <w:jc w:val="center"/>
              <w:rPr>
                <w:b/>
                <w:bCs/>
                <w:sz w:val="20"/>
              </w:rPr>
            </w:pPr>
          </w:p>
        </w:tc>
      </w:tr>
      <w:tr w:rsidR="00807E5E" w:rsidTr="00185986">
        <w:tblPrEx>
          <w:tblCellMar>
            <w:top w:w="0" w:type="dxa"/>
            <w:bottom w:w="0" w:type="dxa"/>
          </w:tblCellMar>
        </w:tblPrEx>
        <w:tc>
          <w:tcPr>
            <w:tcW w:w="4961" w:type="dxa"/>
          </w:tcPr>
          <w:p w:rsidR="00807E5E" w:rsidRDefault="00807E5E" w:rsidP="00185986">
            <w:pPr>
              <w:pStyle w:val="Pieddepage"/>
              <w:spacing w:line="280" w:lineRule="exact"/>
              <w:jc w:val="center"/>
            </w:pPr>
            <w:r>
              <w:rPr>
                <w:b/>
                <w:bCs/>
                <w:sz w:val="20"/>
              </w:rPr>
              <w:t>SUJET</w:t>
            </w:r>
          </w:p>
        </w:tc>
        <w:tc>
          <w:tcPr>
            <w:tcW w:w="2000" w:type="dxa"/>
            <w:tcBorders>
              <w:top w:val="single" w:sz="4" w:space="0" w:color="auto"/>
            </w:tcBorders>
          </w:tcPr>
          <w:p w:rsidR="00807E5E" w:rsidRDefault="00807E5E" w:rsidP="00185986">
            <w:pPr>
              <w:pStyle w:val="Pieddepage"/>
              <w:spacing w:line="280" w:lineRule="exact"/>
              <w:jc w:val="center"/>
            </w:pPr>
            <w:r>
              <w:rPr>
                <w:b/>
                <w:bCs/>
                <w:sz w:val="20"/>
              </w:rPr>
              <w:t>DATE</w:t>
            </w:r>
          </w:p>
        </w:tc>
        <w:tc>
          <w:tcPr>
            <w:tcW w:w="2684" w:type="dxa"/>
            <w:tcBorders>
              <w:top w:val="single" w:sz="4" w:space="0" w:color="auto"/>
            </w:tcBorders>
          </w:tcPr>
          <w:p w:rsidR="00807E5E" w:rsidRDefault="00807E5E" w:rsidP="00185986">
            <w:pPr>
              <w:pStyle w:val="Pieddepage"/>
              <w:spacing w:line="280" w:lineRule="exact"/>
              <w:jc w:val="center"/>
            </w:pPr>
            <w:r>
              <w:rPr>
                <w:b/>
                <w:bCs/>
                <w:sz w:val="20"/>
              </w:rPr>
              <w:t>VALIDATION</w:t>
            </w:r>
          </w:p>
        </w:tc>
      </w:tr>
      <w:tr w:rsidR="00807E5E" w:rsidTr="00185986">
        <w:tblPrEx>
          <w:tblCellMar>
            <w:top w:w="0" w:type="dxa"/>
            <w:bottom w:w="0" w:type="dxa"/>
          </w:tblCellMar>
        </w:tblPrEx>
        <w:trPr>
          <w:trHeight w:val="641"/>
        </w:trPr>
        <w:tc>
          <w:tcPr>
            <w:tcW w:w="4961" w:type="dxa"/>
          </w:tcPr>
          <w:p w:rsidR="00807E5E" w:rsidRDefault="00807E5E" w:rsidP="00185986">
            <w:pPr>
              <w:pStyle w:val="Pieddepage"/>
              <w:spacing w:line="280" w:lineRule="exact"/>
              <w:rPr>
                <w:b/>
                <w:bCs/>
              </w:rPr>
            </w:pPr>
            <w:r>
              <w:rPr>
                <w:b/>
                <w:bCs/>
              </w:rPr>
              <w:t xml:space="preserve">1   : </w:t>
            </w:r>
          </w:p>
        </w:tc>
        <w:tc>
          <w:tcPr>
            <w:tcW w:w="2000" w:type="dxa"/>
          </w:tcPr>
          <w:p w:rsidR="00807E5E" w:rsidRDefault="00807E5E" w:rsidP="00185986">
            <w:pPr>
              <w:pStyle w:val="Pieddepage"/>
              <w:tabs>
                <w:tab w:val="left" w:pos="280"/>
                <w:tab w:val="center" w:pos="892"/>
              </w:tabs>
              <w:spacing w:line="280" w:lineRule="exact"/>
              <w:rPr>
                <w:b/>
                <w:bCs/>
              </w:rPr>
            </w:pPr>
          </w:p>
        </w:tc>
        <w:tc>
          <w:tcPr>
            <w:tcW w:w="2684" w:type="dxa"/>
          </w:tcPr>
          <w:p w:rsidR="00807E5E" w:rsidRDefault="00807E5E" w:rsidP="00185986">
            <w:pPr>
              <w:pStyle w:val="Pieddepage"/>
              <w:spacing w:line="280" w:lineRule="exact"/>
              <w:rPr>
                <w:b/>
                <w:bCs/>
              </w:rPr>
            </w:pPr>
          </w:p>
        </w:tc>
      </w:tr>
      <w:tr w:rsidR="00807E5E" w:rsidTr="00185986">
        <w:tblPrEx>
          <w:tblCellMar>
            <w:top w:w="0" w:type="dxa"/>
            <w:bottom w:w="0" w:type="dxa"/>
          </w:tblCellMar>
        </w:tblPrEx>
        <w:trPr>
          <w:trHeight w:val="579"/>
        </w:trPr>
        <w:tc>
          <w:tcPr>
            <w:tcW w:w="4961" w:type="dxa"/>
          </w:tcPr>
          <w:p w:rsidR="00807E5E" w:rsidRDefault="00807E5E" w:rsidP="00185986">
            <w:pPr>
              <w:pStyle w:val="Pieddepage"/>
              <w:spacing w:line="280" w:lineRule="exact"/>
              <w:rPr>
                <w:b/>
                <w:bCs/>
              </w:rPr>
            </w:pPr>
            <w:r>
              <w:rPr>
                <w:b/>
                <w:bCs/>
              </w:rPr>
              <w:t xml:space="preserve">2   : </w:t>
            </w:r>
          </w:p>
        </w:tc>
        <w:tc>
          <w:tcPr>
            <w:tcW w:w="2000" w:type="dxa"/>
          </w:tcPr>
          <w:p w:rsidR="00807E5E" w:rsidRDefault="00807E5E" w:rsidP="00185986">
            <w:pPr>
              <w:pStyle w:val="Pieddepage"/>
              <w:spacing w:line="280" w:lineRule="exact"/>
              <w:jc w:val="center"/>
              <w:rPr>
                <w:b/>
                <w:bCs/>
              </w:rPr>
            </w:pPr>
          </w:p>
        </w:tc>
        <w:tc>
          <w:tcPr>
            <w:tcW w:w="2684" w:type="dxa"/>
          </w:tcPr>
          <w:p w:rsidR="00807E5E" w:rsidRDefault="00807E5E" w:rsidP="00185986">
            <w:pPr>
              <w:pStyle w:val="Pieddepage"/>
              <w:spacing w:line="280" w:lineRule="exact"/>
              <w:rPr>
                <w:b/>
                <w:bCs/>
              </w:rPr>
            </w:pPr>
          </w:p>
        </w:tc>
      </w:tr>
      <w:tr w:rsidR="00807E5E" w:rsidTr="00185986">
        <w:tblPrEx>
          <w:tblCellMar>
            <w:top w:w="0" w:type="dxa"/>
            <w:bottom w:w="0" w:type="dxa"/>
          </w:tblCellMar>
        </w:tblPrEx>
        <w:trPr>
          <w:trHeight w:val="545"/>
        </w:trPr>
        <w:tc>
          <w:tcPr>
            <w:tcW w:w="4961" w:type="dxa"/>
          </w:tcPr>
          <w:p w:rsidR="00807E5E" w:rsidRDefault="00807E5E" w:rsidP="00185986">
            <w:pPr>
              <w:pStyle w:val="Pieddepage"/>
              <w:spacing w:line="280" w:lineRule="exact"/>
              <w:rPr>
                <w:b/>
                <w:bCs/>
              </w:rPr>
            </w:pPr>
            <w:r>
              <w:rPr>
                <w:b/>
                <w:bCs/>
              </w:rPr>
              <w:t xml:space="preserve">3   : </w:t>
            </w:r>
          </w:p>
        </w:tc>
        <w:tc>
          <w:tcPr>
            <w:tcW w:w="2000" w:type="dxa"/>
          </w:tcPr>
          <w:p w:rsidR="00807E5E" w:rsidRDefault="00807E5E" w:rsidP="00185986">
            <w:pPr>
              <w:pStyle w:val="Pieddepage"/>
              <w:spacing w:line="280" w:lineRule="exact"/>
              <w:jc w:val="center"/>
              <w:rPr>
                <w:b/>
                <w:bCs/>
              </w:rPr>
            </w:pPr>
          </w:p>
        </w:tc>
        <w:tc>
          <w:tcPr>
            <w:tcW w:w="2684" w:type="dxa"/>
          </w:tcPr>
          <w:p w:rsidR="00807E5E" w:rsidRDefault="00807E5E" w:rsidP="00185986">
            <w:pPr>
              <w:pStyle w:val="Pieddepage"/>
              <w:spacing w:line="280" w:lineRule="exact"/>
              <w:rPr>
                <w:b/>
                <w:bCs/>
              </w:rPr>
            </w:pPr>
          </w:p>
        </w:tc>
      </w:tr>
      <w:tr w:rsidR="00807E5E" w:rsidTr="00185986">
        <w:tblPrEx>
          <w:tblCellMar>
            <w:top w:w="0" w:type="dxa"/>
            <w:bottom w:w="0" w:type="dxa"/>
          </w:tblCellMar>
        </w:tblPrEx>
        <w:trPr>
          <w:trHeight w:val="567"/>
        </w:trPr>
        <w:tc>
          <w:tcPr>
            <w:tcW w:w="4961" w:type="dxa"/>
          </w:tcPr>
          <w:p w:rsidR="00807E5E" w:rsidRDefault="00807E5E" w:rsidP="00185986">
            <w:pPr>
              <w:pStyle w:val="Pieddepage"/>
              <w:spacing w:line="280" w:lineRule="exact"/>
              <w:rPr>
                <w:b/>
                <w:bCs/>
              </w:rPr>
            </w:pPr>
            <w:r>
              <w:rPr>
                <w:b/>
                <w:bCs/>
              </w:rPr>
              <w:t xml:space="preserve">4   : </w:t>
            </w:r>
          </w:p>
        </w:tc>
        <w:tc>
          <w:tcPr>
            <w:tcW w:w="2000" w:type="dxa"/>
          </w:tcPr>
          <w:p w:rsidR="00807E5E" w:rsidRDefault="00807E5E" w:rsidP="00185986">
            <w:pPr>
              <w:pStyle w:val="Pieddepage"/>
              <w:spacing w:line="280" w:lineRule="exact"/>
              <w:jc w:val="center"/>
              <w:rPr>
                <w:b/>
                <w:bCs/>
              </w:rPr>
            </w:pPr>
          </w:p>
        </w:tc>
        <w:tc>
          <w:tcPr>
            <w:tcW w:w="2684" w:type="dxa"/>
          </w:tcPr>
          <w:p w:rsidR="00807E5E" w:rsidRDefault="00807E5E" w:rsidP="00185986">
            <w:pPr>
              <w:pStyle w:val="Pieddepage"/>
              <w:spacing w:line="280" w:lineRule="exact"/>
              <w:rPr>
                <w:b/>
                <w:bCs/>
              </w:rPr>
            </w:pPr>
          </w:p>
        </w:tc>
      </w:tr>
      <w:tr w:rsidR="00807E5E" w:rsidTr="00185986">
        <w:tblPrEx>
          <w:tblCellMar>
            <w:top w:w="0" w:type="dxa"/>
            <w:bottom w:w="0" w:type="dxa"/>
          </w:tblCellMar>
        </w:tblPrEx>
        <w:trPr>
          <w:trHeight w:val="561"/>
        </w:trPr>
        <w:tc>
          <w:tcPr>
            <w:tcW w:w="4961" w:type="dxa"/>
          </w:tcPr>
          <w:p w:rsidR="00807E5E" w:rsidRDefault="00807E5E" w:rsidP="00185986">
            <w:pPr>
              <w:pStyle w:val="Pieddepage"/>
              <w:spacing w:line="280" w:lineRule="exact"/>
              <w:rPr>
                <w:b/>
                <w:bCs/>
              </w:rPr>
            </w:pPr>
            <w:r>
              <w:rPr>
                <w:b/>
                <w:bCs/>
              </w:rPr>
              <w:t xml:space="preserve">5   :  </w:t>
            </w:r>
          </w:p>
        </w:tc>
        <w:tc>
          <w:tcPr>
            <w:tcW w:w="2000" w:type="dxa"/>
          </w:tcPr>
          <w:p w:rsidR="00807E5E" w:rsidRDefault="00807E5E" w:rsidP="00185986">
            <w:pPr>
              <w:pStyle w:val="Pieddepage"/>
              <w:spacing w:line="280" w:lineRule="exact"/>
              <w:jc w:val="center"/>
              <w:rPr>
                <w:b/>
                <w:bCs/>
              </w:rPr>
            </w:pPr>
          </w:p>
        </w:tc>
        <w:tc>
          <w:tcPr>
            <w:tcW w:w="2684" w:type="dxa"/>
          </w:tcPr>
          <w:p w:rsidR="00807E5E" w:rsidRDefault="00807E5E" w:rsidP="00185986">
            <w:pPr>
              <w:pStyle w:val="Pieddepage"/>
              <w:spacing w:line="280" w:lineRule="exact"/>
              <w:rPr>
                <w:b/>
                <w:bCs/>
              </w:rPr>
            </w:pPr>
          </w:p>
        </w:tc>
      </w:tr>
      <w:tr w:rsidR="00807E5E" w:rsidTr="00185986">
        <w:tblPrEx>
          <w:tblCellMar>
            <w:top w:w="0" w:type="dxa"/>
            <w:bottom w:w="0" w:type="dxa"/>
          </w:tblCellMar>
        </w:tblPrEx>
        <w:trPr>
          <w:trHeight w:val="541"/>
        </w:trPr>
        <w:tc>
          <w:tcPr>
            <w:tcW w:w="4961" w:type="dxa"/>
          </w:tcPr>
          <w:p w:rsidR="00807E5E" w:rsidRDefault="00807E5E" w:rsidP="00185986">
            <w:pPr>
              <w:pStyle w:val="Pieddepage"/>
              <w:spacing w:line="280" w:lineRule="exact"/>
              <w:rPr>
                <w:b/>
                <w:bCs/>
              </w:rPr>
            </w:pPr>
            <w:r>
              <w:rPr>
                <w:b/>
                <w:bCs/>
              </w:rPr>
              <w:t xml:space="preserve">6   : </w:t>
            </w:r>
          </w:p>
        </w:tc>
        <w:tc>
          <w:tcPr>
            <w:tcW w:w="2000" w:type="dxa"/>
          </w:tcPr>
          <w:p w:rsidR="00807E5E" w:rsidRDefault="00807E5E" w:rsidP="00185986">
            <w:pPr>
              <w:pStyle w:val="Pieddepage"/>
              <w:spacing w:line="280" w:lineRule="exact"/>
              <w:jc w:val="center"/>
              <w:rPr>
                <w:b/>
                <w:bCs/>
              </w:rPr>
            </w:pPr>
          </w:p>
        </w:tc>
        <w:tc>
          <w:tcPr>
            <w:tcW w:w="2684" w:type="dxa"/>
          </w:tcPr>
          <w:p w:rsidR="00807E5E" w:rsidRDefault="00807E5E" w:rsidP="00185986">
            <w:pPr>
              <w:pStyle w:val="Pieddepage"/>
              <w:spacing w:line="280" w:lineRule="exact"/>
              <w:rPr>
                <w:b/>
                <w:bCs/>
              </w:rPr>
            </w:pPr>
          </w:p>
        </w:tc>
      </w:tr>
      <w:tr w:rsidR="00807E5E" w:rsidTr="00185986">
        <w:tblPrEx>
          <w:tblCellMar>
            <w:top w:w="0" w:type="dxa"/>
            <w:bottom w:w="0" w:type="dxa"/>
          </w:tblCellMar>
        </w:tblPrEx>
        <w:trPr>
          <w:trHeight w:val="563"/>
        </w:trPr>
        <w:tc>
          <w:tcPr>
            <w:tcW w:w="4961" w:type="dxa"/>
          </w:tcPr>
          <w:p w:rsidR="00807E5E" w:rsidRDefault="00807E5E" w:rsidP="00185986">
            <w:pPr>
              <w:pStyle w:val="Pieddepage"/>
              <w:spacing w:line="280" w:lineRule="exact"/>
              <w:rPr>
                <w:b/>
                <w:bCs/>
              </w:rPr>
            </w:pPr>
            <w:r>
              <w:rPr>
                <w:b/>
                <w:bCs/>
              </w:rPr>
              <w:t xml:space="preserve">7   : </w:t>
            </w:r>
          </w:p>
        </w:tc>
        <w:tc>
          <w:tcPr>
            <w:tcW w:w="2000" w:type="dxa"/>
          </w:tcPr>
          <w:p w:rsidR="00807E5E" w:rsidRDefault="00807E5E" w:rsidP="00185986">
            <w:pPr>
              <w:pStyle w:val="Pieddepage"/>
              <w:spacing w:line="280" w:lineRule="exact"/>
              <w:jc w:val="center"/>
              <w:rPr>
                <w:b/>
                <w:bCs/>
              </w:rPr>
            </w:pPr>
          </w:p>
        </w:tc>
        <w:tc>
          <w:tcPr>
            <w:tcW w:w="2684" w:type="dxa"/>
          </w:tcPr>
          <w:p w:rsidR="00807E5E" w:rsidRDefault="00807E5E" w:rsidP="00185986">
            <w:pPr>
              <w:pStyle w:val="Pieddepage"/>
              <w:spacing w:line="280" w:lineRule="exact"/>
              <w:rPr>
                <w:b/>
                <w:bCs/>
              </w:rPr>
            </w:pPr>
          </w:p>
        </w:tc>
      </w:tr>
      <w:tr w:rsidR="00807E5E" w:rsidTr="00185986">
        <w:tblPrEx>
          <w:tblCellMar>
            <w:top w:w="0" w:type="dxa"/>
            <w:bottom w:w="0" w:type="dxa"/>
          </w:tblCellMar>
        </w:tblPrEx>
        <w:trPr>
          <w:trHeight w:val="557"/>
        </w:trPr>
        <w:tc>
          <w:tcPr>
            <w:tcW w:w="4961" w:type="dxa"/>
          </w:tcPr>
          <w:p w:rsidR="00807E5E" w:rsidRDefault="00807E5E" w:rsidP="00185986">
            <w:pPr>
              <w:pStyle w:val="Pieddepage"/>
              <w:spacing w:line="280" w:lineRule="exact"/>
              <w:rPr>
                <w:b/>
                <w:bCs/>
              </w:rPr>
            </w:pPr>
            <w:r>
              <w:rPr>
                <w:b/>
                <w:bCs/>
              </w:rPr>
              <w:t xml:space="preserve">8   : </w:t>
            </w:r>
          </w:p>
        </w:tc>
        <w:tc>
          <w:tcPr>
            <w:tcW w:w="2000" w:type="dxa"/>
          </w:tcPr>
          <w:p w:rsidR="00807E5E" w:rsidRDefault="00807E5E" w:rsidP="00185986">
            <w:pPr>
              <w:pStyle w:val="Pieddepage"/>
              <w:spacing w:line="280" w:lineRule="exact"/>
              <w:jc w:val="center"/>
              <w:rPr>
                <w:b/>
                <w:bCs/>
              </w:rPr>
            </w:pPr>
          </w:p>
        </w:tc>
        <w:tc>
          <w:tcPr>
            <w:tcW w:w="2684" w:type="dxa"/>
          </w:tcPr>
          <w:p w:rsidR="00807E5E" w:rsidRDefault="00807E5E" w:rsidP="00185986">
            <w:pPr>
              <w:pStyle w:val="Pieddepage"/>
              <w:spacing w:line="280" w:lineRule="exact"/>
              <w:rPr>
                <w:b/>
                <w:bCs/>
              </w:rPr>
            </w:pPr>
          </w:p>
        </w:tc>
      </w:tr>
      <w:tr w:rsidR="00807E5E" w:rsidTr="00185986">
        <w:tblPrEx>
          <w:tblCellMar>
            <w:top w:w="0" w:type="dxa"/>
            <w:bottom w:w="0" w:type="dxa"/>
          </w:tblCellMar>
        </w:tblPrEx>
        <w:trPr>
          <w:trHeight w:val="565"/>
        </w:trPr>
        <w:tc>
          <w:tcPr>
            <w:tcW w:w="4961" w:type="dxa"/>
          </w:tcPr>
          <w:p w:rsidR="00807E5E" w:rsidRDefault="00807E5E" w:rsidP="00185986">
            <w:pPr>
              <w:pStyle w:val="Pieddepage"/>
              <w:spacing w:line="280" w:lineRule="exact"/>
              <w:rPr>
                <w:b/>
                <w:bCs/>
              </w:rPr>
            </w:pPr>
            <w:r>
              <w:rPr>
                <w:b/>
                <w:bCs/>
              </w:rPr>
              <w:t xml:space="preserve">9   : </w:t>
            </w:r>
          </w:p>
        </w:tc>
        <w:tc>
          <w:tcPr>
            <w:tcW w:w="2000" w:type="dxa"/>
          </w:tcPr>
          <w:p w:rsidR="00807E5E" w:rsidRDefault="00807E5E" w:rsidP="00185986">
            <w:pPr>
              <w:pStyle w:val="Pieddepage"/>
              <w:spacing w:line="280" w:lineRule="exact"/>
              <w:jc w:val="center"/>
              <w:rPr>
                <w:b/>
                <w:bCs/>
              </w:rPr>
            </w:pPr>
          </w:p>
        </w:tc>
        <w:tc>
          <w:tcPr>
            <w:tcW w:w="2684" w:type="dxa"/>
          </w:tcPr>
          <w:p w:rsidR="00807E5E" w:rsidRDefault="00807E5E" w:rsidP="00185986">
            <w:pPr>
              <w:pStyle w:val="Pieddepage"/>
              <w:spacing w:line="280" w:lineRule="exact"/>
              <w:rPr>
                <w:b/>
                <w:bCs/>
              </w:rPr>
            </w:pPr>
          </w:p>
        </w:tc>
      </w:tr>
      <w:tr w:rsidR="00807E5E" w:rsidTr="00185986">
        <w:tblPrEx>
          <w:tblCellMar>
            <w:top w:w="0" w:type="dxa"/>
            <w:bottom w:w="0" w:type="dxa"/>
          </w:tblCellMar>
        </w:tblPrEx>
        <w:trPr>
          <w:trHeight w:val="545"/>
        </w:trPr>
        <w:tc>
          <w:tcPr>
            <w:tcW w:w="4961" w:type="dxa"/>
          </w:tcPr>
          <w:p w:rsidR="00807E5E" w:rsidRDefault="00807E5E" w:rsidP="00185986">
            <w:pPr>
              <w:pStyle w:val="Pieddepage"/>
              <w:spacing w:line="280" w:lineRule="exact"/>
              <w:rPr>
                <w:b/>
                <w:bCs/>
              </w:rPr>
            </w:pPr>
            <w:r>
              <w:rPr>
                <w:b/>
                <w:bCs/>
              </w:rPr>
              <w:t>10 :</w:t>
            </w:r>
          </w:p>
        </w:tc>
        <w:tc>
          <w:tcPr>
            <w:tcW w:w="2000" w:type="dxa"/>
          </w:tcPr>
          <w:p w:rsidR="00807E5E" w:rsidRDefault="00807E5E" w:rsidP="00185986">
            <w:pPr>
              <w:pStyle w:val="Pieddepage"/>
              <w:spacing w:line="280" w:lineRule="exact"/>
              <w:jc w:val="center"/>
              <w:rPr>
                <w:b/>
                <w:bCs/>
              </w:rPr>
            </w:pPr>
          </w:p>
        </w:tc>
        <w:tc>
          <w:tcPr>
            <w:tcW w:w="2684" w:type="dxa"/>
          </w:tcPr>
          <w:p w:rsidR="00807E5E" w:rsidRDefault="00807E5E" w:rsidP="00185986">
            <w:pPr>
              <w:pStyle w:val="Pieddepage"/>
              <w:spacing w:line="280" w:lineRule="exact"/>
              <w:rPr>
                <w:b/>
                <w:bCs/>
              </w:rPr>
            </w:pPr>
          </w:p>
        </w:tc>
      </w:tr>
      <w:tr w:rsidR="00807E5E" w:rsidTr="00185986">
        <w:tblPrEx>
          <w:tblCellMar>
            <w:top w:w="0" w:type="dxa"/>
            <w:bottom w:w="0" w:type="dxa"/>
          </w:tblCellMar>
        </w:tblPrEx>
        <w:tc>
          <w:tcPr>
            <w:tcW w:w="4961" w:type="dxa"/>
            <w:tcBorders>
              <w:right w:val="single" w:sz="4" w:space="0" w:color="auto"/>
            </w:tcBorders>
          </w:tcPr>
          <w:p w:rsidR="00807E5E" w:rsidRDefault="00807E5E" w:rsidP="00185986">
            <w:pPr>
              <w:pStyle w:val="Pieddepage"/>
              <w:spacing w:line="280" w:lineRule="exact"/>
              <w:rPr>
                <w:b/>
                <w:bCs/>
                <w:sz w:val="20"/>
              </w:rPr>
            </w:pPr>
            <w:r>
              <w:rPr>
                <w:b/>
                <w:bCs/>
                <w:sz w:val="20"/>
                <w:highlight w:val="green"/>
              </w:rPr>
              <w:t>FORMATIONS  SPECIFIQUES  A  LA  FONCTION</w:t>
            </w:r>
          </w:p>
        </w:tc>
        <w:tc>
          <w:tcPr>
            <w:tcW w:w="2000" w:type="dxa"/>
            <w:tcBorders>
              <w:top w:val="nil"/>
              <w:left w:val="single" w:sz="4" w:space="0" w:color="auto"/>
              <w:bottom w:val="single" w:sz="4" w:space="0" w:color="auto"/>
              <w:right w:val="nil"/>
            </w:tcBorders>
          </w:tcPr>
          <w:p w:rsidR="00807E5E" w:rsidRDefault="00807E5E" w:rsidP="00185986">
            <w:pPr>
              <w:pStyle w:val="Pieddepage"/>
              <w:spacing w:line="280" w:lineRule="exact"/>
              <w:jc w:val="center"/>
              <w:rPr>
                <w:b/>
                <w:bCs/>
                <w:sz w:val="20"/>
              </w:rPr>
            </w:pPr>
          </w:p>
        </w:tc>
        <w:tc>
          <w:tcPr>
            <w:tcW w:w="2684" w:type="dxa"/>
            <w:tcBorders>
              <w:top w:val="nil"/>
              <w:left w:val="nil"/>
              <w:bottom w:val="single" w:sz="4" w:space="0" w:color="auto"/>
              <w:right w:val="nil"/>
            </w:tcBorders>
          </w:tcPr>
          <w:p w:rsidR="00807E5E" w:rsidRDefault="00807E5E" w:rsidP="00185986">
            <w:pPr>
              <w:pStyle w:val="Pieddepage"/>
              <w:spacing w:line="280" w:lineRule="exact"/>
              <w:jc w:val="center"/>
              <w:rPr>
                <w:b/>
                <w:bCs/>
                <w:sz w:val="20"/>
              </w:rPr>
            </w:pPr>
          </w:p>
        </w:tc>
      </w:tr>
      <w:tr w:rsidR="00807E5E" w:rsidTr="00185986">
        <w:tblPrEx>
          <w:tblCellMar>
            <w:top w:w="0" w:type="dxa"/>
            <w:bottom w:w="0" w:type="dxa"/>
          </w:tblCellMar>
        </w:tblPrEx>
        <w:trPr>
          <w:trHeight w:val="547"/>
        </w:trPr>
        <w:tc>
          <w:tcPr>
            <w:tcW w:w="4961" w:type="dxa"/>
          </w:tcPr>
          <w:p w:rsidR="00807E5E" w:rsidRDefault="00807E5E" w:rsidP="00185986">
            <w:pPr>
              <w:pStyle w:val="Pieddepage"/>
              <w:spacing w:line="280" w:lineRule="exact"/>
              <w:rPr>
                <w:b/>
                <w:bCs/>
              </w:rPr>
            </w:pPr>
            <w:r>
              <w:rPr>
                <w:b/>
                <w:bCs/>
              </w:rPr>
              <w:t xml:space="preserve">1   : </w:t>
            </w:r>
          </w:p>
        </w:tc>
        <w:tc>
          <w:tcPr>
            <w:tcW w:w="2000" w:type="dxa"/>
          </w:tcPr>
          <w:p w:rsidR="00807E5E" w:rsidRDefault="00807E5E" w:rsidP="00185986">
            <w:pPr>
              <w:pStyle w:val="Pieddepage"/>
              <w:spacing w:line="280" w:lineRule="exact"/>
              <w:jc w:val="center"/>
              <w:rPr>
                <w:b/>
                <w:bCs/>
              </w:rPr>
            </w:pPr>
          </w:p>
        </w:tc>
        <w:tc>
          <w:tcPr>
            <w:tcW w:w="2684" w:type="dxa"/>
          </w:tcPr>
          <w:p w:rsidR="00807E5E" w:rsidRDefault="00807E5E" w:rsidP="00185986">
            <w:pPr>
              <w:pStyle w:val="Pieddepage"/>
              <w:spacing w:line="280" w:lineRule="exact"/>
            </w:pPr>
          </w:p>
        </w:tc>
      </w:tr>
      <w:tr w:rsidR="00807E5E" w:rsidTr="00185986">
        <w:tblPrEx>
          <w:tblCellMar>
            <w:top w:w="0" w:type="dxa"/>
            <w:bottom w:w="0" w:type="dxa"/>
          </w:tblCellMar>
        </w:tblPrEx>
        <w:trPr>
          <w:trHeight w:val="547"/>
        </w:trPr>
        <w:tc>
          <w:tcPr>
            <w:tcW w:w="4961" w:type="dxa"/>
          </w:tcPr>
          <w:p w:rsidR="00807E5E" w:rsidRDefault="00807E5E" w:rsidP="00185986">
            <w:pPr>
              <w:pStyle w:val="Pieddepage"/>
              <w:spacing w:line="280" w:lineRule="exact"/>
              <w:rPr>
                <w:b/>
                <w:bCs/>
              </w:rPr>
            </w:pPr>
            <w:r>
              <w:rPr>
                <w:b/>
                <w:bCs/>
              </w:rPr>
              <w:t xml:space="preserve">2   : </w:t>
            </w:r>
          </w:p>
        </w:tc>
        <w:tc>
          <w:tcPr>
            <w:tcW w:w="2000" w:type="dxa"/>
          </w:tcPr>
          <w:p w:rsidR="00807E5E" w:rsidRDefault="00807E5E" w:rsidP="00185986">
            <w:pPr>
              <w:pStyle w:val="Pieddepage"/>
              <w:spacing w:line="280" w:lineRule="exact"/>
              <w:jc w:val="center"/>
            </w:pPr>
          </w:p>
        </w:tc>
        <w:tc>
          <w:tcPr>
            <w:tcW w:w="2684" w:type="dxa"/>
          </w:tcPr>
          <w:p w:rsidR="00807E5E" w:rsidRDefault="00807E5E" w:rsidP="00185986">
            <w:pPr>
              <w:pStyle w:val="Pieddepage"/>
              <w:spacing w:line="280" w:lineRule="exact"/>
            </w:pPr>
          </w:p>
        </w:tc>
      </w:tr>
      <w:tr w:rsidR="00807E5E" w:rsidTr="00185986">
        <w:tblPrEx>
          <w:tblCellMar>
            <w:top w:w="0" w:type="dxa"/>
            <w:bottom w:w="0" w:type="dxa"/>
          </w:tblCellMar>
        </w:tblPrEx>
        <w:trPr>
          <w:trHeight w:val="547"/>
        </w:trPr>
        <w:tc>
          <w:tcPr>
            <w:tcW w:w="4961" w:type="dxa"/>
          </w:tcPr>
          <w:p w:rsidR="00807E5E" w:rsidRDefault="00807E5E" w:rsidP="00185986">
            <w:pPr>
              <w:pStyle w:val="Pieddepage"/>
              <w:spacing w:line="280" w:lineRule="exact"/>
              <w:rPr>
                <w:b/>
                <w:bCs/>
              </w:rPr>
            </w:pPr>
            <w:r>
              <w:rPr>
                <w:b/>
                <w:bCs/>
              </w:rPr>
              <w:t xml:space="preserve">3   : </w:t>
            </w:r>
          </w:p>
        </w:tc>
        <w:tc>
          <w:tcPr>
            <w:tcW w:w="2000" w:type="dxa"/>
          </w:tcPr>
          <w:p w:rsidR="00807E5E" w:rsidRDefault="00807E5E" w:rsidP="00185986">
            <w:pPr>
              <w:pStyle w:val="Pieddepage"/>
              <w:spacing w:line="280" w:lineRule="exact"/>
              <w:jc w:val="center"/>
            </w:pPr>
          </w:p>
        </w:tc>
        <w:tc>
          <w:tcPr>
            <w:tcW w:w="2684" w:type="dxa"/>
          </w:tcPr>
          <w:p w:rsidR="00807E5E" w:rsidRDefault="00807E5E" w:rsidP="00185986">
            <w:pPr>
              <w:pStyle w:val="Pieddepage"/>
              <w:spacing w:line="280" w:lineRule="exact"/>
            </w:pPr>
          </w:p>
        </w:tc>
      </w:tr>
      <w:tr w:rsidR="00807E5E" w:rsidTr="00185986">
        <w:tblPrEx>
          <w:tblCellMar>
            <w:top w:w="0" w:type="dxa"/>
            <w:bottom w:w="0" w:type="dxa"/>
          </w:tblCellMar>
        </w:tblPrEx>
        <w:trPr>
          <w:trHeight w:val="547"/>
        </w:trPr>
        <w:tc>
          <w:tcPr>
            <w:tcW w:w="4961" w:type="dxa"/>
          </w:tcPr>
          <w:p w:rsidR="00807E5E" w:rsidRDefault="00807E5E" w:rsidP="00185986">
            <w:pPr>
              <w:pStyle w:val="Pieddepage"/>
              <w:spacing w:line="280" w:lineRule="exact"/>
              <w:rPr>
                <w:b/>
                <w:bCs/>
              </w:rPr>
            </w:pPr>
            <w:r>
              <w:rPr>
                <w:b/>
                <w:bCs/>
              </w:rPr>
              <w:t xml:space="preserve">4   : </w:t>
            </w:r>
          </w:p>
        </w:tc>
        <w:tc>
          <w:tcPr>
            <w:tcW w:w="2000" w:type="dxa"/>
          </w:tcPr>
          <w:p w:rsidR="00807E5E" w:rsidRDefault="00807E5E" w:rsidP="00185986">
            <w:pPr>
              <w:pStyle w:val="Pieddepage"/>
              <w:spacing w:line="280" w:lineRule="exact"/>
              <w:jc w:val="center"/>
            </w:pPr>
          </w:p>
        </w:tc>
        <w:tc>
          <w:tcPr>
            <w:tcW w:w="2684" w:type="dxa"/>
          </w:tcPr>
          <w:p w:rsidR="00807E5E" w:rsidRDefault="00807E5E" w:rsidP="00185986">
            <w:pPr>
              <w:pStyle w:val="Pieddepage"/>
              <w:spacing w:line="280" w:lineRule="exact"/>
            </w:pPr>
          </w:p>
        </w:tc>
      </w:tr>
      <w:tr w:rsidR="00807E5E" w:rsidTr="00185986">
        <w:tblPrEx>
          <w:tblCellMar>
            <w:top w:w="0" w:type="dxa"/>
            <w:bottom w:w="0" w:type="dxa"/>
          </w:tblCellMar>
        </w:tblPrEx>
        <w:trPr>
          <w:trHeight w:val="547"/>
        </w:trPr>
        <w:tc>
          <w:tcPr>
            <w:tcW w:w="4961" w:type="dxa"/>
          </w:tcPr>
          <w:p w:rsidR="00807E5E" w:rsidRDefault="00807E5E" w:rsidP="00185986">
            <w:pPr>
              <w:pStyle w:val="Pieddepage"/>
              <w:spacing w:line="280" w:lineRule="exact"/>
              <w:rPr>
                <w:b/>
                <w:bCs/>
              </w:rPr>
            </w:pPr>
            <w:r>
              <w:rPr>
                <w:b/>
                <w:bCs/>
              </w:rPr>
              <w:t xml:space="preserve">5   : </w:t>
            </w:r>
          </w:p>
        </w:tc>
        <w:tc>
          <w:tcPr>
            <w:tcW w:w="2000" w:type="dxa"/>
          </w:tcPr>
          <w:p w:rsidR="00807E5E" w:rsidRDefault="00807E5E" w:rsidP="00185986">
            <w:pPr>
              <w:pStyle w:val="Pieddepage"/>
              <w:spacing w:line="280" w:lineRule="exact"/>
              <w:jc w:val="center"/>
            </w:pPr>
          </w:p>
        </w:tc>
        <w:tc>
          <w:tcPr>
            <w:tcW w:w="2684" w:type="dxa"/>
          </w:tcPr>
          <w:p w:rsidR="00807E5E" w:rsidRDefault="00807E5E" w:rsidP="00185986">
            <w:pPr>
              <w:pStyle w:val="Pieddepage"/>
              <w:spacing w:line="280" w:lineRule="exact"/>
            </w:pPr>
          </w:p>
        </w:tc>
      </w:tr>
      <w:tr w:rsidR="00807E5E" w:rsidTr="00185986">
        <w:tblPrEx>
          <w:tblCellMar>
            <w:top w:w="0" w:type="dxa"/>
            <w:bottom w:w="0" w:type="dxa"/>
          </w:tblCellMar>
        </w:tblPrEx>
        <w:trPr>
          <w:trHeight w:val="547"/>
        </w:trPr>
        <w:tc>
          <w:tcPr>
            <w:tcW w:w="4961" w:type="dxa"/>
          </w:tcPr>
          <w:p w:rsidR="00807E5E" w:rsidRDefault="00807E5E" w:rsidP="00185986">
            <w:pPr>
              <w:pStyle w:val="Pieddepage"/>
              <w:spacing w:line="280" w:lineRule="exact"/>
              <w:rPr>
                <w:b/>
                <w:bCs/>
              </w:rPr>
            </w:pPr>
            <w:r>
              <w:rPr>
                <w:b/>
                <w:bCs/>
              </w:rPr>
              <w:t xml:space="preserve">6   : </w:t>
            </w:r>
          </w:p>
        </w:tc>
        <w:tc>
          <w:tcPr>
            <w:tcW w:w="2000" w:type="dxa"/>
          </w:tcPr>
          <w:p w:rsidR="00807E5E" w:rsidRDefault="00807E5E" w:rsidP="00185986">
            <w:pPr>
              <w:pStyle w:val="Pieddepage"/>
              <w:spacing w:line="280" w:lineRule="exact"/>
              <w:jc w:val="center"/>
            </w:pPr>
          </w:p>
        </w:tc>
        <w:tc>
          <w:tcPr>
            <w:tcW w:w="2684" w:type="dxa"/>
          </w:tcPr>
          <w:p w:rsidR="00807E5E" w:rsidRDefault="00807E5E" w:rsidP="00185986">
            <w:pPr>
              <w:pStyle w:val="Pieddepage"/>
              <w:spacing w:line="280" w:lineRule="exact"/>
            </w:pPr>
          </w:p>
        </w:tc>
      </w:tr>
      <w:tr w:rsidR="00807E5E" w:rsidTr="00185986">
        <w:tblPrEx>
          <w:tblCellMar>
            <w:top w:w="0" w:type="dxa"/>
            <w:bottom w:w="0" w:type="dxa"/>
          </w:tblCellMar>
        </w:tblPrEx>
        <w:trPr>
          <w:trHeight w:val="581"/>
        </w:trPr>
        <w:tc>
          <w:tcPr>
            <w:tcW w:w="4961" w:type="dxa"/>
          </w:tcPr>
          <w:p w:rsidR="00807E5E" w:rsidRDefault="00807E5E" w:rsidP="00185986">
            <w:pPr>
              <w:pStyle w:val="Pieddepage"/>
              <w:spacing w:line="280" w:lineRule="exact"/>
              <w:rPr>
                <w:b/>
                <w:bCs/>
              </w:rPr>
            </w:pPr>
            <w:r>
              <w:rPr>
                <w:b/>
                <w:bCs/>
              </w:rPr>
              <w:t xml:space="preserve">HABILITATION  ELECTRIQUE </w:t>
            </w:r>
          </w:p>
          <w:p w:rsidR="00807E5E" w:rsidRDefault="00807E5E" w:rsidP="00185986">
            <w:pPr>
              <w:pStyle w:val="Pieddepage"/>
              <w:spacing w:line="280" w:lineRule="exact"/>
              <w:rPr>
                <w:b/>
                <w:bCs/>
                <w:sz w:val="20"/>
              </w:rPr>
            </w:pPr>
            <w:r>
              <w:rPr>
                <w:b/>
                <w:bCs/>
              </w:rPr>
              <w:t>Habilitation ou recyclage : tous les 3 ans</w:t>
            </w:r>
          </w:p>
        </w:tc>
        <w:tc>
          <w:tcPr>
            <w:tcW w:w="2000" w:type="dxa"/>
          </w:tcPr>
          <w:p w:rsidR="00807E5E" w:rsidRDefault="00807E5E" w:rsidP="00185986">
            <w:pPr>
              <w:pStyle w:val="Pieddepage"/>
              <w:spacing w:line="280" w:lineRule="exact"/>
              <w:jc w:val="center"/>
              <w:rPr>
                <w:b/>
                <w:bCs/>
              </w:rPr>
            </w:pPr>
          </w:p>
        </w:tc>
        <w:tc>
          <w:tcPr>
            <w:tcW w:w="2684" w:type="dxa"/>
          </w:tcPr>
          <w:p w:rsidR="00807E5E" w:rsidRDefault="00807E5E" w:rsidP="00185986">
            <w:pPr>
              <w:pStyle w:val="Pieddepage"/>
              <w:spacing w:line="280" w:lineRule="exact"/>
              <w:jc w:val="center"/>
              <w:rPr>
                <w:b/>
                <w:bCs/>
              </w:rPr>
            </w:pPr>
            <w:r>
              <w:rPr>
                <w:b/>
                <w:bCs/>
              </w:rPr>
              <w:t>A  Habiliter</w:t>
            </w:r>
          </w:p>
        </w:tc>
      </w:tr>
      <w:tr w:rsidR="00807E5E" w:rsidTr="00185986">
        <w:tblPrEx>
          <w:tblCellMar>
            <w:top w:w="0" w:type="dxa"/>
            <w:bottom w:w="0" w:type="dxa"/>
          </w:tblCellMar>
        </w:tblPrEx>
        <w:trPr>
          <w:trHeight w:val="595"/>
        </w:trPr>
        <w:tc>
          <w:tcPr>
            <w:tcW w:w="4961" w:type="dxa"/>
          </w:tcPr>
          <w:p w:rsidR="00807E5E" w:rsidRDefault="00807E5E" w:rsidP="00185986">
            <w:pPr>
              <w:pStyle w:val="Pieddepage"/>
              <w:spacing w:line="280" w:lineRule="exact"/>
              <w:rPr>
                <w:b/>
                <w:bCs/>
              </w:rPr>
            </w:pPr>
            <w:r>
              <w:rPr>
                <w:b/>
                <w:bCs/>
              </w:rPr>
              <w:t>COMPAGNONNAGE   :</w:t>
            </w:r>
          </w:p>
          <w:p w:rsidR="00807E5E" w:rsidRDefault="00807E5E" w:rsidP="00185986">
            <w:pPr>
              <w:pStyle w:val="Pieddepage"/>
              <w:spacing w:line="280" w:lineRule="exact"/>
            </w:pPr>
          </w:p>
        </w:tc>
        <w:tc>
          <w:tcPr>
            <w:tcW w:w="2000" w:type="dxa"/>
          </w:tcPr>
          <w:p w:rsidR="00807E5E" w:rsidRDefault="00807E5E" w:rsidP="00185986">
            <w:pPr>
              <w:pStyle w:val="Pieddepage"/>
              <w:spacing w:line="280" w:lineRule="exact"/>
              <w:rPr>
                <w:b/>
                <w:bCs/>
              </w:rPr>
            </w:pPr>
            <w:r>
              <w:rPr>
                <w:b/>
                <w:bCs/>
              </w:rPr>
              <w:t xml:space="preserve">Du : </w:t>
            </w:r>
          </w:p>
          <w:p w:rsidR="00807E5E" w:rsidRDefault="00807E5E" w:rsidP="00185986">
            <w:pPr>
              <w:pStyle w:val="Pieddepage"/>
              <w:spacing w:line="280" w:lineRule="exact"/>
            </w:pPr>
            <w:r>
              <w:rPr>
                <w:b/>
                <w:bCs/>
              </w:rPr>
              <w:t xml:space="preserve">Au : </w:t>
            </w:r>
          </w:p>
        </w:tc>
        <w:tc>
          <w:tcPr>
            <w:tcW w:w="2684" w:type="dxa"/>
          </w:tcPr>
          <w:p w:rsidR="00807E5E" w:rsidRDefault="00807E5E" w:rsidP="00185986">
            <w:pPr>
              <w:pStyle w:val="Pieddepage"/>
              <w:spacing w:line="280" w:lineRule="exact"/>
            </w:pPr>
          </w:p>
        </w:tc>
      </w:tr>
      <w:tr w:rsidR="00807E5E" w:rsidTr="00185986">
        <w:tblPrEx>
          <w:tblCellMar>
            <w:top w:w="0" w:type="dxa"/>
            <w:bottom w:w="0" w:type="dxa"/>
          </w:tblCellMar>
        </w:tblPrEx>
        <w:trPr>
          <w:trHeight w:val="561"/>
        </w:trPr>
        <w:tc>
          <w:tcPr>
            <w:tcW w:w="4961" w:type="dxa"/>
          </w:tcPr>
          <w:p w:rsidR="00807E5E" w:rsidRDefault="00807E5E" w:rsidP="00185986">
            <w:pPr>
              <w:pStyle w:val="Pieddepage"/>
              <w:spacing w:line="280" w:lineRule="exact"/>
            </w:pPr>
            <w:r>
              <w:rPr>
                <w:b/>
                <w:bCs/>
                <w:sz w:val="20"/>
              </w:rPr>
              <w:t>SIGNATURE DU RESPONSABLE</w:t>
            </w:r>
          </w:p>
        </w:tc>
        <w:tc>
          <w:tcPr>
            <w:tcW w:w="2000" w:type="dxa"/>
          </w:tcPr>
          <w:p w:rsidR="00807E5E" w:rsidRDefault="00807E5E" w:rsidP="00185986">
            <w:pPr>
              <w:pStyle w:val="Pieddepage"/>
              <w:spacing w:line="280" w:lineRule="exact"/>
            </w:pPr>
          </w:p>
        </w:tc>
        <w:tc>
          <w:tcPr>
            <w:tcW w:w="2684" w:type="dxa"/>
          </w:tcPr>
          <w:p w:rsidR="00807E5E" w:rsidRDefault="00807E5E" w:rsidP="00185986">
            <w:pPr>
              <w:pStyle w:val="Pieddepage"/>
              <w:spacing w:line="280" w:lineRule="exact"/>
              <w:jc w:val="center"/>
              <w:rPr>
                <w:i/>
                <w:iCs/>
                <w:color w:val="0000FF"/>
              </w:rPr>
            </w:pPr>
          </w:p>
        </w:tc>
      </w:tr>
    </w:tbl>
    <w:p w:rsidR="00807E5E" w:rsidRDefault="00807E5E" w:rsidP="00807E5E">
      <w:pPr>
        <w:pStyle w:val="Pieddepage"/>
        <w:spacing w:line="260" w:lineRule="exact"/>
      </w:pPr>
      <w:r>
        <w:tab/>
      </w:r>
      <w:r>
        <w:tab/>
      </w:r>
      <w:r>
        <w:tab/>
      </w:r>
      <w:r>
        <w:tab/>
      </w:r>
      <w:r>
        <w:tab/>
      </w:r>
      <w:r>
        <w:tab/>
      </w:r>
      <w:r>
        <w:tab/>
      </w:r>
      <w:r>
        <w:tab/>
      </w:r>
      <w:r>
        <w:tab/>
      </w:r>
      <w:r>
        <w:tab/>
      </w:r>
    </w:p>
    <w:p w:rsidR="00807E5E" w:rsidRDefault="00807E5E" w:rsidP="00807E5E">
      <w:pPr>
        <w:pStyle w:val="Pieddepage"/>
        <w:spacing w:line="260" w:lineRule="exact"/>
      </w:pPr>
    </w:p>
    <w:p w:rsidR="00807E5E" w:rsidRDefault="00807E5E" w:rsidP="00807E5E"/>
    <w:p w:rsidR="008D5BF2" w:rsidRDefault="008D5BF2" w:rsidP="008D5BF2">
      <w:pPr>
        <w:pStyle w:val="Titre1"/>
      </w:pPr>
      <w:bookmarkStart w:id="24" w:name="_Toc485813663"/>
      <w:r>
        <w:t xml:space="preserve">ANNEXE 4 : </w:t>
      </w:r>
      <w:r w:rsidR="00637FAD">
        <w:t>PRINCIPALES FORMATIONS LPU</w:t>
      </w:r>
      <w:bookmarkEnd w:id="24"/>
    </w:p>
    <w:tbl>
      <w:tblPr>
        <w:tblW w:w="10072" w:type="dxa"/>
        <w:tblInd w:w="10" w:type="dxa"/>
        <w:tblCellMar>
          <w:left w:w="0" w:type="dxa"/>
          <w:right w:w="0" w:type="dxa"/>
        </w:tblCellMar>
        <w:tblLook w:val="0000"/>
      </w:tblPr>
      <w:tblGrid>
        <w:gridCol w:w="3733"/>
        <w:gridCol w:w="1132"/>
        <w:gridCol w:w="744"/>
        <w:gridCol w:w="267"/>
        <w:gridCol w:w="261"/>
        <w:gridCol w:w="261"/>
        <w:gridCol w:w="261"/>
        <w:gridCol w:w="261"/>
        <w:gridCol w:w="261"/>
        <w:gridCol w:w="261"/>
        <w:gridCol w:w="261"/>
        <w:gridCol w:w="261"/>
        <w:gridCol w:w="267"/>
        <w:gridCol w:w="267"/>
        <w:gridCol w:w="261"/>
        <w:gridCol w:w="261"/>
        <w:gridCol w:w="261"/>
        <w:gridCol w:w="261"/>
        <w:gridCol w:w="261"/>
        <w:gridCol w:w="269"/>
      </w:tblGrid>
      <w:tr w:rsidR="00637FAD" w:rsidTr="00637FAD">
        <w:trPr>
          <w:trHeight w:val="218"/>
        </w:trPr>
        <w:tc>
          <w:tcPr>
            <w:tcW w:w="0" w:type="auto"/>
            <w:gridSpan w:val="3"/>
            <w:tcBorders>
              <w:top w:val="single" w:sz="8" w:space="0" w:color="auto"/>
              <w:left w:val="single" w:sz="8" w:space="0" w:color="auto"/>
              <w:bottom w:val="single" w:sz="8" w:space="0" w:color="auto"/>
              <w:right w:val="nil"/>
            </w:tcBorders>
            <w:shd w:val="clear" w:color="auto" w:fill="99CCFF"/>
            <w:noWrap/>
            <w:vAlign w:val="center"/>
          </w:tcPr>
          <w:p w:rsidR="00637FAD" w:rsidRDefault="00637FAD" w:rsidP="00185986">
            <w:pPr>
              <w:jc w:val="center"/>
              <w:rPr>
                <w:rFonts w:eastAsia="Arial Unicode MS"/>
                <w:sz w:val="20"/>
              </w:rPr>
            </w:pPr>
            <w:r>
              <w:rPr>
                <w:sz w:val="20"/>
              </w:rPr>
              <w:t>PRINCIPALES  FORMATIONS   LPU</w:t>
            </w:r>
          </w:p>
        </w:tc>
        <w:tc>
          <w:tcPr>
            <w:tcW w:w="0" w:type="auto"/>
            <w:gridSpan w:val="10"/>
            <w:tcBorders>
              <w:top w:val="single" w:sz="8" w:space="0" w:color="auto"/>
              <w:left w:val="single" w:sz="8" w:space="0" w:color="auto"/>
              <w:bottom w:val="single" w:sz="8" w:space="0" w:color="auto"/>
              <w:right w:val="single" w:sz="8" w:space="0" w:color="000000"/>
            </w:tcBorders>
            <w:shd w:val="clear" w:color="auto" w:fill="FFCC99"/>
            <w:noWrap/>
            <w:vAlign w:val="center"/>
          </w:tcPr>
          <w:p w:rsidR="00637FAD" w:rsidRDefault="00637FAD" w:rsidP="00185986">
            <w:pPr>
              <w:jc w:val="center"/>
              <w:rPr>
                <w:rFonts w:eastAsia="Arial Unicode MS"/>
                <w:sz w:val="20"/>
              </w:rPr>
            </w:pPr>
            <w:r>
              <w:rPr>
                <w:sz w:val="20"/>
              </w:rPr>
              <w:t>JOUR</w:t>
            </w:r>
          </w:p>
        </w:tc>
        <w:tc>
          <w:tcPr>
            <w:tcW w:w="0" w:type="auto"/>
            <w:gridSpan w:val="7"/>
            <w:tcBorders>
              <w:top w:val="single" w:sz="8" w:space="0" w:color="auto"/>
              <w:left w:val="nil"/>
              <w:bottom w:val="single" w:sz="8" w:space="0" w:color="auto"/>
              <w:right w:val="single" w:sz="8" w:space="0" w:color="000000"/>
            </w:tcBorders>
            <w:shd w:val="clear" w:color="auto" w:fill="CCFFFF"/>
            <w:noWrap/>
            <w:vAlign w:val="center"/>
          </w:tcPr>
          <w:p w:rsidR="00637FAD" w:rsidRDefault="00637FAD" w:rsidP="00185986">
            <w:pPr>
              <w:jc w:val="center"/>
              <w:rPr>
                <w:rFonts w:eastAsia="Arial Unicode MS"/>
                <w:sz w:val="20"/>
              </w:rPr>
            </w:pPr>
            <w:r>
              <w:rPr>
                <w:sz w:val="20"/>
              </w:rPr>
              <w:t>POSTES</w:t>
            </w:r>
          </w:p>
        </w:tc>
      </w:tr>
      <w:tr w:rsidR="00637FAD" w:rsidTr="00637FAD">
        <w:trPr>
          <w:cantSplit/>
          <w:trHeight w:val="513"/>
        </w:trPr>
        <w:tc>
          <w:tcPr>
            <w:tcW w:w="0" w:type="auto"/>
            <w:gridSpan w:val="3"/>
            <w:tcBorders>
              <w:top w:val="single" w:sz="8" w:space="0" w:color="auto"/>
              <w:left w:val="single" w:sz="8" w:space="0" w:color="auto"/>
              <w:bottom w:val="nil"/>
              <w:right w:val="single" w:sz="8" w:space="0" w:color="000000"/>
            </w:tcBorders>
            <w:noWrap/>
            <w:vAlign w:val="center"/>
          </w:tcPr>
          <w:p w:rsidR="00637FAD" w:rsidRDefault="00637FAD" w:rsidP="00185986">
            <w:pPr>
              <w:rPr>
                <w:rFonts w:eastAsia="Arial Unicode MS"/>
                <w:b/>
                <w:bCs/>
                <w:szCs w:val="24"/>
              </w:rPr>
            </w:pPr>
            <w:r>
              <w:rPr>
                <w:b/>
                <w:bCs/>
              </w:rPr>
              <w:t xml:space="preserve"># = </w:t>
            </w:r>
            <w:r>
              <w:t>formations obligatoires</w:t>
            </w:r>
          </w:p>
        </w:tc>
        <w:tc>
          <w:tcPr>
            <w:tcW w:w="267" w:type="dxa"/>
            <w:vMerge w:val="restart"/>
            <w:tcBorders>
              <w:top w:val="nil"/>
              <w:left w:val="single" w:sz="8" w:space="0" w:color="auto"/>
              <w:bottom w:val="single" w:sz="8" w:space="0" w:color="000000"/>
              <w:right w:val="single" w:sz="4" w:space="0" w:color="auto"/>
            </w:tcBorders>
            <w:shd w:val="clear" w:color="auto" w:fill="FFCC99"/>
            <w:textDirection w:val="btLr"/>
            <w:vAlign w:val="center"/>
          </w:tcPr>
          <w:p w:rsidR="00637FAD" w:rsidRDefault="00637FAD" w:rsidP="00185986">
            <w:pPr>
              <w:jc w:val="center"/>
              <w:rPr>
                <w:rFonts w:eastAsia="Arial Unicode MS"/>
                <w:sz w:val="16"/>
                <w:szCs w:val="18"/>
              </w:rPr>
            </w:pPr>
            <w:r>
              <w:rPr>
                <w:sz w:val="16"/>
                <w:szCs w:val="18"/>
              </w:rPr>
              <w:t>INGENIEUR</w:t>
            </w:r>
          </w:p>
        </w:tc>
        <w:tc>
          <w:tcPr>
            <w:tcW w:w="261" w:type="dxa"/>
            <w:vMerge w:val="restart"/>
            <w:tcBorders>
              <w:top w:val="nil"/>
              <w:left w:val="single" w:sz="4" w:space="0" w:color="auto"/>
              <w:bottom w:val="single" w:sz="8" w:space="0" w:color="000000"/>
              <w:right w:val="single" w:sz="4" w:space="0" w:color="auto"/>
            </w:tcBorders>
            <w:shd w:val="clear" w:color="auto" w:fill="FFCC99"/>
            <w:textDirection w:val="btLr"/>
            <w:vAlign w:val="center"/>
          </w:tcPr>
          <w:p w:rsidR="00637FAD" w:rsidRDefault="00637FAD" w:rsidP="00185986">
            <w:pPr>
              <w:jc w:val="center"/>
              <w:rPr>
                <w:rFonts w:eastAsia="Arial Unicode MS"/>
                <w:sz w:val="16"/>
                <w:szCs w:val="18"/>
              </w:rPr>
            </w:pPr>
            <w:r>
              <w:rPr>
                <w:sz w:val="16"/>
                <w:szCs w:val="18"/>
              </w:rPr>
              <w:t>A P C</w:t>
            </w:r>
          </w:p>
        </w:tc>
        <w:tc>
          <w:tcPr>
            <w:tcW w:w="261" w:type="dxa"/>
            <w:vMerge w:val="restart"/>
            <w:tcBorders>
              <w:top w:val="nil"/>
              <w:left w:val="single" w:sz="4" w:space="0" w:color="auto"/>
              <w:bottom w:val="single" w:sz="8" w:space="0" w:color="000000"/>
              <w:right w:val="single" w:sz="4" w:space="0" w:color="auto"/>
            </w:tcBorders>
            <w:shd w:val="clear" w:color="auto" w:fill="FFCC99"/>
            <w:textDirection w:val="btLr"/>
            <w:vAlign w:val="center"/>
          </w:tcPr>
          <w:p w:rsidR="00637FAD" w:rsidRDefault="00637FAD" w:rsidP="00185986">
            <w:pPr>
              <w:jc w:val="center"/>
              <w:rPr>
                <w:rFonts w:eastAsia="Arial Unicode MS"/>
                <w:sz w:val="16"/>
                <w:szCs w:val="18"/>
              </w:rPr>
            </w:pPr>
            <w:r>
              <w:rPr>
                <w:sz w:val="16"/>
                <w:szCs w:val="18"/>
              </w:rPr>
              <w:t>CHARGE EXPLOTATION</w:t>
            </w:r>
          </w:p>
        </w:tc>
        <w:tc>
          <w:tcPr>
            <w:tcW w:w="261" w:type="dxa"/>
            <w:vMerge w:val="restart"/>
            <w:tcBorders>
              <w:top w:val="nil"/>
              <w:left w:val="single" w:sz="4" w:space="0" w:color="auto"/>
              <w:bottom w:val="single" w:sz="8" w:space="0" w:color="000000"/>
              <w:right w:val="single" w:sz="4" w:space="0" w:color="auto"/>
            </w:tcBorders>
            <w:shd w:val="clear" w:color="auto" w:fill="FFCC99"/>
            <w:textDirection w:val="btLr"/>
            <w:vAlign w:val="center"/>
          </w:tcPr>
          <w:p w:rsidR="00637FAD" w:rsidRDefault="00637FAD" w:rsidP="00185986">
            <w:pPr>
              <w:jc w:val="center"/>
              <w:rPr>
                <w:rFonts w:eastAsia="Arial Unicode MS"/>
                <w:sz w:val="16"/>
                <w:szCs w:val="18"/>
              </w:rPr>
            </w:pPr>
            <w:r>
              <w:rPr>
                <w:sz w:val="16"/>
                <w:szCs w:val="18"/>
              </w:rPr>
              <w:t>PLANIFICATEUR</w:t>
            </w:r>
          </w:p>
        </w:tc>
        <w:tc>
          <w:tcPr>
            <w:tcW w:w="261" w:type="dxa"/>
            <w:vMerge w:val="restart"/>
            <w:tcBorders>
              <w:top w:val="nil"/>
              <w:left w:val="single" w:sz="4" w:space="0" w:color="auto"/>
              <w:bottom w:val="single" w:sz="8" w:space="0" w:color="000000"/>
              <w:right w:val="single" w:sz="4" w:space="0" w:color="auto"/>
            </w:tcBorders>
            <w:shd w:val="clear" w:color="auto" w:fill="FFCC99"/>
            <w:textDirection w:val="btLr"/>
            <w:vAlign w:val="center"/>
          </w:tcPr>
          <w:p w:rsidR="00637FAD" w:rsidRDefault="00637FAD" w:rsidP="00185986">
            <w:pPr>
              <w:jc w:val="center"/>
              <w:rPr>
                <w:rFonts w:eastAsia="Arial Unicode MS"/>
                <w:sz w:val="16"/>
                <w:szCs w:val="18"/>
              </w:rPr>
            </w:pPr>
            <w:r>
              <w:rPr>
                <w:sz w:val="16"/>
                <w:szCs w:val="18"/>
              </w:rPr>
              <w:t>METHODE</w:t>
            </w:r>
          </w:p>
        </w:tc>
        <w:tc>
          <w:tcPr>
            <w:tcW w:w="261" w:type="dxa"/>
            <w:vMerge w:val="restart"/>
            <w:tcBorders>
              <w:top w:val="nil"/>
              <w:left w:val="single" w:sz="4" w:space="0" w:color="auto"/>
              <w:bottom w:val="single" w:sz="8" w:space="0" w:color="000000"/>
              <w:right w:val="single" w:sz="4" w:space="0" w:color="auto"/>
            </w:tcBorders>
            <w:shd w:val="clear" w:color="auto" w:fill="FFCC99"/>
            <w:textDirection w:val="btLr"/>
            <w:vAlign w:val="center"/>
          </w:tcPr>
          <w:p w:rsidR="00637FAD" w:rsidRDefault="00637FAD" w:rsidP="00185986">
            <w:pPr>
              <w:jc w:val="center"/>
              <w:rPr>
                <w:rFonts w:eastAsia="Arial Unicode MS"/>
                <w:sz w:val="16"/>
                <w:szCs w:val="18"/>
              </w:rPr>
            </w:pPr>
            <w:r>
              <w:rPr>
                <w:sz w:val="16"/>
                <w:szCs w:val="18"/>
              </w:rPr>
              <w:t>SUPERVISEUR</w:t>
            </w:r>
          </w:p>
        </w:tc>
        <w:tc>
          <w:tcPr>
            <w:tcW w:w="261" w:type="dxa"/>
            <w:vMerge w:val="restart"/>
            <w:tcBorders>
              <w:top w:val="nil"/>
              <w:left w:val="single" w:sz="4" w:space="0" w:color="auto"/>
              <w:bottom w:val="single" w:sz="8" w:space="0" w:color="000000"/>
              <w:right w:val="single" w:sz="4" w:space="0" w:color="auto"/>
            </w:tcBorders>
            <w:shd w:val="clear" w:color="auto" w:fill="FFCC99"/>
            <w:textDirection w:val="btLr"/>
            <w:vAlign w:val="center"/>
          </w:tcPr>
          <w:p w:rsidR="00637FAD" w:rsidRDefault="00637FAD" w:rsidP="00185986">
            <w:pPr>
              <w:jc w:val="center"/>
              <w:rPr>
                <w:rFonts w:eastAsia="Arial Unicode MS"/>
                <w:sz w:val="16"/>
                <w:szCs w:val="18"/>
              </w:rPr>
            </w:pPr>
            <w:r>
              <w:rPr>
                <w:sz w:val="16"/>
                <w:szCs w:val="18"/>
              </w:rPr>
              <w:t>OPERATEUR DE JOUR</w:t>
            </w:r>
          </w:p>
        </w:tc>
        <w:tc>
          <w:tcPr>
            <w:tcW w:w="261" w:type="dxa"/>
            <w:vMerge w:val="restart"/>
            <w:tcBorders>
              <w:top w:val="nil"/>
              <w:left w:val="single" w:sz="4" w:space="0" w:color="auto"/>
              <w:bottom w:val="single" w:sz="8" w:space="0" w:color="000000"/>
              <w:right w:val="single" w:sz="4" w:space="0" w:color="auto"/>
            </w:tcBorders>
            <w:shd w:val="clear" w:color="auto" w:fill="FFCC99"/>
            <w:textDirection w:val="btLr"/>
            <w:vAlign w:val="center"/>
          </w:tcPr>
          <w:p w:rsidR="00637FAD" w:rsidRDefault="00637FAD" w:rsidP="00185986">
            <w:pPr>
              <w:jc w:val="center"/>
              <w:rPr>
                <w:rFonts w:eastAsia="Arial Unicode MS"/>
                <w:sz w:val="16"/>
                <w:szCs w:val="18"/>
              </w:rPr>
            </w:pPr>
            <w:r>
              <w:rPr>
                <w:sz w:val="16"/>
                <w:szCs w:val="18"/>
              </w:rPr>
              <w:t>INTERVENANT  ELEC,</w:t>
            </w:r>
          </w:p>
        </w:tc>
        <w:tc>
          <w:tcPr>
            <w:tcW w:w="261" w:type="dxa"/>
            <w:vMerge w:val="restart"/>
            <w:tcBorders>
              <w:top w:val="nil"/>
              <w:left w:val="single" w:sz="4" w:space="0" w:color="auto"/>
              <w:bottom w:val="single" w:sz="8" w:space="0" w:color="000000"/>
              <w:right w:val="single" w:sz="4" w:space="0" w:color="auto"/>
            </w:tcBorders>
            <w:shd w:val="clear" w:color="auto" w:fill="FFCC99"/>
            <w:textDirection w:val="btLr"/>
            <w:vAlign w:val="center"/>
          </w:tcPr>
          <w:p w:rsidR="00637FAD" w:rsidRDefault="00637FAD" w:rsidP="00185986">
            <w:pPr>
              <w:jc w:val="center"/>
              <w:rPr>
                <w:rFonts w:eastAsia="Arial Unicode MS"/>
                <w:sz w:val="16"/>
                <w:szCs w:val="18"/>
              </w:rPr>
            </w:pPr>
            <w:r>
              <w:rPr>
                <w:sz w:val="16"/>
                <w:szCs w:val="18"/>
              </w:rPr>
              <w:t>ORDONNANCEMENT</w:t>
            </w:r>
          </w:p>
        </w:tc>
        <w:tc>
          <w:tcPr>
            <w:tcW w:w="267" w:type="dxa"/>
            <w:vMerge w:val="restart"/>
            <w:tcBorders>
              <w:top w:val="nil"/>
              <w:left w:val="single" w:sz="4" w:space="0" w:color="auto"/>
              <w:bottom w:val="single" w:sz="8" w:space="0" w:color="000000"/>
              <w:right w:val="single" w:sz="8" w:space="0" w:color="auto"/>
            </w:tcBorders>
            <w:shd w:val="clear" w:color="auto" w:fill="FFCC99"/>
            <w:textDirection w:val="btLr"/>
            <w:vAlign w:val="center"/>
          </w:tcPr>
          <w:p w:rsidR="00637FAD" w:rsidRDefault="00637FAD" w:rsidP="00185986">
            <w:pPr>
              <w:jc w:val="center"/>
              <w:rPr>
                <w:rFonts w:eastAsia="Arial Unicode MS"/>
                <w:sz w:val="16"/>
                <w:szCs w:val="18"/>
              </w:rPr>
            </w:pPr>
            <w:r>
              <w:rPr>
                <w:sz w:val="16"/>
                <w:szCs w:val="18"/>
              </w:rPr>
              <w:t>AGENT ADMINISTRATIF</w:t>
            </w:r>
          </w:p>
        </w:tc>
        <w:tc>
          <w:tcPr>
            <w:tcW w:w="267" w:type="dxa"/>
            <w:vMerge w:val="restart"/>
            <w:tcBorders>
              <w:top w:val="nil"/>
              <w:left w:val="single" w:sz="8" w:space="0" w:color="auto"/>
              <w:bottom w:val="single" w:sz="8" w:space="0" w:color="000000"/>
              <w:right w:val="single" w:sz="4" w:space="0" w:color="auto"/>
            </w:tcBorders>
            <w:shd w:val="clear" w:color="auto" w:fill="CCFFFF"/>
            <w:textDirection w:val="btLr"/>
            <w:vAlign w:val="center"/>
          </w:tcPr>
          <w:p w:rsidR="00637FAD" w:rsidRDefault="00637FAD" w:rsidP="00185986">
            <w:pPr>
              <w:jc w:val="center"/>
              <w:rPr>
                <w:rFonts w:eastAsia="Arial Unicode MS"/>
                <w:sz w:val="16"/>
                <w:szCs w:val="18"/>
              </w:rPr>
            </w:pPr>
            <w:r>
              <w:rPr>
                <w:sz w:val="16"/>
                <w:szCs w:val="18"/>
              </w:rPr>
              <w:t>CHEF DE QUART</w:t>
            </w:r>
          </w:p>
        </w:tc>
        <w:tc>
          <w:tcPr>
            <w:tcW w:w="261" w:type="dxa"/>
            <w:vMerge w:val="restart"/>
            <w:tcBorders>
              <w:top w:val="nil"/>
              <w:left w:val="single" w:sz="4" w:space="0" w:color="auto"/>
              <w:bottom w:val="single" w:sz="8" w:space="0" w:color="000000"/>
              <w:right w:val="single" w:sz="4" w:space="0" w:color="auto"/>
            </w:tcBorders>
            <w:shd w:val="clear" w:color="auto" w:fill="CCFFFF"/>
            <w:textDirection w:val="btLr"/>
            <w:vAlign w:val="center"/>
          </w:tcPr>
          <w:p w:rsidR="00637FAD" w:rsidRDefault="00637FAD" w:rsidP="00185986">
            <w:pPr>
              <w:jc w:val="center"/>
              <w:rPr>
                <w:rFonts w:eastAsia="Arial Unicode MS"/>
                <w:sz w:val="16"/>
                <w:szCs w:val="18"/>
              </w:rPr>
            </w:pPr>
            <w:r>
              <w:rPr>
                <w:sz w:val="16"/>
                <w:szCs w:val="18"/>
              </w:rPr>
              <w:t>ADJOINT</w:t>
            </w:r>
          </w:p>
        </w:tc>
        <w:tc>
          <w:tcPr>
            <w:tcW w:w="261" w:type="dxa"/>
            <w:vMerge w:val="restart"/>
            <w:tcBorders>
              <w:top w:val="nil"/>
              <w:left w:val="single" w:sz="4" w:space="0" w:color="auto"/>
              <w:bottom w:val="single" w:sz="8" w:space="0" w:color="000000"/>
              <w:right w:val="single" w:sz="4" w:space="0" w:color="auto"/>
            </w:tcBorders>
            <w:shd w:val="clear" w:color="auto" w:fill="CCFFFF"/>
            <w:textDirection w:val="btLr"/>
            <w:vAlign w:val="center"/>
          </w:tcPr>
          <w:p w:rsidR="00637FAD" w:rsidRDefault="00637FAD" w:rsidP="00185986">
            <w:pPr>
              <w:jc w:val="center"/>
              <w:rPr>
                <w:rFonts w:eastAsia="Arial Unicode MS"/>
                <w:sz w:val="16"/>
                <w:szCs w:val="18"/>
              </w:rPr>
            </w:pPr>
            <w:proofErr w:type="spellStart"/>
            <w:r>
              <w:rPr>
                <w:sz w:val="16"/>
                <w:szCs w:val="18"/>
              </w:rPr>
              <w:t>CdeP</w:t>
            </w:r>
            <w:proofErr w:type="spellEnd"/>
            <w:r>
              <w:rPr>
                <w:sz w:val="16"/>
                <w:szCs w:val="18"/>
              </w:rPr>
              <w:t xml:space="preserve"> THERMIQUE</w:t>
            </w:r>
          </w:p>
        </w:tc>
        <w:tc>
          <w:tcPr>
            <w:tcW w:w="261" w:type="dxa"/>
            <w:vMerge w:val="restart"/>
            <w:tcBorders>
              <w:top w:val="nil"/>
              <w:left w:val="single" w:sz="4" w:space="0" w:color="auto"/>
              <w:bottom w:val="single" w:sz="8" w:space="0" w:color="000000"/>
              <w:right w:val="single" w:sz="4" w:space="0" w:color="auto"/>
            </w:tcBorders>
            <w:shd w:val="clear" w:color="auto" w:fill="CCFFFF"/>
            <w:textDirection w:val="btLr"/>
            <w:vAlign w:val="center"/>
          </w:tcPr>
          <w:p w:rsidR="00637FAD" w:rsidRDefault="00637FAD" w:rsidP="00185986">
            <w:pPr>
              <w:jc w:val="center"/>
              <w:rPr>
                <w:rFonts w:eastAsia="Arial Unicode MS"/>
                <w:sz w:val="16"/>
                <w:szCs w:val="18"/>
              </w:rPr>
            </w:pPr>
            <w:proofErr w:type="spellStart"/>
            <w:r>
              <w:rPr>
                <w:sz w:val="16"/>
                <w:szCs w:val="18"/>
              </w:rPr>
              <w:t>CdeP</w:t>
            </w:r>
            <w:proofErr w:type="spellEnd"/>
            <w:r>
              <w:rPr>
                <w:sz w:val="16"/>
                <w:szCs w:val="18"/>
              </w:rPr>
              <w:t xml:space="preserve"> ELECTRIQUE</w:t>
            </w:r>
          </w:p>
        </w:tc>
        <w:tc>
          <w:tcPr>
            <w:tcW w:w="261" w:type="dxa"/>
            <w:vMerge w:val="restart"/>
            <w:tcBorders>
              <w:top w:val="nil"/>
              <w:left w:val="single" w:sz="4" w:space="0" w:color="auto"/>
              <w:bottom w:val="single" w:sz="8" w:space="0" w:color="000000"/>
              <w:right w:val="single" w:sz="4" w:space="0" w:color="auto"/>
            </w:tcBorders>
            <w:shd w:val="clear" w:color="auto" w:fill="CCFFFF"/>
            <w:textDirection w:val="btLr"/>
            <w:vAlign w:val="center"/>
          </w:tcPr>
          <w:p w:rsidR="00637FAD" w:rsidRDefault="00637FAD" w:rsidP="00185986">
            <w:pPr>
              <w:jc w:val="center"/>
              <w:rPr>
                <w:rFonts w:eastAsia="Arial Unicode MS"/>
                <w:sz w:val="16"/>
                <w:szCs w:val="18"/>
              </w:rPr>
            </w:pPr>
            <w:proofErr w:type="spellStart"/>
            <w:r>
              <w:rPr>
                <w:sz w:val="16"/>
                <w:szCs w:val="18"/>
              </w:rPr>
              <w:t>CdeP</w:t>
            </w:r>
            <w:proofErr w:type="spellEnd"/>
            <w:r>
              <w:rPr>
                <w:sz w:val="16"/>
                <w:szCs w:val="18"/>
              </w:rPr>
              <w:t xml:space="preserve"> RESEAUX</w:t>
            </w:r>
          </w:p>
        </w:tc>
        <w:tc>
          <w:tcPr>
            <w:tcW w:w="261" w:type="dxa"/>
            <w:vMerge w:val="restart"/>
            <w:tcBorders>
              <w:top w:val="nil"/>
              <w:left w:val="single" w:sz="4" w:space="0" w:color="auto"/>
              <w:bottom w:val="single" w:sz="8" w:space="0" w:color="000000"/>
              <w:right w:val="single" w:sz="4" w:space="0" w:color="auto"/>
            </w:tcBorders>
            <w:shd w:val="clear" w:color="auto" w:fill="CCFFFF"/>
            <w:textDirection w:val="btLr"/>
            <w:vAlign w:val="center"/>
          </w:tcPr>
          <w:p w:rsidR="00637FAD" w:rsidRDefault="00637FAD" w:rsidP="00185986">
            <w:pPr>
              <w:jc w:val="center"/>
              <w:rPr>
                <w:rFonts w:eastAsia="Arial Unicode MS"/>
                <w:sz w:val="16"/>
                <w:szCs w:val="18"/>
              </w:rPr>
            </w:pPr>
            <w:r>
              <w:rPr>
                <w:sz w:val="16"/>
                <w:szCs w:val="18"/>
              </w:rPr>
              <w:t>RENFORT</w:t>
            </w:r>
          </w:p>
        </w:tc>
        <w:tc>
          <w:tcPr>
            <w:tcW w:w="269" w:type="dxa"/>
            <w:vMerge w:val="restart"/>
            <w:tcBorders>
              <w:top w:val="nil"/>
              <w:left w:val="single" w:sz="4" w:space="0" w:color="auto"/>
              <w:bottom w:val="single" w:sz="8" w:space="0" w:color="000000"/>
              <w:right w:val="single" w:sz="8" w:space="0" w:color="auto"/>
            </w:tcBorders>
            <w:shd w:val="clear" w:color="auto" w:fill="CCFFFF"/>
            <w:textDirection w:val="btLr"/>
            <w:vAlign w:val="center"/>
          </w:tcPr>
          <w:p w:rsidR="00637FAD" w:rsidRDefault="00637FAD" w:rsidP="00185986">
            <w:pPr>
              <w:jc w:val="center"/>
              <w:rPr>
                <w:rFonts w:eastAsia="Arial Unicode MS"/>
                <w:sz w:val="16"/>
                <w:szCs w:val="18"/>
              </w:rPr>
            </w:pPr>
            <w:r>
              <w:rPr>
                <w:sz w:val="16"/>
                <w:szCs w:val="18"/>
              </w:rPr>
              <w:t>OPERATEUR EXTERIEUR</w:t>
            </w:r>
          </w:p>
        </w:tc>
      </w:tr>
      <w:tr w:rsidR="00637FAD" w:rsidTr="00637FAD">
        <w:trPr>
          <w:cantSplit/>
          <w:trHeight w:val="513"/>
        </w:trPr>
        <w:tc>
          <w:tcPr>
            <w:tcW w:w="0" w:type="auto"/>
            <w:gridSpan w:val="3"/>
            <w:tcBorders>
              <w:top w:val="nil"/>
              <w:left w:val="single" w:sz="8" w:space="0" w:color="auto"/>
              <w:bottom w:val="nil"/>
              <w:right w:val="single" w:sz="8" w:space="0" w:color="000000"/>
            </w:tcBorders>
            <w:noWrap/>
            <w:vAlign w:val="center"/>
          </w:tcPr>
          <w:p w:rsidR="00637FAD" w:rsidRDefault="00637FAD" w:rsidP="00185986">
            <w:pPr>
              <w:rPr>
                <w:rFonts w:eastAsia="Arial Unicode MS"/>
                <w:b/>
                <w:bCs/>
                <w:szCs w:val="24"/>
              </w:rPr>
            </w:pPr>
            <w:r>
              <w:rPr>
                <w:b/>
                <w:bCs/>
              </w:rPr>
              <w:t xml:space="preserve">X = </w:t>
            </w:r>
            <w:r>
              <w:t xml:space="preserve">formations recommandées </w:t>
            </w:r>
          </w:p>
        </w:tc>
        <w:tc>
          <w:tcPr>
            <w:tcW w:w="0" w:type="auto"/>
            <w:vMerge/>
            <w:tcBorders>
              <w:top w:val="nil"/>
              <w:left w:val="single" w:sz="8"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8" w:space="0" w:color="auto"/>
            </w:tcBorders>
            <w:vAlign w:val="center"/>
          </w:tcPr>
          <w:p w:rsidR="00637FAD" w:rsidRDefault="00637FAD" w:rsidP="00185986">
            <w:pPr>
              <w:rPr>
                <w:rFonts w:eastAsia="Arial Unicode MS"/>
                <w:sz w:val="18"/>
                <w:szCs w:val="18"/>
              </w:rPr>
            </w:pPr>
          </w:p>
        </w:tc>
        <w:tc>
          <w:tcPr>
            <w:tcW w:w="0" w:type="auto"/>
            <w:vMerge/>
            <w:tcBorders>
              <w:top w:val="nil"/>
              <w:left w:val="single" w:sz="8"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8" w:space="0" w:color="auto"/>
            </w:tcBorders>
            <w:vAlign w:val="center"/>
          </w:tcPr>
          <w:p w:rsidR="00637FAD" w:rsidRDefault="00637FAD" w:rsidP="00185986">
            <w:pPr>
              <w:rPr>
                <w:rFonts w:eastAsia="Arial Unicode MS"/>
                <w:sz w:val="18"/>
                <w:szCs w:val="18"/>
              </w:rPr>
            </w:pPr>
          </w:p>
        </w:tc>
      </w:tr>
      <w:tr w:rsidR="00637FAD" w:rsidTr="00637FAD">
        <w:trPr>
          <w:cantSplit/>
          <w:trHeight w:val="513"/>
        </w:trPr>
        <w:tc>
          <w:tcPr>
            <w:tcW w:w="0" w:type="auto"/>
            <w:gridSpan w:val="3"/>
            <w:tcBorders>
              <w:top w:val="nil"/>
              <w:left w:val="single" w:sz="8" w:space="0" w:color="auto"/>
              <w:bottom w:val="nil"/>
              <w:right w:val="single" w:sz="8" w:space="0" w:color="000000"/>
            </w:tcBorders>
            <w:noWrap/>
            <w:vAlign w:val="center"/>
          </w:tcPr>
          <w:p w:rsidR="00637FAD" w:rsidRDefault="00637FAD" w:rsidP="00185986">
            <w:pPr>
              <w:rPr>
                <w:rFonts w:eastAsia="Arial Unicode MS"/>
                <w:b/>
                <w:bCs/>
                <w:szCs w:val="24"/>
              </w:rPr>
            </w:pPr>
            <w:r>
              <w:rPr>
                <w:b/>
                <w:bCs/>
              </w:rPr>
              <w:t xml:space="preserve">o = </w:t>
            </w:r>
            <w:r>
              <w:t>formations facultatives</w:t>
            </w:r>
          </w:p>
        </w:tc>
        <w:tc>
          <w:tcPr>
            <w:tcW w:w="0" w:type="auto"/>
            <w:vMerge/>
            <w:tcBorders>
              <w:top w:val="nil"/>
              <w:left w:val="single" w:sz="8"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8" w:space="0" w:color="auto"/>
            </w:tcBorders>
            <w:vAlign w:val="center"/>
          </w:tcPr>
          <w:p w:rsidR="00637FAD" w:rsidRDefault="00637FAD" w:rsidP="00185986">
            <w:pPr>
              <w:rPr>
                <w:rFonts w:eastAsia="Arial Unicode MS"/>
                <w:sz w:val="18"/>
                <w:szCs w:val="18"/>
              </w:rPr>
            </w:pPr>
          </w:p>
        </w:tc>
        <w:tc>
          <w:tcPr>
            <w:tcW w:w="0" w:type="auto"/>
            <w:vMerge/>
            <w:tcBorders>
              <w:top w:val="nil"/>
              <w:left w:val="single" w:sz="8"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8" w:space="0" w:color="auto"/>
            </w:tcBorders>
            <w:vAlign w:val="center"/>
          </w:tcPr>
          <w:p w:rsidR="00637FAD" w:rsidRDefault="00637FAD" w:rsidP="00185986">
            <w:pPr>
              <w:rPr>
                <w:rFonts w:eastAsia="Arial Unicode MS"/>
                <w:sz w:val="18"/>
                <w:szCs w:val="18"/>
              </w:rPr>
            </w:pPr>
          </w:p>
        </w:tc>
      </w:tr>
      <w:tr w:rsidR="00637FAD" w:rsidTr="00637FAD">
        <w:trPr>
          <w:cantSplit/>
          <w:trHeight w:val="513"/>
        </w:trPr>
        <w:tc>
          <w:tcPr>
            <w:tcW w:w="0" w:type="auto"/>
            <w:gridSpan w:val="3"/>
            <w:tcBorders>
              <w:top w:val="nil"/>
              <w:left w:val="single" w:sz="8" w:space="0" w:color="auto"/>
              <w:bottom w:val="single" w:sz="8" w:space="0" w:color="auto"/>
              <w:right w:val="single" w:sz="8" w:space="0" w:color="000000"/>
            </w:tcBorders>
            <w:noWrap/>
            <w:vAlign w:val="center"/>
          </w:tcPr>
          <w:p w:rsidR="00637FAD" w:rsidRDefault="00637FAD" w:rsidP="00185986">
            <w:pPr>
              <w:rPr>
                <w:rFonts w:eastAsia="Arial Unicode MS"/>
                <w:b/>
                <w:bCs/>
                <w:szCs w:val="24"/>
              </w:rPr>
            </w:pPr>
            <w:r>
              <w:rPr>
                <w:b/>
                <w:bCs/>
              </w:rPr>
              <w:t xml:space="preserve"> -  = </w:t>
            </w:r>
            <w:r>
              <w:t>sans objet</w:t>
            </w:r>
          </w:p>
        </w:tc>
        <w:tc>
          <w:tcPr>
            <w:tcW w:w="0" w:type="auto"/>
            <w:vMerge/>
            <w:tcBorders>
              <w:top w:val="nil"/>
              <w:left w:val="single" w:sz="8"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8" w:space="0" w:color="auto"/>
            </w:tcBorders>
            <w:vAlign w:val="center"/>
          </w:tcPr>
          <w:p w:rsidR="00637FAD" w:rsidRDefault="00637FAD" w:rsidP="00185986">
            <w:pPr>
              <w:rPr>
                <w:rFonts w:eastAsia="Arial Unicode MS"/>
                <w:sz w:val="18"/>
                <w:szCs w:val="18"/>
              </w:rPr>
            </w:pPr>
          </w:p>
        </w:tc>
        <w:tc>
          <w:tcPr>
            <w:tcW w:w="0" w:type="auto"/>
            <w:vMerge/>
            <w:tcBorders>
              <w:top w:val="nil"/>
              <w:left w:val="single" w:sz="8"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4" w:space="0" w:color="auto"/>
            </w:tcBorders>
            <w:vAlign w:val="center"/>
          </w:tcPr>
          <w:p w:rsidR="00637FAD" w:rsidRDefault="00637FAD" w:rsidP="00185986">
            <w:pPr>
              <w:rPr>
                <w:rFonts w:eastAsia="Arial Unicode MS"/>
                <w:sz w:val="18"/>
                <w:szCs w:val="18"/>
              </w:rPr>
            </w:pPr>
          </w:p>
        </w:tc>
        <w:tc>
          <w:tcPr>
            <w:tcW w:w="0" w:type="auto"/>
            <w:vMerge/>
            <w:tcBorders>
              <w:top w:val="nil"/>
              <w:left w:val="single" w:sz="4" w:space="0" w:color="auto"/>
              <w:bottom w:val="single" w:sz="8" w:space="0" w:color="000000"/>
              <w:right w:val="single" w:sz="8" w:space="0" w:color="auto"/>
            </w:tcBorders>
            <w:vAlign w:val="center"/>
          </w:tcPr>
          <w:p w:rsidR="00637FAD" w:rsidRDefault="00637FAD" w:rsidP="00185986">
            <w:pPr>
              <w:rPr>
                <w:rFonts w:eastAsia="Arial Unicode MS"/>
                <w:sz w:val="18"/>
                <w:szCs w:val="18"/>
              </w:rPr>
            </w:pPr>
          </w:p>
        </w:tc>
      </w:tr>
      <w:tr w:rsidR="00637FAD" w:rsidTr="00637FAD">
        <w:trPr>
          <w:trHeight w:val="241"/>
        </w:trPr>
        <w:tc>
          <w:tcPr>
            <w:tcW w:w="0" w:type="auto"/>
            <w:gridSpan w:val="3"/>
            <w:tcBorders>
              <w:top w:val="nil"/>
              <w:left w:val="single" w:sz="8" w:space="0" w:color="auto"/>
              <w:bottom w:val="single" w:sz="8" w:space="0" w:color="auto"/>
              <w:right w:val="nil"/>
            </w:tcBorders>
            <w:shd w:val="clear" w:color="auto" w:fill="FFFF00"/>
            <w:noWrap/>
            <w:vAlign w:val="center"/>
          </w:tcPr>
          <w:p w:rsidR="00637FAD" w:rsidRDefault="00637FAD" w:rsidP="00185986">
            <w:pPr>
              <w:jc w:val="center"/>
              <w:rPr>
                <w:rFonts w:eastAsia="Arial Unicode MS"/>
                <w:sz w:val="20"/>
              </w:rPr>
            </w:pPr>
            <w:r>
              <w:rPr>
                <w:sz w:val="20"/>
              </w:rPr>
              <w:t>TECHNIQUE</w:t>
            </w:r>
          </w:p>
        </w:tc>
        <w:tc>
          <w:tcPr>
            <w:tcW w:w="0" w:type="auto"/>
            <w:gridSpan w:val="10"/>
            <w:tcBorders>
              <w:top w:val="nil"/>
              <w:left w:val="nil"/>
              <w:bottom w:val="single" w:sz="8" w:space="0" w:color="auto"/>
              <w:right w:val="nil"/>
            </w:tcBorders>
            <w:shd w:val="clear" w:color="auto" w:fill="FFFF00"/>
            <w:noWrap/>
            <w:vAlign w:val="center"/>
          </w:tcPr>
          <w:p w:rsidR="00637FAD" w:rsidRDefault="00637FAD" w:rsidP="00185986">
            <w:pPr>
              <w:jc w:val="center"/>
              <w:rPr>
                <w:rFonts w:eastAsia="Arial Unicode MS"/>
                <w:sz w:val="20"/>
              </w:rPr>
            </w:pPr>
            <w:r>
              <w:rPr>
                <w:sz w:val="20"/>
              </w:rPr>
              <w:t> </w:t>
            </w:r>
          </w:p>
        </w:tc>
        <w:tc>
          <w:tcPr>
            <w:tcW w:w="0" w:type="auto"/>
            <w:gridSpan w:val="7"/>
            <w:tcBorders>
              <w:top w:val="nil"/>
              <w:left w:val="nil"/>
              <w:bottom w:val="single" w:sz="8" w:space="0" w:color="auto"/>
              <w:right w:val="single" w:sz="8" w:space="0" w:color="000000"/>
            </w:tcBorders>
            <w:shd w:val="clear" w:color="auto" w:fill="FFFF00"/>
            <w:noWrap/>
            <w:vAlign w:val="center"/>
          </w:tcPr>
          <w:p w:rsidR="00637FAD" w:rsidRDefault="00637FAD" w:rsidP="00185986">
            <w:pPr>
              <w:jc w:val="center"/>
              <w:rPr>
                <w:rFonts w:eastAsia="Arial Unicode MS"/>
                <w:sz w:val="20"/>
              </w:rPr>
            </w:pPr>
            <w:r>
              <w:rPr>
                <w:sz w:val="20"/>
              </w:rPr>
              <w:t> </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 xml:space="preserve">CONDUITE CHAUDIERES </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lang w:val="en-US"/>
              </w:rPr>
            </w:pPr>
            <w:r>
              <w:rPr>
                <w:sz w:val="18"/>
                <w:szCs w:val="18"/>
                <w:lang w:val="en-US"/>
              </w:rPr>
              <w:t>ENSPM</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lang w:val="en-US"/>
              </w:rPr>
            </w:pPr>
            <w:r>
              <w:rPr>
                <w:sz w:val="18"/>
                <w:szCs w:val="18"/>
                <w:lang w:val="en-US"/>
              </w:rPr>
              <w:t xml:space="preserve"> </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CHAUDIERES : démarrage - arrêt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lang w:val="en-US"/>
              </w:rPr>
            </w:pPr>
            <w:proofErr w:type="spellStart"/>
            <w:r>
              <w:rPr>
                <w:sz w:val="18"/>
                <w:szCs w:val="18"/>
                <w:lang w:val="en-US"/>
              </w:rPr>
              <w:t>Phare</w:t>
            </w:r>
            <w:proofErr w:type="spellEnd"/>
            <w:r>
              <w:rPr>
                <w:sz w:val="18"/>
                <w:szCs w:val="18"/>
                <w:lang w:val="en-US"/>
              </w:rPr>
              <w:t xml:space="preserve"> 2000</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lang w:val="en-US"/>
              </w:rPr>
            </w:pPr>
            <w:r>
              <w:rPr>
                <w:sz w:val="18"/>
                <w:szCs w:val="18"/>
                <w:lang w:val="en-US"/>
              </w:rPr>
              <w:t>NC5091</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 xml:space="preserve">SYNOPTIQUES REGULATION </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Phare 2000</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NC4302</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o</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TURBINES A VAPEUR</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Phare 2000</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NC4180</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 xml:space="preserve">TURBOS ALTERNATEURS </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Phare 2000</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NC4861</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 xml:space="preserve">POMPES CENTRIFUGES </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Phare 2000</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NC1081</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 xml:space="preserve">PHYSIQUE DE L'EAU  </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lang w:val="en-US"/>
              </w:rPr>
            </w:pPr>
            <w:proofErr w:type="spellStart"/>
            <w:r>
              <w:rPr>
                <w:sz w:val="18"/>
                <w:szCs w:val="18"/>
                <w:lang w:val="en-US"/>
              </w:rPr>
              <w:t>Phare</w:t>
            </w:r>
            <w:proofErr w:type="spellEnd"/>
            <w:r>
              <w:rPr>
                <w:sz w:val="18"/>
                <w:szCs w:val="18"/>
                <w:lang w:val="en-US"/>
              </w:rPr>
              <w:t xml:space="preserve"> 2000</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lang w:val="en-US"/>
              </w:rPr>
            </w:pPr>
            <w:r>
              <w:rPr>
                <w:sz w:val="18"/>
                <w:szCs w:val="18"/>
                <w:lang w:val="en-US"/>
              </w:rPr>
              <w:t>NC4805</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lang w:val="en-US"/>
              </w:rPr>
            </w:pPr>
            <w:r>
              <w:rPr>
                <w:sz w:val="18"/>
                <w:szCs w:val="18"/>
                <w:lang w:val="en-US"/>
              </w:rPr>
              <w:t>DECARDO.  DEMINE.</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lang w:val="en-US"/>
              </w:rPr>
            </w:pPr>
            <w:proofErr w:type="spellStart"/>
            <w:r>
              <w:rPr>
                <w:sz w:val="18"/>
                <w:szCs w:val="18"/>
                <w:lang w:val="en-US"/>
              </w:rPr>
              <w:t>Phare</w:t>
            </w:r>
            <w:proofErr w:type="spellEnd"/>
            <w:r>
              <w:rPr>
                <w:sz w:val="18"/>
                <w:szCs w:val="18"/>
                <w:lang w:val="en-US"/>
              </w:rPr>
              <w:t xml:space="preserve"> 2000</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NC4869</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lang w:val="en-US"/>
              </w:rPr>
            </w:pPr>
            <w:r>
              <w:rPr>
                <w:sz w:val="18"/>
                <w:szCs w:val="18"/>
                <w:lang w:val="en-US"/>
              </w:rPr>
              <w:t xml:space="preserve">DECARBO.  DEMINE. </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lang w:val="en-US"/>
              </w:rPr>
            </w:pPr>
            <w:r>
              <w:rPr>
                <w:sz w:val="18"/>
                <w:szCs w:val="18"/>
                <w:lang w:val="en-US"/>
              </w:rPr>
              <w:t>BETZ</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lang w:val="en-US"/>
              </w:rPr>
            </w:pPr>
            <w:r>
              <w:rPr>
                <w:sz w:val="18"/>
                <w:szCs w:val="18"/>
                <w:lang w:val="en-US"/>
              </w:rPr>
              <w:t>NC4869</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lang w:val="en-US"/>
              </w:rPr>
            </w:pPr>
            <w:r>
              <w:rPr>
                <w:sz w:val="18"/>
                <w:szCs w:val="18"/>
                <w:lang w:val="en-US"/>
              </w:rPr>
              <w:t>FORMATION OPERATEUR</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lang w:val="en-US"/>
              </w:rPr>
            </w:pPr>
            <w:r>
              <w:rPr>
                <w:sz w:val="18"/>
                <w:szCs w:val="18"/>
                <w:lang w:val="en-US"/>
              </w:rPr>
              <w:t> </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NC1943</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AIR INSTRUMENT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Interne</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NC4873</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RESEAU ELECTRIQUE RDE</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Interne</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NC4870</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RONDE DE L'OPERATEUR</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lang w:val="en-US"/>
              </w:rPr>
            </w:pPr>
            <w:proofErr w:type="spellStart"/>
            <w:r>
              <w:rPr>
                <w:sz w:val="18"/>
                <w:szCs w:val="18"/>
                <w:lang w:val="en-US"/>
              </w:rPr>
              <w:t>Phare</w:t>
            </w:r>
            <w:proofErr w:type="spellEnd"/>
            <w:r>
              <w:rPr>
                <w:sz w:val="18"/>
                <w:szCs w:val="18"/>
                <w:lang w:val="en-US"/>
              </w:rPr>
              <w:t xml:space="preserve"> 2000</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lang w:val="en-US"/>
              </w:rPr>
            </w:pPr>
            <w:r>
              <w:rPr>
                <w:sz w:val="18"/>
                <w:szCs w:val="18"/>
                <w:lang w:val="en-US"/>
              </w:rPr>
              <w:t>NC5100</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nil"/>
              <w:right w:val="single" w:sz="8"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lang w:val="en-US"/>
              </w:rPr>
            </w:pPr>
            <w:r>
              <w:rPr>
                <w:sz w:val="18"/>
                <w:szCs w:val="18"/>
                <w:lang w:val="en-US"/>
              </w:rPr>
              <w:t xml:space="preserve">BREVET OPERATEUR </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lang w:val="en-US"/>
              </w:rPr>
            </w:pPr>
            <w:r>
              <w:rPr>
                <w:sz w:val="18"/>
                <w:szCs w:val="18"/>
                <w:lang w:val="en-US"/>
              </w:rPr>
              <w:t>GRETA</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lang w:val="en-US"/>
              </w:rPr>
            </w:pPr>
            <w:r>
              <w:rPr>
                <w:sz w:val="18"/>
                <w:szCs w:val="18"/>
                <w:lang w:val="en-US"/>
              </w:rPr>
              <w:t xml:space="preserve"> </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nil"/>
              <w:right w:val="single" w:sz="8"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r>
      <w:tr w:rsidR="00637FAD" w:rsidTr="00637FAD">
        <w:trPr>
          <w:trHeight w:val="241"/>
        </w:trPr>
        <w:tc>
          <w:tcPr>
            <w:tcW w:w="0" w:type="auto"/>
            <w:tcBorders>
              <w:top w:val="nil"/>
              <w:left w:val="single" w:sz="8" w:space="0" w:color="auto"/>
              <w:bottom w:val="nil"/>
              <w:right w:val="single" w:sz="4" w:space="0" w:color="auto"/>
            </w:tcBorders>
            <w:noWrap/>
            <w:vAlign w:val="center"/>
          </w:tcPr>
          <w:p w:rsidR="00637FAD" w:rsidRDefault="00637FAD" w:rsidP="00185986">
            <w:pPr>
              <w:rPr>
                <w:rFonts w:eastAsia="Arial Unicode MS"/>
                <w:sz w:val="18"/>
                <w:szCs w:val="18"/>
                <w:lang w:val="en-US"/>
              </w:rPr>
            </w:pPr>
            <w:r>
              <w:rPr>
                <w:sz w:val="18"/>
                <w:szCs w:val="18"/>
                <w:lang w:val="en-US"/>
              </w:rPr>
              <w:t xml:space="preserve"> </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sz w:val="18"/>
                <w:szCs w:val="18"/>
                <w:lang w:val="en-US"/>
              </w:rPr>
            </w:pPr>
            <w:r>
              <w:rPr>
                <w:sz w:val="18"/>
                <w:szCs w:val="18"/>
                <w:lang w:val="en-US"/>
              </w:rPr>
              <w:t> </w:t>
            </w:r>
          </w:p>
        </w:tc>
        <w:tc>
          <w:tcPr>
            <w:tcW w:w="0" w:type="auto"/>
            <w:tcBorders>
              <w:top w:val="nil"/>
              <w:left w:val="nil"/>
              <w:bottom w:val="nil"/>
              <w:right w:val="single" w:sz="4" w:space="0" w:color="auto"/>
            </w:tcBorders>
            <w:shd w:val="clear" w:color="auto" w:fill="CCFFCC"/>
            <w:noWrap/>
            <w:vAlign w:val="center"/>
          </w:tcPr>
          <w:p w:rsidR="00637FAD" w:rsidRDefault="00637FAD" w:rsidP="00185986">
            <w:pPr>
              <w:rPr>
                <w:rFonts w:eastAsia="Arial Unicode MS"/>
                <w:sz w:val="18"/>
                <w:szCs w:val="18"/>
                <w:lang w:val="en-US"/>
              </w:rPr>
            </w:pPr>
            <w:r>
              <w:rPr>
                <w:sz w:val="18"/>
                <w:szCs w:val="18"/>
                <w:lang w:val="en-US"/>
              </w:rPr>
              <w:t xml:space="preserve"> </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 </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 </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 </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 </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 </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 </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 </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 </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 </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 </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 </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 </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 </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 </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 </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 </w:t>
            </w:r>
          </w:p>
        </w:tc>
        <w:tc>
          <w:tcPr>
            <w:tcW w:w="0" w:type="auto"/>
            <w:tcBorders>
              <w:top w:val="single" w:sz="4" w:space="0" w:color="auto"/>
              <w:left w:val="nil"/>
              <w:bottom w:val="nil"/>
              <w:right w:val="single" w:sz="8"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 </w:t>
            </w:r>
          </w:p>
        </w:tc>
      </w:tr>
      <w:tr w:rsidR="00637FAD" w:rsidTr="00637FAD">
        <w:trPr>
          <w:trHeight w:val="241"/>
        </w:trPr>
        <w:tc>
          <w:tcPr>
            <w:tcW w:w="0" w:type="auto"/>
            <w:gridSpan w:val="3"/>
            <w:tcBorders>
              <w:top w:val="single" w:sz="8" w:space="0" w:color="auto"/>
              <w:left w:val="single" w:sz="8" w:space="0" w:color="auto"/>
              <w:bottom w:val="single" w:sz="8" w:space="0" w:color="auto"/>
              <w:right w:val="single" w:sz="4" w:space="0" w:color="auto"/>
            </w:tcBorders>
            <w:shd w:val="clear" w:color="auto" w:fill="FFFF00"/>
            <w:noWrap/>
            <w:vAlign w:val="center"/>
          </w:tcPr>
          <w:p w:rsidR="00637FAD" w:rsidRDefault="00637FAD" w:rsidP="00185986">
            <w:pPr>
              <w:jc w:val="center"/>
              <w:rPr>
                <w:rFonts w:eastAsia="Arial Unicode MS"/>
                <w:sz w:val="20"/>
                <w:lang w:val="en-US"/>
              </w:rPr>
            </w:pPr>
            <w:r>
              <w:rPr>
                <w:sz w:val="20"/>
                <w:lang w:val="en-US"/>
              </w:rPr>
              <w:t xml:space="preserve">SECURITE </w:t>
            </w:r>
          </w:p>
        </w:tc>
        <w:tc>
          <w:tcPr>
            <w:tcW w:w="0" w:type="auto"/>
            <w:gridSpan w:val="10"/>
            <w:tcBorders>
              <w:top w:val="single" w:sz="8" w:space="0" w:color="auto"/>
              <w:left w:val="nil"/>
              <w:bottom w:val="single" w:sz="8" w:space="0" w:color="auto"/>
              <w:right w:val="nil"/>
            </w:tcBorders>
            <w:shd w:val="clear" w:color="auto" w:fill="FFFF00"/>
            <w:noWrap/>
            <w:vAlign w:val="center"/>
          </w:tcPr>
          <w:p w:rsidR="00637FAD" w:rsidRDefault="00637FAD" w:rsidP="00185986">
            <w:pPr>
              <w:jc w:val="center"/>
              <w:rPr>
                <w:rFonts w:eastAsia="Arial Unicode MS"/>
                <w:sz w:val="20"/>
                <w:lang w:val="en-US"/>
              </w:rPr>
            </w:pPr>
            <w:r>
              <w:rPr>
                <w:sz w:val="20"/>
                <w:lang w:val="en-US"/>
              </w:rPr>
              <w:t> </w:t>
            </w:r>
          </w:p>
        </w:tc>
        <w:tc>
          <w:tcPr>
            <w:tcW w:w="0" w:type="auto"/>
            <w:gridSpan w:val="7"/>
            <w:tcBorders>
              <w:top w:val="single" w:sz="8" w:space="0" w:color="auto"/>
              <w:left w:val="nil"/>
              <w:bottom w:val="single" w:sz="8" w:space="0" w:color="auto"/>
              <w:right w:val="single" w:sz="8" w:space="0" w:color="000000"/>
            </w:tcBorders>
            <w:shd w:val="clear" w:color="auto" w:fill="FFFF00"/>
            <w:noWrap/>
            <w:vAlign w:val="center"/>
          </w:tcPr>
          <w:p w:rsidR="00637FAD" w:rsidRDefault="00637FAD" w:rsidP="00185986">
            <w:pPr>
              <w:jc w:val="center"/>
              <w:rPr>
                <w:rFonts w:eastAsia="Arial Unicode MS"/>
                <w:sz w:val="20"/>
                <w:lang w:val="en-US"/>
              </w:rPr>
            </w:pPr>
            <w:r>
              <w:rPr>
                <w:sz w:val="20"/>
                <w:lang w:val="en-US"/>
              </w:rPr>
              <w:t> </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CHEF D'ILOT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BP</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NC1603</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PORT DE L'ARI</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Interne</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NC4137</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LUTTE CONTRE L'INCENDIE</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Interne</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NC1227</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MOYENS ALERTE ET PROTECTION</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Interne</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NC3200</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EXPLOSIMETRES</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Interne</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NC3792</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SECURITE EXPLOITATION</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ENSPM</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NC1532</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TRANSPORT PRODUITS DANGEREUX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Interne</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NC4365</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lang w:val="en-US"/>
              </w:rPr>
            </w:pPr>
            <w:r>
              <w:rPr>
                <w:b/>
                <w:bCs/>
                <w:sz w:val="20"/>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HABILITATION PONTS ROULANTS</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CFS</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SECURITE SUR LE TERRAIN</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Interne</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NC4389</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CONFORMITE  ECHAFAUDAGES</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ENSPM</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NC3780</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TRONC COMMUN APC</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 </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NC4681</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GIES 1 et  2</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 </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NC2950</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 xml:space="preserve">GESTES ET POSTURES </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CFS</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NC4560</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o</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HYGIENE INDUSTRIELLE</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lang w:val="en-US"/>
              </w:rPr>
            </w:pPr>
            <w:r>
              <w:rPr>
                <w:sz w:val="18"/>
                <w:szCs w:val="18"/>
                <w:lang w:val="en-US"/>
              </w:rPr>
              <w:t>ENSPM</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lang w:val="en-US"/>
              </w:rPr>
            </w:pPr>
            <w:r>
              <w:rPr>
                <w:sz w:val="18"/>
                <w:szCs w:val="18"/>
                <w:lang w:val="en-US"/>
              </w:rPr>
              <w:t>NC2770</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o</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SECOURISME</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AFPS</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lang w:val="en-US"/>
              </w:rPr>
            </w:pPr>
            <w:r>
              <w:rPr>
                <w:sz w:val="18"/>
                <w:szCs w:val="18"/>
                <w:lang w:val="en-US"/>
              </w:rPr>
              <w:t>NC0438</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o</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o</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PERFECTIONNEMENT SECOURISME</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AFPS</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NC0470</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o</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ARBRE DES CAUSES</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 </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NC2186</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PREVENTION ROUTIERE</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 </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NC4161</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o</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o</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 xml:space="preserve">POMPIER AUXILIAIRE </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lang w:val="en-US"/>
              </w:rPr>
            </w:pPr>
            <w:r>
              <w:rPr>
                <w:sz w:val="18"/>
                <w:szCs w:val="18"/>
                <w:lang w:val="en-US"/>
              </w:rPr>
              <w:t>GESIP</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lang w:val="en-US"/>
              </w:rPr>
            </w:pPr>
            <w:r>
              <w:rPr>
                <w:sz w:val="18"/>
                <w:szCs w:val="18"/>
                <w:lang w:val="en-US"/>
              </w:rPr>
              <w:t>NC3481</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o</w:t>
            </w:r>
          </w:p>
        </w:tc>
        <w:tc>
          <w:tcPr>
            <w:tcW w:w="0" w:type="auto"/>
            <w:tcBorders>
              <w:top w:val="nil"/>
              <w:left w:val="nil"/>
              <w:bottom w:val="nil"/>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nil"/>
              <w:left w:val="nil"/>
              <w:bottom w:val="nil"/>
              <w:right w:val="single" w:sz="8"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CRAM (F fondamentale à la prévention)</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lang w:val="en-US"/>
              </w:rPr>
            </w:pPr>
            <w:r>
              <w:rPr>
                <w:sz w:val="18"/>
                <w:szCs w:val="18"/>
                <w:lang w:val="en-US"/>
              </w:rPr>
              <w:t>CRAM</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lang w:val="en-US"/>
              </w:rPr>
            </w:pPr>
            <w:r>
              <w:rPr>
                <w:sz w:val="18"/>
                <w:szCs w:val="18"/>
                <w:lang w:val="en-US"/>
              </w:rPr>
              <w:t>NC5059</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lang w:val="en-US"/>
              </w:rPr>
            </w:pPr>
            <w:r>
              <w:rPr>
                <w:b/>
                <w:bCs/>
                <w:sz w:val="18"/>
                <w:szCs w:val="18"/>
                <w:lang w:val="en-US"/>
              </w:rPr>
              <w:t>X</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single" w:sz="4" w:space="0" w:color="auto"/>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r>
      <w:tr w:rsidR="00637FAD" w:rsidTr="00637FAD">
        <w:trPr>
          <w:trHeight w:val="241"/>
        </w:trPr>
        <w:tc>
          <w:tcPr>
            <w:tcW w:w="0" w:type="auto"/>
            <w:gridSpan w:val="3"/>
            <w:tcBorders>
              <w:top w:val="single" w:sz="8" w:space="0" w:color="auto"/>
              <w:left w:val="single" w:sz="8" w:space="0" w:color="auto"/>
              <w:bottom w:val="single" w:sz="8" w:space="0" w:color="auto"/>
              <w:right w:val="single" w:sz="4" w:space="0" w:color="auto"/>
            </w:tcBorders>
            <w:shd w:val="clear" w:color="auto" w:fill="FFFF00"/>
            <w:noWrap/>
            <w:vAlign w:val="center"/>
          </w:tcPr>
          <w:p w:rsidR="00637FAD" w:rsidRDefault="00637FAD" w:rsidP="00185986">
            <w:pPr>
              <w:jc w:val="center"/>
              <w:rPr>
                <w:rFonts w:eastAsia="Arial Unicode MS"/>
                <w:sz w:val="20"/>
              </w:rPr>
            </w:pPr>
            <w:r>
              <w:rPr>
                <w:sz w:val="20"/>
              </w:rPr>
              <w:t xml:space="preserve">AUTRES </w:t>
            </w:r>
          </w:p>
        </w:tc>
        <w:tc>
          <w:tcPr>
            <w:tcW w:w="0" w:type="auto"/>
            <w:gridSpan w:val="10"/>
            <w:tcBorders>
              <w:top w:val="single" w:sz="8" w:space="0" w:color="auto"/>
              <w:left w:val="nil"/>
              <w:bottom w:val="single" w:sz="8" w:space="0" w:color="auto"/>
              <w:right w:val="nil"/>
            </w:tcBorders>
            <w:shd w:val="clear" w:color="auto" w:fill="FFFF00"/>
            <w:noWrap/>
            <w:vAlign w:val="center"/>
          </w:tcPr>
          <w:p w:rsidR="00637FAD" w:rsidRDefault="00637FAD" w:rsidP="00185986">
            <w:pPr>
              <w:jc w:val="center"/>
              <w:rPr>
                <w:rFonts w:eastAsia="Arial Unicode MS"/>
                <w:sz w:val="20"/>
              </w:rPr>
            </w:pPr>
            <w:r>
              <w:rPr>
                <w:sz w:val="20"/>
              </w:rPr>
              <w:t> </w:t>
            </w:r>
          </w:p>
        </w:tc>
        <w:tc>
          <w:tcPr>
            <w:tcW w:w="0" w:type="auto"/>
            <w:gridSpan w:val="7"/>
            <w:tcBorders>
              <w:top w:val="single" w:sz="8" w:space="0" w:color="auto"/>
              <w:left w:val="nil"/>
              <w:bottom w:val="single" w:sz="8" w:space="0" w:color="auto"/>
              <w:right w:val="single" w:sz="8" w:space="0" w:color="000000"/>
            </w:tcBorders>
            <w:shd w:val="clear" w:color="auto" w:fill="FFFF00"/>
            <w:noWrap/>
            <w:vAlign w:val="center"/>
          </w:tcPr>
          <w:p w:rsidR="00637FAD" w:rsidRDefault="00637FAD" w:rsidP="00185986">
            <w:pPr>
              <w:jc w:val="center"/>
              <w:rPr>
                <w:rFonts w:eastAsia="Arial Unicode MS"/>
                <w:sz w:val="20"/>
              </w:rPr>
            </w:pPr>
            <w:r>
              <w:rPr>
                <w:sz w:val="20"/>
              </w:rPr>
              <w:t> </w:t>
            </w:r>
          </w:p>
        </w:tc>
      </w:tr>
      <w:tr w:rsidR="00637FAD" w:rsidTr="00637FAD">
        <w:trPr>
          <w:trHeight w:val="241"/>
        </w:trPr>
        <w:tc>
          <w:tcPr>
            <w:tcW w:w="0" w:type="auto"/>
            <w:tcBorders>
              <w:top w:val="single" w:sz="4" w:space="0" w:color="auto"/>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PERMIS DE TRAVAUX</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ENSPM</w:t>
            </w:r>
          </w:p>
        </w:tc>
        <w:tc>
          <w:tcPr>
            <w:tcW w:w="0" w:type="auto"/>
            <w:tcBorders>
              <w:top w:val="single" w:sz="4" w:space="0" w:color="auto"/>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NC3274</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single" w:sz="4" w:space="0" w:color="auto"/>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HABILITATION ELECTRIQUE ELEC</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CFS/APAVE</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NC2282</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20"/>
              </w:rPr>
            </w:pPr>
            <w:r>
              <w:rPr>
                <w:b/>
                <w:bCs/>
                <w:sz w:val="20"/>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HABILITATION ELECTRIQUE ELEC</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CFS/APAVE</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NC4910</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RECYCLAGE HABILITATION ELEC</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CFS/APAVE</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NC1630</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RECYCLAGE HABILITATION ELEC</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CFS/APAVE</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NC3121</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ELECTRICITE Pour INSTRUMENTISTES</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CFS/APAVE</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NC4367</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PARRAINAGE</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 </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NC2540</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r>
      <w:tr w:rsidR="00637FAD" w:rsidTr="00637FAD">
        <w:trPr>
          <w:trHeight w:val="241"/>
        </w:trPr>
        <w:tc>
          <w:tcPr>
            <w:tcW w:w="0" w:type="auto"/>
            <w:tcBorders>
              <w:top w:val="nil"/>
              <w:left w:val="single" w:sz="8" w:space="0" w:color="auto"/>
              <w:bottom w:val="single" w:sz="4" w:space="0" w:color="auto"/>
              <w:right w:val="single" w:sz="4" w:space="0" w:color="auto"/>
            </w:tcBorders>
            <w:noWrap/>
            <w:vAlign w:val="center"/>
          </w:tcPr>
          <w:p w:rsidR="00637FAD" w:rsidRDefault="00637FAD" w:rsidP="00185986">
            <w:pPr>
              <w:rPr>
                <w:rFonts w:eastAsia="Arial Unicode MS"/>
                <w:sz w:val="18"/>
                <w:szCs w:val="18"/>
              </w:rPr>
            </w:pPr>
            <w:r>
              <w:rPr>
                <w:sz w:val="18"/>
                <w:szCs w:val="18"/>
              </w:rPr>
              <w:t xml:space="preserve">MANAGEMENT </w:t>
            </w:r>
            <w:proofErr w:type="spellStart"/>
            <w:r>
              <w:rPr>
                <w:sz w:val="18"/>
                <w:szCs w:val="18"/>
              </w:rPr>
              <w:t>CdeQ</w:t>
            </w:r>
            <w:proofErr w:type="spellEnd"/>
            <w:r>
              <w:rPr>
                <w:sz w:val="18"/>
                <w:szCs w:val="18"/>
              </w:rPr>
              <w:t xml:space="preserve"> &amp; ADJOINT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sz w:val="18"/>
                <w:szCs w:val="18"/>
              </w:rPr>
            </w:pPr>
            <w:r>
              <w:rPr>
                <w:sz w:val="18"/>
                <w:szCs w:val="18"/>
              </w:rPr>
              <w:t>AGCA</w:t>
            </w:r>
          </w:p>
        </w:tc>
        <w:tc>
          <w:tcPr>
            <w:tcW w:w="0" w:type="auto"/>
            <w:tcBorders>
              <w:top w:val="nil"/>
              <w:left w:val="nil"/>
              <w:bottom w:val="single" w:sz="4" w:space="0" w:color="auto"/>
              <w:right w:val="single" w:sz="4" w:space="0" w:color="auto"/>
            </w:tcBorders>
            <w:shd w:val="clear" w:color="auto" w:fill="CCFFCC"/>
            <w:noWrap/>
            <w:vAlign w:val="center"/>
          </w:tcPr>
          <w:p w:rsidR="00637FAD" w:rsidRDefault="00637FAD" w:rsidP="00185986">
            <w:pPr>
              <w:rPr>
                <w:rFonts w:eastAsia="Arial Unicode MS"/>
                <w:sz w:val="18"/>
                <w:szCs w:val="18"/>
              </w:rPr>
            </w:pPr>
            <w:r>
              <w:rPr>
                <w:sz w:val="18"/>
                <w:szCs w:val="18"/>
              </w:rPr>
              <w:t>NC</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X</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4"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c>
          <w:tcPr>
            <w:tcW w:w="0" w:type="auto"/>
            <w:tcBorders>
              <w:top w:val="nil"/>
              <w:left w:val="nil"/>
              <w:bottom w:val="single" w:sz="4" w:space="0" w:color="auto"/>
              <w:right w:val="single" w:sz="8" w:space="0" w:color="auto"/>
            </w:tcBorders>
            <w:noWrap/>
            <w:vAlign w:val="center"/>
          </w:tcPr>
          <w:p w:rsidR="00637FAD" w:rsidRDefault="00637FAD" w:rsidP="00185986">
            <w:pPr>
              <w:jc w:val="center"/>
              <w:rPr>
                <w:rFonts w:eastAsia="Arial Unicode MS"/>
                <w:b/>
                <w:bCs/>
                <w:sz w:val="18"/>
                <w:szCs w:val="18"/>
              </w:rPr>
            </w:pPr>
            <w:r>
              <w:rPr>
                <w:b/>
                <w:bCs/>
                <w:sz w:val="18"/>
                <w:szCs w:val="18"/>
              </w:rPr>
              <w:t>-</w:t>
            </w:r>
          </w:p>
        </w:tc>
      </w:tr>
    </w:tbl>
    <w:p w:rsidR="00BB1B78" w:rsidRDefault="00064633" w:rsidP="00064633">
      <w:pPr>
        <w:pStyle w:val="Titre1"/>
      </w:pPr>
      <w:bookmarkStart w:id="25" w:name="_Toc485813664"/>
      <w:r>
        <w:t>ANNEXE 5 : PLANS DE FORMATION</w:t>
      </w:r>
      <w:bookmarkEnd w:id="25"/>
    </w:p>
    <w:p w:rsidR="00064633" w:rsidRDefault="00064633" w:rsidP="00064633">
      <w:r>
        <w:rPr>
          <w:noProof/>
          <w:lang w:eastAsia="fr-FR"/>
        </w:rPr>
        <w:pict>
          <v:shape id="_x0000_s1035" type="#_x0000_t202" style="position:absolute;margin-left:95.25pt;margin-top:9.25pt;width:299.25pt;height:45pt;z-index:251669504;mso-wrap-edited:f" wrapcoords="-64 0 -64 21600 21664 21600 21664 0 -64 0" fillcolor="silver">
            <v:textbox style="mso-next-textbox:#_x0000_s1035">
              <w:txbxContent>
                <w:p w:rsidR="000F7A38" w:rsidRDefault="000F7A38" w:rsidP="00BB1B78">
                  <w:pPr>
                    <w:jc w:val="center"/>
                    <w:rPr>
                      <w:sz w:val="28"/>
                    </w:rPr>
                  </w:pPr>
                  <w:r>
                    <w:rPr>
                      <w:sz w:val="28"/>
                    </w:rPr>
                    <w:t>Plan de formation fonction</w:t>
                  </w:r>
                </w:p>
                <w:p w:rsidR="000F7A38" w:rsidRDefault="000F7A38" w:rsidP="00BB1B78">
                  <w:pPr>
                    <w:jc w:val="center"/>
                    <w:rPr>
                      <w:sz w:val="28"/>
                    </w:rPr>
                  </w:pPr>
                  <w:r>
                    <w:rPr>
                      <w:sz w:val="28"/>
                    </w:rPr>
                    <w:t>Opérateur extérieur</w:t>
                  </w:r>
                </w:p>
              </w:txbxContent>
            </v:textbox>
            <w10:wrap type="tight"/>
          </v:shape>
        </w:pict>
      </w:r>
    </w:p>
    <w:p w:rsidR="00064633" w:rsidRPr="00064633" w:rsidRDefault="00064633" w:rsidP="00064633"/>
    <w:p w:rsidR="00BB1B78" w:rsidRPr="00BB1B78" w:rsidRDefault="00BB1B78" w:rsidP="00BB1B78"/>
    <w:p w:rsidR="00BB1B78" w:rsidRPr="00BB1B78" w:rsidRDefault="00BB1B78" w:rsidP="00BB1B78"/>
    <w:p w:rsidR="00BB1B78" w:rsidRDefault="00BB1B78" w:rsidP="00BB1B78"/>
    <w:p w:rsidR="00BB1B78" w:rsidRPr="00250C78" w:rsidRDefault="00BB1B78" w:rsidP="00BB1B78">
      <w:pPr>
        <w:rPr>
          <w:b/>
          <w:i/>
          <w:u w:val="single"/>
        </w:rPr>
      </w:pPr>
      <w:r w:rsidRPr="00250C78">
        <w:rPr>
          <w:b/>
          <w:i/>
          <w:u w:val="single"/>
        </w:rPr>
        <w:t>Centrale Sud -  LPU</w:t>
      </w:r>
    </w:p>
    <w:p w:rsidR="00BB1B78" w:rsidRDefault="00BB1B78" w:rsidP="00BB1B78">
      <w:pPr>
        <w:rPr>
          <w:rFonts w:eastAsia="Arial Unicode MS"/>
        </w:rPr>
      </w:pPr>
      <w:r>
        <w:rPr>
          <w:rFonts w:eastAsia="Arial Unicode MS"/>
        </w:rPr>
        <w:t>L’opérateur extérieur peut être affecté dans une équipe 2*8 ou 3*8</w:t>
      </w:r>
    </w:p>
    <w:p w:rsidR="00250C78" w:rsidRDefault="00250C78" w:rsidP="00BB1B78">
      <w:pPr>
        <w:rPr>
          <w:rFonts w:eastAsia="Arial Unicode MS"/>
        </w:rPr>
      </w:pPr>
    </w:p>
    <w:p w:rsidR="00BB1B78" w:rsidRPr="00250C78" w:rsidRDefault="00BB1B78" w:rsidP="00250C78">
      <w:pPr>
        <w:rPr>
          <w:b/>
          <w:u w:val="single"/>
        </w:rPr>
      </w:pPr>
      <w:r w:rsidRPr="00250C78">
        <w:rPr>
          <w:b/>
          <w:u w:val="single"/>
        </w:rPr>
        <w:t>Généralités :</w:t>
      </w:r>
    </w:p>
    <w:p w:rsidR="00BB1B78" w:rsidRPr="00511779" w:rsidRDefault="00BB1B78" w:rsidP="00511779">
      <w:r w:rsidRPr="00511779">
        <w:t>Repérage et connaissance de l’unité</w:t>
      </w:r>
      <w:r w:rsidR="00511779">
        <w:t> :</w:t>
      </w:r>
    </w:p>
    <w:p w:rsidR="00BB1B78" w:rsidRPr="00511779" w:rsidRDefault="00BB1B78" w:rsidP="00511779">
      <w:pPr>
        <w:numPr>
          <w:ilvl w:val="0"/>
          <w:numId w:val="4"/>
        </w:numPr>
      </w:pPr>
      <w:r w:rsidRPr="00511779">
        <w:t xml:space="preserve">Savoir se situer dans l’unité, connaître l’emplacement des chaudières, des surchauffeurs, des machines tournantes. </w:t>
      </w:r>
    </w:p>
    <w:p w:rsidR="00BB1B78" w:rsidRPr="00511779" w:rsidRDefault="00BB1B78" w:rsidP="00511779">
      <w:pPr>
        <w:numPr>
          <w:ilvl w:val="0"/>
          <w:numId w:val="4"/>
        </w:numPr>
      </w:pPr>
      <w:r w:rsidRPr="00511779">
        <w:t>Connaître l’emplacement des douches de sécurité et laves œil.</w:t>
      </w:r>
    </w:p>
    <w:p w:rsidR="00BB1B78" w:rsidRDefault="00BB1B78" w:rsidP="00511779">
      <w:pPr>
        <w:numPr>
          <w:ilvl w:val="0"/>
          <w:numId w:val="4"/>
        </w:numPr>
        <w:spacing w:after="120"/>
      </w:pPr>
      <w:r>
        <w:t>Connaître et trouver les utilités à disposition (eau, air travail, vapeur, azote).</w:t>
      </w:r>
    </w:p>
    <w:p w:rsidR="00BB1B78" w:rsidRPr="00511779" w:rsidRDefault="00BB1B78" w:rsidP="00511779">
      <w:r w:rsidRPr="00511779">
        <w:t>La ronde de l’opérateur :</w:t>
      </w:r>
    </w:p>
    <w:p w:rsidR="00BB1B78" w:rsidRDefault="00BB1B78" w:rsidP="00511779">
      <w:pPr>
        <w:numPr>
          <w:ilvl w:val="0"/>
          <w:numId w:val="4"/>
        </w:numPr>
      </w:pPr>
      <w:r w:rsidRPr="00511779">
        <w:t>Savoir remplir les fiches de relevés, regarder et déceler une anoma</w:t>
      </w:r>
      <w:r w:rsidR="00D3562B" w:rsidRPr="00511779">
        <w:t xml:space="preserve">lie lors de sa ronde (pression, </w:t>
      </w:r>
      <w:r w:rsidRPr="00511779">
        <w:t>température, fuite, ….), écouter et détecter un bruit anormal sur une machine.</w:t>
      </w:r>
    </w:p>
    <w:p w:rsidR="00250C78" w:rsidRPr="00511779" w:rsidRDefault="00250C78" w:rsidP="00250C78">
      <w:pPr>
        <w:ind w:left="720"/>
      </w:pPr>
    </w:p>
    <w:p w:rsidR="00BB1B78" w:rsidRDefault="00BB1B78" w:rsidP="00250C78">
      <w:pPr>
        <w:rPr>
          <w:b/>
          <w:i/>
          <w:u w:val="single"/>
        </w:rPr>
      </w:pPr>
      <w:r w:rsidRPr="00250C78">
        <w:rPr>
          <w:b/>
          <w:i/>
          <w:u w:val="single"/>
        </w:rPr>
        <w:t>Les machines tournantes :</w:t>
      </w:r>
    </w:p>
    <w:p w:rsidR="007816DD" w:rsidRPr="00250C78" w:rsidRDefault="007816DD" w:rsidP="00250C78">
      <w:pPr>
        <w:rPr>
          <w:b/>
          <w:i/>
          <w:u w:val="single"/>
        </w:rPr>
      </w:pPr>
    </w:p>
    <w:p w:rsidR="00BB1B78" w:rsidRPr="007816DD" w:rsidRDefault="00BB1B78" w:rsidP="007816DD">
      <w:pPr>
        <w:rPr>
          <w:u w:val="single"/>
        </w:rPr>
      </w:pPr>
      <w:r w:rsidRPr="007816DD">
        <w:rPr>
          <w:u w:val="single"/>
        </w:rPr>
        <w:t>Les pompes et turbines à vapeur</w:t>
      </w:r>
      <w:r w:rsidR="00D3562B" w:rsidRPr="007816DD">
        <w:rPr>
          <w:u w:val="single"/>
        </w:rPr>
        <w:t> :</w:t>
      </w:r>
      <w:r w:rsidRPr="007816DD">
        <w:rPr>
          <w:u w:val="single"/>
        </w:rPr>
        <w:t xml:space="preserve"> </w:t>
      </w:r>
    </w:p>
    <w:p w:rsidR="00BB1B78" w:rsidRDefault="00BB1B78" w:rsidP="00511779">
      <w:pPr>
        <w:numPr>
          <w:ilvl w:val="0"/>
          <w:numId w:val="4"/>
        </w:numPr>
      </w:pPr>
      <w:r>
        <w:t>Reconnaître les machines et leur fonction selon les différents sigles (MPA, TPA, MPR, TPR, …).</w:t>
      </w:r>
    </w:p>
    <w:p w:rsidR="00BB1B78" w:rsidRPr="00511779" w:rsidRDefault="00BB1B78" w:rsidP="00511779">
      <w:pPr>
        <w:numPr>
          <w:ilvl w:val="0"/>
          <w:numId w:val="4"/>
        </w:numPr>
      </w:pPr>
      <w:r w:rsidRPr="00511779">
        <w:t>Différencier et connaître les pressions d’aspiration, de refoulement, d’admission, d’échappement, d’équilibrage.</w:t>
      </w:r>
    </w:p>
    <w:p w:rsidR="00BB1B78" w:rsidRPr="00511779" w:rsidRDefault="00BB1B78" w:rsidP="00511779">
      <w:pPr>
        <w:numPr>
          <w:ilvl w:val="0"/>
          <w:numId w:val="4"/>
        </w:numPr>
      </w:pPr>
      <w:r w:rsidRPr="00511779">
        <w:t>Connaître les circuits de vapeur, d‘eau de réfrigération, d’huile, du fluide véhiculé par la pompe ou la turbine.</w:t>
      </w:r>
    </w:p>
    <w:p w:rsidR="00BB1B78" w:rsidRDefault="00BB1B78" w:rsidP="00511779">
      <w:pPr>
        <w:numPr>
          <w:ilvl w:val="0"/>
          <w:numId w:val="4"/>
        </w:numPr>
      </w:pPr>
      <w:r>
        <w:t>Démarrer et arrêter une machine en local, utiliser un arrêt d’urgence local et le réarmer.</w:t>
      </w:r>
    </w:p>
    <w:p w:rsidR="00BB1B78" w:rsidRDefault="00BB1B78" w:rsidP="00511779">
      <w:pPr>
        <w:numPr>
          <w:ilvl w:val="0"/>
          <w:numId w:val="4"/>
        </w:numPr>
      </w:pPr>
      <w:r>
        <w:t>Mettre en service ou isoler une machine.</w:t>
      </w:r>
    </w:p>
    <w:p w:rsidR="007816DD" w:rsidRDefault="007816DD" w:rsidP="007816DD">
      <w:pPr>
        <w:ind w:left="720"/>
      </w:pPr>
    </w:p>
    <w:p w:rsidR="00BB1B78" w:rsidRPr="007816DD" w:rsidRDefault="00BB1B78" w:rsidP="007816DD">
      <w:pPr>
        <w:rPr>
          <w:u w:val="single"/>
        </w:rPr>
      </w:pPr>
      <w:r w:rsidRPr="007816DD">
        <w:rPr>
          <w:u w:val="single"/>
        </w:rPr>
        <w:t>Les ventilateurs de chaudière :</w:t>
      </w:r>
    </w:p>
    <w:p w:rsidR="00BB1B78" w:rsidRPr="00511779" w:rsidRDefault="00BB1B78" w:rsidP="00511779">
      <w:pPr>
        <w:numPr>
          <w:ilvl w:val="0"/>
          <w:numId w:val="4"/>
        </w:numPr>
      </w:pPr>
      <w:r w:rsidRPr="00511779">
        <w:t xml:space="preserve">Différencier et connaître les pressions d’aspiration, de refoulement, d’admission, d’échappement, d’équilibrage. </w:t>
      </w:r>
    </w:p>
    <w:p w:rsidR="00BB1B78" w:rsidRDefault="00BB1B78" w:rsidP="00511779">
      <w:pPr>
        <w:numPr>
          <w:ilvl w:val="0"/>
          <w:numId w:val="4"/>
        </w:numPr>
      </w:pPr>
      <w:r>
        <w:t>Connaître les circuits de vapeur, d’eau de réfrigération, d’huile.</w:t>
      </w:r>
    </w:p>
    <w:p w:rsidR="00BB1B78" w:rsidRPr="00511779" w:rsidRDefault="00BB1B78" w:rsidP="00511779">
      <w:pPr>
        <w:numPr>
          <w:ilvl w:val="0"/>
          <w:numId w:val="4"/>
        </w:numPr>
      </w:pPr>
      <w:r w:rsidRPr="00511779">
        <w:t>Différencier les paliers et l’embrayage, surveiller les températures, la ligne d’arbre.</w:t>
      </w:r>
    </w:p>
    <w:p w:rsidR="00BB1B78" w:rsidRDefault="00BB1B78" w:rsidP="00511779">
      <w:pPr>
        <w:numPr>
          <w:ilvl w:val="0"/>
          <w:numId w:val="4"/>
        </w:numPr>
      </w:pPr>
      <w:r>
        <w:t>Démarrer et arrêter une turbine en local, utiliser l’arrêt d’urgence local et le réarmer.</w:t>
      </w:r>
    </w:p>
    <w:p w:rsidR="00BB1B78" w:rsidRDefault="00BB1B78" w:rsidP="00511779">
      <w:pPr>
        <w:numPr>
          <w:ilvl w:val="0"/>
          <w:numId w:val="4"/>
        </w:numPr>
      </w:pPr>
      <w:r>
        <w:t>Mettre en service ou isoler une turbine.</w:t>
      </w:r>
    </w:p>
    <w:p w:rsidR="007816DD" w:rsidRDefault="007816DD" w:rsidP="007816DD">
      <w:pPr>
        <w:ind w:left="720"/>
      </w:pPr>
    </w:p>
    <w:p w:rsidR="00BB1B78" w:rsidRDefault="00BB1B78" w:rsidP="007816DD">
      <w:pPr>
        <w:rPr>
          <w:b/>
          <w:i/>
          <w:u w:val="single"/>
        </w:rPr>
      </w:pPr>
      <w:r w:rsidRPr="007816DD">
        <w:rPr>
          <w:b/>
          <w:i/>
          <w:u w:val="single"/>
        </w:rPr>
        <w:t>Les chaudières :</w:t>
      </w:r>
    </w:p>
    <w:p w:rsidR="007816DD" w:rsidRPr="007816DD" w:rsidRDefault="007816DD" w:rsidP="007816DD">
      <w:pPr>
        <w:rPr>
          <w:b/>
          <w:i/>
          <w:u w:val="single"/>
        </w:rPr>
      </w:pPr>
    </w:p>
    <w:p w:rsidR="00BB1B78" w:rsidRPr="007816DD" w:rsidRDefault="00BB1B78" w:rsidP="007816DD">
      <w:pPr>
        <w:rPr>
          <w:u w:val="single"/>
        </w:rPr>
      </w:pPr>
      <w:r w:rsidRPr="007816DD">
        <w:rPr>
          <w:u w:val="single"/>
        </w:rPr>
        <w:t>Les chaudières :</w:t>
      </w:r>
    </w:p>
    <w:p w:rsidR="00BB1B78" w:rsidRPr="00511779" w:rsidRDefault="00BB1B78" w:rsidP="00511779">
      <w:pPr>
        <w:numPr>
          <w:ilvl w:val="0"/>
          <w:numId w:val="4"/>
        </w:numPr>
      </w:pPr>
      <w:r w:rsidRPr="00511779">
        <w:t xml:space="preserve">Situer les circuits combustibles généraux avec leurs vannes, by-pass et retours, l’air de combustion, l’eau alimentaire, la désurchauffe, </w:t>
      </w:r>
      <w:r w:rsidR="00D3562B" w:rsidRPr="00511779">
        <w:t>le circuit</w:t>
      </w:r>
      <w:r w:rsidRPr="00511779">
        <w:t xml:space="preserve"> de sortie vapeur chaudière, le circuit fumées, les ballons de chaudières et </w:t>
      </w:r>
      <w:r w:rsidR="00D3562B" w:rsidRPr="00511779">
        <w:t>les isolements</w:t>
      </w:r>
      <w:r w:rsidRPr="00511779">
        <w:t xml:space="preserve"> des niveaux, ….</w:t>
      </w:r>
    </w:p>
    <w:p w:rsidR="00BB1B78" w:rsidRDefault="00BB1B78" w:rsidP="00511779">
      <w:pPr>
        <w:numPr>
          <w:ilvl w:val="0"/>
          <w:numId w:val="4"/>
        </w:numPr>
      </w:pPr>
      <w:r>
        <w:t>Situer l’emplacement des purges, de l’extraction rapide, de l’économiseur BT.</w:t>
      </w:r>
    </w:p>
    <w:p w:rsidR="00BB1B78" w:rsidRDefault="00BB1B78" w:rsidP="00511779">
      <w:pPr>
        <w:numPr>
          <w:ilvl w:val="0"/>
          <w:numId w:val="4"/>
        </w:numPr>
      </w:pPr>
      <w:r>
        <w:t xml:space="preserve">Démarrer une séquence de ramonage et reconnaître les différents ramoneurs. </w:t>
      </w:r>
    </w:p>
    <w:p w:rsidR="007816DD" w:rsidRDefault="007816DD" w:rsidP="007816DD">
      <w:pPr>
        <w:ind w:left="720"/>
      </w:pPr>
    </w:p>
    <w:p w:rsidR="00BB1B78" w:rsidRPr="007816DD" w:rsidRDefault="00BB1B78" w:rsidP="007816DD">
      <w:pPr>
        <w:rPr>
          <w:u w:val="single"/>
        </w:rPr>
      </w:pPr>
      <w:r w:rsidRPr="007816DD">
        <w:rPr>
          <w:u w:val="single"/>
        </w:rPr>
        <w:t xml:space="preserve">Les brûleurs : </w:t>
      </w:r>
    </w:p>
    <w:p w:rsidR="00BB1B78" w:rsidRPr="00511779" w:rsidRDefault="00BB1B78" w:rsidP="00511779">
      <w:pPr>
        <w:numPr>
          <w:ilvl w:val="0"/>
          <w:numId w:val="4"/>
        </w:numPr>
      </w:pPr>
      <w:r w:rsidRPr="00511779">
        <w:t>Reconnaître les différents circuits sur le brûleur : combustibles liquides et gazeux, les vapeurs de pulvérisation et de lessivage, l’air de barrage, les vannes auto et manuelles, la torche d’allumage et la cellule de détection de flamme.</w:t>
      </w:r>
    </w:p>
    <w:p w:rsidR="00BB1B78" w:rsidRDefault="00BB1B78" w:rsidP="00511779">
      <w:pPr>
        <w:numPr>
          <w:ilvl w:val="0"/>
          <w:numId w:val="4"/>
        </w:numPr>
      </w:pPr>
      <w:r>
        <w:t>Savoir démarrer et  arrêter un brûleur.</w:t>
      </w:r>
    </w:p>
    <w:p w:rsidR="00511779" w:rsidRDefault="00BB1B78" w:rsidP="00511779">
      <w:pPr>
        <w:numPr>
          <w:ilvl w:val="0"/>
          <w:numId w:val="4"/>
        </w:numPr>
      </w:pPr>
      <w:r>
        <w:t>Connaître l’isolement, le démontage, le nettoyage, le remontage, le lessivage, la remise en service.</w:t>
      </w:r>
    </w:p>
    <w:p w:rsidR="00511779" w:rsidRDefault="00BB1B78" w:rsidP="00072CCB">
      <w:pPr>
        <w:numPr>
          <w:ilvl w:val="0"/>
          <w:numId w:val="4"/>
        </w:numPr>
      </w:pPr>
      <w:r>
        <w:t>Connaître la séquence d’allumage (ordre d’ouverture des vannes), les différentes détections de flamme.</w:t>
      </w:r>
    </w:p>
    <w:p w:rsidR="007816DD" w:rsidRDefault="007816DD" w:rsidP="007816DD"/>
    <w:p w:rsidR="007816DD" w:rsidRPr="00072CCB" w:rsidRDefault="007816DD" w:rsidP="007816DD"/>
    <w:p w:rsidR="00BB1B78" w:rsidRDefault="00BB1B78" w:rsidP="007816DD">
      <w:pPr>
        <w:rPr>
          <w:b/>
          <w:i/>
          <w:u w:val="single"/>
        </w:rPr>
      </w:pPr>
      <w:r w:rsidRPr="007816DD">
        <w:rPr>
          <w:b/>
          <w:i/>
          <w:u w:val="single"/>
        </w:rPr>
        <w:t>Les surchauffeurs :</w:t>
      </w:r>
    </w:p>
    <w:p w:rsidR="007816DD" w:rsidRPr="007816DD" w:rsidRDefault="007816DD" w:rsidP="007816DD">
      <w:pPr>
        <w:rPr>
          <w:b/>
          <w:i/>
          <w:u w:val="single"/>
        </w:rPr>
      </w:pPr>
    </w:p>
    <w:p w:rsidR="00BB1B78" w:rsidRPr="007816DD" w:rsidRDefault="00BB1B78" w:rsidP="007816DD">
      <w:pPr>
        <w:rPr>
          <w:u w:val="single"/>
        </w:rPr>
      </w:pPr>
      <w:r w:rsidRPr="007816DD">
        <w:rPr>
          <w:u w:val="single"/>
        </w:rPr>
        <w:t>Les surchauffeurs :</w:t>
      </w:r>
    </w:p>
    <w:p w:rsidR="00BB1B78" w:rsidRPr="00511779" w:rsidRDefault="00BB1B78" w:rsidP="00511779">
      <w:pPr>
        <w:numPr>
          <w:ilvl w:val="0"/>
          <w:numId w:val="4"/>
        </w:numPr>
      </w:pPr>
      <w:r w:rsidRPr="00511779">
        <w:t>Situer les circuits combustibles généraux, les vannes et les by-pass, le retour de vapeur saturée, le séparateur et son évent, le circuit de sortie vapeur, les ventilateurs d’air de tirage et de soufflage.</w:t>
      </w:r>
    </w:p>
    <w:p w:rsidR="00BB1B78" w:rsidRDefault="00BB1B78" w:rsidP="00511779">
      <w:pPr>
        <w:numPr>
          <w:ilvl w:val="0"/>
          <w:numId w:val="4"/>
        </w:numPr>
      </w:pPr>
      <w:r>
        <w:t>Situer l’emplacement des purges, de l’ouverture de l’évent séparateur, des évents.</w:t>
      </w:r>
    </w:p>
    <w:p w:rsidR="00BB1B78" w:rsidRDefault="00BB1B78" w:rsidP="00511779">
      <w:pPr>
        <w:numPr>
          <w:ilvl w:val="0"/>
          <w:numId w:val="4"/>
        </w:numPr>
      </w:pPr>
      <w:r>
        <w:t>Démarrer ou arrêter les brûleurs.</w:t>
      </w:r>
    </w:p>
    <w:p w:rsidR="00BB1B78" w:rsidRDefault="00BB1B78" w:rsidP="00511779">
      <w:pPr>
        <w:numPr>
          <w:ilvl w:val="0"/>
          <w:numId w:val="4"/>
        </w:numPr>
      </w:pPr>
      <w:r>
        <w:t>Savoir isoler les lancettes de butadiène pour nettoyage.</w:t>
      </w:r>
    </w:p>
    <w:p w:rsidR="007816DD" w:rsidRDefault="007816DD" w:rsidP="007816DD">
      <w:pPr>
        <w:ind w:left="720"/>
      </w:pPr>
    </w:p>
    <w:p w:rsidR="00BB1B78" w:rsidRPr="007816DD" w:rsidRDefault="00BB1B78" w:rsidP="007816DD">
      <w:pPr>
        <w:rPr>
          <w:u w:val="single"/>
        </w:rPr>
      </w:pPr>
      <w:r w:rsidRPr="007816DD">
        <w:rPr>
          <w:u w:val="single"/>
        </w:rPr>
        <w:t>Les circuits combustibles liquides :</w:t>
      </w:r>
    </w:p>
    <w:p w:rsidR="00BB1B78" w:rsidRDefault="00BB1B78" w:rsidP="00511779">
      <w:pPr>
        <w:numPr>
          <w:ilvl w:val="0"/>
          <w:numId w:val="4"/>
        </w:numPr>
      </w:pPr>
      <w:r>
        <w:t>Différencier les pompes FO2, Huile de Pyrolyse, Gasoil, le résidu OXO, les stockages.</w:t>
      </w:r>
    </w:p>
    <w:p w:rsidR="00BB1B78" w:rsidRDefault="00BB1B78" w:rsidP="00511779">
      <w:pPr>
        <w:numPr>
          <w:ilvl w:val="0"/>
          <w:numId w:val="4"/>
        </w:numPr>
      </w:pPr>
      <w:r>
        <w:t>Mettre en service ou isoler les filtres, les nettoyer.</w:t>
      </w:r>
    </w:p>
    <w:p w:rsidR="00BB1B78" w:rsidRDefault="00BB1B78" w:rsidP="00511779">
      <w:pPr>
        <w:numPr>
          <w:ilvl w:val="0"/>
          <w:numId w:val="4"/>
        </w:numPr>
      </w:pPr>
      <w:r>
        <w:t>Mettre en service ou isoler les réchauffeurs de FO2 et d’huile de pyrolyse.</w:t>
      </w:r>
    </w:p>
    <w:p w:rsidR="007816DD" w:rsidRPr="00511779" w:rsidRDefault="007816DD" w:rsidP="007816DD">
      <w:pPr>
        <w:ind w:left="720"/>
      </w:pPr>
    </w:p>
    <w:p w:rsidR="00BB1B78" w:rsidRDefault="00BB1B78" w:rsidP="007816DD">
      <w:pPr>
        <w:rPr>
          <w:b/>
          <w:i/>
          <w:u w:val="single"/>
        </w:rPr>
      </w:pPr>
      <w:r w:rsidRPr="007816DD">
        <w:rPr>
          <w:b/>
          <w:i/>
          <w:u w:val="single"/>
        </w:rPr>
        <w:t xml:space="preserve">Les dégazeurs et les réseaux </w:t>
      </w:r>
      <w:r w:rsidR="007816DD" w:rsidRPr="007816DD">
        <w:rPr>
          <w:b/>
          <w:i/>
          <w:u w:val="single"/>
        </w:rPr>
        <w:t>vapeur :</w:t>
      </w:r>
    </w:p>
    <w:p w:rsidR="007816DD" w:rsidRPr="007816DD" w:rsidRDefault="007816DD" w:rsidP="007816DD">
      <w:pPr>
        <w:rPr>
          <w:b/>
          <w:i/>
          <w:u w:val="single"/>
        </w:rPr>
      </w:pPr>
    </w:p>
    <w:p w:rsidR="00BB1B78" w:rsidRPr="007816DD" w:rsidRDefault="00BB1B78" w:rsidP="007816DD">
      <w:pPr>
        <w:rPr>
          <w:u w:val="single"/>
        </w:rPr>
      </w:pPr>
      <w:r w:rsidRPr="007816DD">
        <w:rPr>
          <w:u w:val="single"/>
        </w:rPr>
        <w:t>Les dégazeurs :</w:t>
      </w:r>
    </w:p>
    <w:p w:rsidR="00BB1B78" w:rsidRDefault="00BB1B78" w:rsidP="00511779">
      <w:pPr>
        <w:numPr>
          <w:ilvl w:val="0"/>
          <w:numId w:val="4"/>
        </w:numPr>
      </w:pPr>
      <w:r>
        <w:t>Mise en service et isolement d’un dégazeur.</w:t>
      </w:r>
    </w:p>
    <w:p w:rsidR="00BB1B78" w:rsidRDefault="00BB1B78" w:rsidP="00511779">
      <w:pPr>
        <w:numPr>
          <w:ilvl w:val="0"/>
          <w:numId w:val="4"/>
        </w:numPr>
      </w:pPr>
      <w:r>
        <w:t>L’ouverture des évents, pourquoi, comment.</w:t>
      </w:r>
    </w:p>
    <w:p w:rsidR="007816DD" w:rsidRDefault="007816DD" w:rsidP="007816DD">
      <w:pPr>
        <w:ind w:left="720"/>
      </w:pPr>
    </w:p>
    <w:p w:rsidR="00BB1B78" w:rsidRPr="007816DD" w:rsidRDefault="00BB1B78" w:rsidP="007816DD">
      <w:pPr>
        <w:rPr>
          <w:u w:val="single"/>
        </w:rPr>
      </w:pPr>
      <w:r w:rsidRPr="007816DD">
        <w:rPr>
          <w:u w:val="single"/>
        </w:rPr>
        <w:t>Les réseaux vapeur :</w:t>
      </w:r>
    </w:p>
    <w:p w:rsidR="00BB1B78" w:rsidRDefault="00BB1B78" w:rsidP="00511779">
      <w:pPr>
        <w:numPr>
          <w:ilvl w:val="0"/>
          <w:numId w:val="4"/>
        </w:numPr>
      </w:pPr>
      <w:r>
        <w:t xml:space="preserve">Situer les différents circuits et les vannes de détentes, connaître les pressions et températures. </w:t>
      </w:r>
    </w:p>
    <w:p w:rsidR="00BB1B78" w:rsidRDefault="00BB1B78" w:rsidP="00511779">
      <w:pPr>
        <w:numPr>
          <w:ilvl w:val="0"/>
          <w:numId w:val="4"/>
        </w:numPr>
      </w:pPr>
      <w:r>
        <w:t>Situer les arrivées et départs de différents barillets et lyres.</w:t>
      </w:r>
    </w:p>
    <w:p w:rsidR="007816DD" w:rsidRDefault="007816DD" w:rsidP="007816DD">
      <w:pPr>
        <w:ind w:left="720"/>
      </w:pPr>
    </w:p>
    <w:p w:rsidR="00BB1B78" w:rsidRDefault="00185986" w:rsidP="007816DD">
      <w:pPr>
        <w:rPr>
          <w:b/>
          <w:i/>
          <w:u w:val="single"/>
        </w:rPr>
      </w:pPr>
      <w:r w:rsidRPr="007816DD">
        <w:rPr>
          <w:b/>
          <w:i/>
          <w:u w:val="single"/>
        </w:rPr>
        <w:t>Divers :</w:t>
      </w:r>
    </w:p>
    <w:p w:rsidR="007816DD" w:rsidRPr="007816DD" w:rsidRDefault="007816DD" w:rsidP="007816DD">
      <w:pPr>
        <w:rPr>
          <w:b/>
          <w:i/>
          <w:u w:val="single"/>
        </w:rPr>
      </w:pPr>
    </w:p>
    <w:p w:rsidR="00BB1B78" w:rsidRPr="007816DD" w:rsidRDefault="00BB1B78" w:rsidP="007816DD">
      <w:pPr>
        <w:rPr>
          <w:u w:val="single"/>
        </w:rPr>
      </w:pPr>
      <w:r w:rsidRPr="007816DD">
        <w:rPr>
          <w:u w:val="single"/>
        </w:rPr>
        <w:t>Les circuits gaz :</w:t>
      </w:r>
    </w:p>
    <w:p w:rsidR="00BB1B78" w:rsidRDefault="00BB1B78" w:rsidP="00511779">
      <w:pPr>
        <w:numPr>
          <w:ilvl w:val="0"/>
          <w:numId w:val="4"/>
        </w:numPr>
      </w:pPr>
      <w:r>
        <w:t>Situer l’arrivée des gaz au F213, les sorties vers les chaudières, surchauffeurs et gaz d’allumage.</w:t>
      </w:r>
    </w:p>
    <w:p w:rsidR="00BB1B78" w:rsidRDefault="00BB1B78" w:rsidP="00511779">
      <w:pPr>
        <w:numPr>
          <w:ilvl w:val="0"/>
          <w:numId w:val="4"/>
        </w:numPr>
      </w:pPr>
      <w:r>
        <w:t>Connaître le circuit  d’hydrogène du chlore.</w:t>
      </w:r>
    </w:p>
    <w:p w:rsidR="007816DD" w:rsidRDefault="007816DD" w:rsidP="007816DD">
      <w:pPr>
        <w:ind w:left="720"/>
      </w:pPr>
    </w:p>
    <w:p w:rsidR="00BB1B78" w:rsidRPr="007816DD" w:rsidRDefault="00BB1B78" w:rsidP="007816DD">
      <w:pPr>
        <w:rPr>
          <w:u w:val="single"/>
        </w:rPr>
      </w:pPr>
      <w:r w:rsidRPr="007816DD">
        <w:rPr>
          <w:u w:val="single"/>
        </w:rPr>
        <w:t xml:space="preserve">Les diesels </w:t>
      </w:r>
      <w:proofErr w:type="gramStart"/>
      <w:r w:rsidRPr="007816DD">
        <w:rPr>
          <w:u w:val="single"/>
        </w:rPr>
        <w:t>incendie</w:t>
      </w:r>
      <w:proofErr w:type="gramEnd"/>
      <w:r w:rsidR="00185986" w:rsidRPr="007816DD">
        <w:rPr>
          <w:u w:val="single"/>
        </w:rPr>
        <w:t> :</w:t>
      </w:r>
    </w:p>
    <w:p w:rsidR="00BB1B78" w:rsidRDefault="00BB1B78" w:rsidP="00511779">
      <w:pPr>
        <w:numPr>
          <w:ilvl w:val="0"/>
          <w:numId w:val="4"/>
        </w:numPr>
      </w:pPr>
      <w:r>
        <w:t>Démarrage et arrêt d’un diesel (normal ou avec bouteille d’air).</w:t>
      </w:r>
    </w:p>
    <w:p w:rsidR="00BB1B78" w:rsidRDefault="00BB1B78" w:rsidP="00511779">
      <w:pPr>
        <w:numPr>
          <w:ilvl w:val="0"/>
          <w:numId w:val="4"/>
        </w:numPr>
      </w:pPr>
      <w:r>
        <w:t>Isolement et mise à disposition du circuit eau de mer.</w:t>
      </w:r>
    </w:p>
    <w:p w:rsidR="007816DD" w:rsidRDefault="007816DD" w:rsidP="007816DD">
      <w:pPr>
        <w:ind w:left="720"/>
      </w:pPr>
    </w:p>
    <w:p w:rsidR="00BB1B78" w:rsidRPr="007816DD" w:rsidRDefault="00BB1B78" w:rsidP="007816DD">
      <w:pPr>
        <w:rPr>
          <w:u w:val="single"/>
        </w:rPr>
      </w:pPr>
      <w:r w:rsidRPr="007816DD">
        <w:rPr>
          <w:u w:val="single"/>
        </w:rPr>
        <w:t>Le circuit d’azote</w:t>
      </w:r>
    </w:p>
    <w:p w:rsidR="00BB1B78" w:rsidRDefault="00BB1B78" w:rsidP="00511779">
      <w:pPr>
        <w:numPr>
          <w:ilvl w:val="0"/>
          <w:numId w:val="4"/>
        </w:numPr>
      </w:pPr>
      <w:r>
        <w:t>Reconnaître les circuits d’azote et les raccordements.</w:t>
      </w:r>
    </w:p>
    <w:p w:rsidR="00BB1B78" w:rsidRDefault="00BB1B78" w:rsidP="00511779">
      <w:pPr>
        <w:numPr>
          <w:ilvl w:val="0"/>
          <w:numId w:val="4"/>
        </w:numPr>
      </w:pPr>
      <w:r>
        <w:t>Mise en service d’une manche d’azote.</w:t>
      </w:r>
    </w:p>
    <w:p w:rsidR="007816DD" w:rsidRDefault="007816DD" w:rsidP="007816DD">
      <w:pPr>
        <w:ind w:left="720"/>
      </w:pPr>
    </w:p>
    <w:p w:rsidR="00BB1B78" w:rsidRPr="007816DD" w:rsidRDefault="00BB1B78" w:rsidP="007816DD">
      <w:pPr>
        <w:rPr>
          <w:b/>
          <w:i/>
          <w:u w:val="single"/>
        </w:rPr>
      </w:pPr>
      <w:r w:rsidRPr="007816DD">
        <w:rPr>
          <w:b/>
          <w:i/>
          <w:u w:val="single"/>
        </w:rPr>
        <w:t>Supports de formation :</w:t>
      </w:r>
    </w:p>
    <w:p w:rsidR="00BB1B78" w:rsidRDefault="00BB1B78" w:rsidP="00BB1B78"/>
    <w:p w:rsidR="00BB1B78" w:rsidRDefault="00BB1B78" w:rsidP="00BB1B78">
      <w:pPr>
        <w:numPr>
          <w:ilvl w:val="0"/>
          <w:numId w:val="5"/>
        </w:numPr>
      </w:pPr>
      <w:r>
        <w:t>Support de formation TSF1 : ligne de produit LPU.</w:t>
      </w:r>
    </w:p>
    <w:p w:rsidR="00BB1B78" w:rsidRDefault="00BB1B78" w:rsidP="00BB1B78">
      <w:pPr>
        <w:numPr>
          <w:ilvl w:val="0"/>
          <w:numId w:val="5"/>
        </w:numPr>
      </w:pPr>
      <w:r>
        <w:t>Support de formation TSF2 : guide de formation à l’usage des opérateurs extérieurs.</w:t>
      </w:r>
    </w:p>
    <w:p w:rsidR="007816DD" w:rsidRDefault="007816DD" w:rsidP="007816DD">
      <w:pPr>
        <w:ind w:left="720"/>
      </w:pPr>
    </w:p>
    <w:p w:rsidR="00BB1B78" w:rsidRPr="007816DD" w:rsidRDefault="00BB1B78" w:rsidP="007816DD">
      <w:pPr>
        <w:rPr>
          <w:b/>
          <w:i/>
          <w:u w:val="single"/>
        </w:rPr>
      </w:pPr>
      <w:r w:rsidRPr="007816DD">
        <w:rPr>
          <w:b/>
          <w:i/>
          <w:u w:val="single"/>
        </w:rPr>
        <w:t>Formation interne :</w:t>
      </w:r>
    </w:p>
    <w:p w:rsidR="00BB1B78" w:rsidRDefault="00BB1B78" w:rsidP="00BB1B78"/>
    <w:p w:rsidR="00BB1B78" w:rsidRDefault="00BB1B78" w:rsidP="00BB1B78">
      <w:pPr>
        <w:numPr>
          <w:ilvl w:val="0"/>
          <w:numId w:val="4"/>
        </w:numPr>
      </w:pPr>
      <w:r>
        <w:t>Formation en double avec un tuteur (opérateur extérieur 2*8).</w:t>
      </w:r>
    </w:p>
    <w:p w:rsidR="00BB1B78" w:rsidRDefault="00BB1B78" w:rsidP="00BB1B78">
      <w:pPr>
        <w:numPr>
          <w:ilvl w:val="0"/>
          <w:numId w:val="4"/>
        </w:numPr>
      </w:pPr>
      <w:r>
        <w:t>Suivi des manœuvres avec les opérateurs extérieurs 3*8.</w:t>
      </w:r>
    </w:p>
    <w:p w:rsidR="00BB1B78" w:rsidRDefault="00BB1B78" w:rsidP="00BB1B78">
      <w:pPr>
        <w:numPr>
          <w:ilvl w:val="0"/>
          <w:numId w:val="4"/>
        </w:numPr>
      </w:pPr>
      <w:r>
        <w:t>Apprentissage auprès des chefs de quart.</w:t>
      </w:r>
    </w:p>
    <w:p w:rsidR="007816DD" w:rsidRDefault="007816DD" w:rsidP="007816DD">
      <w:pPr>
        <w:ind w:left="720"/>
      </w:pPr>
    </w:p>
    <w:p w:rsidR="00BB1B78" w:rsidRPr="007816DD" w:rsidRDefault="00BB1B78" w:rsidP="007816DD">
      <w:pPr>
        <w:rPr>
          <w:b/>
          <w:i/>
          <w:u w:val="single"/>
        </w:rPr>
      </w:pPr>
      <w:r w:rsidRPr="007816DD">
        <w:rPr>
          <w:b/>
          <w:i/>
          <w:u w:val="single"/>
        </w:rPr>
        <w:t xml:space="preserve">Tests des </w:t>
      </w:r>
      <w:r w:rsidR="00511779" w:rsidRPr="007816DD">
        <w:rPr>
          <w:b/>
          <w:i/>
          <w:u w:val="single"/>
        </w:rPr>
        <w:t>connaissances :</w:t>
      </w:r>
    </w:p>
    <w:p w:rsidR="00BB1B78" w:rsidRDefault="00BB1B78" w:rsidP="00BB1B78">
      <w:pPr>
        <w:ind w:firstLine="720"/>
      </w:pPr>
    </w:p>
    <w:p w:rsidR="00511779" w:rsidRDefault="00BB1B78" w:rsidP="00511779">
      <w:pPr>
        <w:pStyle w:val="Corpsdetexte"/>
        <w:rPr>
          <w:szCs w:val="20"/>
          <w:lang w:eastAsia="fr-FR"/>
        </w:rPr>
      </w:pPr>
      <w:r>
        <w:rPr>
          <w:szCs w:val="20"/>
          <w:lang w:eastAsia="fr-FR"/>
        </w:rPr>
        <w:t xml:space="preserve">Les tests des connaissances sont </w:t>
      </w:r>
      <w:proofErr w:type="gramStart"/>
      <w:r>
        <w:rPr>
          <w:szCs w:val="20"/>
          <w:lang w:eastAsia="fr-FR"/>
        </w:rPr>
        <w:t>fait</w:t>
      </w:r>
      <w:proofErr w:type="gramEnd"/>
      <w:r>
        <w:rPr>
          <w:szCs w:val="20"/>
          <w:lang w:eastAsia="fr-FR"/>
        </w:rPr>
        <w:t xml:space="preserve"> sur le terrain par l’exécution des différentes manœuvres affectées à la tâche de l’opérateur </w:t>
      </w:r>
      <w:r w:rsidR="00511779">
        <w:rPr>
          <w:szCs w:val="20"/>
          <w:lang w:eastAsia="fr-FR"/>
        </w:rPr>
        <w:t xml:space="preserve">sous la surveillance d’un chargé d’exploitation. </w:t>
      </w:r>
    </w:p>
    <w:p w:rsidR="00511779" w:rsidRDefault="00511779" w:rsidP="00BB1B78">
      <w:pPr>
        <w:pStyle w:val="Corpsdetexte"/>
        <w:rPr>
          <w:szCs w:val="20"/>
          <w:lang w:eastAsia="fr-FR"/>
        </w:rPr>
      </w:pPr>
    </w:p>
    <w:p w:rsidR="007816DD" w:rsidRDefault="007816DD" w:rsidP="00BB1B78">
      <w:pPr>
        <w:pStyle w:val="Corpsdetexte"/>
        <w:rPr>
          <w:szCs w:val="20"/>
          <w:lang w:eastAsia="fr-FR"/>
        </w:rPr>
      </w:pPr>
    </w:p>
    <w:p w:rsidR="00511779" w:rsidRDefault="00DE2C0A" w:rsidP="00BB1B78">
      <w:pPr>
        <w:pStyle w:val="Corpsdetexte"/>
        <w:rPr>
          <w:szCs w:val="20"/>
          <w:lang w:eastAsia="fr-FR"/>
        </w:rPr>
      </w:pPr>
      <w:r>
        <w:rPr>
          <w:noProof/>
          <w:lang w:val="en-US"/>
        </w:rPr>
        <w:pict>
          <v:shape id="_x0000_s1036" type="#_x0000_t202" style="position:absolute;margin-left:111.2pt;margin-top:17.4pt;width:294.5pt;height:45pt;z-index:251671552;mso-wrap-edited:f" wrapcoords="-64 0 -64 21600 21664 21600 21664 0 -64 0" fillcolor="silver">
            <v:textbox style="mso-next-textbox:#_x0000_s1036">
              <w:txbxContent>
                <w:p w:rsidR="000F7A38" w:rsidRDefault="000F7A38" w:rsidP="00BB1B78">
                  <w:pPr>
                    <w:jc w:val="center"/>
                    <w:rPr>
                      <w:sz w:val="28"/>
                    </w:rPr>
                  </w:pPr>
                  <w:r>
                    <w:rPr>
                      <w:sz w:val="28"/>
                    </w:rPr>
                    <w:t>Plan de formation fonction</w:t>
                  </w:r>
                </w:p>
                <w:p w:rsidR="000F7A38" w:rsidRDefault="000F7A38" w:rsidP="00BB1B78">
                  <w:pPr>
                    <w:jc w:val="center"/>
                    <w:rPr>
                      <w:sz w:val="28"/>
                    </w:rPr>
                  </w:pPr>
                  <w:r>
                    <w:rPr>
                      <w:sz w:val="28"/>
                    </w:rPr>
                    <w:t>Chef de poste utilités et Renfort</w:t>
                  </w:r>
                </w:p>
              </w:txbxContent>
            </v:textbox>
            <w10:wrap type="tight"/>
          </v:shape>
        </w:pict>
      </w:r>
    </w:p>
    <w:p w:rsidR="00BB1B78" w:rsidRDefault="00BB1B78" w:rsidP="00BB1B78"/>
    <w:p w:rsidR="00BB1B78" w:rsidRDefault="00BB1B78" w:rsidP="00BB1B78"/>
    <w:p w:rsidR="00BB1B78" w:rsidRDefault="00BB1B78" w:rsidP="005F252A">
      <w:pPr>
        <w:pStyle w:val="Titre2"/>
        <w:numPr>
          <w:ilvl w:val="0"/>
          <w:numId w:val="0"/>
        </w:numPr>
      </w:pPr>
    </w:p>
    <w:p w:rsidR="00BB1B78" w:rsidRPr="007816DD" w:rsidRDefault="00BB1B78" w:rsidP="007816DD">
      <w:pPr>
        <w:rPr>
          <w:b/>
          <w:i/>
          <w:u w:val="single"/>
        </w:rPr>
      </w:pPr>
      <w:r w:rsidRPr="007816DD">
        <w:rPr>
          <w:b/>
          <w:i/>
          <w:u w:val="single"/>
        </w:rPr>
        <w:t>Centrale Sud -  LPU</w:t>
      </w:r>
    </w:p>
    <w:p w:rsidR="00BB1B78" w:rsidRDefault="00BB1B78" w:rsidP="00BB1B78"/>
    <w:p w:rsidR="00BB1B78" w:rsidRDefault="00BB1B78" w:rsidP="00BB1B78">
      <w:r>
        <w:t>Le chef de poste Utilités est un ex opérateur ou renfort</w:t>
      </w:r>
    </w:p>
    <w:p w:rsidR="00BB1B78" w:rsidRDefault="00BB1B78" w:rsidP="00BB1B78">
      <w:r>
        <w:t>Le renfort (1ere étape) peut remplacer en leur absence :</w:t>
      </w:r>
    </w:p>
    <w:p w:rsidR="00BB1B78" w:rsidRDefault="00BB1B78" w:rsidP="00BB1B78">
      <w:pPr>
        <w:numPr>
          <w:ilvl w:val="0"/>
          <w:numId w:val="4"/>
        </w:numPr>
      </w:pPr>
      <w:r>
        <w:t xml:space="preserve">L’opérateur extérieur </w:t>
      </w:r>
    </w:p>
    <w:p w:rsidR="00BB1B78" w:rsidRDefault="00BB1B78" w:rsidP="00BB1B78">
      <w:pPr>
        <w:numPr>
          <w:ilvl w:val="0"/>
          <w:numId w:val="4"/>
        </w:numPr>
      </w:pPr>
      <w:r>
        <w:t>Le chef de poste Utilités</w:t>
      </w:r>
    </w:p>
    <w:p w:rsidR="007816DD" w:rsidRDefault="007816DD" w:rsidP="007816DD">
      <w:pPr>
        <w:ind w:left="720"/>
      </w:pPr>
    </w:p>
    <w:p w:rsidR="00BB1B78" w:rsidRPr="007816DD" w:rsidRDefault="00BB1B78" w:rsidP="007816DD">
      <w:pPr>
        <w:rPr>
          <w:b/>
          <w:i/>
          <w:u w:val="single"/>
        </w:rPr>
      </w:pPr>
      <w:r w:rsidRPr="007816DD">
        <w:rPr>
          <w:b/>
          <w:i/>
          <w:u w:val="single"/>
        </w:rPr>
        <w:t>Généralités :</w:t>
      </w:r>
    </w:p>
    <w:p w:rsidR="00BB1B78" w:rsidRDefault="00BB1B78" w:rsidP="005F252A">
      <w:r>
        <w:t>Repérage et connaissance des réseaux utilités</w:t>
      </w:r>
    </w:p>
    <w:p w:rsidR="00BB1B78" w:rsidRPr="005F252A" w:rsidRDefault="00BB1B78" w:rsidP="005F252A">
      <w:pPr>
        <w:numPr>
          <w:ilvl w:val="0"/>
          <w:numId w:val="4"/>
        </w:numPr>
      </w:pPr>
      <w:r w:rsidRPr="005F252A">
        <w:t>Savoir se situer dans l’usine et connaître les différentes unités consommatrices des utilités fournies.</w:t>
      </w:r>
    </w:p>
    <w:p w:rsidR="00BB1B78" w:rsidRDefault="00BB1B78" w:rsidP="005F252A">
      <w:pPr>
        <w:numPr>
          <w:ilvl w:val="0"/>
          <w:numId w:val="4"/>
        </w:numPr>
      </w:pPr>
      <w:r w:rsidRPr="005F252A">
        <w:t>Connaître l’emplacement des points stratégiques du site et des entrées sur les unités (arrivées et circuits d’eaux de mer, industrielle, potable, décarbonatée, déminéralisée) et des principaux points d’isolement en cas nécessité.</w:t>
      </w:r>
    </w:p>
    <w:p w:rsidR="007816DD" w:rsidRPr="005F252A" w:rsidRDefault="007816DD" w:rsidP="007816DD">
      <w:pPr>
        <w:ind w:left="720"/>
      </w:pPr>
    </w:p>
    <w:p w:rsidR="00BB1B78" w:rsidRDefault="00BB1B78" w:rsidP="007816DD">
      <w:pPr>
        <w:rPr>
          <w:b/>
          <w:i/>
          <w:u w:val="single"/>
        </w:rPr>
      </w:pPr>
      <w:r w:rsidRPr="007816DD">
        <w:rPr>
          <w:b/>
          <w:i/>
          <w:u w:val="single"/>
        </w:rPr>
        <w:t xml:space="preserve">L’eau de </w:t>
      </w:r>
      <w:r w:rsidR="005F252A" w:rsidRPr="007816DD">
        <w:rPr>
          <w:b/>
          <w:i/>
          <w:u w:val="single"/>
        </w:rPr>
        <w:t>mer :</w:t>
      </w:r>
    </w:p>
    <w:p w:rsidR="005447C4" w:rsidRPr="007816DD" w:rsidRDefault="005447C4" w:rsidP="007816DD">
      <w:pPr>
        <w:rPr>
          <w:b/>
          <w:i/>
          <w:u w:val="single"/>
        </w:rPr>
      </w:pPr>
    </w:p>
    <w:p w:rsidR="00BB1B78" w:rsidRPr="007816DD" w:rsidRDefault="00BB1B78" w:rsidP="007816DD">
      <w:pPr>
        <w:rPr>
          <w:u w:val="single"/>
        </w:rPr>
      </w:pPr>
      <w:r w:rsidRPr="007816DD">
        <w:rPr>
          <w:u w:val="single"/>
        </w:rPr>
        <w:t xml:space="preserve">Les stations de pompage </w:t>
      </w:r>
      <w:proofErr w:type="gramStart"/>
      <w:r w:rsidRPr="007816DD">
        <w:rPr>
          <w:u w:val="single"/>
        </w:rPr>
        <w:t xml:space="preserve">de </w:t>
      </w:r>
      <w:proofErr w:type="spellStart"/>
      <w:r w:rsidRPr="007816DD">
        <w:rPr>
          <w:u w:val="single"/>
        </w:rPr>
        <w:t>Auguette</w:t>
      </w:r>
      <w:proofErr w:type="spellEnd"/>
      <w:proofErr w:type="gramEnd"/>
      <w:r w:rsidRPr="007816DD">
        <w:rPr>
          <w:u w:val="single"/>
        </w:rPr>
        <w:t xml:space="preserve"> et du Port Autonome</w:t>
      </w:r>
    </w:p>
    <w:p w:rsidR="00BB1B78" w:rsidRDefault="00BB1B78" w:rsidP="005F252A">
      <w:pPr>
        <w:numPr>
          <w:ilvl w:val="0"/>
          <w:numId w:val="4"/>
        </w:numPr>
      </w:pPr>
      <w:r>
        <w:t xml:space="preserve">Connaître le fonctionnement des </w:t>
      </w:r>
      <w:proofErr w:type="spellStart"/>
      <w:r>
        <w:t>pomperies</w:t>
      </w:r>
      <w:proofErr w:type="spellEnd"/>
      <w:r>
        <w:t>, l’isolement, le démarrage et arrêt d’une pompe.</w:t>
      </w:r>
    </w:p>
    <w:p w:rsidR="00BB1B78" w:rsidRDefault="00BB1B78" w:rsidP="005F252A">
      <w:pPr>
        <w:numPr>
          <w:ilvl w:val="0"/>
          <w:numId w:val="4"/>
        </w:numPr>
      </w:pPr>
      <w:r>
        <w:t>L’utilité, la mise en service ou l’isolement des anti béliers ainsi que le réseau d’air d’asservissement.</w:t>
      </w:r>
    </w:p>
    <w:p w:rsidR="00BB1B78" w:rsidRDefault="00BB1B78" w:rsidP="005F252A">
      <w:pPr>
        <w:numPr>
          <w:ilvl w:val="0"/>
          <w:numId w:val="4"/>
        </w:numPr>
      </w:pPr>
      <w:r>
        <w:t xml:space="preserve">Le fonctionnement des </w:t>
      </w:r>
      <w:proofErr w:type="spellStart"/>
      <w:r>
        <w:t>dégrilleurs</w:t>
      </w:r>
      <w:proofErr w:type="spellEnd"/>
      <w:r>
        <w:t xml:space="preserve"> et des filtres </w:t>
      </w:r>
      <w:r w:rsidR="005057D9">
        <w:t>Beaudrey.</w:t>
      </w:r>
    </w:p>
    <w:p w:rsidR="00BB1B78" w:rsidRDefault="00BB1B78" w:rsidP="005F252A">
      <w:pPr>
        <w:numPr>
          <w:ilvl w:val="0"/>
          <w:numId w:val="4"/>
        </w:numPr>
      </w:pPr>
      <w:r>
        <w:t xml:space="preserve">Les sécurités des pompes, filtres, … </w:t>
      </w:r>
    </w:p>
    <w:p w:rsidR="005447C4" w:rsidRDefault="005447C4" w:rsidP="005447C4">
      <w:pPr>
        <w:ind w:left="720"/>
      </w:pPr>
    </w:p>
    <w:p w:rsidR="00BB1B78" w:rsidRPr="007816DD" w:rsidRDefault="00BB1B78" w:rsidP="007816DD">
      <w:pPr>
        <w:rPr>
          <w:u w:val="single"/>
        </w:rPr>
      </w:pPr>
      <w:r w:rsidRPr="007816DD">
        <w:rPr>
          <w:u w:val="single"/>
        </w:rPr>
        <w:t xml:space="preserve">Le traitement chimique </w:t>
      </w:r>
    </w:p>
    <w:p w:rsidR="00BB1B78" w:rsidRDefault="00BB1B78" w:rsidP="005F252A">
      <w:pPr>
        <w:numPr>
          <w:ilvl w:val="0"/>
          <w:numId w:val="4"/>
        </w:numPr>
      </w:pPr>
      <w:r>
        <w:t>La mise en service ou l’arrêt d’un appareil de traitement, son isolement.</w:t>
      </w:r>
    </w:p>
    <w:p w:rsidR="00BB1B78" w:rsidRDefault="00BB1B78" w:rsidP="005F252A">
      <w:pPr>
        <w:numPr>
          <w:ilvl w:val="0"/>
          <w:numId w:val="4"/>
        </w:numPr>
      </w:pPr>
      <w:r>
        <w:t>Les dangers et  les précautions à prendre avec les différents produits utilisés (HCL, Chlorite de Sodium), la mise en sécurité de l’installation.</w:t>
      </w:r>
    </w:p>
    <w:p w:rsidR="00BB1B78" w:rsidRDefault="00BB1B78" w:rsidP="005F252A">
      <w:pPr>
        <w:numPr>
          <w:ilvl w:val="0"/>
          <w:numId w:val="4"/>
        </w:numPr>
      </w:pPr>
      <w:r>
        <w:t xml:space="preserve">Connaître la procédure de dépotage des camions d’HCL et de Chlorite de Sodium et des précautions à prendre (à </w:t>
      </w:r>
      <w:proofErr w:type="spellStart"/>
      <w:r>
        <w:t>Auguette</w:t>
      </w:r>
      <w:proofErr w:type="spellEnd"/>
      <w:r>
        <w:t>, au PAM et à la l’épuration).</w:t>
      </w:r>
    </w:p>
    <w:p w:rsidR="005447C4" w:rsidRDefault="005447C4" w:rsidP="005447C4">
      <w:pPr>
        <w:ind w:left="720"/>
      </w:pPr>
    </w:p>
    <w:p w:rsidR="00BB1B78" w:rsidRPr="007816DD" w:rsidRDefault="00BB1B78" w:rsidP="007816DD">
      <w:pPr>
        <w:rPr>
          <w:u w:val="single"/>
        </w:rPr>
      </w:pPr>
      <w:r w:rsidRPr="007816DD">
        <w:rPr>
          <w:u w:val="single"/>
        </w:rPr>
        <w:t xml:space="preserve">Le stockage et la distribution </w:t>
      </w:r>
    </w:p>
    <w:p w:rsidR="00BB1B78" w:rsidRDefault="00BB1B78" w:rsidP="005F252A">
      <w:pPr>
        <w:numPr>
          <w:ilvl w:val="0"/>
          <w:numId w:val="4"/>
        </w:numPr>
      </w:pPr>
      <w:r>
        <w:t xml:space="preserve">Les différents circuits sur le site et les by-pass. </w:t>
      </w:r>
    </w:p>
    <w:p w:rsidR="00BB1B78" w:rsidRDefault="00BB1B78" w:rsidP="005F252A">
      <w:pPr>
        <w:numPr>
          <w:ilvl w:val="0"/>
          <w:numId w:val="4"/>
        </w:numPr>
      </w:pPr>
      <w:r>
        <w:t>Les vannes d’isolement vers les consommateurs du site.</w:t>
      </w:r>
    </w:p>
    <w:p w:rsidR="000F7A38" w:rsidRDefault="000F7A38" w:rsidP="000F7A38">
      <w:pPr>
        <w:ind w:left="720"/>
      </w:pPr>
    </w:p>
    <w:p w:rsidR="00BB1B78" w:rsidRDefault="00BB1B78" w:rsidP="000F7A38">
      <w:pPr>
        <w:rPr>
          <w:b/>
          <w:i/>
          <w:u w:val="single"/>
        </w:rPr>
      </w:pPr>
      <w:r w:rsidRPr="000F7A38">
        <w:rPr>
          <w:b/>
          <w:i/>
          <w:u w:val="single"/>
        </w:rPr>
        <w:t xml:space="preserve">L’eau </w:t>
      </w:r>
      <w:r w:rsidR="005F252A" w:rsidRPr="000F7A38">
        <w:rPr>
          <w:b/>
          <w:i/>
          <w:u w:val="single"/>
        </w:rPr>
        <w:t>Industrielle :</w:t>
      </w:r>
    </w:p>
    <w:p w:rsidR="00546157" w:rsidRPr="000F7A38" w:rsidRDefault="00546157" w:rsidP="000F7A38">
      <w:pPr>
        <w:rPr>
          <w:b/>
          <w:i/>
          <w:u w:val="single"/>
        </w:rPr>
      </w:pPr>
    </w:p>
    <w:p w:rsidR="00BB1B78" w:rsidRPr="007816DD" w:rsidRDefault="00BB1B78" w:rsidP="007816DD">
      <w:pPr>
        <w:rPr>
          <w:u w:val="single"/>
        </w:rPr>
      </w:pPr>
      <w:r w:rsidRPr="007816DD">
        <w:rPr>
          <w:u w:val="single"/>
        </w:rPr>
        <w:t>L’alimentation du canal de Provence</w:t>
      </w:r>
    </w:p>
    <w:p w:rsidR="00BB1B78" w:rsidRDefault="00BB1B78" w:rsidP="005F252A">
      <w:pPr>
        <w:numPr>
          <w:ilvl w:val="0"/>
          <w:numId w:val="4"/>
        </w:numPr>
      </w:pPr>
      <w:r>
        <w:t>Le stockage et les niveaux, l’emplacement des vannes au point 60 (même local que la raffinerie).</w:t>
      </w:r>
    </w:p>
    <w:p w:rsidR="00546157" w:rsidRDefault="00546157" w:rsidP="00546157">
      <w:pPr>
        <w:ind w:left="720"/>
      </w:pPr>
    </w:p>
    <w:p w:rsidR="00BB1B78" w:rsidRPr="007816DD" w:rsidRDefault="00BB1B78" w:rsidP="007816DD">
      <w:pPr>
        <w:rPr>
          <w:u w:val="single"/>
        </w:rPr>
      </w:pPr>
      <w:r w:rsidRPr="007816DD">
        <w:rPr>
          <w:u w:val="single"/>
        </w:rPr>
        <w:t>La filtration EST</w:t>
      </w:r>
    </w:p>
    <w:p w:rsidR="00BB1B78" w:rsidRDefault="00BB1B78" w:rsidP="005F252A">
      <w:pPr>
        <w:numPr>
          <w:ilvl w:val="0"/>
          <w:numId w:val="4"/>
        </w:numPr>
      </w:pPr>
      <w:r>
        <w:t xml:space="preserve">Le fonctionnement des filtres en auto ou en manu, l’isolement d’une colonne et sa mise en saut, la marche des </w:t>
      </w:r>
      <w:proofErr w:type="spellStart"/>
      <w:r>
        <w:t>surpresseurs</w:t>
      </w:r>
      <w:proofErr w:type="spellEnd"/>
      <w:r>
        <w:t xml:space="preserve"> d’air, le lancement d’une séquence.</w:t>
      </w:r>
    </w:p>
    <w:p w:rsidR="000F7A38" w:rsidRDefault="000F7A38" w:rsidP="000F7A38">
      <w:pPr>
        <w:ind w:left="720"/>
      </w:pPr>
    </w:p>
    <w:p w:rsidR="00BB1B78" w:rsidRPr="000F7A38" w:rsidRDefault="00BB1B78" w:rsidP="000F7A38">
      <w:pPr>
        <w:rPr>
          <w:b/>
          <w:i/>
          <w:u w:val="single"/>
        </w:rPr>
      </w:pPr>
      <w:r w:rsidRPr="000F7A38">
        <w:rPr>
          <w:b/>
          <w:i/>
          <w:u w:val="single"/>
        </w:rPr>
        <w:t xml:space="preserve">L’eau </w:t>
      </w:r>
      <w:r w:rsidR="005F252A" w:rsidRPr="000F7A38">
        <w:rPr>
          <w:b/>
          <w:i/>
          <w:u w:val="single"/>
        </w:rPr>
        <w:t>Potable :</w:t>
      </w:r>
    </w:p>
    <w:p w:rsidR="00BB1B78" w:rsidRPr="000F7A38" w:rsidRDefault="00BB1B78" w:rsidP="00BB1B78">
      <w:pPr>
        <w:rPr>
          <w:b/>
          <w:i/>
          <w:u w:val="single"/>
        </w:rPr>
      </w:pPr>
    </w:p>
    <w:p w:rsidR="00BB1B78" w:rsidRDefault="00BB1B78" w:rsidP="005F252A">
      <w:pPr>
        <w:numPr>
          <w:ilvl w:val="0"/>
          <w:numId w:val="4"/>
        </w:numPr>
      </w:pPr>
      <w:r>
        <w:t>Les circuits d’alimentation des unités du site et restaurant d’entreprise</w:t>
      </w:r>
    </w:p>
    <w:p w:rsidR="00BB1B78" w:rsidRDefault="00BB1B78" w:rsidP="005F252A">
      <w:pPr>
        <w:numPr>
          <w:ilvl w:val="0"/>
          <w:numId w:val="4"/>
        </w:numPr>
      </w:pPr>
      <w:r>
        <w:t>Les vannes d’isolement (OPAC, INEOS, NC)</w:t>
      </w:r>
    </w:p>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Pr="00C24A7D" w:rsidRDefault="00BB1B78" w:rsidP="00C24A7D">
      <w:pPr>
        <w:rPr>
          <w:b/>
          <w:i/>
          <w:u w:val="single"/>
        </w:rPr>
      </w:pPr>
      <w:r w:rsidRPr="00C24A7D">
        <w:rPr>
          <w:b/>
          <w:i/>
          <w:u w:val="single"/>
        </w:rPr>
        <w:t xml:space="preserve">Les </w:t>
      </w:r>
      <w:r w:rsidR="00C52B99" w:rsidRPr="00C24A7D">
        <w:rPr>
          <w:b/>
          <w:i/>
          <w:u w:val="single"/>
        </w:rPr>
        <w:t>égouts :</w:t>
      </w:r>
    </w:p>
    <w:p w:rsidR="00BB1B78" w:rsidRDefault="00BB1B78" w:rsidP="00BB1B78"/>
    <w:p w:rsidR="00BB1B78" w:rsidRDefault="00BB1B78" w:rsidP="005F252A">
      <w:pPr>
        <w:numPr>
          <w:ilvl w:val="0"/>
          <w:numId w:val="4"/>
        </w:numPr>
      </w:pPr>
      <w:r>
        <w:t>Connaître le principal PCF (1000 905 101) concernant les réseaux d’égouts et les possibilités de détournement en cas de détournement sur risque de pollution</w:t>
      </w:r>
    </w:p>
    <w:p w:rsidR="00C24A7D" w:rsidRDefault="00C24A7D" w:rsidP="00C24A7D">
      <w:pPr>
        <w:ind w:left="720"/>
      </w:pPr>
    </w:p>
    <w:p w:rsidR="00BB1B78" w:rsidRPr="00C24A7D" w:rsidRDefault="00BB1B78" w:rsidP="00C24A7D">
      <w:pPr>
        <w:rPr>
          <w:b/>
          <w:i/>
          <w:u w:val="single"/>
        </w:rPr>
      </w:pPr>
      <w:r w:rsidRPr="00C24A7D">
        <w:rPr>
          <w:b/>
          <w:i/>
          <w:u w:val="single"/>
        </w:rPr>
        <w:t xml:space="preserve">L’eau </w:t>
      </w:r>
      <w:r w:rsidR="00C52B99" w:rsidRPr="00C24A7D">
        <w:rPr>
          <w:b/>
          <w:i/>
          <w:u w:val="single"/>
        </w:rPr>
        <w:t>décarbonatée :</w:t>
      </w:r>
    </w:p>
    <w:p w:rsidR="00BB1B78" w:rsidRDefault="00BB1B78" w:rsidP="00BB1B78"/>
    <w:p w:rsidR="00BB1B78" w:rsidRDefault="00BB1B78" w:rsidP="005F252A">
      <w:pPr>
        <w:numPr>
          <w:ilvl w:val="0"/>
          <w:numId w:val="4"/>
        </w:numPr>
      </w:pPr>
      <w:r>
        <w:t xml:space="preserve">Connaître le fonctionnement des </w:t>
      </w:r>
      <w:proofErr w:type="spellStart"/>
      <w:r>
        <w:t>décarbonateurs</w:t>
      </w:r>
      <w:proofErr w:type="spellEnd"/>
      <w:r>
        <w:t xml:space="preserve"> de l’épuration et des filtres à sable</w:t>
      </w:r>
    </w:p>
    <w:p w:rsidR="00BB1B78" w:rsidRDefault="00BB1B78" w:rsidP="005F252A">
      <w:pPr>
        <w:numPr>
          <w:ilvl w:val="0"/>
          <w:numId w:val="4"/>
        </w:numPr>
      </w:pPr>
      <w:r>
        <w:t xml:space="preserve">Intervenir en cas de problème sur le lait de chaux, l’extraction des boues et leur envoi à la Biodégradation, </w:t>
      </w:r>
    </w:p>
    <w:p w:rsidR="00C24A7D" w:rsidRDefault="00C24A7D" w:rsidP="00C24A7D">
      <w:pPr>
        <w:ind w:left="720"/>
      </w:pPr>
    </w:p>
    <w:p w:rsidR="00BB1B78" w:rsidRPr="00C24A7D" w:rsidRDefault="00BB1B78" w:rsidP="00C24A7D">
      <w:pPr>
        <w:rPr>
          <w:b/>
          <w:i/>
          <w:u w:val="single"/>
        </w:rPr>
      </w:pPr>
      <w:r w:rsidRPr="00C24A7D">
        <w:rPr>
          <w:b/>
          <w:i/>
          <w:u w:val="single"/>
        </w:rPr>
        <w:t xml:space="preserve">Les réseaux </w:t>
      </w:r>
      <w:r w:rsidR="00C52B99" w:rsidRPr="00C24A7D">
        <w:rPr>
          <w:b/>
          <w:i/>
          <w:u w:val="single"/>
        </w:rPr>
        <w:t>vapeur :</w:t>
      </w:r>
    </w:p>
    <w:p w:rsidR="00BB1B78" w:rsidRDefault="00BB1B78" w:rsidP="00BB1B78"/>
    <w:p w:rsidR="00C24A7D" w:rsidRDefault="00BB1B78" w:rsidP="00BB1B78">
      <w:r>
        <w:t xml:space="preserve">Connaître l’emplacement des principales vannes d’isolement, isoler ou remettre en service un tronçon  </w:t>
      </w:r>
    </w:p>
    <w:p w:rsidR="00C24A7D" w:rsidRDefault="00C24A7D" w:rsidP="00BB1B78"/>
    <w:p w:rsidR="00BB1B78" w:rsidRPr="00C24A7D" w:rsidRDefault="00BB1B78" w:rsidP="00C24A7D">
      <w:pPr>
        <w:rPr>
          <w:b/>
          <w:i/>
          <w:u w:val="single"/>
        </w:rPr>
      </w:pPr>
      <w:r w:rsidRPr="00C24A7D">
        <w:rPr>
          <w:b/>
          <w:i/>
          <w:u w:val="single"/>
        </w:rPr>
        <w:t>Supports de formation :</w:t>
      </w:r>
    </w:p>
    <w:p w:rsidR="00BB1B78" w:rsidRDefault="00BB1B78" w:rsidP="00BB1B78"/>
    <w:p w:rsidR="00BB1B78" w:rsidRPr="00C24A7D" w:rsidRDefault="00BB1B78" w:rsidP="00BB1B78">
      <w:pPr>
        <w:numPr>
          <w:ilvl w:val="0"/>
          <w:numId w:val="5"/>
        </w:numPr>
        <w:rPr>
          <w:u w:val="single"/>
        </w:rPr>
      </w:pPr>
      <w:r>
        <w:t>Support de formation : TSF N°5 : les utilités</w:t>
      </w:r>
    </w:p>
    <w:p w:rsidR="00C24A7D" w:rsidRDefault="00C24A7D" w:rsidP="00C24A7D">
      <w:pPr>
        <w:ind w:left="720"/>
        <w:rPr>
          <w:u w:val="single"/>
        </w:rPr>
      </w:pPr>
    </w:p>
    <w:p w:rsidR="00BB1B78" w:rsidRPr="00C24A7D" w:rsidRDefault="00BB1B78" w:rsidP="00C24A7D">
      <w:pPr>
        <w:rPr>
          <w:b/>
          <w:i/>
          <w:u w:val="single"/>
        </w:rPr>
      </w:pPr>
      <w:r w:rsidRPr="00C24A7D">
        <w:rPr>
          <w:b/>
          <w:i/>
          <w:u w:val="single"/>
        </w:rPr>
        <w:t>Formation interne :</w:t>
      </w:r>
    </w:p>
    <w:p w:rsidR="00BB1B78" w:rsidRDefault="00BB1B78" w:rsidP="00BB1B78"/>
    <w:p w:rsidR="00BB1B78" w:rsidRDefault="00BB1B78" w:rsidP="005F252A">
      <w:r>
        <w:t>Formation en double avec un tuteur (chef de pos</w:t>
      </w:r>
      <w:r w:rsidR="005F252A">
        <w:t xml:space="preserve">te utilité) </w:t>
      </w:r>
    </w:p>
    <w:p w:rsidR="00C24A7D" w:rsidRDefault="00C24A7D" w:rsidP="005F252A"/>
    <w:p w:rsidR="00BB1B78" w:rsidRPr="00C24A7D" w:rsidRDefault="00BB1B78" w:rsidP="00C24A7D">
      <w:pPr>
        <w:rPr>
          <w:b/>
          <w:i/>
          <w:u w:val="single"/>
        </w:rPr>
      </w:pPr>
      <w:r w:rsidRPr="00C24A7D">
        <w:rPr>
          <w:b/>
          <w:i/>
          <w:u w:val="single"/>
        </w:rPr>
        <w:t xml:space="preserve">Tests des </w:t>
      </w:r>
      <w:r w:rsidR="00C52B99" w:rsidRPr="00C24A7D">
        <w:rPr>
          <w:b/>
          <w:i/>
          <w:u w:val="single"/>
        </w:rPr>
        <w:t>connaissances :</w:t>
      </w:r>
    </w:p>
    <w:p w:rsidR="00BB1B78" w:rsidRDefault="00BB1B78" w:rsidP="00BB1B78">
      <w:pPr>
        <w:ind w:firstLine="720"/>
      </w:pPr>
    </w:p>
    <w:p w:rsidR="00BB1B78" w:rsidRDefault="00BB1B78" w:rsidP="00BB1B78">
      <w:r>
        <w:t xml:space="preserve">Les tests des connaissances sont </w:t>
      </w:r>
      <w:proofErr w:type="gramStart"/>
      <w:r>
        <w:t>fait</w:t>
      </w:r>
      <w:proofErr w:type="gramEnd"/>
      <w:r>
        <w:t xml:space="preserve"> sur le terrain par l’exécution des différentes manœuvres affectées à la tâche du renfort et sous la surveillance du chargé d’exploitation Utilités.</w:t>
      </w:r>
    </w:p>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BB1B78" w:rsidRDefault="00BB1B78" w:rsidP="00BB1B78"/>
    <w:p w:rsidR="00C24A7D" w:rsidRDefault="00C24A7D" w:rsidP="00BB1B78"/>
    <w:p w:rsidR="00C24A7D" w:rsidRDefault="00C24A7D" w:rsidP="00BB1B78"/>
    <w:p w:rsidR="00C24A7D" w:rsidRDefault="00C24A7D" w:rsidP="00BB1B78"/>
    <w:p w:rsidR="00C24A7D" w:rsidRDefault="00C24A7D" w:rsidP="00BB1B78"/>
    <w:p w:rsidR="00BB1B78" w:rsidRDefault="00BB1B78" w:rsidP="00BB1B78"/>
    <w:p w:rsidR="005F252A" w:rsidRDefault="005F252A" w:rsidP="00BB1B78"/>
    <w:p w:rsidR="00BB1B78" w:rsidRDefault="00BB1B78" w:rsidP="00BB1B78">
      <w:r>
        <w:rPr>
          <w:noProof/>
          <w:lang w:val="en-US"/>
        </w:rPr>
        <w:pict>
          <v:shape id="_x0000_s1038" type="#_x0000_t202" style="position:absolute;margin-left:128.45pt;margin-top:2.9pt;width:302pt;height:45pt;z-index:251673600;mso-wrap-edited:f" wrapcoords="-64 0 -64 21600 21664 21600 21664 0 -64 0" fillcolor="silver">
            <v:textbox style="mso-next-textbox:#_x0000_s1038">
              <w:txbxContent>
                <w:p w:rsidR="000F7A38" w:rsidRDefault="000F7A38" w:rsidP="00BB1B78">
                  <w:pPr>
                    <w:jc w:val="center"/>
                    <w:rPr>
                      <w:sz w:val="28"/>
                    </w:rPr>
                  </w:pPr>
                  <w:r>
                    <w:rPr>
                      <w:sz w:val="28"/>
                    </w:rPr>
                    <w:t>Plan de formation fonction</w:t>
                  </w:r>
                </w:p>
                <w:p w:rsidR="000F7A38" w:rsidRDefault="000F7A38" w:rsidP="00BB1B78">
                  <w:pPr>
                    <w:jc w:val="center"/>
                    <w:rPr>
                      <w:sz w:val="28"/>
                    </w:rPr>
                  </w:pPr>
                  <w:r>
                    <w:rPr>
                      <w:sz w:val="28"/>
                    </w:rPr>
                    <w:t xml:space="preserve">Renfort 225 (remplaçant </w:t>
                  </w:r>
                  <w:proofErr w:type="spellStart"/>
                  <w:r>
                    <w:rPr>
                      <w:sz w:val="28"/>
                    </w:rPr>
                    <w:t>CdeP</w:t>
                  </w:r>
                  <w:proofErr w:type="spellEnd"/>
                  <w:r>
                    <w:rPr>
                      <w:sz w:val="28"/>
                    </w:rPr>
                    <w:t xml:space="preserve"> thermique)</w:t>
                  </w:r>
                </w:p>
              </w:txbxContent>
            </v:textbox>
            <w10:wrap type="tight"/>
          </v:shape>
        </w:pict>
      </w:r>
    </w:p>
    <w:p w:rsidR="00BB1B78" w:rsidRDefault="00BB1B78" w:rsidP="00BB1B78"/>
    <w:p w:rsidR="00BB1B78" w:rsidRDefault="00BB1B78" w:rsidP="00BB1B78"/>
    <w:p w:rsidR="00BB1B78" w:rsidRDefault="00BB1B78" w:rsidP="00BB1B78"/>
    <w:p w:rsidR="00BB1B78" w:rsidRPr="00C24A7D" w:rsidRDefault="00BB1B78" w:rsidP="00C24A7D">
      <w:pPr>
        <w:rPr>
          <w:b/>
          <w:i/>
          <w:u w:val="single"/>
        </w:rPr>
      </w:pPr>
      <w:r w:rsidRPr="00C24A7D">
        <w:rPr>
          <w:b/>
          <w:i/>
          <w:u w:val="single"/>
        </w:rPr>
        <w:t>Centrale Sud -  LPU</w:t>
      </w:r>
    </w:p>
    <w:p w:rsidR="00BB1B78" w:rsidRDefault="00BB1B78" w:rsidP="00BB1B78"/>
    <w:p w:rsidR="00BB1B78" w:rsidRDefault="00BB1B78" w:rsidP="00BB1B78">
      <w:r>
        <w:t>Le renfort (2eme étape) peut remplacer en leur absence :</w:t>
      </w:r>
    </w:p>
    <w:p w:rsidR="00BB1B78" w:rsidRDefault="00BB1B78" w:rsidP="00BB1B78">
      <w:pPr>
        <w:numPr>
          <w:ilvl w:val="0"/>
          <w:numId w:val="4"/>
        </w:numPr>
      </w:pPr>
      <w:r>
        <w:t xml:space="preserve">L’opérateur extérieur </w:t>
      </w:r>
    </w:p>
    <w:p w:rsidR="00BB1B78" w:rsidRDefault="00BB1B78" w:rsidP="00BB1B78">
      <w:pPr>
        <w:numPr>
          <w:ilvl w:val="0"/>
          <w:numId w:val="4"/>
        </w:numPr>
      </w:pPr>
      <w:r>
        <w:t xml:space="preserve">Le chef de poste Utilités </w:t>
      </w:r>
    </w:p>
    <w:p w:rsidR="00BB1B78" w:rsidRDefault="00BB1B78" w:rsidP="00BB1B78">
      <w:pPr>
        <w:numPr>
          <w:ilvl w:val="0"/>
          <w:numId w:val="4"/>
        </w:numPr>
      </w:pPr>
      <w:r>
        <w:t>Le chef de poste Thermique</w:t>
      </w:r>
    </w:p>
    <w:p w:rsidR="00C24A7D" w:rsidRDefault="00C24A7D" w:rsidP="00C24A7D">
      <w:pPr>
        <w:ind w:left="720"/>
      </w:pPr>
    </w:p>
    <w:p w:rsidR="00BB1B78" w:rsidRPr="00C24A7D" w:rsidRDefault="00BB1B78" w:rsidP="00C24A7D">
      <w:pPr>
        <w:rPr>
          <w:b/>
          <w:i/>
          <w:u w:val="single"/>
        </w:rPr>
      </w:pPr>
      <w:r w:rsidRPr="00C24A7D">
        <w:rPr>
          <w:b/>
          <w:i/>
          <w:u w:val="single"/>
        </w:rPr>
        <w:t>Généralités :</w:t>
      </w:r>
    </w:p>
    <w:p w:rsidR="00BB1B78" w:rsidRPr="00C24A7D" w:rsidRDefault="00BB1B78" w:rsidP="00BB1B78">
      <w:pPr>
        <w:rPr>
          <w:b/>
          <w:i/>
          <w:u w:val="single"/>
        </w:rPr>
      </w:pPr>
    </w:p>
    <w:p w:rsidR="00BB1B78" w:rsidRDefault="00BB1B78" w:rsidP="00BB1B78">
      <w:r>
        <w:t>Connaître les sécurités chaudières et surchauffeurs,  machines ainsi que leurs actions, comment les gérer et  les anticiper ; Savoir les by-passer en cas de nécessité et revenir à la normale</w:t>
      </w:r>
    </w:p>
    <w:p w:rsidR="00BB1B78" w:rsidRDefault="00BB1B78" w:rsidP="00BB1B78">
      <w:r>
        <w:t>Savoir trouver et utiliser les classeurs d’exploitation mis à disposition (listing de démarrage ou d’arrêt des chaudières et surchauffeurs</w:t>
      </w:r>
      <w:proofErr w:type="gramStart"/>
      <w:r>
        <w:t>, )</w:t>
      </w:r>
      <w:proofErr w:type="gramEnd"/>
      <w:r>
        <w:t xml:space="preserve">  dans lesquels on trouve les réponses aux problèmes rencontrés</w:t>
      </w:r>
    </w:p>
    <w:p w:rsidR="00BB1B78" w:rsidRDefault="00BB1B78" w:rsidP="00BB1B78">
      <w:r>
        <w:t>Savoir retrouver rapidement les consignes d’exploitation et ne pas hésiter à les utiliser en cas de nécessité (il est important de les lire pour savoir qu’elles existent)</w:t>
      </w:r>
    </w:p>
    <w:p w:rsidR="00BB1B78" w:rsidRDefault="00BB1B78" w:rsidP="00BB1B78">
      <w:r>
        <w:t xml:space="preserve">Communiquer : </w:t>
      </w:r>
    </w:p>
    <w:p w:rsidR="00BB1B78" w:rsidRDefault="00BB1B78" w:rsidP="00BB1B78">
      <w:r>
        <w:t xml:space="preserve"> </w:t>
      </w:r>
      <w:r>
        <w:tab/>
        <w:t xml:space="preserve">- avec son chef de quart et le tenir informer des changements de régime ou lors de disfonctionnement </w:t>
      </w:r>
    </w:p>
    <w:p w:rsidR="00BB1B78" w:rsidRDefault="00BB1B78" w:rsidP="00BB1B78">
      <w:pPr>
        <w:ind w:firstLine="720"/>
      </w:pPr>
      <w:r>
        <w:t xml:space="preserve">- avec le chef de poste Utilités qui est souvent à l’extérieur de la ligne de produit et l’informer des alarmes, démarrages ou arrêts concernant sa zone géographique </w:t>
      </w:r>
    </w:p>
    <w:p w:rsidR="00BB1B78" w:rsidRDefault="00BB1B78" w:rsidP="00BB1B78">
      <w:pPr>
        <w:ind w:firstLine="720"/>
      </w:pPr>
      <w:r>
        <w:t xml:space="preserve">- avec les opérateurs extérieurs pour les manœuvres se faisant en commun  </w:t>
      </w:r>
    </w:p>
    <w:p w:rsidR="00BB1B78" w:rsidRDefault="00BB1B78" w:rsidP="00BB1B78">
      <w:pPr>
        <w:ind w:firstLine="720"/>
      </w:pPr>
      <w:r>
        <w:t xml:space="preserve">- avec le chef de poste électrique pour les manœuvres faites en commun (air, TAS, </w:t>
      </w:r>
      <w:r w:rsidR="002134B1">
        <w:t>..)</w:t>
      </w:r>
    </w:p>
    <w:p w:rsidR="00C24A7D" w:rsidRDefault="00C24A7D" w:rsidP="00BB1B78">
      <w:pPr>
        <w:ind w:firstLine="720"/>
      </w:pPr>
    </w:p>
    <w:p w:rsidR="00BB1B78" w:rsidRDefault="00BB1B78" w:rsidP="00C24A7D">
      <w:pPr>
        <w:rPr>
          <w:b/>
          <w:i/>
          <w:u w:val="single"/>
        </w:rPr>
      </w:pPr>
      <w:r w:rsidRPr="00C24A7D">
        <w:rPr>
          <w:b/>
          <w:i/>
          <w:u w:val="single"/>
        </w:rPr>
        <w:t xml:space="preserve">Le système centralisé de </w:t>
      </w:r>
      <w:r w:rsidR="002134B1" w:rsidRPr="00C24A7D">
        <w:rPr>
          <w:b/>
          <w:i/>
          <w:u w:val="single"/>
        </w:rPr>
        <w:t>conduite :</w:t>
      </w:r>
    </w:p>
    <w:p w:rsidR="00C24A7D" w:rsidRPr="00C24A7D" w:rsidRDefault="00C24A7D" w:rsidP="00C24A7D">
      <w:pPr>
        <w:rPr>
          <w:b/>
          <w:i/>
          <w:u w:val="single"/>
        </w:rPr>
      </w:pPr>
    </w:p>
    <w:p w:rsidR="00BB1B78" w:rsidRPr="00C24A7D" w:rsidRDefault="00BB1B78" w:rsidP="00C24A7D">
      <w:pPr>
        <w:rPr>
          <w:u w:val="single"/>
        </w:rPr>
      </w:pPr>
      <w:r w:rsidRPr="00C24A7D">
        <w:rPr>
          <w:u w:val="single"/>
        </w:rPr>
        <w:t xml:space="preserve">Les </w:t>
      </w:r>
      <w:r w:rsidR="005D43C4" w:rsidRPr="00C24A7D">
        <w:rPr>
          <w:u w:val="single"/>
        </w:rPr>
        <w:t>alarmes :</w:t>
      </w:r>
    </w:p>
    <w:p w:rsidR="00BB1B78" w:rsidRDefault="00BB1B78" w:rsidP="00BB1B78">
      <w:pPr>
        <w:pStyle w:val="Corpsdetexte"/>
        <w:rPr>
          <w:szCs w:val="20"/>
          <w:lang w:eastAsia="fr-FR"/>
        </w:rPr>
      </w:pPr>
      <w:r>
        <w:rPr>
          <w:szCs w:val="20"/>
          <w:lang w:eastAsia="fr-FR"/>
        </w:rPr>
        <w:t xml:space="preserve">Gérer les alarmes au fil de l’eau et les différencier en fonction de leur degré d’importance (EMERGENCY, HIGH, LOW), les analyser en recherchant quelles en sont les causes et quels en sont les effets et les acquitter après analyse. </w:t>
      </w:r>
    </w:p>
    <w:p w:rsidR="00BB1B78" w:rsidRDefault="00BB1B78" w:rsidP="00BB1B78">
      <w:pPr>
        <w:pStyle w:val="Corpsdetexte"/>
        <w:rPr>
          <w:szCs w:val="20"/>
          <w:lang w:eastAsia="fr-FR"/>
        </w:rPr>
      </w:pPr>
      <w:r>
        <w:rPr>
          <w:szCs w:val="20"/>
          <w:lang w:eastAsia="fr-FR"/>
        </w:rPr>
        <w:t xml:space="preserve">Savoir les répertorier par unités, les inhiber ou les remettre en service (exemple : après un arrêt de chaudière) </w:t>
      </w:r>
    </w:p>
    <w:p w:rsidR="00BB1B78" w:rsidRPr="00C24A7D" w:rsidRDefault="00BB1B78" w:rsidP="00C24A7D">
      <w:pPr>
        <w:rPr>
          <w:u w:val="single"/>
        </w:rPr>
      </w:pPr>
      <w:r w:rsidRPr="00C24A7D">
        <w:rPr>
          <w:u w:val="single"/>
        </w:rPr>
        <w:t xml:space="preserve">Les points </w:t>
      </w:r>
      <w:r w:rsidR="005D43C4" w:rsidRPr="00C24A7D">
        <w:rPr>
          <w:u w:val="single"/>
        </w:rPr>
        <w:t>système :</w:t>
      </w:r>
    </w:p>
    <w:p w:rsidR="00BB1B78" w:rsidRDefault="00BB1B78" w:rsidP="00BB1B78">
      <w:r>
        <w:t xml:space="preserve">Savoir retrouver un point sur le système et en lire le contenu </w:t>
      </w:r>
    </w:p>
    <w:p w:rsidR="00BB1B78" w:rsidRDefault="00BB1B78" w:rsidP="00BB1B78">
      <w:r>
        <w:t>Différencier les différents points selon leur utilisation :</w:t>
      </w:r>
    </w:p>
    <w:p w:rsidR="00BB1B78" w:rsidRDefault="00BB1B78" w:rsidP="00BB1B78">
      <w:pPr>
        <w:numPr>
          <w:ilvl w:val="0"/>
          <w:numId w:val="4"/>
        </w:numPr>
      </w:pPr>
      <w:r>
        <w:t>Entrée (retour d’état Ouvert / Fermé d’un fin de course, d’un Marche / Arrêt d’un moteur, …</w:t>
      </w:r>
      <w:r w:rsidR="002134B1">
        <w:t>..)</w:t>
      </w:r>
      <w:r>
        <w:t xml:space="preserve"> </w:t>
      </w:r>
    </w:p>
    <w:p w:rsidR="00BB1B78" w:rsidRDefault="00BB1B78" w:rsidP="00BB1B78">
      <w:pPr>
        <w:numPr>
          <w:ilvl w:val="0"/>
          <w:numId w:val="4"/>
        </w:numPr>
      </w:pPr>
      <w:r>
        <w:t>Sortie (commande Ouverture / Fermeture, Démarrage / Arrêt, …)</w:t>
      </w:r>
    </w:p>
    <w:p w:rsidR="00BB1B78" w:rsidRDefault="00BB1B78" w:rsidP="00BB1B78">
      <w:pPr>
        <w:numPr>
          <w:ilvl w:val="0"/>
          <w:numId w:val="4"/>
        </w:numPr>
      </w:pPr>
      <w:r>
        <w:t xml:space="preserve">Entrée Analogique (mesure de Pression, Débit, Température, Puissance, ….) </w:t>
      </w:r>
    </w:p>
    <w:p w:rsidR="00BB1B78" w:rsidRDefault="00BB1B78" w:rsidP="00BB1B78">
      <w:pPr>
        <w:numPr>
          <w:ilvl w:val="0"/>
          <w:numId w:val="4"/>
        </w:numPr>
      </w:pPr>
      <w:r>
        <w:t>Régulateur (Entrée Analogique + Sortie Analogique) et les modes qui y sont associés : Auto, Manu, Normal, Normal-mode, …</w:t>
      </w:r>
    </w:p>
    <w:p w:rsidR="00BB1B78" w:rsidRDefault="00BB1B78" w:rsidP="00BB1B78">
      <w:r>
        <w:t>Savoir rechercher et utiliser un historique pour un groupe ou pour un point de détail</w:t>
      </w:r>
    </w:p>
    <w:p w:rsidR="00C24A7D" w:rsidRDefault="00C24A7D" w:rsidP="00BB1B78"/>
    <w:p w:rsidR="00BB1B78" w:rsidRPr="00C24A7D" w:rsidRDefault="00BB1B78" w:rsidP="00C24A7D">
      <w:pPr>
        <w:rPr>
          <w:u w:val="single"/>
        </w:rPr>
      </w:pPr>
      <w:r w:rsidRPr="00C24A7D">
        <w:rPr>
          <w:u w:val="single"/>
        </w:rPr>
        <w:t xml:space="preserve">Les consoles </w:t>
      </w:r>
      <w:r w:rsidR="005D43C4" w:rsidRPr="00C24A7D">
        <w:rPr>
          <w:u w:val="single"/>
        </w:rPr>
        <w:t>Honeywell :</w:t>
      </w:r>
    </w:p>
    <w:p w:rsidR="00BB1B78" w:rsidRDefault="00BB1B78" w:rsidP="00BB1B78">
      <w:r>
        <w:t>Utiliser les touches du clavier pour accéder aux vues (système, d’alarme, de détail, ..), pour changer d’état un point régulateur (Auto, Manu</w:t>
      </w:r>
      <w:r w:rsidR="002134B1">
        <w:t>,)</w:t>
      </w:r>
      <w:r>
        <w:t xml:space="preserve">, modifier une consigne, une commande (clavier numérique ou flèches), </w:t>
      </w:r>
    </w:p>
    <w:p w:rsidR="00C24A7D" w:rsidRDefault="00C24A7D" w:rsidP="00BB1B78"/>
    <w:p w:rsidR="00BB1B78" w:rsidRPr="00C24A7D" w:rsidRDefault="00BB1B78" w:rsidP="00C24A7D">
      <w:pPr>
        <w:rPr>
          <w:u w:val="single"/>
        </w:rPr>
      </w:pPr>
      <w:r w:rsidRPr="00C24A7D">
        <w:rPr>
          <w:u w:val="single"/>
        </w:rPr>
        <w:t xml:space="preserve">Les </w:t>
      </w:r>
      <w:r w:rsidR="005D43C4" w:rsidRPr="00C24A7D">
        <w:rPr>
          <w:u w:val="single"/>
        </w:rPr>
        <w:t>synoptiques :</w:t>
      </w:r>
    </w:p>
    <w:p w:rsidR="00BB1B78" w:rsidRDefault="00BB1B78" w:rsidP="002134B1">
      <w:pPr>
        <w:numPr>
          <w:ilvl w:val="0"/>
          <w:numId w:val="4"/>
        </w:numPr>
      </w:pPr>
      <w:r>
        <w:t>Connaître et retrouver les synoptiques de toutes les zones de la centrale, de l’épuration et des réseaux et y naviguer à la recherche des sous-synoptiques (régulations, groupes</w:t>
      </w:r>
      <w:r w:rsidR="002134B1">
        <w:t>,)</w:t>
      </w:r>
    </w:p>
    <w:p w:rsidR="00BB1B78" w:rsidRDefault="00BB1B78" w:rsidP="002134B1">
      <w:pPr>
        <w:numPr>
          <w:ilvl w:val="0"/>
          <w:numId w:val="4"/>
        </w:numPr>
      </w:pPr>
      <w:r>
        <w:t>Apprendre à s’aider des synoptiques de régulation pour mieux comprendre les interactions entr</w:t>
      </w:r>
      <w:r w:rsidR="002134B1">
        <w:t>es les différents combustibles</w:t>
      </w:r>
    </w:p>
    <w:p w:rsidR="00C24A7D" w:rsidRDefault="00C24A7D" w:rsidP="00C24A7D">
      <w:pPr>
        <w:ind w:left="720"/>
      </w:pPr>
    </w:p>
    <w:p w:rsidR="00C24A7D" w:rsidRDefault="00C24A7D" w:rsidP="00C24A7D">
      <w:pPr>
        <w:ind w:left="720"/>
      </w:pPr>
    </w:p>
    <w:p w:rsidR="00BB1B78" w:rsidRPr="00C24A7D" w:rsidRDefault="00BB1B78" w:rsidP="00BB1B78">
      <w:pPr>
        <w:rPr>
          <w:u w:val="single"/>
        </w:rPr>
      </w:pPr>
      <w:r w:rsidRPr="00C24A7D">
        <w:rPr>
          <w:u w:val="single"/>
        </w:rPr>
        <w:t xml:space="preserve">Les principaux synoptiques à </w:t>
      </w:r>
      <w:r w:rsidR="002134B1" w:rsidRPr="00C24A7D">
        <w:rPr>
          <w:u w:val="single"/>
        </w:rPr>
        <w:t>maîtriser :</w:t>
      </w:r>
    </w:p>
    <w:p w:rsidR="00BB1B78" w:rsidRDefault="00BB1B78" w:rsidP="00BB1B78">
      <w:r>
        <w:t xml:space="preserve">Les chaudières (avec </w:t>
      </w:r>
      <w:r w:rsidR="002134B1">
        <w:t xml:space="preserve">les brûleurs, les </w:t>
      </w:r>
      <w:proofErr w:type="spellStart"/>
      <w:r w:rsidR="002134B1">
        <w:t>ventelles</w:t>
      </w:r>
      <w:proofErr w:type="spellEnd"/>
      <w:r w:rsidR="002134B1">
        <w:t>,</w:t>
      </w:r>
      <w:r>
        <w:t>) et les surchauffeurs (idem + circuits évents)</w:t>
      </w:r>
    </w:p>
    <w:p w:rsidR="00BB1B78" w:rsidRDefault="00BB1B78" w:rsidP="00BB1B78">
      <w:r>
        <w:t>Les réseaux vapeurs et les TAS 1.2.3</w:t>
      </w:r>
    </w:p>
    <w:p w:rsidR="00BB1B78" w:rsidRDefault="00BB1B78" w:rsidP="00BB1B78">
      <w:r>
        <w:t>Les combustibles liquides (+ parc nord) et gazeux</w:t>
      </w:r>
    </w:p>
    <w:p w:rsidR="00BB1B78" w:rsidRDefault="00BB1B78" w:rsidP="00BB1B78">
      <w:r>
        <w:t>L’épuration (décarbonatation, déminéralisation, stockages)</w:t>
      </w:r>
    </w:p>
    <w:p w:rsidR="00BB1B78" w:rsidRDefault="00BB1B78" w:rsidP="00BB1B78">
      <w:r>
        <w:t xml:space="preserve">Les dégazeurs, les </w:t>
      </w:r>
      <w:proofErr w:type="spellStart"/>
      <w:r>
        <w:t>pomperies</w:t>
      </w:r>
      <w:proofErr w:type="spellEnd"/>
    </w:p>
    <w:p w:rsidR="00BB1B78" w:rsidRDefault="00BB1B78" w:rsidP="00BB1B78">
      <w:r>
        <w:t xml:space="preserve">L’air contrôle  </w:t>
      </w:r>
    </w:p>
    <w:p w:rsidR="00C24A7D" w:rsidRDefault="00C24A7D" w:rsidP="00BB1B78"/>
    <w:p w:rsidR="00BB1B78" w:rsidRPr="00C24A7D" w:rsidRDefault="00BB1B78" w:rsidP="00BB1B78">
      <w:pPr>
        <w:rPr>
          <w:u w:val="single"/>
        </w:rPr>
      </w:pPr>
      <w:r w:rsidRPr="00C24A7D">
        <w:rPr>
          <w:u w:val="single"/>
        </w:rPr>
        <w:t xml:space="preserve">Le changement de séquences des combustibles </w:t>
      </w:r>
      <w:r w:rsidR="002134B1" w:rsidRPr="00C24A7D">
        <w:rPr>
          <w:u w:val="single"/>
        </w:rPr>
        <w:t>liquides :</w:t>
      </w:r>
    </w:p>
    <w:p w:rsidR="00BB1B78" w:rsidRDefault="00BB1B78" w:rsidP="00BB1B78">
      <w:r>
        <w:t>Connaître le chargement des séquences de combustibles liquides et les mini-</w:t>
      </w:r>
      <w:r w:rsidR="002134B1">
        <w:t xml:space="preserve">techniques (FO2 ou Résidu) avec </w:t>
      </w:r>
      <w:r>
        <w:t>mise en place du talon mécanique sur la vanne LP et enlèvement sur la vanne LS</w:t>
      </w:r>
    </w:p>
    <w:p w:rsidR="00C24A7D" w:rsidRDefault="00C24A7D" w:rsidP="00BB1B78"/>
    <w:p w:rsidR="00BB1B78" w:rsidRPr="00C24A7D" w:rsidRDefault="00BB1B78" w:rsidP="00BB1B78">
      <w:pPr>
        <w:rPr>
          <w:u w:val="single"/>
        </w:rPr>
      </w:pPr>
      <w:r w:rsidRPr="00C24A7D">
        <w:rPr>
          <w:u w:val="single"/>
        </w:rPr>
        <w:t xml:space="preserve">La surveillance des </w:t>
      </w:r>
      <w:r w:rsidR="002134B1" w:rsidRPr="00C24A7D">
        <w:rPr>
          <w:u w:val="single"/>
        </w:rPr>
        <w:t>rejets :</w:t>
      </w:r>
    </w:p>
    <w:p w:rsidR="00BB1B78" w:rsidRDefault="00BB1B78" w:rsidP="00BB1B78">
      <w:r>
        <w:t>Savoir réagir sur toutes sortes de pollutions : atmosphérique lors de rejets de fumée, (SO2, NOX, …) et prendre les mesures nécessaires pour ne pas dépasser le maximum journalier autorisé</w:t>
      </w:r>
    </w:p>
    <w:p w:rsidR="00BB1B78" w:rsidRDefault="00BB1B78" w:rsidP="00BB1B78">
      <w:r>
        <w:t>Connaître les procédures à mettre en place lors des alertes STERNES et Ozone</w:t>
      </w:r>
    </w:p>
    <w:p w:rsidR="00BB1B78" w:rsidRDefault="00BB1B78" w:rsidP="00BB1B78">
      <w:r>
        <w:t>Utiliser toutes les informations mise à disposition (</w:t>
      </w:r>
      <w:proofErr w:type="spellStart"/>
      <w:r>
        <w:t>conductivimètre</w:t>
      </w:r>
      <w:proofErr w:type="spellEnd"/>
      <w:r>
        <w:t xml:space="preserve">, </w:t>
      </w:r>
      <w:proofErr w:type="spellStart"/>
      <w:r>
        <w:t>Ph-mètre</w:t>
      </w:r>
      <w:proofErr w:type="spellEnd"/>
      <w:r>
        <w:t xml:space="preserve">, </w:t>
      </w:r>
      <w:proofErr w:type="spellStart"/>
      <w:r>
        <w:t>silicemètre</w:t>
      </w:r>
      <w:proofErr w:type="spellEnd"/>
      <w:r>
        <w:t>, COT</w:t>
      </w:r>
      <w:proofErr w:type="gramStart"/>
      <w:r>
        <w:t>, )</w:t>
      </w:r>
      <w:proofErr w:type="gramEnd"/>
      <w:r>
        <w:t xml:space="preserve"> pour déceler une pollution accidentelle sur un circuit d’eau (décarbonatée, déminé, condensats)</w:t>
      </w:r>
    </w:p>
    <w:p w:rsidR="00C24A7D" w:rsidRDefault="00C24A7D" w:rsidP="00BB1B78"/>
    <w:p w:rsidR="00BB1B78" w:rsidRPr="00C24A7D" w:rsidRDefault="00BB1B78" w:rsidP="00BB1B78">
      <w:pPr>
        <w:rPr>
          <w:b/>
          <w:i/>
          <w:u w:val="single"/>
        </w:rPr>
      </w:pPr>
      <w:r w:rsidRPr="00C24A7D">
        <w:rPr>
          <w:b/>
          <w:i/>
          <w:u w:val="single"/>
        </w:rPr>
        <w:t>Supports de formation :</w:t>
      </w:r>
    </w:p>
    <w:p w:rsidR="00BB1B78" w:rsidRDefault="00BB1B78" w:rsidP="00BB1B78">
      <w:pPr>
        <w:numPr>
          <w:ilvl w:val="0"/>
          <w:numId w:val="5"/>
        </w:numPr>
      </w:pPr>
      <w:r>
        <w:t xml:space="preserve">Support de formation TSF3 : </w:t>
      </w:r>
    </w:p>
    <w:p w:rsidR="00BB1B78" w:rsidRDefault="00BB1B78" w:rsidP="00BB1B78">
      <w:pPr>
        <w:numPr>
          <w:ilvl w:val="0"/>
          <w:numId w:val="5"/>
        </w:numPr>
      </w:pPr>
      <w:r>
        <w:t xml:space="preserve">Support </w:t>
      </w:r>
    </w:p>
    <w:p w:rsidR="00C24A7D" w:rsidRDefault="00C24A7D" w:rsidP="00C24A7D">
      <w:pPr>
        <w:ind w:left="720"/>
      </w:pPr>
    </w:p>
    <w:p w:rsidR="00BB1B78" w:rsidRPr="00C24A7D" w:rsidRDefault="00BB1B78" w:rsidP="00C24A7D">
      <w:pPr>
        <w:rPr>
          <w:b/>
          <w:i/>
          <w:u w:val="single"/>
        </w:rPr>
      </w:pPr>
      <w:r w:rsidRPr="00C24A7D">
        <w:rPr>
          <w:b/>
          <w:i/>
          <w:u w:val="single"/>
        </w:rPr>
        <w:t>Formation interne :</w:t>
      </w:r>
    </w:p>
    <w:p w:rsidR="00BB1B78" w:rsidRDefault="00BB1B78" w:rsidP="00BB1B78">
      <w:pPr>
        <w:numPr>
          <w:ilvl w:val="0"/>
          <w:numId w:val="4"/>
        </w:numPr>
      </w:pPr>
      <w:r>
        <w:t>Formation en double avec un tuteur (Chef de Poste Thermique) et le chef de quart de l’équipe</w:t>
      </w:r>
    </w:p>
    <w:p w:rsidR="00C24A7D" w:rsidRDefault="00C24A7D" w:rsidP="00C24A7D">
      <w:pPr>
        <w:ind w:left="720"/>
      </w:pPr>
    </w:p>
    <w:p w:rsidR="00BB1B78" w:rsidRPr="00C24A7D" w:rsidRDefault="00BB1B78" w:rsidP="00C24A7D">
      <w:pPr>
        <w:rPr>
          <w:b/>
          <w:i/>
          <w:u w:val="single"/>
        </w:rPr>
      </w:pPr>
      <w:r w:rsidRPr="00C24A7D">
        <w:rPr>
          <w:b/>
          <w:i/>
          <w:u w:val="single"/>
        </w:rPr>
        <w:t xml:space="preserve">Tests des </w:t>
      </w:r>
      <w:r w:rsidR="005D43C4" w:rsidRPr="00C24A7D">
        <w:rPr>
          <w:b/>
          <w:i/>
          <w:u w:val="single"/>
        </w:rPr>
        <w:t>connaissances :</w:t>
      </w:r>
    </w:p>
    <w:p w:rsidR="00BB1B78" w:rsidRDefault="00BB1B78" w:rsidP="00BB1B78">
      <w:r>
        <w:t xml:space="preserve">Les tests des connaissances sont </w:t>
      </w:r>
      <w:r w:rsidR="002134B1">
        <w:t>faits</w:t>
      </w:r>
      <w:r>
        <w:t xml:space="preserve"> régulièrement par l’exécution des différentes manœuvres affectées à la tâche du Chef de Poste Thermique et sous la surveillance des chargés d’exploitation de la centrale </w:t>
      </w:r>
    </w:p>
    <w:p w:rsidR="00BB1B78" w:rsidRDefault="00BB1B78" w:rsidP="00BB1B78"/>
    <w:p w:rsidR="00BB1B78" w:rsidRDefault="00BB1B78" w:rsidP="00BB1B78"/>
    <w:p w:rsidR="00BB1B78" w:rsidRDefault="00BB1B78" w:rsidP="00BB1B78"/>
    <w:p w:rsidR="00BB1B78" w:rsidRDefault="00BB1B78" w:rsidP="00BB1B78"/>
    <w:p w:rsidR="00BB1B78" w:rsidRDefault="00BB1B78" w:rsidP="00BB1B78">
      <w:r>
        <w:t xml:space="preserve"> </w:t>
      </w:r>
      <w:r>
        <w:rPr>
          <w:noProof/>
          <w:sz w:val="20"/>
          <w:lang w:val="en-US"/>
        </w:rPr>
        <w:pict>
          <v:shape id="_x0000_s1040" type="#_x0000_t202" style="position:absolute;margin-left:137.45pt;margin-top:6.65pt;width:290.75pt;height:45pt;z-index:251675648;mso-wrap-edited:f;mso-position-horizontal-relative:text;mso-position-vertical-relative:text" wrapcoords="-64 0 -64 21600 21664 21600 21664 0 -64 0" fillcolor="silver">
            <v:textbox style="mso-next-textbox:#_x0000_s1040">
              <w:txbxContent>
                <w:p w:rsidR="000F7A38" w:rsidRDefault="000F7A38" w:rsidP="00BB1B78">
                  <w:pPr>
                    <w:jc w:val="center"/>
                    <w:rPr>
                      <w:sz w:val="28"/>
                    </w:rPr>
                  </w:pPr>
                  <w:r>
                    <w:rPr>
                      <w:sz w:val="28"/>
                    </w:rPr>
                    <w:t>Plan de formation fonction</w:t>
                  </w:r>
                </w:p>
                <w:p w:rsidR="000F7A38" w:rsidRDefault="000F7A38" w:rsidP="00BB1B78">
                  <w:pPr>
                    <w:jc w:val="center"/>
                    <w:rPr>
                      <w:sz w:val="28"/>
                    </w:rPr>
                  </w:pPr>
                  <w:r>
                    <w:rPr>
                      <w:sz w:val="28"/>
                    </w:rPr>
                    <w:t>Chef de poste Thermique</w:t>
                  </w:r>
                </w:p>
              </w:txbxContent>
            </v:textbox>
            <w10:wrap type="tight"/>
          </v:shape>
        </w:pict>
      </w:r>
    </w:p>
    <w:p w:rsidR="00BB1B78" w:rsidRDefault="00BB1B78" w:rsidP="00BB1B78"/>
    <w:p w:rsidR="00BB1B78" w:rsidRDefault="00BB1B78" w:rsidP="00BB1B78"/>
    <w:p w:rsidR="00BB1B78" w:rsidRDefault="00BB1B78" w:rsidP="00BB1B78"/>
    <w:p w:rsidR="00BB1B78" w:rsidRDefault="00BB1B78" w:rsidP="00BB1B78"/>
    <w:p w:rsidR="00BB1B78" w:rsidRPr="00C24A7D" w:rsidRDefault="00BB1B78" w:rsidP="00C24A7D">
      <w:pPr>
        <w:rPr>
          <w:b/>
          <w:i/>
          <w:u w:val="single"/>
        </w:rPr>
      </w:pPr>
      <w:r w:rsidRPr="00C24A7D">
        <w:rPr>
          <w:b/>
          <w:i/>
          <w:u w:val="single"/>
        </w:rPr>
        <w:t>Centrale Sud -  LPU</w:t>
      </w:r>
    </w:p>
    <w:p w:rsidR="00BB1B78" w:rsidRDefault="00BB1B78" w:rsidP="00C278F5">
      <w:r>
        <w:t>Le chef de poste Thermique est un ex renfort 225 qui sait déjà tenir le tableau et agir en toute circonstance.</w:t>
      </w:r>
    </w:p>
    <w:p w:rsidR="00BB1B78" w:rsidRDefault="00BB1B78" w:rsidP="00C278F5">
      <w:r>
        <w:t>Il est remplacé à son poste :</w:t>
      </w:r>
    </w:p>
    <w:p w:rsidR="00BB1B78" w:rsidRDefault="00BB1B78" w:rsidP="00C278F5">
      <w:pPr>
        <w:numPr>
          <w:ilvl w:val="0"/>
          <w:numId w:val="4"/>
        </w:numPr>
      </w:pPr>
      <w:r>
        <w:t>Par le renfort 225</w:t>
      </w:r>
    </w:p>
    <w:p w:rsidR="00BB1B78" w:rsidRDefault="00BB1B78" w:rsidP="00C278F5">
      <w:pPr>
        <w:numPr>
          <w:ilvl w:val="0"/>
          <w:numId w:val="4"/>
        </w:numPr>
      </w:pPr>
      <w:r>
        <w:t>Par l’adjoint du chef de quart</w:t>
      </w:r>
    </w:p>
    <w:p w:rsidR="00BB1B78" w:rsidRDefault="00BB1B78" w:rsidP="00BB1B78">
      <w:pPr>
        <w:ind w:left="360"/>
      </w:pPr>
    </w:p>
    <w:p w:rsidR="00BB1B78" w:rsidRDefault="00BB1B78" w:rsidP="00C278F5">
      <w:r>
        <w:t xml:space="preserve">Il n’y a pas de formation technique supplémentaire spécifique à rajouter si le chef do poste est un ex renfort 225. </w:t>
      </w:r>
    </w:p>
    <w:p w:rsidR="00BB1B78" w:rsidRDefault="00BB1B78" w:rsidP="00C278F5">
      <w:r>
        <w:t>Dans le cas d’une personne mutée d’une autre ligne de produit, le plan de formation sera identique à celui du renfort 225</w:t>
      </w:r>
    </w:p>
    <w:p w:rsidR="00BB1B78" w:rsidRDefault="00BB1B78" w:rsidP="00BB1B78">
      <w:pPr>
        <w:tabs>
          <w:tab w:val="left" w:pos="1665"/>
        </w:tabs>
      </w:pPr>
    </w:p>
    <w:p w:rsidR="00BB1B78" w:rsidRDefault="00BB1B78" w:rsidP="00BB1B78"/>
    <w:p w:rsidR="00C24A7D" w:rsidRDefault="00C24A7D" w:rsidP="00BB1B78"/>
    <w:p w:rsidR="00C24A7D" w:rsidRDefault="00C24A7D" w:rsidP="00BB1B78"/>
    <w:p w:rsidR="00C24A7D" w:rsidRDefault="00C24A7D" w:rsidP="00BB1B78"/>
    <w:p w:rsidR="00C24A7D" w:rsidRDefault="00C24A7D" w:rsidP="00BB1B78"/>
    <w:p w:rsidR="00C24A7D" w:rsidRDefault="00C24A7D" w:rsidP="00BB1B78"/>
    <w:p w:rsidR="00C24A7D" w:rsidRDefault="00C24A7D" w:rsidP="00BB1B78"/>
    <w:p w:rsidR="00BB1B78" w:rsidRDefault="00BB1B78" w:rsidP="00BB1B78"/>
    <w:p w:rsidR="00BB1B78" w:rsidRDefault="003E4686" w:rsidP="00BB1B78">
      <w:r>
        <w:rPr>
          <w:noProof/>
          <w:sz w:val="20"/>
        </w:rPr>
        <w:pict>
          <v:shape id="_x0000_s1042" type="#_x0000_t202" style="position:absolute;margin-left:126.2pt;margin-top:1.4pt;width:291pt;height:45pt;z-index:251677696;mso-wrap-edited:f" wrapcoords="-64 0 -64 21600 21664 21600 21664 0 -64 0" fillcolor="silver">
            <v:textbox style="mso-next-textbox:#_x0000_s1042">
              <w:txbxContent>
                <w:p w:rsidR="000F7A38" w:rsidRDefault="000F7A38" w:rsidP="00BB1B78">
                  <w:pPr>
                    <w:jc w:val="center"/>
                    <w:rPr>
                      <w:sz w:val="28"/>
                    </w:rPr>
                  </w:pPr>
                  <w:r>
                    <w:rPr>
                      <w:sz w:val="28"/>
                    </w:rPr>
                    <w:t>Plan de formation fonction</w:t>
                  </w:r>
                </w:p>
                <w:p w:rsidR="000F7A38" w:rsidRDefault="000F7A38" w:rsidP="00BB1B78">
                  <w:pPr>
                    <w:jc w:val="center"/>
                    <w:rPr>
                      <w:sz w:val="28"/>
                    </w:rPr>
                  </w:pPr>
                  <w:r>
                    <w:rPr>
                      <w:sz w:val="28"/>
                    </w:rPr>
                    <w:t>Chef de poste Electrique</w:t>
                  </w:r>
                </w:p>
              </w:txbxContent>
            </v:textbox>
            <w10:wrap type="tight"/>
          </v:shape>
        </w:pict>
      </w:r>
    </w:p>
    <w:p w:rsidR="00BB1B78" w:rsidRDefault="00BB1B78" w:rsidP="00BB1B78"/>
    <w:p w:rsidR="00BB1B78" w:rsidRDefault="00BB1B78" w:rsidP="00BB1B78"/>
    <w:p w:rsidR="00BB1B78" w:rsidRDefault="00BB1B78" w:rsidP="00BB1B78"/>
    <w:p w:rsidR="00BB1B78" w:rsidRPr="00C24A7D" w:rsidRDefault="00BB1B78" w:rsidP="00C24A7D">
      <w:pPr>
        <w:rPr>
          <w:b/>
          <w:i/>
          <w:u w:val="single"/>
        </w:rPr>
      </w:pPr>
      <w:r w:rsidRPr="00C24A7D">
        <w:rPr>
          <w:b/>
          <w:i/>
          <w:u w:val="single"/>
        </w:rPr>
        <w:t>Centrale Sud -  LPU</w:t>
      </w:r>
    </w:p>
    <w:p w:rsidR="00BB1B78" w:rsidRDefault="00BB1B78" w:rsidP="00BB1B78"/>
    <w:p w:rsidR="00BB1B78" w:rsidRDefault="00BB1B78" w:rsidP="003E4686">
      <w:r>
        <w:t>Le chef de poste Electrique (ex chef de poste thermique) doit tenir le tableau HT et agir en toute circonstance.</w:t>
      </w:r>
    </w:p>
    <w:p w:rsidR="00BB1B78" w:rsidRDefault="00BB1B78" w:rsidP="003E4686">
      <w:r>
        <w:t>Il est remplacé à son poste par l’adjoint du chef de quart</w:t>
      </w:r>
    </w:p>
    <w:p w:rsidR="00BB1B78" w:rsidRDefault="00BB1B78" w:rsidP="00BB1B78">
      <w:pPr>
        <w:ind w:left="360"/>
      </w:pPr>
    </w:p>
    <w:p w:rsidR="008E490D" w:rsidRDefault="00BB1B78" w:rsidP="00250C78">
      <w:pPr>
        <w:tabs>
          <w:tab w:val="left" w:pos="4395"/>
          <w:tab w:val="left" w:pos="5103"/>
          <w:tab w:val="left" w:pos="5954"/>
        </w:tabs>
      </w:pPr>
      <w:r w:rsidRPr="00C24A7D">
        <w:rPr>
          <w:b/>
          <w:i/>
          <w:u w:val="single"/>
        </w:rPr>
        <w:t>Généralités :</w:t>
      </w:r>
      <w:r w:rsidRPr="00C24A7D">
        <w:rPr>
          <w:b/>
          <w:i/>
          <w:u w:val="single"/>
        </w:rPr>
        <w:br/>
      </w:r>
      <w:r w:rsidR="00250C78">
        <w:br/>
        <w:t xml:space="preserve">1) </w:t>
      </w:r>
      <w:r>
        <w:t>Connaître le matériel installé sur le réseau : apprendre la note « informations sur l’exploitation électrique » et visualiser le matériel sur le terrain.</w:t>
      </w:r>
      <w:r>
        <w:br/>
      </w:r>
      <w:r>
        <w:br/>
        <w:t>2) Apprendre l’architecture gén</w:t>
      </w:r>
      <w:r w:rsidR="008E490D">
        <w:t>érale du réseau électrique </w:t>
      </w:r>
      <w:r w:rsidR="00250C78">
        <w:t xml:space="preserve">: </w:t>
      </w:r>
      <w:r w:rsidR="008E490D">
        <w:br/>
      </w:r>
      <w:r w:rsidR="008E490D">
        <w:br/>
      </w:r>
      <w:r w:rsidR="00250C78">
        <w:t xml:space="preserve">- </w:t>
      </w:r>
      <w:r>
        <w:t>Diffé</w:t>
      </w:r>
      <w:r w:rsidR="008E490D">
        <w:t>rentes arrivées (225kV, 63kV)</w:t>
      </w:r>
      <w:r w:rsidR="008E490D">
        <w:br/>
      </w:r>
      <w:r w:rsidR="00250C78">
        <w:t xml:space="preserve">- </w:t>
      </w:r>
      <w:r w:rsidR="008E490D">
        <w:t>Localisation des arrivées</w:t>
      </w:r>
      <w:r w:rsidR="008E490D">
        <w:br/>
      </w:r>
      <w:r w:rsidR="00250C78">
        <w:t xml:space="preserve">- </w:t>
      </w:r>
      <w:r>
        <w:t>L</w:t>
      </w:r>
      <w:r w:rsidR="008E490D">
        <w:t>a distribution du prioritaire</w:t>
      </w:r>
    </w:p>
    <w:p w:rsidR="00BB1B78" w:rsidRDefault="00250C78" w:rsidP="00250C78">
      <w:pPr>
        <w:tabs>
          <w:tab w:val="left" w:pos="4395"/>
          <w:tab w:val="left" w:pos="5103"/>
          <w:tab w:val="left" w:pos="5954"/>
        </w:tabs>
      </w:pPr>
      <w:r>
        <w:t xml:space="preserve">- </w:t>
      </w:r>
      <w:r w:rsidR="008E490D">
        <w:t xml:space="preserve">Schéma général Zone </w:t>
      </w:r>
      <w:proofErr w:type="spellStart"/>
      <w:r w:rsidR="008E490D">
        <w:t>Arkéma</w:t>
      </w:r>
      <w:proofErr w:type="spellEnd"/>
      <w:r w:rsidR="008E490D">
        <w:br/>
      </w:r>
      <w:r>
        <w:t xml:space="preserve">- </w:t>
      </w:r>
      <w:r w:rsidR="00BB1B78">
        <w:t>Sc</w:t>
      </w:r>
      <w:r w:rsidR="008E490D">
        <w:t xml:space="preserve">héma général zone </w:t>
      </w:r>
      <w:proofErr w:type="spellStart"/>
      <w:r w:rsidR="008E490D">
        <w:t>Naphtachimie</w:t>
      </w:r>
      <w:proofErr w:type="spellEnd"/>
      <w:r w:rsidR="008E490D">
        <w:br/>
      </w:r>
      <w:r>
        <w:t xml:space="preserve">- </w:t>
      </w:r>
      <w:r w:rsidR="008E490D">
        <w:t>Interconnexion des postes</w:t>
      </w:r>
      <w:r w:rsidR="008E490D">
        <w:br/>
      </w:r>
      <w:r>
        <w:t xml:space="preserve">- </w:t>
      </w:r>
      <w:r w:rsidR="00BB1B78">
        <w:t>Codes des couleurs sur Honeywell</w:t>
      </w:r>
      <w:r w:rsidR="00BB1B78">
        <w:br/>
      </w:r>
      <w:r w:rsidR="00BB1B78">
        <w:br/>
        <w:t>3) Apprendre notion de base en électricité</w:t>
      </w:r>
      <w:r w:rsidR="00BB1B78">
        <w:br/>
      </w:r>
      <w:r w:rsidR="00BB1B78">
        <w:br/>
        <w:t>4) Test n°1</w:t>
      </w:r>
    </w:p>
    <w:p w:rsidR="00BB1B78" w:rsidRDefault="00BB1B78" w:rsidP="00BB1B78">
      <w:pPr>
        <w:tabs>
          <w:tab w:val="left" w:pos="4395"/>
          <w:tab w:val="left" w:pos="5103"/>
          <w:tab w:val="left" w:pos="5954"/>
        </w:tabs>
        <w:spacing w:before="120" w:after="120"/>
        <w:ind w:right="709"/>
      </w:pPr>
      <w:r w:rsidRPr="00C24A7D">
        <w:rPr>
          <w:b/>
          <w:i/>
          <w:u w:val="single"/>
        </w:rPr>
        <w:t xml:space="preserve">Etude du poste H, de la zone NAPHTACHIMIE, description des réseaux RTE (EDF) et connaissance du matériel </w:t>
      </w:r>
      <w:r w:rsidRPr="00C24A7D">
        <w:rPr>
          <w:b/>
          <w:i/>
          <w:u w:val="single"/>
        </w:rPr>
        <w:br/>
      </w:r>
      <w:r>
        <w:rPr>
          <w:b/>
          <w:bCs/>
        </w:rPr>
        <w:br/>
      </w:r>
      <w:r>
        <w:t>1) Situation géographique des différents postes électriques (H, M, K, N, R, S, C, E, Y, APPRYL) et de leurs postes associés (M1, M3, M4, M5, KV0, KV1, KV4, KV5, K6, K7, N3, N4, N5, E1, E2, E3, E4, E7, E8, F1, F6, L1, S3, C1, C2, C4, C5, C6, Y1, Y2, Y3, W1, W2, W3, J1, J2)</w:t>
      </w:r>
      <w:r>
        <w:br/>
        <w:t xml:space="preserve"> </w:t>
      </w:r>
      <w:r>
        <w:br/>
        <w:t>Etude des départs du poste H (Groupes, poste C, NA5, NA8, NA3, NA4, NA7, APPRYL 1, APPRYL 2).</w:t>
      </w:r>
      <w:r>
        <w:br/>
      </w:r>
      <w:r>
        <w:br/>
        <w:t>Etudes des arrivées du postes S (NA3, NA4, NA7, TAS1, TAS2, TAS3), des principes de fonctionnement du poste S (différents schéma d’exploitation) et des turbos (capacités de machines,  les différentes marches – Mano/</w:t>
      </w:r>
      <w:proofErr w:type="spellStart"/>
      <w:r>
        <w:t>Tachy</w:t>
      </w:r>
      <w:proofErr w:type="spellEnd"/>
      <w:r>
        <w:t>)</w:t>
      </w:r>
      <w:r>
        <w:br/>
      </w:r>
      <w:r>
        <w:br/>
        <w:t>Etude des alimentations de chaque poste (C , E, K, M, N, R, S)</w:t>
      </w:r>
      <w:r>
        <w:br/>
      </w:r>
      <w:r>
        <w:br/>
        <w:t>Etude des alimentations des différents postes associés (M1, M3, M4, M5, KV0, KV1, KV4, KV5, K6, K7, N3, N4, N5, E1, E2, E3, E4, E7, E8, F1, F6, L1, S3, C1, C2, C4, C5, C6, Y1, Y2, Y3, W1, W2, W3, J1, J2))</w:t>
      </w:r>
      <w:r>
        <w:br/>
        <w:t xml:space="preserve"> </w:t>
      </w:r>
      <w:r>
        <w:br/>
        <w:t>Dans chaque poste, étude de la distribution auxiliaires 220VAC, 110VCC, 48VCC et des automatismes normaux/secours (15kV/48VCC)</w:t>
      </w:r>
      <w:r>
        <w:br/>
      </w:r>
      <w:r>
        <w:br/>
        <w:t>2) Etude des généralités sur le réseau RTE (EDF)</w:t>
      </w:r>
      <w:r>
        <w:br/>
      </w:r>
      <w:r>
        <w:br/>
        <w:t>3) Etude du matériel principal (disjoncteur, sectionneur, interrupteur, contacteur, transformateurs, transformateurs de mesure, relais de protections, parafoudre)</w:t>
      </w:r>
      <w:r>
        <w:br/>
      </w:r>
      <w:r>
        <w:br/>
        <w:t>4) Test n°2</w:t>
      </w:r>
    </w:p>
    <w:p w:rsidR="00BB1B78" w:rsidRDefault="00BB1B78" w:rsidP="00BB1B78">
      <w:pPr>
        <w:tabs>
          <w:tab w:val="left" w:pos="4395"/>
          <w:tab w:val="left" w:pos="5103"/>
          <w:tab w:val="left" w:pos="5954"/>
        </w:tabs>
        <w:spacing w:before="120" w:after="120"/>
        <w:ind w:right="709"/>
      </w:pPr>
      <w:r w:rsidRPr="008E490D">
        <w:rPr>
          <w:b/>
          <w:bCs/>
          <w:i/>
          <w:iCs/>
          <w:szCs w:val="28"/>
          <w:u w:val="single"/>
        </w:rPr>
        <w:t>Etude de la zone ARKEMA, notions de bases en électrotechnique</w:t>
      </w:r>
      <w:r w:rsidRPr="008E490D">
        <w:rPr>
          <w:b/>
          <w:bCs/>
          <w:i/>
          <w:iCs/>
          <w:szCs w:val="28"/>
          <w:u w:val="single"/>
        </w:rPr>
        <w:br/>
      </w:r>
      <w:r>
        <w:rPr>
          <w:b/>
          <w:bCs/>
        </w:rPr>
        <w:br/>
      </w:r>
      <w:r>
        <w:t>1) Situation géographique des différents postes électriques (H, groupes redresseurs, CL1, CL4, CL5, CL5.5, CL6, CL7) et de leurs postes associés (T10, T11, CL21, CL22, CL23, CL40, CL41, CL42, CL43, CL51, CL52, CL61, CL62, CL71)</w:t>
      </w:r>
      <w:r>
        <w:br/>
      </w:r>
      <w:r>
        <w:br/>
        <w:t>Etude des alimentations de chaque poste (CL1, CL4, CL5, CL5.5, CL6, CL7)</w:t>
      </w:r>
      <w:r>
        <w:br/>
      </w:r>
      <w:r>
        <w:br/>
        <w:t>Etude des alimentations des différents postes associés (T10, T11, CL21, CL22, CL23, CL40, CL41, CL42, CL43, CL51, CL52, CL61, CL62, CL71)</w:t>
      </w:r>
      <w:r>
        <w:br/>
      </w:r>
      <w:r>
        <w:br/>
        <w:t>Dans chaque poste, étude de la distribution auxiliaires 220VAC, 110VCC, 48VCC et des automatismes normaux/secours (15kV/48VCC)</w:t>
      </w:r>
      <w:r>
        <w:br/>
      </w:r>
      <w:r>
        <w:br/>
        <w:t xml:space="preserve">2) </w:t>
      </w:r>
      <w:bookmarkStart w:id="26" w:name="OLE_LINK1"/>
      <w:r>
        <w:t>Etude des consignes d’exploitations électriques EXP-U sections 16,17 et 18</w:t>
      </w:r>
      <w:bookmarkEnd w:id="26"/>
      <w:r>
        <w:br/>
      </w:r>
      <w:r>
        <w:br/>
        <w:t xml:space="preserve">3) Etude des notions de bases en électrotechnique </w:t>
      </w:r>
      <w:r>
        <w:br/>
      </w:r>
      <w:r>
        <w:br/>
        <w:t>4) Test n°3</w:t>
      </w:r>
      <w:r>
        <w:br/>
      </w:r>
    </w:p>
    <w:p w:rsidR="00BB1B78" w:rsidRDefault="00BB1B78" w:rsidP="00BB1B78">
      <w:pPr>
        <w:tabs>
          <w:tab w:val="left" w:pos="4395"/>
          <w:tab w:val="left" w:pos="5103"/>
          <w:tab w:val="left" w:pos="5954"/>
        </w:tabs>
        <w:spacing w:before="120" w:after="120"/>
        <w:ind w:right="709"/>
      </w:pPr>
      <w:r w:rsidRPr="008E490D">
        <w:rPr>
          <w:b/>
          <w:bCs/>
          <w:i/>
          <w:iCs/>
          <w:szCs w:val="28"/>
          <w:u w:val="single"/>
        </w:rPr>
        <w:t>Partie commune aux 2 zones</w:t>
      </w:r>
      <w:r w:rsidRPr="008E490D">
        <w:rPr>
          <w:b/>
          <w:bCs/>
          <w:i/>
          <w:iCs/>
          <w:szCs w:val="28"/>
          <w:u w:val="single"/>
        </w:rPr>
        <w:br/>
      </w:r>
      <w:r>
        <w:rPr>
          <w:b/>
          <w:bCs/>
        </w:rPr>
        <w:br/>
      </w:r>
      <w:r>
        <w:t>1) Interprétation des libellés d’alarme sur HW et en local</w:t>
      </w:r>
      <w:r>
        <w:br/>
      </w:r>
      <w:r>
        <w:br/>
        <w:t xml:space="preserve">2) Etude du système d’exploitation HW : </w:t>
      </w:r>
      <w:proofErr w:type="spellStart"/>
      <w:r>
        <w:t>Hiway</w:t>
      </w:r>
      <w:proofErr w:type="spellEnd"/>
      <w:r>
        <w:t>, HTD, automates IPC</w:t>
      </w:r>
      <w:r>
        <w:br/>
      </w:r>
      <w:r>
        <w:br/>
        <w:t>3) Réalisation de manœuvres : commutation de départs, isolation d’une source, utilisation des automatismes normaux secours, consignations/déconsignations, couplage d’un TAS, démarrage d’un TAS.</w:t>
      </w:r>
      <w:r>
        <w:br/>
      </w:r>
      <w:r>
        <w:br/>
        <w:t>4) Lecture et compréhension schémas unifilaires et schémas de principe</w:t>
      </w:r>
      <w:r>
        <w:br/>
      </w:r>
      <w:r>
        <w:br/>
        <w:t xml:space="preserve">5) Etude d’un </w:t>
      </w:r>
      <w:proofErr w:type="spellStart"/>
      <w:r>
        <w:t>Grafcet</w:t>
      </w:r>
      <w:proofErr w:type="spellEnd"/>
      <w:r>
        <w:t xml:space="preserve"> d’un automate N/S</w:t>
      </w:r>
      <w:r>
        <w:br/>
      </w:r>
      <w:r>
        <w:br/>
        <w:t>6) Etude incidents électriques 2005 / 2006 (raison, conséquences, conduite à tenir…)</w:t>
      </w:r>
      <w:r>
        <w:br/>
      </w:r>
      <w:r>
        <w:br/>
        <w:t>7) Test n°4</w:t>
      </w:r>
      <w:r>
        <w:br/>
      </w:r>
    </w:p>
    <w:p w:rsidR="00BB1B78" w:rsidRDefault="00BB1B78" w:rsidP="00BB1B78">
      <w:pPr>
        <w:tabs>
          <w:tab w:val="left" w:pos="4395"/>
          <w:tab w:val="left" w:pos="5103"/>
          <w:tab w:val="left" w:pos="5954"/>
        </w:tabs>
        <w:spacing w:before="120" w:after="120"/>
        <w:ind w:right="709"/>
      </w:pPr>
      <w:r w:rsidRPr="008E490D">
        <w:rPr>
          <w:b/>
          <w:bCs/>
          <w:i/>
          <w:iCs/>
          <w:szCs w:val="28"/>
          <w:u w:val="single"/>
        </w:rPr>
        <w:t>Air instrument</w:t>
      </w:r>
      <w:r w:rsidRPr="008E490D">
        <w:rPr>
          <w:b/>
          <w:bCs/>
          <w:i/>
          <w:iCs/>
          <w:szCs w:val="28"/>
          <w:u w:val="single"/>
        </w:rPr>
        <w:br/>
      </w:r>
      <w:r>
        <w:rPr>
          <w:b/>
          <w:bCs/>
        </w:rPr>
        <w:br/>
      </w:r>
      <w:r>
        <w:t xml:space="preserve">1) Etudes des principes généraux sur l’air instrument + cours ½ journée par Claude CRESPY </w:t>
      </w:r>
      <w:r>
        <w:br/>
      </w:r>
      <w:r>
        <w:br/>
        <w:t>2) Etude des consignes d’exploitations air instrument EXP-U sections 19</w:t>
      </w:r>
      <w:r>
        <w:br/>
      </w:r>
      <w:r>
        <w:br/>
        <w:t>3) Test n°5 (Claude CRESPY)</w:t>
      </w:r>
      <w:r>
        <w:rPr>
          <w:b/>
          <w:bCs/>
        </w:rPr>
        <w:br/>
      </w:r>
    </w:p>
    <w:p w:rsidR="00BB1B78" w:rsidRDefault="00BB1B78" w:rsidP="00BB1B78">
      <w:pPr>
        <w:tabs>
          <w:tab w:val="left" w:pos="4395"/>
          <w:tab w:val="left" w:pos="5103"/>
          <w:tab w:val="left" w:pos="5954"/>
        </w:tabs>
        <w:spacing w:before="120" w:after="120"/>
        <w:ind w:right="709"/>
        <w:rPr>
          <w:b/>
          <w:bCs/>
        </w:rPr>
      </w:pPr>
      <w:r w:rsidRPr="008E490D">
        <w:rPr>
          <w:b/>
          <w:bCs/>
          <w:i/>
          <w:iCs/>
          <w:szCs w:val="28"/>
          <w:u w:val="single"/>
        </w:rPr>
        <w:t>Support de formation :</w:t>
      </w:r>
      <w:r>
        <w:rPr>
          <w:b/>
          <w:bCs/>
        </w:rPr>
        <w:br/>
      </w:r>
      <w:r>
        <w:rPr>
          <w:b/>
          <w:bCs/>
        </w:rPr>
        <w:br/>
        <w:t>- Livret électrique</w:t>
      </w:r>
      <w:r>
        <w:rPr>
          <w:b/>
          <w:bCs/>
        </w:rPr>
        <w:br/>
        <w:t>- Classeur de formation</w:t>
      </w:r>
      <w:r>
        <w:rPr>
          <w:b/>
          <w:bCs/>
        </w:rPr>
        <w:br/>
        <w:t>- Guide de la distribution électrique Schneider</w:t>
      </w:r>
    </w:p>
    <w:p w:rsidR="00BB1B78" w:rsidRDefault="00BB1B78" w:rsidP="00BB1B78">
      <w:pPr>
        <w:tabs>
          <w:tab w:val="left" w:pos="4395"/>
          <w:tab w:val="left" w:pos="5103"/>
          <w:tab w:val="left" w:pos="5954"/>
        </w:tabs>
        <w:spacing w:before="120" w:after="120"/>
        <w:ind w:right="709"/>
        <w:rPr>
          <w:b/>
          <w:bCs/>
        </w:rPr>
      </w:pPr>
      <w:r>
        <w:rPr>
          <w:b/>
          <w:bCs/>
        </w:rPr>
        <w:t xml:space="preserve">Formations externes : </w:t>
      </w:r>
      <w:r>
        <w:rPr>
          <w:b/>
          <w:bCs/>
        </w:rPr>
        <w:br/>
      </w:r>
      <w:r>
        <w:rPr>
          <w:b/>
          <w:bCs/>
        </w:rPr>
        <w:br/>
        <w:t>- Habilitation électrique selon UTE C18-510</w:t>
      </w:r>
      <w:r>
        <w:rPr>
          <w:b/>
          <w:bCs/>
        </w:rPr>
        <w:br/>
        <w:t>- exploitation des postes HT 63, 90 et 225kV (formation RTE)</w:t>
      </w:r>
    </w:p>
    <w:p w:rsidR="00BB1B78" w:rsidRDefault="00BB1B78" w:rsidP="00BB1B78"/>
    <w:p w:rsidR="00BB1B78" w:rsidRDefault="00BB1B78" w:rsidP="00BB1B78"/>
    <w:p w:rsidR="00BB1B78" w:rsidRDefault="00BB1B78" w:rsidP="00BB1B78">
      <w:r>
        <w:rPr>
          <w:noProof/>
          <w:sz w:val="20"/>
        </w:rPr>
        <w:pict>
          <v:shape id="_x0000_s1044" type="#_x0000_t202" style="position:absolute;margin-left:136.7pt;margin-top:0;width:287.25pt;height:45pt;z-index:251679744;mso-wrap-edited:f" wrapcoords="-64 0 -64 21600 21664 21600 21664 0 -64 0" fillcolor="silver">
            <v:textbox style="mso-next-textbox:#_x0000_s1044">
              <w:txbxContent>
                <w:p w:rsidR="000F7A38" w:rsidRDefault="000F7A38" w:rsidP="00BB1B78">
                  <w:pPr>
                    <w:jc w:val="center"/>
                    <w:rPr>
                      <w:sz w:val="28"/>
                    </w:rPr>
                  </w:pPr>
                  <w:r>
                    <w:rPr>
                      <w:sz w:val="28"/>
                    </w:rPr>
                    <w:t>Plan de formation fonction</w:t>
                  </w:r>
                </w:p>
                <w:p w:rsidR="000F7A38" w:rsidRDefault="000F7A38" w:rsidP="00BB1B78">
                  <w:pPr>
                    <w:jc w:val="center"/>
                    <w:rPr>
                      <w:sz w:val="28"/>
                    </w:rPr>
                  </w:pPr>
                  <w:r>
                    <w:rPr>
                      <w:sz w:val="28"/>
                    </w:rPr>
                    <w:t>Adjoint ou Chef de Quart</w:t>
                  </w:r>
                </w:p>
              </w:txbxContent>
            </v:textbox>
            <w10:wrap type="tight"/>
          </v:shape>
        </w:pict>
      </w:r>
    </w:p>
    <w:p w:rsidR="00BB1B78" w:rsidRDefault="00BB1B78" w:rsidP="00BB1B78"/>
    <w:p w:rsidR="00BB1B78" w:rsidRDefault="00BB1B78" w:rsidP="00BB1B78"/>
    <w:p w:rsidR="00BB1B78" w:rsidRDefault="00BB1B78" w:rsidP="00BB1B78"/>
    <w:p w:rsidR="00BB1B78" w:rsidRDefault="00BB1B78" w:rsidP="00BB1B78"/>
    <w:p w:rsidR="00BB1B78" w:rsidRPr="00C24A7D" w:rsidRDefault="00BB1B78" w:rsidP="00C24A7D">
      <w:pPr>
        <w:rPr>
          <w:b/>
          <w:i/>
          <w:u w:val="single"/>
        </w:rPr>
      </w:pPr>
      <w:r w:rsidRPr="00C24A7D">
        <w:rPr>
          <w:b/>
          <w:i/>
          <w:u w:val="single"/>
        </w:rPr>
        <w:t>Centrale Sud -  LPU</w:t>
      </w:r>
    </w:p>
    <w:p w:rsidR="00BB1B78" w:rsidRDefault="00BB1B78" w:rsidP="00BB1B78"/>
    <w:p w:rsidR="00BB1B78" w:rsidRDefault="00BB1B78" w:rsidP="008E490D">
      <w:r>
        <w:t>L’adjoint chef  opérateur (ex chef de poste Thermique puis chef de poste Electrique) a déjà tenu les deux tableaux et sait agir en toute circonstance.</w:t>
      </w:r>
    </w:p>
    <w:p w:rsidR="00BB1B78" w:rsidRDefault="00BB1B78" w:rsidP="00BB1B78">
      <w:pPr>
        <w:ind w:firstLine="360"/>
      </w:pPr>
    </w:p>
    <w:p w:rsidR="00BB1B78" w:rsidRDefault="00BB1B78" w:rsidP="008E490D">
      <w:r>
        <w:t xml:space="preserve">Il  remplace en leurs </w:t>
      </w:r>
      <w:r w:rsidR="008E490D">
        <w:t>absences :</w:t>
      </w:r>
    </w:p>
    <w:p w:rsidR="00BB1B78" w:rsidRDefault="00BB1B78" w:rsidP="008E490D">
      <w:pPr>
        <w:numPr>
          <w:ilvl w:val="0"/>
          <w:numId w:val="4"/>
        </w:numPr>
      </w:pPr>
      <w:r>
        <w:t>Le chef de quart</w:t>
      </w:r>
    </w:p>
    <w:p w:rsidR="00BB1B78" w:rsidRDefault="00BB1B78" w:rsidP="008E490D">
      <w:pPr>
        <w:numPr>
          <w:ilvl w:val="0"/>
          <w:numId w:val="4"/>
        </w:numPr>
      </w:pPr>
      <w:r>
        <w:t>Le chef de poste Thermique</w:t>
      </w:r>
    </w:p>
    <w:p w:rsidR="00BB1B78" w:rsidRDefault="00BB1B78" w:rsidP="008E490D">
      <w:pPr>
        <w:numPr>
          <w:ilvl w:val="0"/>
          <w:numId w:val="4"/>
        </w:numPr>
      </w:pPr>
      <w:r>
        <w:t>Le chef de poste Electrique</w:t>
      </w:r>
    </w:p>
    <w:p w:rsidR="00BB1B78" w:rsidRDefault="00BB1B78" w:rsidP="00BB1B78">
      <w:pPr>
        <w:ind w:left="360"/>
      </w:pPr>
    </w:p>
    <w:p w:rsidR="00BB1B78" w:rsidRDefault="00BB1B78" w:rsidP="00250C78">
      <w:r>
        <w:t>Il n’y a pas de formations techniques supplémentaires à rajouter s’il est issu de la ligne de produit.</w:t>
      </w:r>
    </w:p>
    <w:p w:rsidR="00BB1B78" w:rsidRDefault="00BB1B78" w:rsidP="00250C78">
      <w:r>
        <w:t>Dans le cas d’une personne mutée d’une autre ligne de produit, le plan de formation sera identique à ceux des renforts 225 et du chef de poste électrique (tenue des tableaux thermique et électrique)</w:t>
      </w:r>
    </w:p>
    <w:p w:rsidR="00BB1B78" w:rsidRDefault="00BB1B78" w:rsidP="00BB1B78"/>
    <w:p w:rsidR="00BB1B78" w:rsidRDefault="00BB1B78" w:rsidP="00250C78">
      <w:r>
        <w:t>Enfin le chef  opérateur (ex adjoint) sait agir en toute circonstance et n’a besoin que d’une période en double avec le chef de quart dont il prend la place afin de se familiariser à sa nouvelle équipe.</w:t>
      </w:r>
    </w:p>
    <w:p w:rsidR="00BB1B78" w:rsidRDefault="00BB1B78" w:rsidP="00BB1B78"/>
    <w:p w:rsidR="00BB1B78" w:rsidRDefault="00BB1B78" w:rsidP="00BB1B78">
      <w:pPr>
        <w:pStyle w:val="Pieddepage"/>
        <w:spacing w:line="260" w:lineRule="exact"/>
      </w:pPr>
    </w:p>
    <w:p w:rsidR="00BB1B78" w:rsidRDefault="00BB1B78" w:rsidP="00BB1B78">
      <w:pPr>
        <w:pStyle w:val="Pieddepage"/>
        <w:spacing w:line="260" w:lineRule="exact"/>
        <w:jc w:val="center"/>
      </w:pPr>
    </w:p>
    <w:p w:rsidR="00BB1B78" w:rsidRDefault="00BB1B78" w:rsidP="00BB1B78">
      <w:pPr>
        <w:pStyle w:val="Pieddepage"/>
        <w:spacing w:line="260" w:lineRule="exact"/>
      </w:pPr>
    </w:p>
    <w:p w:rsidR="00637FAD" w:rsidRPr="00BB1B78" w:rsidRDefault="00637FAD" w:rsidP="00BB1B78"/>
    <w:sectPr w:rsidR="00637FAD" w:rsidRPr="00BB1B78" w:rsidSect="00F70C13">
      <w:headerReference w:type="default" r:id="rId9"/>
      <w:footerReference w:type="default" r:id="rId10"/>
      <w:pgSz w:w="11906" w:h="16838"/>
      <w:pgMar w:top="720" w:right="720" w:bottom="720" w:left="720" w:header="708" w:footer="26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F7A38" w:rsidRDefault="000F7A38" w:rsidP="000B5B4B">
      <w:r>
        <w:separator/>
      </w:r>
    </w:p>
  </w:endnote>
  <w:endnote w:type="continuationSeparator" w:id="0">
    <w:p w:rsidR="000F7A38" w:rsidRDefault="000F7A38" w:rsidP="000B5B4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宋体">
    <w:altName w:val="Arial Unicode MS"/>
    <w:charset w:val="50"/>
    <w:family w:val="auto"/>
    <w:pitch w:val="variable"/>
    <w:sig w:usb0="00000000" w:usb1="00000000" w:usb2="0100040E" w:usb3="00000000" w:csb0="0004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7A38" w:rsidRDefault="000F7A38" w:rsidP="00F70C13">
    <w:pPr>
      <w:pStyle w:val="Pieddepage"/>
    </w:pPr>
    <w:r>
      <w:t>L’original est sous forme de fichier informatique accessible en lecture seule.</w:t>
    </w:r>
  </w:p>
  <w:p w:rsidR="000F7A38" w:rsidRDefault="000F7A38" w:rsidP="00F70C13">
    <w:pPr>
      <w:pStyle w:val="Pieddepage"/>
    </w:pPr>
    <w:r>
      <w:t>Chaque service de NAPHTACHIMIE Lavéra est responsable du suivi et de la maîtrise de ses copies papiers éventuelles.</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7A38" w:rsidRPr="00B60C8D" w:rsidRDefault="000F7A38" w:rsidP="00F70C13">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F7A38" w:rsidRDefault="000F7A38" w:rsidP="00F70C13">
      <w:r>
        <w:separator/>
      </w:r>
    </w:p>
  </w:footnote>
  <w:footnote w:type="continuationSeparator" w:id="0">
    <w:p w:rsidR="000F7A38" w:rsidRDefault="000F7A38" w:rsidP="00F70C13">
      <w:r>
        <w:continuationSeparator/>
      </w:r>
    </w:p>
  </w:footnote>
  <w:footnote w:id="1">
    <w:p w:rsidR="000F7A38" w:rsidRDefault="000F7A38" w:rsidP="00F70C13">
      <w:pPr>
        <w:pStyle w:val="Notedebasdepage"/>
      </w:pPr>
      <w:r>
        <w:rPr>
          <w:rStyle w:val="Appelnotedebasdep"/>
        </w:rPr>
        <w:footnoteRef/>
      </w:r>
      <w:r>
        <w:t xml:space="preserve"> Ne rien inscrire dans cette page ; pour mettre à jour le sommaire, placer le curseur sur une des lignes du sommaire, puis cliquer sur le bouton « Mettre à jour la table »</w:t>
      </w:r>
    </w:p>
    <w:p w:rsidR="000F7A38" w:rsidRDefault="000F7A38" w:rsidP="00F70C13">
      <w:pPr>
        <w:pStyle w:val="Notedebasdepage"/>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jc w:val="center"/>
      <w:tblLayout w:type="fixed"/>
      <w:tblCellMar>
        <w:left w:w="70" w:type="dxa"/>
        <w:right w:w="70" w:type="dxa"/>
      </w:tblCellMar>
      <w:tblLook w:val="0000"/>
    </w:tblPr>
    <w:tblGrid>
      <w:gridCol w:w="1985"/>
      <w:gridCol w:w="2306"/>
      <w:gridCol w:w="5065"/>
      <w:gridCol w:w="1118"/>
    </w:tblGrid>
    <w:tr w:rsidR="000F7A38" w:rsidTr="00F70C13">
      <w:trPr>
        <w:cantSplit/>
        <w:jc w:val="center"/>
      </w:trPr>
      <w:tc>
        <w:tcPr>
          <w:tcW w:w="1985" w:type="dxa"/>
          <w:tcBorders>
            <w:top w:val="double" w:sz="6" w:space="0" w:color="auto"/>
            <w:left w:val="double" w:sz="6" w:space="0" w:color="auto"/>
            <w:bottom w:val="double" w:sz="6" w:space="0" w:color="auto"/>
          </w:tcBorders>
          <w:vAlign w:val="center"/>
        </w:tcPr>
        <w:p w:rsidR="000F7A38" w:rsidRPr="00DF2710" w:rsidRDefault="000F7A38" w:rsidP="00F70C13">
          <w:pPr>
            <w:jc w:val="center"/>
          </w:pPr>
          <w:fldSimple w:instr=" REF Entreprise \h  \* MERGEFORMAT ">
            <w:r w:rsidR="00756AD4" w:rsidRPr="00573DAA">
              <w:rPr>
                <w:b/>
                <w:caps/>
              </w:rPr>
              <w:t>Naphtachimie</w:t>
            </w:r>
          </w:fldSimple>
          <w:r w:rsidRPr="00DF2710">
            <w:br/>
            <w:t>Lavéra</w:t>
          </w:r>
        </w:p>
      </w:tc>
      <w:tc>
        <w:tcPr>
          <w:tcW w:w="2306" w:type="dxa"/>
          <w:tcBorders>
            <w:top w:val="double" w:sz="6" w:space="0" w:color="auto"/>
            <w:left w:val="single" w:sz="6" w:space="0" w:color="auto"/>
            <w:bottom w:val="double" w:sz="6" w:space="0" w:color="auto"/>
            <w:right w:val="single" w:sz="6" w:space="0" w:color="auto"/>
          </w:tcBorders>
          <w:vAlign w:val="center"/>
        </w:tcPr>
        <w:p w:rsidR="000F7A38" w:rsidRPr="00DF2710" w:rsidRDefault="000F7A38" w:rsidP="00F70C13">
          <w:pPr>
            <w:jc w:val="center"/>
          </w:pPr>
          <w:r w:rsidRPr="00DF2710">
            <w:t>Service :</w:t>
          </w:r>
        </w:p>
        <w:p w:rsidR="000F7A38" w:rsidRPr="00756AD4" w:rsidRDefault="000F7A38" w:rsidP="005057D9">
          <w:pPr>
            <w:jc w:val="center"/>
            <w:rPr>
              <w:b/>
            </w:rPr>
          </w:pPr>
          <w:fldSimple w:instr=" REF Service \h  \* MERGEFORMAT ">
            <w:r w:rsidR="005057D9">
              <w:rPr>
                <w:b/>
                <w:bCs/>
              </w:rPr>
              <w:t>LPU</w:t>
            </w:r>
          </w:fldSimple>
        </w:p>
      </w:tc>
      <w:tc>
        <w:tcPr>
          <w:tcW w:w="5065" w:type="dxa"/>
          <w:tcBorders>
            <w:top w:val="double" w:sz="6" w:space="0" w:color="auto"/>
            <w:bottom w:val="double" w:sz="6" w:space="0" w:color="auto"/>
            <w:right w:val="single" w:sz="6" w:space="0" w:color="auto"/>
          </w:tcBorders>
          <w:vAlign w:val="center"/>
        </w:tcPr>
        <w:p w:rsidR="000F7A38" w:rsidRPr="005057D9" w:rsidRDefault="000F7A38" w:rsidP="00F70C13">
          <w:pPr>
            <w:jc w:val="center"/>
            <w:rPr>
              <w:b/>
            </w:rPr>
          </w:pPr>
          <w:fldSimple w:instr=" REF Référence \h  \* MERGEFORMAT ">
            <w:r w:rsidR="00756AD4" w:rsidRPr="005057D9">
              <w:rPr>
                <w:b/>
              </w:rPr>
              <w:t>EXP-U-01-</w:t>
            </w:r>
          </w:fldSimple>
          <w:r w:rsidR="005057D9" w:rsidRPr="005057D9">
            <w:rPr>
              <w:b/>
            </w:rPr>
            <w:t>012</w:t>
          </w:r>
        </w:p>
        <w:p w:rsidR="000F7A38" w:rsidRPr="00DF2710" w:rsidRDefault="000F7A38" w:rsidP="00921DFD">
          <w:pPr>
            <w:tabs>
              <w:tab w:val="right" w:pos="4715"/>
            </w:tabs>
          </w:pPr>
          <w:r>
            <w:t>Révision n° 9</w:t>
          </w:r>
          <w:r>
            <w:tab/>
          </w:r>
          <w:r w:rsidRPr="00C93644">
            <w:rPr>
              <w:b/>
            </w:rPr>
            <w:t>Date</w:t>
          </w:r>
          <w:r w:rsidRPr="00DF2710">
            <w:t xml:space="preserve"> : </w:t>
          </w:r>
          <w:r>
            <w:rPr>
              <w:rStyle w:val="datervision"/>
              <w:rFonts w:ascii="Arial" w:hAnsi="Arial"/>
              <w:color w:val="000000"/>
            </w:rPr>
            <w:t>A renseigner</w:t>
          </w:r>
        </w:p>
      </w:tc>
      <w:tc>
        <w:tcPr>
          <w:tcW w:w="1118" w:type="dxa"/>
          <w:tcBorders>
            <w:top w:val="double" w:sz="6" w:space="0" w:color="auto"/>
            <w:bottom w:val="double" w:sz="6" w:space="0" w:color="auto"/>
            <w:right w:val="double" w:sz="6" w:space="0" w:color="auto"/>
          </w:tcBorders>
          <w:vAlign w:val="center"/>
        </w:tcPr>
        <w:p w:rsidR="000F7A38" w:rsidRPr="00DF2710" w:rsidRDefault="000F7A38" w:rsidP="00F70C13">
          <w:pPr>
            <w:jc w:val="center"/>
          </w:pPr>
          <w:r w:rsidRPr="00DF2710">
            <w:t>Page</w:t>
          </w:r>
          <w:r w:rsidRPr="00DF2710">
            <w:br/>
          </w:r>
          <w:r w:rsidRPr="005057D9">
            <w:rPr>
              <w:sz w:val="20"/>
              <w:szCs w:val="20"/>
            </w:rPr>
            <w:fldChar w:fldCharType="begin"/>
          </w:r>
          <w:r w:rsidRPr="005057D9">
            <w:rPr>
              <w:sz w:val="20"/>
              <w:szCs w:val="20"/>
            </w:rPr>
            <w:instrText xml:space="preserve"> PAGE  \* MERGEFORMAT </w:instrText>
          </w:r>
          <w:r w:rsidRPr="005057D9">
            <w:rPr>
              <w:sz w:val="20"/>
              <w:szCs w:val="20"/>
            </w:rPr>
            <w:fldChar w:fldCharType="separate"/>
          </w:r>
          <w:r w:rsidR="00236D96">
            <w:rPr>
              <w:noProof/>
              <w:sz w:val="20"/>
              <w:szCs w:val="20"/>
            </w:rPr>
            <w:t>2</w:t>
          </w:r>
          <w:r w:rsidRPr="005057D9">
            <w:rPr>
              <w:noProof/>
              <w:sz w:val="20"/>
              <w:szCs w:val="20"/>
            </w:rPr>
            <w:fldChar w:fldCharType="end"/>
          </w:r>
          <w:r w:rsidRPr="005057D9">
            <w:rPr>
              <w:sz w:val="20"/>
              <w:szCs w:val="20"/>
            </w:rPr>
            <w:t>/</w:t>
          </w:r>
          <w:r w:rsidRPr="005057D9">
            <w:rPr>
              <w:rStyle w:val="Numrodepage"/>
              <w:sz w:val="20"/>
              <w:szCs w:val="20"/>
            </w:rPr>
            <w:fldChar w:fldCharType="begin"/>
          </w:r>
          <w:r w:rsidRPr="005057D9">
            <w:rPr>
              <w:rStyle w:val="Numrodepage"/>
              <w:sz w:val="20"/>
              <w:szCs w:val="20"/>
            </w:rPr>
            <w:instrText xml:space="preserve"> NUMPAGES </w:instrText>
          </w:r>
          <w:r w:rsidRPr="005057D9">
            <w:rPr>
              <w:rStyle w:val="Numrodepage"/>
              <w:sz w:val="20"/>
              <w:szCs w:val="20"/>
            </w:rPr>
            <w:fldChar w:fldCharType="separate"/>
          </w:r>
          <w:r w:rsidR="00236D96">
            <w:rPr>
              <w:rStyle w:val="Numrodepage"/>
              <w:noProof/>
              <w:sz w:val="20"/>
              <w:szCs w:val="20"/>
            </w:rPr>
            <w:t>17</w:t>
          </w:r>
          <w:r w:rsidRPr="005057D9">
            <w:rPr>
              <w:rStyle w:val="Numrodepage"/>
              <w:sz w:val="20"/>
              <w:szCs w:val="20"/>
            </w:rPr>
            <w:fldChar w:fldCharType="end"/>
          </w:r>
        </w:p>
      </w:tc>
    </w:tr>
  </w:tbl>
  <w:p w:rsidR="000F7A38" w:rsidRDefault="000F7A38" w:rsidP="00F70C13">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C209B0"/>
    <w:multiLevelType w:val="multilevel"/>
    <w:tmpl w:val="040C0025"/>
    <w:styleLink w:val="Style1"/>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nsid w:val="1D1B4A4B"/>
    <w:multiLevelType w:val="hybridMultilevel"/>
    <w:tmpl w:val="870EC7F0"/>
    <w:lvl w:ilvl="0" w:tplc="8EB4243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88367BD"/>
    <w:multiLevelType w:val="multilevel"/>
    <w:tmpl w:val="74C4F7DC"/>
    <w:lvl w:ilvl="0">
      <w:start w:val="1"/>
      <w:numFmt w:val="decimal"/>
      <w:pStyle w:val="Titre1"/>
      <w:lvlText w:val="%1."/>
      <w:lvlJc w:val="left"/>
      <w:pPr>
        <w:ind w:left="360" w:hanging="360"/>
      </w:pPr>
      <w:rPr>
        <w:rFonts w:hint="default"/>
      </w:rPr>
    </w:lvl>
    <w:lvl w:ilvl="1">
      <w:start w:val="1"/>
      <w:numFmt w:val="decimal"/>
      <w:pStyle w:val="Titre2"/>
      <w:lvlText w:val="%1.%2."/>
      <w:lvlJc w:val="left"/>
      <w:pPr>
        <w:ind w:left="792" w:hanging="432"/>
      </w:pPr>
      <w:rPr>
        <w:rFonts w:ascii="Arial" w:hAnsi="Arial" w:cs="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2">
      <w:start w:val="1"/>
      <w:numFmt w:val="decimal"/>
      <w:pStyle w:val="Titre3"/>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3">
      <w:start w:val="1"/>
      <w:numFmt w:val="decimal"/>
      <w:pStyle w:val="Titre4"/>
      <w:lvlText w:val="%1.%2.%3.%4."/>
      <w:lvlJc w:val="left"/>
      <w:pPr>
        <w:ind w:left="1728" w:hanging="64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4">
      <w:start w:val="1"/>
      <w:numFmt w:val="decimal"/>
      <w:pStyle w:val="Titre5"/>
      <w:lvlText w:val="%1.%2.%3.%4.%5."/>
      <w:lvlJc w:val="left"/>
      <w:pPr>
        <w:ind w:left="2232" w:hanging="79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706534E3"/>
    <w:multiLevelType w:val="hybridMultilevel"/>
    <w:tmpl w:val="80BAE880"/>
    <w:lvl w:ilvl="0" w:tplc="61FA36D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79237951"/>
    <w:multiLevelType w:val="hybridMultilevel"/>
    <w:tmpl w:val="14E01C5E"/>
    <w:lvl w:ilvl="0" w:tplc="310E3108">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3"/>
  </w:num>
  <w:num w:numId="6">
    <w:abstractNumId w:val="2"/>
  </w:num>
  <w:num w:numId="7">
    <w:abstractNumId w:val="2"/>
  </w:num>
  <w:num w:numId="8">
    <w:abstractNumId w:val="2"/>
  </w:num>
  <w:num w:numId="9">
    <w:abstractNumId w:val="2"/>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hyphenationZone w:val="425"/>
  <w:drawingGridHorizontalSpacing w:val="120"/>
  <w:displayHorizontalDrawingGridEvery w:val="2"/>
  <w:characterSpacingControl w:val="doNotCompress"/>
  <w:footnotePr>
    <w:footnote w:id="-1"/>
    <w:footnote w:id="0"/>
  </w:footnotePr>
  <w:endnotePr>
    <w:endnote w:id="-1"/>
    <w:endnote w:id="0"/>
  </w:endnotePr>
  <w:compat>
    <w:useFELayout/>
  </w:compat>
  <w:rsids>
    <w:rsidRoot w:val="000B5B4B"/>
    <w:rsid w:val="00030E99"/>
    <w:rsid w:val="00064633"/>
    <w:rsid w:val="00072CCB"/>
    <w:rsid w:val="000B3E34"/>
    <w:rsid w:val="000B5B4B"/>
    <w:rsid w:val="000F7A38"/>
    <w:rsid w:val="00151784"/>
    <w:rsid w:val="00170D94"/>
    <w:rsid w:val="00185986"/>
    <w:rsid w:val="001B7FDA"/>
    <w:rsid w:val="001C0842"/>
    <w:rsid w:val="001E030B"/>
    <w:rsid w:val="002134B1"/>
    <w:rsid w:val="00236D96"/>
    <w:rsid w:val="00250C78"/>
    <w:rsid w:val="00307AE9"/>
    <w:rsid w:val="00357BE3"/>
    <w:rsid w:val="003E4686"/>
    <w:rsid w:val="003F1234"/>
    <w:rsid w:val="00411BCE"/>
    <w:rsid w:val="004B4178"/>
    <w:rsid w:val="005057D9"/>
    <w:rsid w:val="00511779"/>
    <w:rsid w:val="005235A2"/>
    <w:rsid w:val="005446EE"/>
    <w:rsid w:val="005447C4"/>
    <w:rsid w:val="00546157"/>
    <w:rsid w:val="005C055A"/>
    <w:rsid w:val="005D43C4"/>
    <w:rsid w:val="005F252A"/>
    <w:rsid w:val="00624180"/>
    <w:rsid w:val="00637FAD"/>
    <w:rsid w:val="006C3DC0"/>
    <w:rsid w:val="00727FD9"/>
    <w:rsid w:val="0075348A"/>
    <w:rsid w:val="00756AD4"/>
    <w:rsid w:val="007816DD"/>
    <w:rsid w:val="007E6B8D"/>
    <w:rsid w:val="00807E5E"/>
    <w:rsid w:val="008107E3"/>
    <w:rsid w:val="0084546D"/>
    <w:rsid w:val="00851FD9"/>
    <w:rsid w:val="008C79E1"/>
    <w:rsid w:val="008D5BF2"/>
    <w:rsid w:val="008E490D"/>
    <w:rsid w:val="009210E6"/>
    <w:rsid w:val="00921DFD"/>
    <w:rsid w:val="00931079"/>
    <w:rsid w:val="00936FA9"/>
    <w:rsid w:val="009560D9"/>
    <w:rsid w:val="009B11C2"/>
    <w:rsid w:val="009C435F"/>
    <w:rsid w:val="009C50CD"/>
    <w:rsid w:val="00A6726A"/>
    <w:rsid w:val="00B714FB"/>
    <w:rsid w:val="00BA1844"/>
    <w:rsid w:val="00BB1B78"/>
    <w:rsid w:val="00C24A7D"/>
    <w:rsid w:val="00C278F5"/>
    <w:rsid w:val="00C52B99"/>
    <w:rsid w:val="00CD6A71"/>
    <w:rsid w:val="00D3562B"/>
    <w:rsid w:val="00D74AEE"/>
    <w:rsid w:val="00D85519"/>
    <w:rsid w:val="00DB7A7B"/>
    <w:rsid w:val="00DE2C0A"/>
    <w:rsid w:val="00F35CD6"/>
    <w:rsid w:val="00F70C13"/>
    <w:rsid w:val="00F92B7F"/>
    <w:rsid w:val="00FA5793"/>
    <w:rsid w:val="00FB145C"/>
  </w:rsids>
  <m:mathPr>
    <m:mathFont m:val="Cambria Math"/>
    <m:brkBin m:val="before"/>
    <m:brkBinSub m:val="--"/>
    <m:smallFrac m:val="off"/>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fr-FR"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caption" w:uiPriority="35" w:qFormat="1"/>
    <w:lsdException w:name="footnote reference" w:uiPriority="0"/>
    <w:lsdException w:name="page number" w:uiPriority="0"/>
    <w:lsdException w:name="Title" w:semiHidden="0" w:uiPriority="10" w:unhideWhenUsed="0" w:qFormat="1"/>
    <w:lsdException w:name="Signature" w:uiPriority="0"/>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lock Text" w:uiPriority="0"/>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0EDA"/>
    <w:rPr>
      <w:rFonts w:ascii="Arial" w:eastAsia="Times New Roman" w:hAnsi="Arial" w:cs="Arial"/>
      <w:sz w:val="22"/>
      <w:szCs w:val="22"/>
      <w:lang w:eastAsia="en-US"/>
    </w:rPr>
  </w:style>
  <w:style w:type="paragraph" w:styleId="Titre1">
    <w:name w:val="heading 1"/>
    <w:basedOn w:val="Normal"/>
    <w:next w:val="Normal"/>
    <w:link w:val="Titre1Car"/>
    <w:qFormat/>
    <w:rsid w:val="00BF4A1F"/>
    <w:pPr>
      <w:keepNext/>
      <w:numPr>
        <w:numId w:val="1"/>
      </w:numPr>
      <w:tabs>
        <w:tab w:val="left" w:pos="851"/>
      </w:tabs>
      <w:spacing w:before="240" w:after="60"/>
      <w:outlineLvl w:val="0"/>
    </w:pPr>
    <w:rPr>
      <w:rFonts w:eastAsia="SimSun"/>
      <w:b/>
      <w:bCs/>
      <w:caps/>
      <w:kern w:val="32"/>
    </w:rPr>
  </w:style>
  <w:style w:type="paragraph" w:styleId="Titre2">
    <w:name w:val="heading 2"/>
    <w:basedOn w:val="Normal"/>
    <w:next w:val="Normal"/>
    <w:link w:val="Titre2Car"/>
    <w:unhideWhenUsed/>
    <w:qFormat/>
    <w:rsid w:val="00BF4A1F"/>
    <w:pPr>
      <w:keepNext/>
      <w:numPr>
        <w:ilvl w:val="1"/>
        <w:numId w:val="1"/>
      </w:numPr>
      <w:tabs>
        <w:tab w:val="left" w:pos="993"/>
      </w:tabs>
      <w:spacing w:before="240" w:after="60"/>
      <w:outlineLvl w:val="1"/>
    </w:pPr>
    <w:rPr>
      <w:b/>
      <w:bCs/>
      <w:i/>
      <w:iCs/>
      <w:szCs w:val="28"/>
      <w:u w:val="single"/>
    </w:rPr>
  </w:style>
  <w:style w:type="paragraph" w:styleId="Titre3">
    <w:name w:val="heading 3"/>
    <w:basedOn w:val="Normal"/>
    <w:next w:val="Normal"/>
    <w:link w:val="Titre3Car"/>
    <w:unhideWhenUsed/>
    <w:qFormat/>
    <w:rsid w:val="00BF4A1F"/>
    <w:pPr>
      <w:keepNext/>
      <w:numPr>
        <w:ilvl w:val="2"/>
        <w:numId w:val="1"/>
      </w:numPr>
      <w:tabs>
        <w:tab w:val="left" w:pos="1418"/>
      </w:tabs>
      <w:spacing w:before="240" w:after="60"/>
      <w:outlineLvl w:val="2"/>
    </w:pPr>
    <w:rPr>
      <w:b/>
      <w:bCs/>
      <w:szCs w:val="26"/>
      <w:u w:val="dottedHeavy"/>
    </w:rPr>
  </w:style>
  <w:style w:type="paragraph" w:styleId="Titre4">
    <w:name w:val="heading 4"/>
    <w:basedOn w:val="Normal"/>
    <w:next w:val="Normal"/>
    <w:link w:val="Titre4Car"/>
    <w:unhideWhenUsed/>
    <w:qFormat/>
    <w:rsid w:val="00BF4A1F"/>
    <w:pPr>
      <w:keepNext/>
      <w:numPr>
        <w:ilvl w:val="3"/>
        <w:numId w:val="1"/>
      </w:numPr>
      <w:tabs>
        <w:tab w:val="left" w:pos="1985"/>
      </w:tabs>
      <w:spacing w:before="240" w:after="60"/>
      <w:outlineLvl w:val="3"/>
    </w:pPr>
    <w:rPr>
      <w:rFonts w:eastAsia="SimSun" w:cs="Times New Roman"/>
      <w:b/>
      <w:bCs/>
      <w:i/>
      <w:szCs w:val="28"/>
    </w:rPr>
  </w:style>
  <w:style w:type="paragraph" w:styleId="Titre5">
    <w:name w:val="heading 5"/>
    <w:basedOn w:val="Normal"/>
    <w:next w:val="Normal"/>
    <w:link w:val="Titre5Car"/>
    <w:unhideWhenUsed/>
    <w:qFormat/>
    <w:rsid w:val="00BF4A1F"/>
    <w:pPr>
      <w:numPr>
        <w:ilvl w:val="4"/>
        <w:numId w:val="1"/>
      </w:numPr>
      <w:tabs>
        <w:tab w:val="left" w:pos="2977"/>
      </w:tabs>
      <w:spacing w:before="240" w:after="60"/>
      <w:outlineLvl w:val="4"/>
    </w:pPr>
    <w:rPr>
      <w:rFonts w:eastAsia="SimSun" w:cs="Times New Roman"/>
      <w:b/>
      <w:bCs/>
      <w:i/>
      <w:iCs/>
      <w:szCs w:val="26"/>
    </w:rPr>
  </w:style>
  <w:style w:type="paragraph" w:styleId="Titre6">
    <w:name w:val="heading 6"/>
    <w:basedOn w:val="Normal"/>
    <w:next w:val="Normal"/>
    <w:link w:val="Titre6Car"/>
    <w:unhideWhenUsed/>
    <w:qFormat/>
    <w:rsid w:val="00BF4A1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qFormat/>
    <w:rsid w:val="00637FAD"/>
    <w:pPr>
      <w:tabs>
        <w:tab w:val="num" w:pos="0"/>
      </w:tabs>
      <w:spacing w:before="240" w:after="60"/>
      <w:ind w:left="3968" w:hanging="708"/>
      <w:outlineLvl w:val="6"/>
    </w:pPr>
    <w:rPr>
      <w:rFonts w:cs="Times New Roman"/>
      <w:sz w:val="24"/>
      <w:szCs w:val="20"/>
      <w:lang w:eastAsia="fr-FR"/>
    </w:rPr>
  </w:style>
  <w:style w:type="paragraph" w:styleId="Titre8">
    <w:name w:val="heading 8"/>
    <w:basedOn w:val="Normal"/>
    <w:next w:val="Normal"/>
    <w:link w:val="Titre8Car"/>
    <w:qFormat/>
    <w:rsid w:val="00637FAD"/>
    <w:pPr>
      <w:tabs>
        <w:tab w:val="num" w:pos="0"/>
      </w:tabs>
      <w:spacing w:before="240" w:after="60"/>
      <w:ind w:left="4676" w:hanging="708"/>
      <w:outlineLvl w:val="7"/>
    </w:pPr>
    <w:rPr>
      <w:rFonts w:cs="Times New Roman"/>
      <w:i/>
      <w:sz w:val="24"/>
      <w:szCs w:val="20"/>
      <w:lang w:eastAsia="fr-FR"/>
    </w:rPr>
  </w:style>
  <w:style w:type="paragraph" w:styleId="Titre9">
    <w:name w:val="heading 9"/>
    <w:basedOn w:val="Normal"/>
    <w:next w:val="Normal"/>
    <w:link w:val="Titre9Car"/>
    <w:qFormat/>
    <w:rsid w:val="00637FAD"/>
    <w:pPr>
      <w:tabs>
        <w:tab w:val="num" w:pos="0"/>
      </w:tabs>
      <w:spacing w:before="240" w:after="60"/>
      <w:ind w:left="5384" w:hanging="708"/>
      <w:outlineLvl w:val="8"/>
    </w:pPr>
    <w:rPr>
      <w:rFonts w:cs="Times New Roman"/>
      <w:b/>
      <w:i/>
      <w:sz w:val="18"/>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B60C8D"/>
    <w:pPr>
      <w:tabs>
        <w:tab w:val="center" w:pos="4153"/>
        <w:tab w:val="right" w:pos="8306"/>
      </w:tabs>
    </w:pPr>
  </w:style>
  <w:style w:type="character" w:customStyle="1" w:styleId="En-tteCar">
    <w:name w:val="En-tête Car"/>
    <w:basedOn w:val="Policepardfaut"/>
    <w:link w:val="En-tte"/>
    <w:semiHidden/>
    <w:rsid w:val="00B60C8D"/>
    <w:rPr>
      <w:rFonts w:ascii="Times New Roman" w:eastAsia="Times New Roman" w:hAnsi="Times New Roman" w:cs="Times New Roman"/>
      <w:sz w:val="24"/>
      <w:szCs w:val="24"/>
      <w:lang w:eastAsia="en-US"/>
    </w:rPr>
  </w:style>
  <w:style w:type="paragraph" w:styleId="Pieddepage">
    <w:name w:val="footer"/>
    <w:basedOn w:val="Normal"/>
    <w:link w:val="PieddepageCar"/>
    <w:semiHidden/>
    <w:rsid w:val="00B60C8D"/>
    <w:pPr>
      <w:tabs>
        <w:tab w:val="center" w:pos="4153"/>
        <w:tab w:val="right" w:pos="8306"/>
      </w:tabs>
    </w:pPr>
  </w:style>
  <w:style w:type="character" w:customStyle="1" w:styleId="PieddepageCar">
    <w:name w:val="Pied de page Car"/>
    <w:basedOn w:val="Policepardfaut"/>
    <w:link w:val="Pieddepage"/>
    <w:semiHidden/>
    <w:rsid w:val="00B60C8D"/>
    <w:rPr>
      <w:rFonts w:ascii="Times New Roman" w:eastAsia="Times New Roman" w:hAnsi="Times New Roman" w:cs="Times New Roman"/>
      <w:sz w:val="24"/>
      <w:szCs w:val="24"/>
      <w:lang w:eastAsia="en-US"/>
    </w:rPr>
  </w:style>
  <w:style w:type="character" w:styleId="Lienhypertexte">
    <w:name w:val="Hyperlink"/>
    <w:basedOn w:val="Policepardfaut"/>
    <w:uiPriority w:val="99"/>
    <w:rsid w:val="00B60C8D"/>
    <w:rPr>
      <w:color w:val="0000FF"/>
      <w:u w:val="single"/>
    </w:rPr>
  </w:style>
  <w:style w:type="paragraph" w:styleId="TM1">
    <w:name w:val="toc 1"/>
    <w:basedOn w:val="Normal"/>
    <w:next w:val="Normal"/>
    <w:autoRedefine/>
    <w:uiPriority w:val="39"/>
    <w:rsid w:val="00B60C8D"/>
    <w:pPr>
      <w:spacing w:before="360"/>
    </w:pPr>
    <w:rPr>
      <w:b/>
      <w:bCs/>
      <w:caps/>
      <w:szCs w:val="28"/>
    </w:rPr>
  </w:style>
  <w:style w:type="character" w:styleId="Numrodepage">
    <w:name w:val="page number"/>
    <w:basedOn w:val="Policepardfaut"/>
    <w:semiHidden/>
    <w:rsid w:val="00B60C8D"/>
  </w:style>
  <w:style w:type="paragraph" w:styleId="Notedebasdepage">
    <w:name w:val="footnote text"/>
    <w:basedOn w:val="Normal"/>
    <w:link w:val="NotedebasdepageCar"/>
    <w:semiHidden/>
    <w:rsid w:val="00B60C8D"/>
    <w:rPr>
      <w:sz w:val="20"/>
      <w:szCs w:val="20"/>
    </w:rPr>
  </w:style>
  <w:style w:type="character" w:customStyle="1" w:styleId="NotedebasdepageCar">
    <w:name w:val="Note de bas de page Car"/>
    <w:basedOn w:val="Policepardfaut"/>
    <w:link w:val="Notedebasdepage"/>
    <w:semiHidden/>
    <w:rsid w:val="00B60C8D"/>
    <w:rPr>
      <w:rFonts w:ascii="Times New Roman" w:eastAsia="Times New Roman" w:hAnsi="Times New Roman" w:cs="Times New Roman"/>
      <w:sz w:val="20"/>
      <w:szCs w:val="20"/>
      <w:lang w:eastAsia="en-US"/>
    </w:rPr>
  </w:style>
  <w:style w:type="character" w:styleId="Appelnotedebasdep">
    <w:name w:val="footnote reference"/>
    <w:basedOn w:val="Policepardfaut"/>
    <w:semiHidden/>
    <w:rsid w:val="00B60C8D"/>
    <w:rPr>
      <w:vertAlign w:val="superscript"/>
    </w:rPr>
  </w:style>
  <w:style w:type="character" w:customStyle="1" w:styleId="titredocument">
    <w:name w:val="titre document"/>
    <w:basedOn w:val="Policepardfaut"/>
    <w:rsid w:val="00B60C8D"/>
    <w:rPr>
      <w:rFonts w:ascii="Times New Roman" w:hAnsi="Times New Roman"/>
      <w:b/>
      <w:caps/>
      <w:sz w:val="24"/>
    </w:rPr>
  </w:style>
  <w:style w:type="paragraph" w:styleId="Corpsdetexte2">
    <w:name w:val="Body Text 2"/>
    <w:basedOn w:val="Normal"/>
    <w:link w:val="Corpsdetexte2Car"/>
    <w:semiHidden/>
    <w:rsid w:val="00B60C8D"/>
    <w:pPr>
      <w:overflowPunct w:val="0"/>
      <w:autoSpaceDE w:val="0"/>
      <w:autoSpaceDN w:val="0"/>
      <w:adjustRightInd w:val="0"/>
      <w:jc w:val="center"/>
      <w:textAlignment w:val="baseline"/>
    </w:pPr>
    <w:rPr>
      <w:b/>
      <w:bCs/>
      <w:caps/>
      <w:szCs w:val="20"/>
    </w:rPr>
  </w:style>
  <w:style w:type="character" w:customStyle="1" w:styleId="Corpsdetexte2Car">
    <w:name w:val="Corps de texte 2 Car"/>
    <w:basedOn w:val="Policepardfaut"/>
    <w:link w:val="Corpsdetexte2"/>
    <w:semiHidden/>
    <w:rsid w:val="00B60C8D"/>
    <w:rPr>
      <w:rFonts w:ascii="Arial" w:eastAsia="Times New Roman" w:hAnsi="Arial" w:cs="Arial"/>
      <w:b/>
      <w:bCs/>
      <w:caps/>
      <w:sz w:val="24"/>
      <w:szCs w:val="20"/>
      <w:lang w:eastAsia="en-US"/>
    </w:rPr>
  </w:style>
  <w:style w:type="character" w:customStyle="1" w:styleId="datervision">
    <w:name w:val="date révision"/>
    <w:basedOn w:val="Policepardfaut"/>
    <w:rsid w:val="00B60C8D"/>
    <w:rPr>
      <w:rFonts w:ascii="Times New Roman" w:hAnsi="Times New Roman"/>
      <w:sz w:val="20"/>
    </w:rPr>
  </w:style>
  <w:style w:type="character" w:customStyle="1" w:styleId="Titre1Car">
    <w:name w:val="Titre 1 Car"/>
    <w:basedOn w:val="Policepardfaut"/>
    <w:link w:val="Titre1"/>
    <w:rsid w:val="00BF4A1F"/>
    <w:rPr>
      <w:rFonts w:ascii="Arial" w:hAnsi="Arial" w:cs="Arial"/>
      <w:b/>
      <w:bCs/>
      <w:caps/>
      <w:kern w:val="32"/>
      <w:sz w:val="22"/>
      <w:szCs w:val="22"/>
      <w:lang w:eastAsia="en-US"/>
    </w:rPr>
  </w:style>
  <w:style w:type="paragraph" w:styleId="En-ttedetabledesmatires">
    <w:name w:val="TOC Heading"/>
    <w:basedOn w:val="Titre1"/>
    <w:next w:val="Normal"/>
    <w:uiPriority w:val="39"/>
    <w:unhideWhenUsed/>
    <w:qFormat/>
    <w:rsid w:val="00872EE3"/>
    <w:pPr>
      <w:keepLines/>
      <w:spacing w:before="480" w:after="0" w:line="276" w:lineRule="auto"/>
      <w:outlineLvl w:val="9"/>
    </w:pPr>
    <w:rPr>
      <w:color w:val="365F91"/>
      <w:kern w:val="0"/>
      <w:sz w:val="28"/>
      <w:szCs w:val="28"/>
    </w:rPr>
  </w:style>
  <w:style w:type="character" w:customStyle="1" w:styleId="libellrvision">
    <w:name w:val="libellé révision"/>
    <w:basedOn w:val="Policepardfaut"/>
    <w:rsid w:val="00695B1C"/>
    <w:rPr>
      <w:rFonts w:ascii="Arial" w:hAnsi="Arial"/>
      <w:sz w:val="20"/>
    </w:rPr>
  </w:style>
  <w:style w:type="paragraph" w:customStyle="1" w:styleId="texte">
    <w:name w:val="texte"/>
    <w:basedOn w:val="Normal"/>
    <w:rsid w:val="00C81B2D"/>
    <w:pPr>
      <w:tabs>
        <w:tab w:val="left" w:pos="1701"/>
        <w:tab w:val="left" w:pos="2684"/>
        <w:tab w:val="left" w:pos="3656"/>
        <w:tab w:val="left" w:pos="5636"/>
        <w:tab w:val="left" w:pos="6753"/>
        <w:tab w:val="left" w:pos="8913"/>
      </w:tabs>
      <w:spacing w:before="200"/>
      <w:ind w:left="851"/>
    </w:pPr>
    <w:rPr>
      <w:szCs w:val="20"/>
    </w:rPr>
  </w:style>
  <w:style w:type="character" w:customStyle="1" w:styleId="Titre3Car">
    <w:name w:val="Titre 3 Car"/>
    <w:basedOn w:val="Policepardfaut"/>
    <w:link w:val="Titre3"/>
    <w:rsid w:val="00BF4A1F"/>
    <w:rPr>
      <w:rFonts w:ascii="Arial" w:eastAsia="Times New Roman" w:hAnsi="Arial" w:cs="Arial"/>
      <w:b/>
      <w:bCs/>
      <w:sz w:val="22"/>
      <w:szCs w:val="26"/>
      <w:u w:val="dottedHeavy"/>
      <w:lang w:eastAsia="en-US"/>
    </w:rPr>
  </w:style>
  <w:style w:type="paragraph" w:styleId="Retraitcorpsdetexte2">
    <w:name w:val="Body Text Indent 2"/>
    <w:basedOn w:val="Normal"/>
    <w:link w:val="Retraitcorpsdetexte2Car"/>
    <w:uiPriority w:val="99"/>
    <w:semiHidden/>
    <w:unhideWhenUsed/>
    <w:rsid w:val="00C81B2D"/>
    <w:pPr>
      <w:spacing w:after="120" w:line="480" w:lineRule="auto"/>
      <w:ind w:left="283"/>
    </w:pPr>
  </w:style>
  <w:style w:type="character" w:customStyle="1" w:styleId="Retraitcorpsdetexte2Car">
    <w:name w:val="Retrait corps de texte 2 Car"/>
    <w:basedOn w:val="Policepardfaut"/>
    <w:link w:val="Retraitcorpsdetexte2"/>
    <w:uiPriority w:val="99"/>
    <w:semiHidden/>
    <w:rsid w:val="00C81B2D"/>
    <w:rPr>
      <w:rFonts w:ascii="Times New Roman" w:eastAsia="Times New Roman" w:hAnsi="Times New Roman"/>
      <w:sz w:val="24"/>
      <w:szCs w:val="24"/>
      <w:lang w:eastAsia="en-US"/>
    </w:rPr>
  </w:style>
  <w:style w:type="paragraph" w:customStyle="1" w:styleId="Sous-texte">
    <w:name w:val="Sous-texte"/>
    <w:basedOn w:val="Normal"/>
    <w:rsid w:val="00C81B2D"/>
    <w:pPr>
      <w:spacing w:before="160"/>
      <w:ind w:left="1418"/>
    </w:pPr>
    <w:rPr>
      <w:szCs w:val="20"/>
    </w:rPr>
  </w:style>
  <w:style w:type="paragraph" w:customStyle="1" w:styleId="Retrait1">
    <w:name w:val="Retrait 1"/>
    <w:basedOn w:val="Normal"/>
    <w:rsid w:val="00C81B2D"/>
    <w:pPr>
      <w:tabs>
        <w:tab w:val="left" w:pos="1134"/>
      </w:tabs>
      <w:spacing w:before="120"/>
      <w:ind w:left="1135" w:hanging="284"/>
    </w:pPr>
    <w:rPr>
      <w:szCs w:val="20"/>
    </w:rPr>
  </w:style>
  <w:style w:type="paragraph" w:styleId="NormalWeb">
    <w:name w:val="Normal (Web)"/>
    <w:basedOn w:val="Normal"/>
    <w:semiHidden/>
    <w:rsid w:val="00C81B2D"/>
    <w:pPr>
      <w:spacing w:before="100" w:beforeAutospacing="1" w:after="100" w:afterAutospacing="1"/>
    </w:pPr>
    <w:rPr>
      <w:rFonts w:ascii="Arial Unicode MS" w:eastAsia="Arial Unicode MS" w:hAnsi="Arial Unicode MS" w:cs="Arial Unicode MS"/>
      <w:lang w:val="en-GB"/>
    </w:rPr>
  </w:style>
  <w:style w:type="paragraph" w:styleId="TM3">
    <w:name w:val="toc 3"/>
    <w:basedOn w:val="Normal"/>
    <w:next w:val="Normal"/>
    <w:autoRedefine/>
    <w:uiPriority w:val="39"/>
    <w:unhideWhenUsed/>
    <w:rsid w:val="00EE0A6D"/>
    <w:pPr>
      <w:ind w:left="480"/>
    </w:pPr>
  </w:style>
  <w:style w:type="character" w:customStyle="1" w:styleId="Titre2Car">
    <w:name w:val="Titre 2 Car"/>
    <w:basedOn w:val="Policepardfaut"/>
    <w:link w:val="Titre2"/>
    <w:rsid w:val="00BF4A1F"/>
    <w:rPr>
      <w:rFonts w:ascii="Arial" w:eastAsia="Times New Roman" w:hAnsi="Arial" w:cs="Arial"/>
      <w:b/>
      <w:bCs/>
      <w:i/>
      <w:iCs/>
      <w:sz w:val="22"/>
      <w:szCs w:val="28"/>
      <w:u w:val="single"/>
      <w:lang w:eastAsia="en-US"/>
    </w:rPr>
  </w:style>
  <w:style w:type="paragraph" w:styleId="TM2">
    <w:name w:val="toc 2"/>
    <w:basedOn w:val="Normal"/>
    <w:next w:val="Normal"/>
    <w:autoRedefine/>
    <w:uiPriority w:val="39"/>
    <w:unhideWhenUsed/>
    <w:rsid w:val="00EE0A6D"/>
    <w:pPr>
      <w:ind w:left="240"/>
    </w:pPr>
  </w:style>
  <w:style w:type="paragraph" w:styleId="Paragraphedeliste">
    <w:name w:val="List Paragraph"/>
    <w:basedOn w:val="Normal"/>
    <w:uiPriority w:val="34"/>
    <w:qFormat/>
    <w:rsid w:val="00854A05"/>
    <w:pPr>
      <w:spacing w:line="360" w:lineRule="auto"/>
      <w:ind w:left="720"/>
      <w:contextualSpacing/>
    </w:pPr>
    <w:rPr>
      <w:sz w:val="20"/>
      <w:szCs w:val="20"/>
    </w:rPr>
  </w:style>
  <w:style w:type="paragraph" w:customStyle="1" w:styleId="xl22">
    <w:name w:val="xl22"/>
    <w:basedOn w:val="Normal"/>
    <w:rsid w:val="00854A05"/>
    <w:pPr>
      <w:pBdr>
        <w:left w:val="single" w:sz="4" w:space="0" w:color="auto"/>
      </w:pBdr>
      <w:spacing w:before="100" w:beforeAutospacing="1" w:after="100" w:afterAutospacing="1"/>
    </w:pPr>
    <w:rPr>
      <w:rFonts w:eastAsia="Arial Unicode MS"/>
      <w:lang w:val="en-GB"/>
    </w:rPr>
  </w:style>
  <w:style w:type="paragraph" w:styleId="Corpsdetexte">
    <w:name w:val="Body Text"/>
    <w:basedOn w:val="Normal"/>
    <w:link w:val="CorpsdetexteCar"/>
    <w:semiHidden/>
    <w:unhideWhenUsed/>
    <w:rsid w:val="00854A05"/>
    <w:pPr>
      <w:spacing w:after="120"/>
    </w:pPr>
  </w:style>
  <w:style w:type="character" w:customStyle="1" w:styleId="CorpsdetexteCar">
    <w:name w:val="Corps de texte Car"/>
    <w:basedOn w:val="Policepardfaut"/>
    <w:link w:val="Corpsdetexte"/>
    <w:uiPriority w:val="99"/>
    <w:semiHidden/>
    <w:rsid w:val="00854A05"/>
    <w:rPr>
      <w:rFonts w:ascii="Times New Roman" w:eastAsia="Times New Roman" w:hAnsi="Times New Roman"/>
      <w:sz w:val="24"/>
      <w:szCs w:val="24"/>
      <w:lang w:eastAsia="en-US"/>
    </w:rPr>
  </w:style>
  <w:style w:type="paragraph" w:customStyle="1" w:styleId="corpsdutexte">
    <w:name w:val="corps du texte"/>
    <w:basedOn w:val="Normal"/>
    <w:rsid w:val="00854A05"/>
    <w:rPr>
      <w:szCs w:val="20"/>
      <w:lang w:eastAsia="fr-FR"/>
    </w:rPr>
  </w:style>
  <w:style w:type="paragraph" w:styleId="Retraitcorpsdetexte">
    <w:name w:val="Body Text Indent"/>
    <w:basedOn w:val="Normal"/>
    <w:link w:val="RetraitcorpsdetexteCar"/>
    <w:unhideWhenUsed/>
    <w:rsid w:val="00854A05"/>
    <w:pPr>
      <w:spacing w:after="120" w:line="360" w:lineRule="auto"/>
      <w:ind w:left="283"/>
    </w:pPr>
    <w:rPr>
      <w:sz w:val="20"/>
      <w:szCs w:val="20"/>
    </w:rPr>
  </w:style>
  <w:style w:type="character" w:customStyle="1" w:styleId="RetraitcorpsdetexteCar">
    <w:name w:val="Retrait corps de texte Car"/>
    <w:basedOn w:val="Policepardfaut"/>
    <w:link w:val="Retraitcorpsdetexte"/>
    <w:rsid w:val="00854A05"/>
    <w:rPr>
      <w:rFonts w:ascii="Arial" w:eastAsia="Times New Roman" w:hAnsi="Arial"/>
      <w:lang w:eastAsia="en-US"/>
    </w:rPr>
  </w:style>
  <w:style w:type="paragraph" w:customStyle="1" w:styleId="titresecondaire">
    <w:name w:val="titre secondaire"/>
    <w:basedOn w:val="Normal"/>
    <w:next w:val="retrait"/>
    <w:autoRedefine/>
    <w:rsid w:val="00854A05"/>
    <w:pPr>
      <w:tabs>
        <w:tab w:val="left" w:pos="454"/>
      </w:tabs>
      <w:spacing w:after="240"/>
    </w:pPr>
    <w:rPr>
      <w:b/>
      <w:bCs/>
      <w:i/>
      <w:szCs w:val="20"/>
      <w:u w:val="single"/>
      <w:lang w:eastAsia="fr-FR"/>
    </w:rPr>
  </w:style>
  <w:style w:type="paragraph" w:customStyle="1" w:styleId="retrait">
    <w:name w:val="retrait"/>
    <w:basedOn w:val="Normal"/>
    <w:autoRedefine/>
    <w:rsid w:val="00854A05"/>
    <w:pPr>
      <w:spacing w:line="240" w:lineRule="atLeast"/>
      <w:jc w:val="both"/>
    </w:pPr>
    <w:rPr>
      <w:lang w:eastAsia="fr-FR"/>
    </w:rPr>
  </w:style>
  <w:style w:type="paragraph" w:customStyle="1" w:styleId="titretertiaire">
    <w:name w:val="titre tertiaire"/>
    <w:basedOn w:val="titresecondaire"/>
    <w:next w:val="retrait"/>
    <w:autoRedefine/>
    <w:rsid w:val="00854A05"/>
    <w:rPr>
      <w:b w:val="0"/>
      <w:szCs w:val="24"/>
    </w:rPr>
  </w:style>
  <w:style w:type="character" w:styleId="Lienhypertextesuivivisit">
    <w:name w:val="FollowedHyperlink"/>
    <w:basedOn w:val="Policepardfaut"/>
    <w:uiPriority w:val="99"/>
    <w:semiHidden/>
    <w:unhideWhenUsed/>
    <w:rsid w:val="00D26700"/>
    <w:rPr>
      <w:color w:val="800080"/>
      <w:u w:val="single"/>
    </w:rPr>
  </w:style>
  <w:style w:type="numbering" w:customStyle="1" w:styleId="Style1">
    <w:name w:val="Style1"/>
    <w:uiPriority w:val="99"/>
    <w:rsid w:val="00D26700"/>
    <w:pPr>
      <w:numPr>
        <w:numId w:val="2"/>
      </w:numPr>
    </w:pPr>
  </w:style>
  <w:style w:type="character" w:customStyle="1" w:styleId="Titre4Car">
    <w:name w:val="Titre 4 Car"/>
    <w:basedOn w:val="Policepardfaut"/>
    <w:link w:val="Titre4"/>
    <w:rsid w:val="00BF4A1F"/>
    <w:rPr>
      <w:rFonts w:ascii="Arial" w:hAnsi="Arial"/>
      <w:b/>
      <w:bCs/>
      <w:i/>
      <w:sz w:val="22"/>
      <w:szCs w:val="28"/>
      <w:lang w:eastAsia="en-US"/>
    </w:rPr>
  </w:style>
  <w:style w:type="character" w:customStyle="1" w:styleId="Titre5Car">
    <w:name w:val="Titre 5 Car"/>
    <w:basedOn w:val="Policepardfaut"/>
    <w:link w:val="Titre5"/>
    <w:rsid w:val="00BF4A1F"/>
    <w:rPr>
      <w:rFonts w:ascii="Arial" w:hAnsi="Arial"/>
      <w:b/>
      <w:bCs/>
      <w:i/>
      <w:iCs/>
      <w:sz w:val="22"/>
      <w:szCs w:val="26"/>
      <w:lang w:eastAsia="en-US"/>
    </w:rPr>
  </w:style>
  <w:style w:type="paragraph" w:styleId="Textedebulles">
    <w:name w:val="Balloon Text"/>
    <w:basedOn w:val="Normal"/>
    <w:link w:val="TextedebullesCar"/>
    <w:uiPriority w:val="99"/>
    <w:semiHidden/>
    <w:unhideWhenUsed/>
    <w:rsid w:val="00AF6165"/>
    <w:rPr>
      <w:rFonts w:ascii="Tahoma" w:hAnsi="Tahoma" w:cs="Tahoma"/>
      <w:sz w:val="16"/>
      <w:szCs w:val="16"/>
    </w:rPr>
  </w:style>
  <w:style w:type="character" w:customStyle="1" w:styleId="TextedebullesCar">
    <w:name w:val="Texte de bulles Car"/>
    <w:basedOn w:val="Policepardfaut"/>
    <w:link w:val="Textedebulles"/>
    <w:uiPriority w:val="99"/>
    <w:semiHidden/>
    <w:rsid w:val="00AF6165"/>
    <w:rPr>
      <w:rFonts w:ascii="Tahoma" w:eastAsia="Times New Roman" w:hAnsi="Tahoma" w:cs="Tahoma"/>
      <w:sz w:val="16"/>
      <w:szCs w:val="16"/>
      <w:lang w:eastAsia="en-US"/>
    </w:rPr>
  </w:style>
  <w:style w:type="character" w:customStyle="1" w:styleId="Titre6Car">
    <w:name w:val="Titre 6 Car"/>
    <w:basedOn w:val="Policepardfaut"/>
    <w:link w:val="Titre6"/>
    <w:uiPriority w:val="9"/>
    <w:semiHidden/>
    <w:rsid w:val="00BF4A1F"/>
    <w:rPr>
      <w:rFonts w:asciiTheme="majorHAnsi" w:eastAsiaTheme="majorEastAsia" w:hAnsiTheme="majorHAnsi" w:cstheme="majorBidi"/>
      <w:i/>
      <w:iCs/>
      <w:color w:val="243F60" w:themeColor="accent1" w:themeShade="7F"/>
      <w:sz w:val="22"/>
      <w:szCs w:val="22"/>
      <w:lang w:eastAsia="en-US"/>
    </w:rPr>
  </w:style>
  <w:style w:type="paragraph" w:customStyle="1" w:styleId="Texte0">
    <w:name w:val="Texte"/>
    <w:basedOn w:val="Normal"/>
    <w:rsid w:val="008107E3"/>
    <w:pPr>
      <w:spacing w:before="200"/>
      <w:ind w:left="851"/>
    </w:pPr>
    <w:rPr>
      <w:rFonts w:cs="Times New Roman"/>
      <w:sz w:val="24"/>
      <w:szCs w:val="20"/>
      <w:lang w:eastAsia="fr-FR"/>
    </w:rPr>
  </w:style>
  <w:style w:type="paragraph" w:styleId="Normalcentr">
    <w:name w:val="Block Text"/>
    <w:basedOn w:val="Normal"/>
    <w:semiHidden/>
    <w:rsid w:val="008107E3"/>
    <w:pPr>
      <w:spacing w:before="120"/>
      <w:ind w:left="1135" w:right="283" w:hanging="284"/>
      <w:jc w:val="both"/>
    </w:pPr>
    <w:rPr>
      <w:rFonts w:cs="Times New Roman"/>
      <w:sz w:val="24"/>
      <w:szCs w:val="20"/>
      <w:lang w:eastAsia="fr-FR"/>
    </w:rPr>
  </w:style>
  <w:style w:type="character" w:customStyle="1" w:styleId="Titre7Car">
    <w:name w:val="Titre 7 Car"/>
    <w:basedOn w:val="Policepardfaut"/>
    <w:link w:val="Titre7"/>
    <w:rsid w:val="00637FAD"/>
    <w:rPr>
      <w:rFonts w:ascii="Arial" w:eastAsia="Times New Roman" w:hAnsi="Arial"/>
      <w:sz w:val="24"/>
      <w:lang w:eastAsia="fr-FR"/>
    </w:rPr>
  </w:style>
  <w:style w:type="character" w:customStyle="1" w:styleId="Titre8Car">
    <w:name w:val="Titre 8 Car"/>
    <w:basedOn w:val="Policepardfaut"/>
    <w:link w:val="Titre8"/>
    <w:rsid w:val="00637FAD"/>
    <w:rPr>
      <w:rFonts w:ascii="Arial" w:eastAsia="Times New Roman" w:hAnsi="Arial"/>
      <w:i/>
      <w:sz w:val="24"/>
      <w:lang w:eastAsia="fr-FR"/>
    </w:rPr>
  </w:style>
  <w:style w:type="character" w:customStyle="1" w:styleId="Titre9Car">
    <w:name w:val="Titre 9 Car"/>
    <w:basedOn w:val="Policepardfaut"/>
    <w:link w:val="Titre9"/>
    <w:rsid w:val="00637FAD"/>
    <w:rPr>
      <w:rFonts w:ascii="Arial" w:eastAsia="Times New Roman" w:hAnsi="Arial"/>
      <w:b/>
      <w:i/>
      <w:sz w:val="18"/>
      <w:lang w:eastAsia="fr-FR"/>
    </w:rPr>
  </w:style>
  <w:style w:type="character" w:customStyle="1" w:styleId="rfrence">
    <w:name w:val="référence"/>
    <w:basedOn w:val="Policepardfaut"/>
    <w:rsid w:val="00637FAD"/>
    <w:rPr>
      <w:rFonts w:ascii="Arial" w:hAnsi="Arial"/>
      <w:b/>
      <w:caps/>
      <w:sz w:val="24"/>
    </w:rPr>
  </w:style>
  <w:style w:type="paragraph" w:styleId="Signature">
    <w:name w:val="Signature"/>
    <w:basedOn w:val="Normal"/>
    <w:link w:val="SignatureCar"/>
    <w:semiHidden/>
    <w:rsid w:val="00637FAD"/>
    <w:pPr>
      <w:tabs>
        <w:tab w:val="left" w:pos="6521"/>
      </w:tabs>
      <w:ind w:left="851"/>
    </w:pPr>
    <w:rPr>
      <w:rFonts w:cs="Times New Roman"/>
      <w:b/>
      <w:sz w:val="24"/>
      <w:szCs w:val="20"/>
      <w:lang w:eastAsia="fr-FR"/>
    </w:rPr>
  </w:style>
  <w:style w:type="character" w:customStyle="1" w:styleId="SignatureCar">
    <w:name w:val="Signature Car"/>
    <w:basedOn w:val="Policepardfaut"/>
    <w:link w:val="Signature"/>
    <w:semiHidden/>
    <w:rsid w:val="00637FAD"/>
    <w:rPr>
      <w:rFonts w:ascii="Arial" w:eastAsia="Times New Roman" w:hAnsi="Arial"/>
      <w:b/>
      <w:sz w:val="24"/>
      <w:lang w:eastAsia="fr-FR"/>
    </w:rPr>
  </w:style>
  <w:style w:type="paragraph" w:customStyle="1" w:styleId="xl23">
    <w:name w:val="xl23"/>
    <w:basedOn w:val="Normal"/>
    <w:rsid w:val="00637FAD"/>
    <w:pPr>
      <w:spacing w:before="100" w:beforeAutospacing="1" w:after="100" w:afterAutospacing="1"/>
      <w:jc w:val="center"/>
    </w:pPr>
    <w:rPr>
      <w:rFonts w:eastAsia="Arial Unicode MS"/>
      <w:b/>
      <w:bCs/>
      <w:sz w:val="24"/>
      <w:szCs w:val="24"/>
      <w:lang w:val="en-GB"/>
    </w:rPr>
  </w:style>
  <w:style w:type="paragraph" w:customStyle="1" w:styleId="xl24">
    <w:name w:val="xl24"/>
    <w:basedOn w:val="Normal"/>
    <w:rsid w:val="00637FAD"/>
    <w:pPr>
      <w:spacing w:before="100" w:beforeAutospacing="1" w:after="100" w:afterAutospacing="1"/>
    </w:pPr>
    <w:rPr>
      <w:rFonts w:eastAsia="Arial Unicode MS"/>
      <w:b/>
      <w:bCs/>
      <w:sz w:val="24"/>
      <w:szCs w:val="24"/>
      <w:lang w:val="en-GB"/>
    </w:rPr>
  </w:style>
  <w:style w:type="paragraph" w:customStyle="1" w:styleId="xl25">
    <w:name w:val="xl25"/>
    <w:basedOn w:val="Normal"/>
    <w:rsid w:val="00637FAD"/>
    <w:pPr>
      <w:spacing w:before="100" w:beforeAutospacing="1" w:after="100" w:afterAutospacing="1"/>
      <w:jc w:val="center"/>
    </w:pPr>
    <w:rPr>
      <w:rFonts w:eastAsia="Arial Unicode MS"/>
      <w:b/>
      <w:bCs/>
      <w:sz w:val="24"/>
      <w:szCs w:val="24"/>
      <w:lang w:val="en-GB"/>
    </w:rPr>
  </w:style>
  <w:style w:type="paragraph" w:customStyle="1" w:styleId="xl26">
    <w:name w:val="xl26"/>
    <w:basedOn w:val="Normal"/>
    <w:rsid w:val="00637FAD"/>
    <w:pPr>
      <w:spacing w:before="100" w:beforeAutospacing="1" w:after="100" w:afterAutospacing="1"/>
    </w:pPr>
    <w:rPr>
      <w:rFonts w:eastAsia="Arial Unicode MS"/>
      <w:sz w:val="24"/>
      <w:szCs w:val="24"/>
      <w:lang w:val="en-GB"/>
    </w:rPr>
  </w:style>
  <w:style w:type="paragraph" w:customStyle="1" w:styleId="xl27">
    <w:name w:val="xl27"/>
    <w:basedOn w:val="Normal"/>
    <w:rsid w:val="00637FAD"/>
    <w:pPr>
      <w:pBdr>
        <w:top w:val="single" w:sz="8" w:space="0" w:color="auto"/>
        <w:left w:val="single" w:sz="8" w:space="0" w:color="auto"/>
      </w:pBdr>
      <w:spacing w:before="100" w:beforeAutospacing="1" w:after="100" w:afterAutospacing="1"/>
    </w:pPr>
    <w:rPr>
      <w:rFonts w:eastAsia="Arial Unicode MS"/>
      <w:b/>
      <w:bCs/>
      <w:sz w:val="28"/>
      <w:szCs w:val="28"/>
      <w:lang w:val="en-GB"/>
    </w:rPr>
  </w:style>
  <w:style w:type="paragraph" w:customStyle="1" w:styleId="xl28">
    <w:name w:val="xl28"/>
    <w:basedOn w:val="Normal"/>
    <w:rsid w:val="00637FAD"/>
    <w:pPr>
      <w:pBdr>
        <w:top w:val="single" w:sz="8" w:space="0" w:color="auto"/>
      </w:pBdr>
      <w:spacing w:before="100" w:beforeAutospacing="1" w:after="100" w:afterAutospacing="1"/>
    </w:pPr>
    <w:rPr>
      <w:rFonts w:eastAsia="Arial Unicode MS"/>
      <w:sz w:val="28"/>
      <w:szCs w:val="28"/>
      <w:lang w:val="en-GB"/>
    </w:rPr>
  </w:style>
  <w:style w:type="paragraph" w:customStyle="1" w:styleId="xl29">
    <w:name w:val="xl29"/>
    <w:basedOn w:val="Normal"/>
    <w:rsid w:val="00637FAD"/>
    <w:pPr>
      <w:pBdr>
        <w:top w:val="single" w:sz="8" w:space="0" w:color="auto"/>
        <w:right w:val="single" w:sz="8" w:space="0" w:color="auto"/>
      </w:pBdr>
      <w:spacing w:before="100" w:beforeAutospacing="1" w:after="100" w:afterAutospacing="1"/>
    </w:pPr>
    <w:rPr>
      <w:rFonts w:eastAsia="Arial Unicode MS"/>
      <w:sz w:val="28"/>
      <w:szCs w:val="28"/>
      <w:lang w:val="en-GB"/>
    </w:rPr>
  </w:style>
  <w:style w:type="paragraph" w:customStyle="1" w:styleId="xl30">
    <w:name w:val="xl30"/>
    <w:basedOn w:val="Normal"/>
    <w:rsid w:val="00637FAD"/>
    <w:pPr>
      <w:pBdr>
        <w:left w:val="single" w:sz="8" w:space="0" w:color="auto"/>
        <w:bottom w:val="single" w:sz="8" w:space="0" w:color="auto"/>
      </w:pBdr>
      <w:spacing w:before="100" w:beforeAutospacing="1" w:after="100" w:afterAutospacing="1"/>
      <w:jc w:val="center"/>
    </w:pPr>
    <w:rPr>
      <w:rFonts w:eastAsia="Arial Unicode MS"/>
      <w:b/>
      <w:bCs/>
      <w:sz w:val="28"/>
      <w:szCs w:val="28"/>
      <w:lang w:val="en-GB"/>
    </w:rPr>
  </w:style>
  <w:style w:type="paragraph" w:customStyle="1" w:styleId="xl31">
    <w:name w:val="xl31"/>
    <w:basedOn w:val="Normal"/>
    <w:rsid w:val="00637FAD"/>
    <w:pPr>
      <w:pBdr>
        <w:bottom w:val="single" w:sz="8" w:space="0" w:color="auto"/>
      </w:pBdr>
      <w:spacing w:before="100" w:beforeAutospacing="1" w:after="100" w:afterAutospacing="1"/>
      <w:jc w:val="center"/>
    </w:pPr>
    <w:rPr>
      <w:rFonts w:eastAsia="Arial Unicode MS"/>
      <w:b/>
      <w:bCs/>
      <w:sz w:val="28"/>
      <w:szCs w:val="28"/>
      <w:lang w:val="en-GB"/>
    </w:rPr>
  </w:style>
  <w:style w:type="paragraph" w:customStyle="1" w:styleId="xl32">
    <w:name w:val="xl32"/>
    <w:basedOn w:val="Normal"/>
    <w:rsid w:val="00637FAD"/>
    <w:pPr>
      <w:pBdr>
        <w:bottom w:val="single" w:sz="8" w:space="0" w:color="auto"/>
        <w:right w:val="single" w:sz="8" w:space="0" w:color="auto"/>
      </w:pBdr>
      <w:spacing w:before="100" w:beforeAutospacing="1" w:after="100" w:afterAutospacing="1"/>
      <w:jc w:val="center"/>
    </w:pPr>
    <w:rPr>
      <w:rFonts w:eastAsia="Arial Unicode MS"/>
      <w:b/>
      <w:bCs/>
      <w:sz w:val="28"/>
      <w:szCs w:val="28"/>
      <w:lang w:val="en-GB"/>
    </w:rPr>
  </w:style>
  <w:style w:type="paragraph" w:customStyle="1" w:styleId="xl33">
    <w:name w:val="xl33"/>
    <w:basedOn w:val="Normal"/>
    <w:rsid w:val="00637FAD"/>
    <w:pPr>
      <w:spacing w:before="100" w:beforeAutospacing="1" w:after="100" w:afterAutospacing="1"/>
    </w:pPr>
    <w:rPr>
      <w:rFonts w:eastAsia="Arial Unicode MS"/>
      <w:b/>
      <w:bCs/>
      <w:sz w:val="28"/>
      <w:szCs w:val="28"/>
      <w:lang w:val="en-GB"/>
    </w:rPr>
  </w:style>
  <w:style w:type="paragraph" w:customStyle="1" w:styleId="xl34">
    <w:name w:val="xl34"/>
    <w:basedOn w:val="Normal"/>
    <w:rsid w:val="00637FAD"/>
    <w:pPr>
      <w:spacing w:before="100" w:beforeAutospacing="1" w:after="100" w:afterAutospacing="1"/>
    </w:pPr>
    <w:rPr>
      <w:rFonts w:eastAsia="Arial Unicode MS"/>
      <w:sz w:val="28"/>
      <w:szCs w:val="28"/>
      <w:lang w:val="en-GB"/>
    </w:rPr>
  </w:style>
  <w:style w:type="paragraph" w:customStyle="1" w:styleId="xl35">
    <w:name w:val="xl35"/>
    <w:basedOn w:val="Normal"/>
    <w:rsid w:val="00637FAD"/>
    <w:pPr>
      <w:spacing w:before="100" w:beforeAutospacing="1" w:after="100" w:afterAutospacing="1"/>
    </w:pPr>
    <w:rPr>
      <w:rFonts w:eastAsia="Arial Unicode MS"/>
      <w:b/>
      <w:bCs/>
      <w:sz w:val="36"/>
      <w:szCs w:val="36"/>
      <w:lang w:val="en-GB"/>
    </w:rPr>
  </w:style>
  <w:style w:type="paragraph" w:customStyle="1" w:styleId="xl36">
    <w:name w:val="xl36"/>
    <w:basedOn w:val="Normal"/>
    <w:rsid w:val="00637FAD"/>
    <w:pPr>
      <w:spacing w:before="100" w:beforeAutospacing="1" w:after="100" w:afterAutospacing="1"/>
    </w:pPr>
    <w:rPr>
      <w:rFonts w:eastAsia="Arial Unicode MS"/>
      <w:sz w:val="24"/>
      <w:szCs w:val="24"/>
      <w:lang w:val="en-GB"/>
    </w:rPr>
  </w:style>
  <w:style w:type="paragraph" w:customStyle="1" w:styleId="xl37">
    <w:name w:val="xl37"/>
    <w:basedOn w:val="Normal"/>
    <w:rsid w:val="00637FAD"/>
    <w:pPr>
      <w:spacing w:before="100" w:beforeAutospacing="1" w:after="100" w:afterAutospacing="1"/>
    </w:pPr>
    <w:rPr>
      <w:rFonts w:eastAsia="Arial Unicode MS"/>
      <w:i/>
      <w:iCs/>
      <w:sz w:val="24"/>
      <w:szCs w:val="24"/>
      <w:lang w:val="en-GB"/>
    </w:rPr>
  </w:style>
  <w:style w:type="paragraph" w:customStyle="1" w:styleId="xl38">
    <w:name w:val="xl38"/>
    <w:basedOn w:val="Normal"/>
    <w:rsid w:val="00637FAD"/>
    <w:pPr>
      <w:spacing w:before="100" w:beforeAutospacing="1" w:after="100" w:afterAutospacing="1"/>
      <w:jc w:val="center"/>
    </w:pPr>
    <w:rPr>
      <w:rFonts w:ascii="Arial Unicode MS" w:eastAsia="Arial Unicode MS" w:hAnsi="Arial Unicode MS" w:cs="Arial Unicode MS"/>
      <w:sz w:val="24"/>
      <w:szCs w:val="24"/>
      <w:lang w:val="en-GB"/>
    </w:rPr>
  </w:style>
  <w:style w:type="paragraph" w:customStyle="1" w:styleId="xl39">
    <w:name w:val="xl39"/>
    <w:basedOn w:val="Normal"/>
    <w:rsid w:val="00637FAD"/>
    <w:pPr>
      <w:spacing w:before="100" w:beforeAutospacing="1" w:after="100" w:afterAutospacing="1"/>
    </w:pPr>
    <w:rPr>
      <w:rFonts w:eastAsia="Arial Unicode MS"/>
      <w:b/>
      <w:bCs/>
      <w:i/>
      <w:iCs/>
      <w:sz w:val="24"/>
      <w:szCs w:val="24"/>
      <w:u w:val="single"/>
      <w:lang w:val="en-GB"/>
    </w:rPr>
  </w:style>
  <w:style w:type="paragraph" w:customStyle="1" w:styleId="xl40">
    <w:name w:val="xl40"/>
    <w:basedOn w:val="Normal"/>
    <w:rsid w:val="00637FAD"/>
    <w:pPr>
      <w:pBdr>
        <w:right w:val="single" w:sz="8" w:space="0" w:color="auto"/>
      </w:pBdr>
      <w:spacing w:before="100" w:beforeAutospacing="1" w:after="100" w:afterAutospacing="1"/>
    </w:pPr>
    <w:rPr>
      <w:rFonts w:eastAsia="Arial Unicode MS"/>
      <w:b/>
      <w:bCs/>
      <w:sz w:val="24"/>
      <w:szCs w:val="24"/>
      <w:lang w:val="en-GB"/>
    </w:rPr>
  </w:style>
  <w:style w:type="paragraph" w:customStyle="1" w:styleId="xl41">
    <w:name w:val="xl41"/>
    <w:basedOn w:val="Normal"/>
    <w:rsid w:val="00637FAD"/>
    <w:pPr>
      <w:spacing w:before="100" w:beforeAutospacing="1" w:after="100" w:afterAutospacing="1"/>
    </w:pPr>
    <w:rPr>
      <w:rFonts w:eastAsia="Arial Unicode MS"/>
      <w:sz w:val="24"/>
      <w:szCs w:val="24"/>
      <w:u w:val="single"/>
      <w:lang w:val="en-GB"/>
    </w:rPr>
  </w:style>
  <w:style w:type="paragraph" w:customStyle="1" w:styleId="xl42">
    <w:name w:val="xl42"/>
    <w:basedOn w:val="Normal"/>
    <w:rsid w:val="00637FAD"/>
    <w:pPr>
      <w:spacing w:before="100" w:beforeAutospacing="1" w:after="100" w:afterAutospacing="1"/>
    </w:pPr>
    <w:rPr>
      <w:rFonts w:eastAsia="Arial Unicode MS"/>
      <w:sz w:val="24"/>
      <w:szCs w:val="24"/>
      <w:u w:val="single"/>
      <w:lang w:val="en-GB"/>
    </w:rPr>
  </w:style>
  <w:style w:type="paragraph" w:customStyle="1" w:styleId="xl43">
    <w:name w:val="xl43"/>
    <w:basedOn w:val="Normal"/>
    <w:rsid w:val="00637FAD"/>
    <w:pPr>
      <w:spacing w:before="100" w:beforeAutospacing="1" w:after="100" w:afterAutospacing="1"/>
      <w:jc w:val="center"/>
    </w:pPr>
    <w:rPr>
      <w:rFonts w:eastAsia="Arial Unicode MS"/>
      <w:b/>
      <w:bCs/>
      <w:sz w:val="28"/>
      <w:szCs w:val="28"/>
      <w:lang w:val="en-GB"/>
    </w:rPr>
  </w:style>
  <w:style w:type="paragraph" w:customStyle="1" w:styleId="font5">
    <w:name w:val="font5"/>
    <w:basedOn w:val="Normal"/>
    <w:rsid w:val="00637FAD"/>
    <w:pPr>
      <w:spacing w:before="100" w:beforeAutospacing="1" w:after="100" w:afterAutospacing="1"/>
    </w:pPr>
    <w:rPr>
      <w:rFonts w:eastAsia="Arial Unicode MS"/>
      <w:sz w:val="24"/>
      <w:szCs w:val="24"/>
      <w:lang w:val="en-GB"/>
    </w:rPr>
  </w:style>
  <w:style w:type="paragraph" w:customStyle="1" w:styleId="xl44">
    <w:name w:val="xl44"/>
    <w:basedOn w:val="Normal"/>
    <w:rsid w:val="00637FAD"/>
    <w:pPr>
      <w:pBdr>
        <w:top w:val="single" w:sz="8" w:space="0" w:color="auto"/>
      </w:pBdr>
      <w:spacing w:before="100" w:beforeAutospacing="1" w:after="100" w:afterAutospacing="1"/>
      <w:textAlignment w:val="center"/>
    </w:pPr>
    <w:rPr>
      <w:rFonts w:eastAsia="Arial Unicode MS"/>
      <w:b/>
      <w:bCs/>
      <w:sz w:val="24"/>
      <w:szCs w:val="24"/>
      <w:u w:val="single"/>
      <w:lang w:val="en-GB"/>
    </w:rPr>
  </w:style>
  <w:style w:type="paragraph" w:customStyle="1" w:styleId="xl45">
    <w:name w:val="xl45"/>
    <w:basedOn w:val="Normal"/>
    <w:rsid w:val="00637FAD"/>
    <w:pPr>
      <w:pBdr>
        <w:top w:val="single" w:sz="8" w:space="0" w:color="auto"/>
        <w:right w:val="single" w:sz="8" w:space="0" w:color="auto"/>
      </w:pBdr>
      <w:spacing w:before="100" w:beforeAutospacing="1" w:after="100" w:afterAutospacing="1"/>
      <w:textAlignment w:val="center"/>
    </w:pPr>
    <w:rPr>
      <w:rFonts w:eastAsia="Arial Unicode MS"/>
      <w:b/>
      <w:bCs/>
      <w:sz w:val="24"/>
      <w:szCs w:val="24"/>
      <w:u w:val="single"/>
      <w:lang w:val="en-GB"/>
    </w:rPr>
  </w:style>
  <w:style w:type="paragraph" w:customStyle="1" w:styleId="xl46">
    <w:name w:val="xl46"/>
    <w:basedOn w:val="Normal"/>
    <w:rsid w:val="00637FAD"/>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Arial Unicode MS"/>
      <w:b/>
      <w:bCs/>
      <w:sz w:val="24"/>
      <w:szCs w:val="24"/>
      <w:lang w:val="en-GB"/>
    </w:rPr>
  </w:style>
  <w:style w:type="paragraph" w:customStyle="1" w:styleId="xl47">
    <w:name w:val="xl47"/>
    <w:basedOn w:val="Normal"/>
    <w:rsid w:val="00637FAD"/>
    <w:pPr>
      <w:pBdr>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Arial Unicode MS"/>
      <w:sz w:val="18"/>
      <w:szCs w:val="18"/>
      <w:lang w:val="en-GB"/>
    </w:rPr>
  </w:style>
  <w:style w:type="paragraph" w:customStyle="1" w:styleId="xl48">
    <w:name w:val="xl48"/>
    <w:basedOn w:val="Normal"/>
    <w:rsid w:val="00637FAD"/>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Arial Unicode MS"/>
      <w:sz w:val="18"/>
      <w:szCs w:val="18"/>
      <w:lang w:val="en-GB"/>
    </w:rPr>
  </w:style>
  <w:style w:type="paragraph" w:customStyle="1" w:styleId="xl49">
    <w:name w:val="xl49"/>
    <w:basedOn w:val="Normal"/>
    <w:rsid w:val="00637FAD"/>
    <w:pPr>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jc w:val="center"/>
      <w:textAlignment w:val="center"/>
    </w:pPr>
    <w:rPr>
      <w:rFonts w:eastAsia="Arial Unicode MS"/>
      <w:sz w:val="18"/>
      <w:szCs w:val="18"/>
      <w:lang w:val="en-GB"/>
    </w:rPr>
  </w:style>
  <w:style w:type="paragraph" w:customStyle="1" w:styleId="xl50">
    <w:name w:val="xl50"/>
    <w:basedOn w:val="Normal"/>
    <w:rsid w:val="00637FAD"/>
    <w:pPr>
      <w:pBdr>
        <w:left w:val="single" w:sz="4" w:space="0" w:color="auto"/>
        <w:bottom w:val="single" w:sz="4" w:space="0" w:color="auto"/>
        <w:right w:val="single" w:sz="8" w:space="0" w:color="auto"/>
      </w:pBdr>
      <w:shd w:val="clear" w:color="auto" w:fill="CCFFFF"/>
      <w:spacing w:before="100" w:beforeAutospacing="1" w:after="100" w:afterAutospacing="1"/>
      <w:jc w:val="center"/>
      <w:textAlignment w:val="center"/>
    </w:pPr>
    <w:rPr>
      <w:rFonts w:eastAsia="Arial Unicode MS"/>
      <w:sz w:val="18"/>
      <w:szCs w:val="18"/>
      <w:lang w:val="en-GB"/>
    </w:rPr>
  </w:style>
  <w:style w:type="paragraph" w:customStyle="1" w:styleId="xl51">
    <w:name w:val="xl51"/>
    <w:basedOn w:val="Normal"/>
    <w:rsid w:val="00637FAD"/>
    <w:pPr>
      <w:pBdr>
        <w:top w:val="single" w:sz="4" w:space="0" w:color="auto"/>
        <w:left w:val="single" w:sz="4" w:space="0" w:color="auto"/>
        <w:bottom w:val="single" w:sz="4" w:space="0" w:color="auto"/>
        <w:right w:val="single" w:sz="8" w:space="0" w:color="auto"/>
      </w:pBdr>
      <w:shd w:val="clear" w:color="auto" w:fill="CCFFFF"/>
      <w:spacing w:before="100" w:beforeAutospacing="1" w:after="100" w:afterAutospacing="1"/>
      <w:jc w:val="center"/>
      <w:textAlignment w:val="center"/>
    </w:pPr>
    <w:rPr>
      <w:rFonts w:eastAsia="Arial Unicode MS"/>
      <w:sz w:val="18"/>
      <w:szCs w:val="18"/>
      <w:lang w:val="en-GB"/>
    </w:rPr>
  </w:style>
  <w:style w:type="paragraph" w:customStyle="1" w:styleId="xl52">
    <w:name w:val="xl52"/>
    <w:basedOn w:val="Normal"/>
    <w:rsid w:val="00637FAD"/>
    <w:pPr>
      <w:pBdr>
        <w:top w:val="single" w:sz="4" w:space="0" w:color="auto"/>
        <w:left w:val="single" w:sz="4" w:space="0" w:color="auto"/>
        <w:bottom w:val="single" w:sz="8" w:space="0" w:color="auto"/>
        <w:right w:val="single" w:sz="8" w:space="0" w:color="auto"/>
      </w:pBdr>
      <w:shd w:val="clear" w:color="auto" w:fill="CCFFFF"/>
      <w:spacing w:before="100" w:beforeAutospacing="1" w:after="100" w:afterAutospacing="1"/>
      <w:jc w:val="center"/>
      <w:textAlignment w:val="center"/>
    </w:pPr>
    <w:rPr>
      <w:rFonts w:eastAsia="Arial Unicode MS"/>
      <w:sz w:val="18"/>
      <w:szCs w:val="18"/>
      <w:lang w:val="en-GB"/>
    </w:rPr>
  </w:style>
  <w:style w:type="paragraph" w:customStyle="1" w:styleId="xl53">
    <w:name w:val="xl53"/>
    <w:basedOn w:val="Normal"/>
    <w:rsid w:val="00637FAD"/>
    <w:pPr>
      <w:spacing w:before="100" w:beforeAutospacing="1" w:after="100" w:afterAutospacing="1"/>
      <w:jc w:val="center"/>
      <w:textAlignment w:val="center"/>
    </w:pPr>
    <w:rPr>
      <w:rFonts w:ascii="Arial Unicode MS" w:eastAsia="Arial Unicode MS" w:hAnsi="Arial Unicode MS" w:cs="Arial Unicode MS"/>
      <w:sz w:val="24"/>
      <w:szCs w:val="24"/>
      <w:lang w:val="en-GB"/>
    </w:rPr>
  </w:style>
  <w:style w:type="paragraph" w:customStyle="1" w:styleId="xl54">
    <w:name w:val="xl54"/>
    <w:basedOn w:val="Normal"/>
    <w:rsid w:val="00637FAD"/>
    <w:pPr>
      <w:pBdr>
        <w:top w:val="single" w:sz="8" w:space="0" w:color="auto"/>
        <w:left w:val="single" w:sz="8" w:space="0" w:color="auto"/>
        <w:bottom w:val="single" w:sz="8" w:space="0" w:color="auto"/>
      </w:pBdr>
      <w:shd w:val="clear" w:color="auto" w:fill="99CCFF"/>
      <w:spacing w:before="100" w:beforeAutospacing="1" w:after="100" w:afterAutospacing="1"/>
      <w:jc w:val="center"/>
      <w:textAlignment w:val="center"/>
    </w:pPr>
    <w:rPr>
      <w:rFonts w:ascii="Arial Unicode MS" w:eastAsia="Arial Unicode MS" w:hAnsi="Arial Unicode MS" w:cs="Arial Unicode MS"/>
      <w:sz w:val="24"/>
      <w:szCs w:val="24"/>
      <w:lang w:val="en-GB"/>
    </w:rPr>
  </w:style>
  <w:style w:type="paragraph" w:customStyle="1" w:styleId="xl55">
    <w:name w:val="xl55"/>
    <w:basedOn w:val="Normal"/>
    <w:rsid w:val="00637FAD"/>
    <w:pPr>
      <w:pBdr>
        <w:top w:val="single" w:sz="8" w:space="0" w:color="auto"/>
        <w:bottom w:val="single" w:sz="8" w:space="0" w:color="auto"/>
      </w:pBdr>
      <w:shd w:val="clear" w:color="auto" w:fill="99CCFF"/>
      <w:spacing w:before="100" w:beforeAutospacing="1" w:after="100" w:afterAutospacing="1"/>
      <w:jc w:val="center"/>
      <w:textAlignment w:val="center"/>
    </w:pPr>
    <w:rPr>
      <w:rFonts w:ascii="Arial Unicode MS" w:eastAsia="Arial Unicode MS" w:hAnsi="Arial Unicode MS" w:cs="Arial Unicode MS"/>
      <w:sz w:val="24"/>
      <w:szCs w:val="24"/>
      <w:lang w:val="en-GB"/>
    </w:rPr>
  </w:style>
  <w:style w:type="paragraph" w:customStyle="1" w:styleId="xl56">
    <w:name w:val="xl56"/>
    <w:basedOn w:val="Normal"/>
    <w:rsid w:val="00637FAD"/>
    <w:pPr>
      <w:pBdr>
        <w:top w:val="single" w:sz="8" w:space="0" w:color="auto"/>
        <w:left w:val="single" w:sz="8" w:space="0" w:color="auto"/>
        <w:bottom w:val="single" w:sz="8" w:space="0" w:color="auto"/>
      </w:pBdr>
      <w:shd w:val="clear" w:color="auto" w:fill="CCFFFF"/>
      <w:spacing w:before="100" w:beforeAutospacing="1" w:after="100" w:afterAutospacing="1"/>
      <w:jc w:val="center"/>
      <w:textAlignment w:val="center"/>
    </w:pPr>
    <w:rPr>
      <w:rFonts w:ascii="Arial Unicode MS" w:eastAsia="Arial Unicode MS" w:hAnsi="Arial Unicode MS" w:cs="Arial Unicode MS"/>
      <w:sz w:val="24"/>
      <w:szCs w:val="24"/>
      <w:lang w:val="en-GB"/>
    </w:rPr>
  </w:style>
  <w:style w:type="paragraph" w:customStyle="1" w:styleId="xl57">
    <w:name w:val="xl57"/>
    <w:basedOn w:val="Normal"/>
    <w:rsid w:val="00637FAD"/>
    <w:pPr>
      <w:pBdr>
        <w:top w:val="single" w:sz="8" w:space="0" w:color="auto"/>
        <w:bottom w:val="single" w:sz="8" w:space="0" w:color="auto"/>
      </w:pBdr>
      <w:shd w:val="clear" w:color="auto" w:fill="CCFFFF"/>
      <w:spacing w:before="100" w:beforeAutospacing="1" w:after="100" w:afterAutospacing="1"/>
      <w:jc w:val="center"/>
      <w:textAlignment w:val="center"/>
    </w:pPr>
    <w:rPr>
      <w:rFonts w:ascii="Arial Unicode MS" w:eastAsia="Arial Unicode MS" w:hAnsi="Arial Unicode MS" w:cs="Arial Unicode MS"/>
      <w:sz w:val="24"/>
      <w:szCs w:val="24"/>
      <w:lang w:val="en-GB"/>
    </w:rPr>
  </w:style>
  <w:style w:type="paragraph" w:customStyle="1" w:styleId="xl58">
    <w:name w:val="xl58"/>
    <w:basedOn w:val="Normal"/>
    <w:rsid w:val="00637FAD"/>
    <w:pPr>
      <w:pBdr>
        <w:top w:val="single" w:sz="8" w:space="0" w:color="auto"/>
        <w:bottom w:val="single" w:sz="8" w:space="0" w:color="auto"/>
        <w:right w:val="single" w:sz="8" w:space="0" w:color="auto"/>
      </w:pBdr>
      <w:shd w:val="clear" w:color="auto" w:fill="CCFFFF"/>
      <w:spacing w:before="100" w:beforeAutospacing="1" w:after="100" w:afterAutospacing="1"/>
      <w:jc w:val="center"/>
      <w:textAlignment w:val="center"/>
    </w:pPr>
    <w:rPr>
      <w:rFonts w:ascii="Arial Unicode MS" w:eastAsia="Arial Unicode MS" w:hAnsi="Arial Unicode MS" w:cs="Arial Unicode MS"/>
      <w:sz w:val="24"/>
      <w:szCs w:val="24"/>
      <w:lang w:val="en-GB"/>
    </w:rPr>
  </w:style>
  <w:style w:type="paragraph" w:customStyle="1" w:styleId="xl59">
    <w:name w:val="xl59"/>
    <w:basedOn w:val="Normal"/>
    <w:rsid w:val="00637FAD"/>
    <w:pPr>
      <w:pBdr>
        <w:top w:val="single" w:sz="8" w:space="0" w:color="auto"/>
        <w:left w:val="single" w:sz="8" w:space="0" w:color="auto"/>
        <w:bottom w:val="single" w:sz="8" w:space="0" w:color="auto"/>
      </w:pBdr>
      <w:shd w:val="clear" w:color="auto" w:fill="FFCC99"/>
      <w:spacing w:before="100" w:beforeAutospacing="1" w:after="100" w:afterAutospacing="1"/>
      <w:jc w:val="center"/>
      <w:textAlignment w:val="center"/>
    </w:pPr>
    <w:rPr>
      <w:rFonts w:ascii="Arial Unicode MS" w:eastAsia="Arial Unicode MS" w:hAnsi="Arial Unicode MS" w:cs="Arial Unicode MS"/>
      <w:sz w:val="24"/>
      <w:szCs w:val="24"/>
      <w:lang w:val="en-GB"/>
    </w:rPr>
  </w:style>
  <w:style w:type="paragraph" w:customStyle="1" w:styleId="xl60">
    <w:name w:val="xl60"/>
    <w:basedOn w:val="Normal"/>
    <w:rsid w:val="00637FAD"/>
    <w:pPr>
      <w:pBdr>
        <w:top w:val="single" w:sz="8" w:space="0" w:color="auto"/>
        <w:bottom w:val="single" w:sz="8" w:space="0" w:color="auto"/>
      </w:pBdr>
      <w:shd w:val="clear" w:color="auto" w:fill="FFCC99"/>
      <w:spacing w:before="100" w:beforeAutospacing="1" w:after="100" w:afterAutospacing="1"/>
      <w:jc w:val="center"/>
      <w:textAlignment w:val="center"/>
    </w:pPr>
    <w:rPr>
      <w:rFonts w:ascii="Arial Unicode MS" w:eastAsia="Arial Unicode MS" w:hAnsi="Arial Unicode MS" w:cs="Arial Unicode MS"/>
      <w:sz w:val="24"/>
      <w:szCs w:val="24"/>
      <w:lang w:val="en-GB"/>
    </w:rPr>
  </w:style>
  <w:style w:type="paragraph" w:customStyle="1" w:styleId="xl61">
    <w:name w:val="xl61"/>
    <w:basedOn w:val="Normal"/>
    <w:rsid w:val="00637FAD"/>
    <w:pPr>
      <w:pBdr>
        <w:top w:val="single" w:sz="8" w:space="0" w:color="auto"/>
        <w:bottom w:val="single" w:sz="8" w:space="0" w:color="auto"/>
        <w:right w:val="single" w:sz="8" w:space="0" w:color="auto"/>
      </w:pBdr>
      <w:shd w:val="clear" w:color="auto" w:fill="FFCC99"/>
      <w:spacing w:before="100" w:beforeAutospacing="1" w:after="100" w:afterAutospacing="1"/>
      <w:jc w:val="center"/>
      <w:textAlignment w:val="center"/>
    </w:pPr>
    <w:rPr>
      <w:rFonts w:ascii="Arial Unicode MS" w:eastAsia="Arial Unicode MS" w:hAnsi="Arial Unicode MS" w:cs="Arial Unicode MS"/>
      <w:sz w:val="24"/>
      <w:szCs w:val="24"/>
      <w:lang w:val="en-GB"/>
    </w:rPr>
  </w:style>
  <w:style w:type="paragraph" w:customStyle="1" w:styleId="xl62">
    <w:name w:val="xl62"/>
    <w:basedOn w:val="Normal"/>
    <w:rsid w:val="00637FAD"/>
    <w:pPr>
      <w:pBdr>
        <w:left w:val="single" w:sz="4" w:space="0" w:color="auto"/>
        <w:bottom w:val="single" w:sz="4" w:space="0" w:color="auto"/>
        <w:right w:val="single" w:sz="4" w:space="0" w:color="auto"/>
      </w:pBdr>
      <w:shd w:val="clear" w:color="auto" w:fill="FFCC99"/>
      <w:spacing w:before="100" w:beforeAutospacing="1" w:after="100" w:afterAutospacing="1"/>
      <w:jc w:val="center"/>
      <w:textAlignment w:val="center"/>
    </w:pPr>
    <w:rPr>
      <w:rFonts w:eastAsia="Arial Unicode MS"/>
      <w:sz w:val="18"/>
      <w:szCs w:val="18"/>
      <w:lang w:val="en-GB"/>
    </w:rPr>
  </w:style>
  <w:style w:type="paragraph" w:customStyle="1" w:styleId="xl63">
    <w:name w:val="xl63"/>
    <w:basedOn w:val="Normal"/>
    <w:rsid w:val="00637FAD"/>
    <w:pPr>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jc w:val="center"/>
      <w:textAlignment w:val="center"/>
    </w:pPr>
    <w:rPr>
      <w:rFonts w:eastAsia="Arial Unicode MS"/>
      <w:sz w:val="18"/>
      <w:szCs w:val="18"/>
      <w:lang w:val="en-GB"/>
    </w:rPr>
  </w:style>
  <w:style w:type="paragraph" w:customStyle="1" w:styleId="xl64">
    <w:name w:val="xl64"/>
    <w:basedOn w:val="Normal"/>
    <w:rsid w:val="00637FAD"/>
    <w:pPr>
      <w:pBdr>
        <w:top w:val="single" w:sz="4" w:space="0" w:color="auto"/>
        <w:left w:val="single" w:sz="4" w:space="0" w:color="auto"/>
        <w:bottom w:val="single" w:sz="8" w:space="0" w:color="auto"/>
        <w:right w:val="single" w:sz="4" w:space="0" w:color="auto"/>
      </w:pBdr>
      <w:shd w:val="clear" w:color="auto" w:fill="FFCC99"/>
      <w:spacing w:before="100" w:beforeAutospacing="1" w:after="100" w:afterAutospacing="1"/>
      <w:jc w:val="center"/>
      <w:textAlignment w:val="center"/>
    </w:pPr>
    <w:rPr>
      <w:rFonts w:eastAsia="Arial Unicode MS"/>
      <w:sz w:val="18"/>
      <w:szCs w:val="18"/>
      <w:lang w:val="en-GB"/>
    </w:rPr>
  </w:style>
  <w:style w:type="paragraph" w:customStyle="1" w:styleId="xl65">
    <w:name w:val="xl65"/>
    <w:basedOn w:val="Normal"/>
    <w:rsid w:val="00637FAD"/>
    <w:pPr>
      <w:pBdr>
        <w:left w:val="single" w:sz="4" w:space="0" w:color="auto"/>
        <w:bottom w:val="single" w:sz="4" w:space="0" w:color="auto"/>
        <w:right w:val="single" w:sz="8" w:space="0" w:color="auto"/>
      </w:pBdr>
      <w:shd w:val="clear" w:color="auto" w:fill="FFCC99"/>
      <w:spacing w:before="100" w:beforeAutospacing="1" w:after="100" w:afterAutospacing="1"/>
      <w:jc w:val="center"/>
      <w:textAlignment w:val="center"/>
    </w:pPr>
    <w:rPr>
      <w:rFonts w:eastAsia="Arial Unicode MS"/>
      <w:sz w:val="18"/>
      <w:szCs w:val="18"/>
      <w:lang w:val="en-GB"/>
    </w:rPr>
  </w:style>
  <w:style w:type="paragraph" w:customStyle="1" w:styleId="xl66">
    <w:name w:val="xl66"/>
    <w:basedOn w:val="Normal"/>
    <w:rsid w:val="00637FAD"/>
    <w:pPr>
      <w:pBdr>
        <w:top w:val="single" w:sz="4" w:space="0" w:color="auto"/>
        <w:left w:val="single" w:sz="4" w:space="0" w:color="auto"/>
        <w:bottom w:val="single" w:sz="4" w:space="0" w:color="auto"/>
        <w:right w:val="single" w:sz="8" w:space="0" w:color="auto"/>
      </w:pBdr>
      <w:shd w:val="clear" w:color="auto" w:fill="FFCC99"/>
      <w:spacing w:before="100" w:beforeAutospacing="1" w:after="100" w:afterAutospacing="1"/>
      <w:jc w:val="center"/>
      <w:textAlignment w:val="center"/>
    </w:pPr>
    <w:rPr>
      <w:rFonts w:eastAsia="Arial Unicode MS"/>
      <w:sz w:val="18"/>
      <w:szCs w:val="18"/>
      <w:lang w:val="en-GB"/>
    </w:rPr>
  </w:style>
  <w:style w:type="paragraph" w:customStyle="1" w:styleId="xl67">
    <w:name w:val="xl67"/>
    <w:basedOn w:val="Normal"/>
    <w:rsid w:val="00637FAD"/>
    <w:pPr>
      <w:pBdr>
        <w:top w:val="single" w:sz="4" w:space="0" w:color="auto"/>
        <w:left w:val="single" w:sz="4" w:space="0" w:color="auto"/>
        <w:bottom w:val="single" w:sz="8" w:space="0" w:color="auto"/>
        <w:right w:val="single" w:sz="8" w:space="0" w:color="auto"/>
      </w:pBdr>
      <w:shd w:val="clear" w:color="auto" w:fill="FFCC99"/>
      <w:spacing w:before="100" w:beforeAutospacing="1" w:after="100" w:afterAutospacing="1"/>
      <w:jc w:val="center"/>
      <w:textAlignment w:val="center"/>
    </w:pPr>
    <w:rPr>
      <w:rFonts w:eastAsia="Arial Unicode MS"/>
      <w:sz w:val="18"/>
      <w:szCs w:val="18"/>
      <w:lang w:val="en-GB"/>
    </w:rPr>
  </w:style>
  <w:style w:type="paragraph" w:customStyle="1" w:styleId="xl68">
    <w:name w:val="xl68"/>
    <w:basedOn w:val="Normal"/>
    <w:rsid w:val="00637FAD"/>
    <w:pPr>
      <w:pBdr>
        <w:left w:val="single" w:sz="8"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Arial Unicode MS"/>
      <w:sz w:val="18"/>
      <w:szCs w:val="18"/>
      <w:lang w:val="en-GB"/>
    </w:rPr>
  </w:style>
  <w:style w:type="paragraph" w:customStyle="1" w:styleId="xl69">
    <w:name w:val="xl69"/>
    <w:basedOn w:val="Normal"/>
    <w:rsid w:val="00637FAD"/>
    <w:pPr>
      <w:pBdr>
        <w:top w:val="single" w:sz="4" w:space="0" w:color="auto"/>
        <w:left w:val="single" w:sz="8"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Arial Unicode MS"/>
      <w:sz w:val="18"/>
      <w:szCs w:val="18"/>
      <w:lang w:val="en-GB"/>
    </w:rPr>
  </w:style>
  <w:style w:type="paragraph" w:customStyle="1" w:styleId="xl70">
    <w:name w:val="xl70"/>
    <w:basedOn w:val="Normal"/>
    <w:rsid w:val="00637FAD"/>
    <w:pPr>
      <w:pBdr>
        <w:top w:val="single" w:sz="4" w:space="0" w:color="auto"/>
        <w:left w:val="single" w:sz="8" w:space="0" w:color="auto"/>
        <w:bottom w:val="single" w:sz="8" w:space="0" w:color="auto"/>
        <w:right w:val="single" w:sz="4" w:space="0" w:color="auto"/>
      </w:pBdr>
      <w:shd w:val="clear" w:color="auto" w:fill="CCFFFF"/>
      <w:spacing w:before="100" w:beforeAutospacing="1" w:after="100" w:afterAutospacing="1"/>
      <w:jc w:val="center"/>
      <w:textAlignment w:val="center"/>
    </w:pPr>
    <w:rPr>
      <w:rFonts w:eastAsia="Arial Unicode MS"/>
      <w:sz w:val="18"/>
      <w:szCs w:val="18"/>
      <w:lang w:val="en-GB"/>
    </w:rPr>
  </w:style>
  <w:style w:type="paragraph" w:customStyle="1" w:styleId="xl71">
    <w:name w:val="xl71"/>
    <w:basedOn w:val="Normal"/>
    <w:rsid w:val="00637FAD"/>
    <w:pPr>
      <w:pBdr>
        <w:left w:val="single" w:sz="8" w:space="0" w:color="auto"/>
        <w:bottom w:val="single" w:sz="4" w:space="0" w:color="auto"/>
        <w:right w:val="single" w:sz="4" w:space="0" w:color="auto"/>
      </w:pBdr>
      <w:shd w:val="clear" w:color="auto" w:fill="FFCC99"/>
      <w:spacing w:before="100" w:beforeAutospacing="1" w:after="100" w:afterAutospacing="1"/>
      <w:jc w:val="center"/>
      <w:textAlignment w:val="center"/>
    </w:pPr>
    <w:rPr>
      <w:rFonts w:eastAsia="Arial Unicode MS"/>
      <w:sz w:val="18"/>
      <w:szCs w:val="18"/>
      <w:lang w:val="en-GB"/>
    </w:rPr>
  </w:style>
  <w:style w:type="paragraph" w:customStyle="1" w:styleId="xl72">
    <w:name w:val="xl72"/>
    <w:basedOn w:val="Normal"/>
    <w:rsid w:val="00637FAD"/>
    <w:pPr>
      <w:pBdr>
        <w:top w:val="single" w:sz="4" w:space="0" w:color="auto"/>
        <w:left w:val="single" w:sz="8" w:space="0" w:color="auto"/>
        <w:bottom w:val="single" w:sz="4" w:space="0" w:color="auto"/>
        <w:right w:val="single" w:sz="4" w:space="0" w:color="auto"/>
      </w:pBdr>
      <w:shd w:val="clear" w:color="auto" w:fill="FFCC99"/>
      <w:spacing w:before="100" w:beforeAutospacing="1" w:after="100" w:afterAutospacing="1"/>
      <w:jc w:val="center"/>
      <w:textAlignment w:val="center"/>
    </w:pPr>
    <w:rPr>
      <w:rFonts w:eastAsia="Arial Unicode MS"/>
      <w:sz w:val="18"/>
      <w:szCs w:val="18"/>
      <w:lang w:val="en-GB"/>
    </w:rPr>
  </w:style>
  <w:style w:type="paragraph" w:customStyle="1" w:styleId="xl73">
    <w:name w:val="xl73"/>
    <w:basedOn w:val="Normal"/>
    <w:rsid w:val="00637FAD"/>
    <w:pPr>
      <w:pBdr>
        <w:top w:val="single" w:sz="4" w:space="0" w:color="auto"/>
        <w:left w:val="single" w:sz="8" w:space="0" w:color="auto"/>
        <w:bottom w:val="single" w:sz="8" w:space="0" w:color="auto"/>
        <w:right w:val="single" w:sz="4" w:space="0" w:color="auto"/>
      </w:pBdr>
      <w:shd w:val="clear" w:color="auto" w:fill="FFCC99"/>
      <w:spacing w:before="100" w:beforeAutospacing="1" w:after="100" w:afterAutospacing="1"/>
      <w:jc w:val="center"/>
      <w:textAlignment w:val="center"/>
    </w:pPr>
    <w:rPr>
      <w:rFonts w:eastAsia="Arial Unicode MS"/>
      <w:sz w:val="18"/>
      <w:szCs w:val="18"/>
      <w:lang w:val="en-GB"/>
    </w:rPr>
  </w:style>
  <w:style w:type="paragraph" w:customStyle="1" w:styleId="xl74">
    <w:name w:val="xl74"/>
    <w:basedOn w:val="Normal"/>
    <w:rsid w:val="00637FAD"/>
    <w:pPr>
      <w:pBdr>
        <w:top w:val="single" w:sz="8" w:space="0" w:color="auto"/>
        <w:left w:val="single" w:sz="8" w:space="0" w:color="auto"/>
        <w:bottom w:val="single" w:sz="8" w:space="0" w:color="auto"/>
        <w:right w:val="single" w:sz="4" w:space="0" w:color="auto"/>
      </w:pBdr>
      <w:shd w:val="clear" w:color="auto" w:fill="FFFF00"/>
      <w:spacing w:before="100" w:beforeAutospacing="1" w:after="100" w:afterAutospacing="1"/>
      <w:jc w:val="center"/>
      <w:textAlignment w:val="center"/>
    </w:pPr>
    <w:rPr>
      <w:rFonts w:ascii="Arial Unicode MS" w:eastAsia="Arial Unicode MS" w:hAnsi="Arial Unicode MS" w:cs="Arial Unicode MS"/>
      <w:sz w:val="24"/>
      <w:szCs w:val="24"/>
      <w:lang w:val="en-GB"/>
    </w:rPr>
  </w:style>
  <w:style w:type="paragraph" w:customStyle="1" w:styleId="xl75">
    <w:name w:val="xl75"/>
    <w:basedOn w:val="Normal"/>
    <w:rsid w:val="00637FAD"/>
    <w:pPr>
      <w:pBdr>
        <w:top w:val="single" w:sz="8" w:space="0" w:color="auto"/>
        <w:left w:val="single" w:sz="4" w:space="0" w:color="auto"/>
        <w:bottom w:val="single" w:sz="8" w:space="0" w:color="auto"/>
        <w:right w:val="single" w:sz="4" w:space="0" w:color="auto"/>
      </w:pBdr>
      <w:shd w:val="clear" w:color="auto" w:fill="FFFF00"/>
      <w:spacing w:before="100" w:beforeAutospacing="1" w:after="100" w:afterAutospacing="1"/>
      <w:jc w:val="center"/>
      <w:textAlignment w:val="center"/>
    </w:pPr>
    <w:rPr>
      <w:rFonts w:ascii="Arial Unicode MS" w:eastAsia="Arial Unicode MS" w:hAnsi="Arial Unicode MS" w:cs="Arial Unicode MS"/>
      <w:sz w:val="24"/>
      <w:szCs w:val="24"/>
      <w:lang w:val="en-GB"/>
    </w:rPr>
  </w:style>
  <w:style w:type="paragraph" w:customStyle="1" w:styleId="xl76">
    <w:name w:val="xl76"/>
    <w:basedOn w:val="Normal"/>
    <w:rsid w:val="00637FAD"/>
    <w:pPr>
      <w:pBdr>
        <w:top w:val="single" w:sz="8" w:space="0" w:color="auto"/>
        <w:left w:val="single" w:sz="4" w:space="0" w:color="auto"/>
        <w:bottom w:val="single" w:sz="8" w:space="0" w:color="auto"/>
      </w:pBdr>
      <w:shd w:val="clear" w:color="auto" w:fill="FFFF00"/>
      <w:spacing w:before="100" w:beforeAutospacing="1" w:after="100" w:afterAutospacing="1"/>
      <w:jc w:val="center"/>
      <w:textAlignment w:val="center"/>
    </w:pPr>
    <w:rPr>
      <w:rFonts w:ascii="Arial Unicode MS" w:eastAsia="Arial Unicode MS" w:hAnsi="Arial Unicode MS" w:cs="Arial Unicode MS"/>
      <w:sz w:val="24"/>
      <w:szCs w:val="24"/>
      <w:lang w:val="en-GB"/>
    </w:rPr>
  </w:style>
  <w:style w:type="paragraph" w:customStyle="1" w:styleId="xl77">
    <w:name w:val="xl77"/>
    <w:basedOn w:val="Normal"/>
    <w:rsid w:val="00637FAD"/>
    <w:pPr>
      <w:pBdr>
        <w:top w:val="single" w:sz="8" w:space="0" w:color="auto"/>
        <w:bottom w:val="single" w:sz="8" w:space="0" w:color="auto"/>
      </w:pBdr>
      <w:shd w:val="clear" w:color="auto" w:fill="FFFF00"/>
      <w:spacing w:before="100" w:beforeAutospacing="1" w:after="100" w:afterAutospacing="1"/>
      <w:jc w:val="center"/>
      <w:textAlignment w:val="center"/>
    </w:pPr>
    <w:rPr>
      <w:rFonts w:ascii="Arial Unicode MS" w:eastAsia="Arial Unicode MS" w:hAnsi="Arial Unicode MS" w:cs="Arial Unicode MS"/>
      <w:sz w:val="24"/>
      <w:szCs w:val="24"/>
      <w:lang w:val="en-GB"/>
    </w:rPr>
  </w:style>
  <w:style w:type="paragraph" w:customStyle="1" w:styleId="xl78">
    <w:name w:val="xl78"/>
    <w:basedOn w:val="Normal"/>
    <w:rsid w:val="00637FAD"/>
    <w:pPr>
      <w:pBdr>
        <w:left w:val="single" w:sz="8" w:space="0" w:color="auto"/>
      </w:pBdr>
      <w:spacing w:before="100" w:beforeAutospacing="1" w:after="100" w:afterAutospacing="1"/>
      <w:textAlignment w:val="center"/>
    </w:pPr>
    <w:rPr>
      <w:rFonts w:eastAsia="Arial Unicode MS"/>
      <w:b/>
      <w:bCs/>
      <w:sz w:val="24"/>
      <w:szCs w:val="24"/>
      <w:lang w:val="en-GB"/>
    </w:rPr>
  </w:style>
  <w:style w:type="paragraph" w:customStyle="1" w:styleId="xl79">
    <w:name w:val="xl79"/>
    <w:basedOn w:val="Normal"/>
    <w:rsid w:val="00637FAD"/>
    <w:pPr>
      <w:spacing w:before="100" w:beforeAutospacing="1" w:after="100" w:afterAutospacing="1"/>
      <w:textAlignment w:val="center"/>
    </w:pPr>
    <w:rPr>
      <w:rFonts w:eastAsia="Arial Unicode MS"/>
      <w:b/>
      <w:bCs/>
      <w:sz w:val="24"/>
      <w:szCs w:val="24"/>
      <w:lang w:val="en-GB"/>
    </w:rPr>
  </w:style>
  <w:style w:type="paragraph" w:customStyle="1" w:styleId="xl80">
    <w:name w:val="xl80"/>
    <w:basedOn w:val="Normal"/>
    <w:rsid w:val="00637FAD"/>
    <w:pPr>
      <w:pBdr>
        <w:right w:val="single" w:sz="8" w:space="0" w:color="auto"/>
      </w:pBdr>
      <w:spacing w:before="100" w:beforeAutospacing="1" w:after="100" w:afterAutospacing="1"/>
      <w:textAlignment w:val="center"/>
    </w:pPr>
    <w:rPr>
      <w:rFonts w:eastAsia="Arial Unicode MS"/>
      <w:b/>
      <w:bCs/>
      <w:sz w:val="24"/>
      <w:szCs w:val="24"/>
      <w:lang w:val="en-GB"/>
    </w:rPr>
  </w:style>
  <w:style w:type="paragraph" w:customStyle="1" w:styleId="xl81">
    <w:name w:val="xl81"/>
    <w:basedOn w:val="Normal"/>
    <w:rsid w:val="00637FAD"/>
    <w:pPr>
      <w:pBdr>
        <w:left w:val="single" w:sz="8" w:space="0" w:color="auto"/>
        <w:bottom w:val="single" w:sz="8" w:space="0" w:color="auto"/>
      </w:pBdr>
      <w:spacing w:before="100" w:beforeAutospacing="1" w:after="100" w:afterAutospacing="1"/>
      <w:textAlignment w:val="center"/>
    </w:pPr>
    <w:rPr>
      <w:rFonts w:eastAsia="Arial Unicode MS"/>
      <w:b/>
      <w:bCs/>
      <w:sz w:val="24"/>
      <w:szCs w:val="24"/>
      <w:lang w:val="en-GB"/>
    </w:rPr>
  </w:style>
  <w:style w:type="paragraph" w:customStyle="1" w:styleId="xl82">
    <w:name w:val="xl82"/>
    <w:basedOn w:val="Normal"/>
    <w:rsid w:val="00637FAD"/>
    <w:pPr>
      <w:pBdr>
        <w:bottom w:val="single" w:sz="8" w:space="0" w:color="auto"/>
      </w:pBdr>
      <w:spacing w:before="100" w:beforeAutospacing="1" w:after="100" w:afterAutospacing="1"/>
      <w:textAlignment w:val="center"/>
    </w:pPr>
    <w:rPr>
      <w:rFonts w:eastAsia="Arial Unicode MS"/>
      <w:b/>
      <w:bCs/>
      <w:sz w:val="24"/>
      <w:szCs w:val="24"/>
      <w:lang w:val="en-GB"/>
    </w:rPr>
  </w:style>
  <w:style w:type="paragraph" w:customStyle="1" w:styleId="xl83">
    <w:name w:val="xl83"/>
    <w:basedOn w:val="Normal"/>
    <w:rsid w:val="00637FAD"/>
    <w:pPr>
      <w:pBdr>
        <w:bottom w:val="single" w:sz="8" w:space="0" w:color="auto"/>
        <w:right w:val="single" w:sz="8" w:space="0" w:color="auto"/>
      </w:pBdr>
      <w:spacing w:before="100" w:beforeAutospacing="1" w:after="100" w:afterAutospacing="1"/>
      <w:textAlignment w:val="center"/>
    </w:pPr>
    <w:rPr>
      <w:rFonts w:eastAsia="Arial Unicode MS"/>
      <w:b/>
      <w:bCs/>
      <w:sz w:val="24"/>
      <w:szCs w:val="24"/>
      <w:lang w:val="en-GB"/>
    </w:rPr>
  </w:style>
  <w:style w:type="paragraph" w:customStyle="1" w:styleId="xl84">
    <w:name w:val="xl84"/>
    <w:basedOn w:val="Normal"/>
    <w:rsid w:val="00637FAD"/>
    <w:pPr>
      <w:pBdr>
        <w:left w:val="single" w:sz="8" w:space="0" w:color="auto"/>
        <w:bottom w:val="single" w:sz="8" w:space="0" w:color="auto"/>
      </w:pBdr>
      <w:shd w:val="clear" w:color="auto" w:fill="FFFF00"/>
      <w:spacing w:before="100" w:beforeAutospacing="1" w:after="100" w:afterAutospacing="1"/>
      <w:jc w:val="center"/>
      <w:textAlignment w:val="center"/>
    </w:pPr>
    <w:rPr>
      <w:rFonts w:ascii="Arial Unicode MS" w:eastAsia="Arial Unicode MS" w:hAnsi="Arial Unicode MS" w:cs="Arial Unicode MS"/>
      <w:sz w:val="24"/>
      <w:szCs w:val="24"/>
      <w:lang w:val="en-GB"/>
    </w:rPr>
  </w:style>
  <w:style w:type="paragraph" w:customStyle="1" w:styleId="xl85">
    <w:name w:val="xl85"/>
    <w:basedOn w:val="Normal"/>
    <w:rsid w:val="00637FAD"/>
    <w:pPr>
      <w:pBdr>
        <w:bottom w:val="single" w:sz="8" w:space="0" w:color="auto"/>
      </w:pBdr>
      <w:shd w:val="clear" w:color="auto" w:fill="FFFF00"/>
      <w:spacing w:before="100" w:beforeAutospacing="1" w:after="100" w:afterAutospacing="1"/>
      <w:jc w:val="center"/>
      <w:textAlignment w:val="center"/>
    </w:pPr>
    <w:rPr>
      <w:rFonts w:ascii="Arial Unicode MS" w:eastAsia="Arial Unicode MS" w:hAnsi="Arial Unicode MS" w:cs="Arial Unicode MS"/>
      <w:sz w:val="24"/>
      <w:szCs w:val="24"/>
      <w:lang w:val="en-GB"/>
    </w:rPr>
  </w:style>
  <w:style w:type="paragraph" w:customStyle="1" w:styleId="xl86">
    <w:name w:val="xl86"/>
    <w:basedOn w:val="Normal"/>
    <w:rsid w:val="00637FAD"/>
    <w:pPr>
      <w:spacing w:before="100" w:beforeAutospacing="1" w:after="100" w:afterAutospacing="1"/>
      <w:textAlignment w:val="center"/>
    </w:pPr>
    <w:rPr>
      <w:rFonts w:eastAsia="Arial Unicode MS"/>
      <w:b/>
      <w:bCs/>
      <w:sz w:val="24"/>
      <w:szCs w:val="24"/>
      <w:u w:val="single"/>
      <w:lang w:val="en-GB"/>
    </w:rPr>
  </w:style>
  <w:style w:type="paragraph" w:customStyle="1" w:styleId="xl87">
    <w:name w:val="xl87"/>
    <w:basedOn w:val="Normal"/>
    <w:rsid w:val="00637FAD"/>
    <w:pPr>
      <w:pBdr>
        <w:right w:val="single" w:sz="8" w:space="0" w:color="auto"/>
      </w:pBdr>
      <w:spacing w:before="100" w:beforeAutospacing="1" w:after="100" w:afterAutospacing="1"/>
      <w:textAlignment w:val="center"/>
    </w:pPr>
    <w:rPr>
      <w:rFonts w:eastAsia="Arial Unicode MS"/>
      <w:b/>
      <w:bCs/>
      <w:sz w:val="24"/>
      <w:szCs w:val="24"/>
      <w:u w:val="single"/>
      <w:lang w:val="en-GB"/>
    </w:rPr>
  </w:style>
  <w:style w:type="paragraph" w:customStyle="1" w:styleId="xl88">
    <w:name w:val="xl88"/>
    <w:basedOn w:val="Normal"/>
    <w:rsid w:val="00637FAD"/>
    <w:pPr>
      <w:pBdr>
        <w:top w:val="single" w:sz="8" w:space="0" w:color="auto"/>
        <w:bottom w:val="single" w:sz="8" w:space="0" w:color="auto"/>
        <w:right w:val="single" w:sz="8" w:space="0" w:color="auto"/>
      </w:pBdr>
      <w:shd w:val="clear" w:color="auto" w:fill="FFFF00"/>
      <w:spacing w:before="100" w:beforeAutospacing="1" w:after="100" w:afterAutospacing="1"/>
      <w:jc w:val="center"/>
      <w:textAlignment w:val="center"/>
    </w:pPr>
    <w:rPr>
      <w:rFonts w:ascii="Arial Unicode MS" w:eastAsia="Arial Unicode MS" w:hAnsi="Arial Unicode MS" w:cs="Arial Unicode MS"/>
      <w:sz w:val="24"/>
      <w:szCs w:val="24"/>
      <w:lang w:val="en-GB"/>
    </w:rPr>
  </w:style>
  <w:style w:type="paragraph" w:customStyle="1" w:styleId="xl89">
    <w:name w:val="xl89"/>
    <w:basedOn w:val="Normal"/>
    <w:rsid w:val="00637FAD"/>
    <w:pPr>
      <w:pBdr>
        <w:bottom w:val="single" w:sz="8" w:space="0" w:color="auto"/>
        <w:right w:val="single" w:sz="8" w:space="0" w:color="auto"/>
      </w:pBdr>
      <w:shd w:val="clear" w:color="auto" w:fill="FFFF00"/>
      <w:spacing w:before="100" w:beforeAutospacing="1" w:after="100" w:afterAutospacing="1"/>
      <w:jc w:val="center"/>
      <w:textAlignment w:val="center"/>
    </w:pPr>
    <w:rPr>
      <w:rFonts w:ascii="Arial Unicode MS" w:eastAsia="Arial Unicode MS" w:hAnsi="Arial Unicode MS" w:cs="Arial Unicode MS"/>
      <w:sz w:val="24"/>
      <w:szCs w:val="24"/>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A75430-D99A-46B8-ACC7-77A9C53B7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1196</TotalTime>
  <Pages>17</Pages>
  <Words>4950</Words>
  <Characters>27225</Characters>
  <Application>Microsoft Office Word</Application>
  <DocSecurity>0</DocSecurity>
  <Lines>226</Lines>
  <Paragraphs>64</Paragraphs>
  <ScaleCrop>false</ScaleCrop>
  <HeadingPairs>
    <vt:vector size="2" baseType="variant">
      <vt:variant>
        <vt:lpstr>Titre</vt:lpstr>
      </vt:variant>
      <vt:variant>
        <vt:i4>1</vt:i4>
      </vt:variant>
    </vt:vector>
  </HeadingPairs>
  <TitlesOfParts>
    <vt:vector size="1" baseType="lpstr">
      <vt:lpstr>Modèle de Consigne</vt:lpstr>
    </vt:vector>
  </TitlesOfParts>
  <Company>TOTAL</Company>
  <LinksUpToDate>false</LinksUpToDate>
  <CharactersWithSpaces>32111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de Consigne</dc:title>
  <dc:subject>SYS-M1-01 Annexe 1</dc:subject>
  <dc:creator>L. OPI</dc:creator>
  <cp:lastModifiedBy>J0392773</cp:lastModifiedBy>
  <cp:revision>59</cp:revision>
  <cp:lastPrinted>2017-06-21T11:05:00Z</cp:lastPrinted>
  <dcterms:created xsi:type="dcterms:W3CDTF">2015-07-28T08:40:00Z</dcterms:created>
  <dcterms:modified xsi:type="dcterms:W3CDTF">2017-06-21T11:13:00Z</dcterms:modified>
</cp:coreProperties>
</file>