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7D266D" w:rsidRPr="00573DAA" w:rsidRDefault="006C3DC0" w:rsidP="007D266D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7D266D" w:rsidRPr="00B60C8D" w:rsidRDefault="006C3DC0" w:rsidP="007D266D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7D266D" w:rsidRDefault="006C3DC0" w:rsidP="007D266D">
            <w:pPr>
              <w:pStyle w:val="En-tte"/>
              <w:jc w:val="center"/>
            </w:pPr>
            <w:r w:rsidRPr="00B60C8D">
              <w:t>Service:</w:t>
            </w:r>
          </w:p>
          <w:p w:rsidR="007D266D" w:rsidRPr="00B60C8D" w:rsidRDefault="00030E99" w:rsidP="007D266D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7D266D" w:rsidRPr="00C93644" w:rsidRDefault="00030E99" w:rsidP="007D266D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7D266D">
              <w:rPr>
                <w:b/>
              </w:rPr>
              <w:t>03-007</w:t>
            </w:r>
          </w:p>
          <w:p w:rsidR="007D266D" w:rsidRPr="000C13BE" w:rsidRDefault="006C3DC0" w:rsidP="007D266D">
            <w:pPr>
              <w:pStyle w:val="En-tte"/>
            </w:pPr>
            <w:r w:rsidRPr="000C13BE">
              <w:t xml:space="preserve">Date de Création : </w:t>
            </w:r>
            <w:r w:rsidR="007D266D">
              <w:t>02/06/1997</w:t>
            </w:r>
          </w:p>
          <w:p w:rsidR="007D266D" w:rsidRPr="00B60C8D" w:rsidRDefault="006C3DC0" w:rsidP="00103FE3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103FE3">
              <w:t>16/04/18</w:t>
            </w:r>
            <w:r w:rsidR="009210E6">
              <w:t xml:space="preserve">       </w:t>
            </w:r>
            <w:r w:rsidR="00103FE3">
              <w:t xml:space="preserve">      </w:t>
            </w:r>
            <w:r>
              <w:tab/>
              <w:t xml:space="preserve">Révision </w:t>
            </w:r>
            <w:r w:rsidRPr="00B60C8D">
              <w:t>n°</w:t>
            </w:r>
            <w:r w:rsidR="007D266D">
              <w:t>3</w:t>
            </w:r>
          </w:p>
        </w:tc>
        <w:tc>
          <w:tcPr>
            <w:tcW w:w="1928" w:type="dxa"/>
            <w:vAlign w:val="center"/>
          </w:tcPr>
          <w:p w:rsidR="007D266D" w:rsidRPr="007D266D" w:rsidRDefault="006C3DC0" w:rsidP="007D266D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7D266D">
              <w:rPr>
                <w:rStyle w:val="Numrodepage"/>
              </w:rPr>
              <w:t>1/</w:t>
            </w:r>
            <w:r w:rsidR="007A058C">
              <w:rPr>
                <w:rStyle w:val="Numrodepage"/>
              </w:rPr>
              <w:t>6</w:t>
            </w:r>
          </w:p>
          <w:p w:rsidR="007D266D" w:rsidRPr="00B60C8D" w:rsidRDefault="006C3DC0" w:rsidP="007D266D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7A058C">
              <w:rPr>
                <w:rStyle w:val="Numrodepage"/>
              </w:rPr>
              <w:t>(2</w:t>
            </w:r>
            <w:r w:rsidR="007D266D">
              <w:rPr>
                <w:rStyle w:val="Numrodepage"/>
              </w:rPr>
              <w:t>)</w:t>
            </w:r>
          </w:p>
        </w:tc>
      </w:tr>
      <w:tr w:rsidR="000B5B4B" w:rsidTr="007D266D">
        <w:trPr>
          <w:cantSplit/>
        </w:trPr>
        <w:tc>
          <w:tcPr>
            <w:tcW w:w="2941" w:type="dxa"/>
            <w:vMerge w:val="restart"/>
          </w:tcPr>
          <w:p w:rsidR="007D266D" w:rsidRPr="00B60C8D" w:rsidRDefault="006C3DC0" w:rsidP="007D266D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7D266D" w:rsidRPr="00B60C8D" w:rsidRDefault="008C79E1" w:rsidP="007D266D">
            <w:bookmarkStart w:id="2" w:name="Destinataires"/>
            <w:r>
              <w:t>Centrale</w:t>
            </w:r>
          </w:p>
          <w:bookmarkEnd w:id="2"/>
          <w:p w:rsidR="006C3DC0" w:rsidRDefault="006C3DC0" w:rsidP="007D266D"/>
          <w:p w:rsidR="007D266D" w:rsidRPr="00B60C8D" w:rsidRDefault="006C3DC0" w:rsidP="007D266D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7D266D" w:rsidRDefault="006C3DC0" w:rsidP="007D266D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7D266D" w:rsidRDefault="007D266D" w:rsidP="007D266D"/>
          <w:p w:rsidR="007D266D" w:rsidRPr="00B60C8D" w:rsidRDefault="006C3DC0" w:rsidP="007D266D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7D266D" w:rsidRDefault="009210E6" w:rsidP="007D266D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7D266D" w:rsidRPr="00B60C8D" w:rsidRDefault="007D266D" w:rsidP="007D266D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7D266D" w:rsidRPr="00B60C8D" w:rsidRDefault="006C3DC0" w:rsidP="007D266D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7D266D" w:rsidRPr="00573DAA" w:rsidRDefault="006C3DC0" w:rsidP="007D266D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7D266D" w:rsidRPr="00854A05" w:rsidRDefault="007D266D" w:rsidP="007D266D">
            <w:pPr>
              <w:pStyle w:val="En-tte"/>
            </w:pPr>
          </w:p>
        </w:tc>
      </w:tr>
      <w:tr w:rsidR="000B5B4B" w:rsidTr="007D266D">
        <w:trPr>
          <w:cantSplit/>
        </w:trPr>
        <w:tc>
          <w:tcPr>
            <w:tcW w:w="2941" w:type="dxa"/>
            <w:vMerge/>
          </w:tcPr>
          <w:p w:rsidR="007D266D" w:rsidRPr="00B60C8D" w:rsidRDefault="007D266D" w:rsidP="007D266D">
            <w:pPr>
              <w:pStyle w:val="En-tte"/>
            </w:pPr>
          </w:p>
        </w:tc>
        <w:tc>
          <w:tcPr>
            <w:tcW w:w="7266" w:type="dxa"/>
            <w:gridSpan w:val="3"/>
          </w:tcPr>
          <w:p w:rsidR="007D266D" w:rsidRDefault="006C3DC0" w:rsidP="007D266D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7D266D" w:rsidRPr="00B60C8D" w:rsidRDefault="007D266D" w:rsidP="007D266D"/>
          <w:p w:rsidR="007D266D" w:rsidRPr="007D266D" w:rsidRDefault="007D266D" w:rsidP="007D266D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7D266D">
              <w:rPr>
                <w:rStyle w:val="titredocument"/>
                <w:rFonts w:ascii="Arial" w:hAnsi="Arial"/>
                <w:b/>
                <w:bCs w:val="0"/>
              </w:rPr>
              <w:t xml:space="preserve">COLLECTE DES DECHETS INDUSTRIELS SPECIAUX </w:t>
            </w:r>
            <w:r w:rsidRPr="007D266D">
              <w:rPr>
                <w:rStyle w:val="titredocument"/>
                <w:rFonts w:ascii="Arial" w:hAnsi="Arial"/>
                <w:b/>
                <w:bCs w:val="0"/>
              </w:rPr>
              <w:br/>
              <w:t>(D I S)</w:t>
            </w:r>
          </w:p>
        </w:tc>
      </w:tr>
    </w:tbl>
    <w:p w:rsidR="007D266D" w:rsidRDefault="007D266D" w:rsidP="007D266D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7D266D">
        <w:trPr>
          <w:cantSplit/>
          <w:trHeight w:hRule="exact" w:val="3060"/>
        </w:trPr>
        <w:tc>
          <w:tcPr>
            <w:tcW w:w="10207" w:type="dxa"/>
          </w:tcPr>
          <w:p w:rsidR="007D266D" w:rsidRPr="00F1260A" w:rsidRDefault="006C3DC0" w:rsidP="007D266D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D266D" w:rsidRDefault="007D266D" w:rsidP="0052697B">
            <w:pPr>
              <w:pStyle w:val="texte"/>
              <w:ind w:left="0"/>
            </w:pPr>
            <w:r>
              <w:t>Cette consigne recense les déchets industriels spéciaux (DIS) de l'unité.</w:t>
            </w:r>
          </w:p>
          <w:p w:rsidR="007D266D" w:rsidRDefault="006D31EF" w:rsidP="0052697B">
            <w:pPr>
              <w:pStyle w:val="texte"/>
              <w:spacing w:before="80"/>
              <w:ind w:left="34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-468630</wp:posOffset>
                      </wp:positionH>
                      <wp:positionV relativeFrom="paragraph">
                        <wp:posOffset>-9525</wp:posOffset>
                      </wp:positionV>
                      <wp:extent cx="334645" cy="252095"/>
                      <wp:effectExtent l="2540" t="0" r="0" b="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645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2697B" w:rsidRPr="00997373" w:rsidRDefault="0052697B" w:rsidP="0052697B">
                                  <w:pPr>
                                    <w:rPr>
                                      <w:b/>
                                    </w:rPr>
                                  </w:pPr>
                                  <w:r w:rsidRPr="00997373">
                                    <w:rPr>
                                      <w:b/>
                                    </w:rPr>
                                    <w:t>&gt;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-36.9pt;margin-top:-.75pt;width:26.35pt;height:19.8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" stroked="f">
                      <v:textbox style="mso-fit-shape-to-text:t">
                        <w:txbxContent>
                          <w:p w:rsidR="0052697B" w:rsidRPr="00997373" w:rsidRDefault="0052697B" w:rsidP="0052697B">
                            <w:pPr>
                              <w:rPr>
                                <w:b/>
                              </w:rPr>
                            </w:pPr>
                            <w:r w:rsidRPr="00997373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D266D">
              <w:t>Elle complète la consigne SYS-E</w:t>
            </w:r>
            <w:r w:rsidR="00451C5E">
              <w:t>-0</w:t>
            </w:r>
            <w:r w:rsidR="007D266D">
              <w:t>4-0</w:t>
            </w:r>
            <w:r w:rsidR="00E46E60">
              <w:t>0</w:t>
            </w:r>
            <w:r w:rsidR="007D266D">
              <w:t>1 qui présente le système d'enlèvement de ces déchets, les procédures et les différents formulaires.</w:t>
            </w:r>
          </w:p>
          <w:p w:rsidR="007D266D" w:rsidRPr="00B60C8D" w:rsidRDefault="007D266D" w:rsidP="00030E99">
            <w:pPr>
              <w:rPr>
                <w:b/>
              </w:rPr>
            </w:pPr>
          </w:p>
        </w:tc>
      </w:tr>
    </w:tbl>
    <w:p w:rsidR="007D266D" w:rsidRDefault="007D266D" w:rsidP="007D266D">
      <w:pPr>
        <w:rPr>
          <w:lang w:val="nl-NL"/>
        </w:rPr>
      </w:pPr>
    </w:p>
    <w:p w:rsidR="007D266D" w:rsidRPr="00B60C8D" w:rsidRDefault="007D266D" w:rsidP="007D266D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7D266D">
        <w:trPr>
          <w:cantSplit/>
          <w:trHeight w:hRule="exact" w:val="588"/>
        </w:trPr>
        <w:tc>
          <w:tcPr>
            <w:tcW w:w="1985" w:type="dxa"/>
            <w:vAlign w:val="center"/>
          </w:tcPr>
          <w:p w:rsidR="007D266D" w:rsidRPr="00777654" w:rsidRDefault="006C3DC0" w:rsidP="007D266D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7D266D" w:rsidRPr="00777654" w:rsidRDefault="006C3DC0" w:rsidP="007D266D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7D266D" w:rsidRPr="00777654" w:rsidRDefault="006C3DC0" w:rsidP="007D266D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7D266D" w:rsidTr="007D266D">
        <w:trPr>
          <w:cantSplit/>
          <w:trHeight w:hRule="exact" w:val="313"/>
        </w:trPr>
        <w:tc>
          <w:tcPr>
            <w:tcW w:w="1985" w:type="dxa"/>
          </w:tcPr>
          <w:p w:rsidR="007D266D" w:rsidRPr="007D266D" w:rsidRDefault="007D266D" w:rsidP="007D266D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7D266D">
              <w:rPr>
                <w:rStyle w:val="datervision"/>
                <w:rFonts w:ascii="Arial" w:hAnsi="Arial"/>
                <w:sz w:val="22"/>
              </w:rPr>
              <w:t>02/06/97</w:t>
            </w:r>
          </w:p>
        </w:tc>
        <w:tc>
          <w:tcPr>
            <w:tcW w:w="851" w:type="dxa"/>
            <w:vAlign w:val="center"/>
          </w:tcPr>
          <w:p w:rsidR="007D266D" w:rsidRPr="007D266D" w:rsidRDefault="007D266D" w:rsidP="00030E99">
            <w:pPr>
              <w:jc w:val="center"/>
            </w:pPr>
            <w:r w:rsidRPr="007D266D">
              <w:t>0</w:t>
            </w:r>
          </w:p>
        </w:tc>
        <w:tc>
          <w:tcPr>
            <w:tcW w:w="7371" w:type="dxa"/>
            <w:vAlign w:val="center"/>
          </w:tcPr>
          <w:p w:rsidR="007D266D" w:rsidRPr="007D266D" w:rsidRDefault="007D266D" w:rsidP="007D266D">
            <w:pPr>
              <w:rPr>
                <w:rStyle w:val="libellrvision"/>
                <w:sz w:val="22"/>
              </w:rPr>
            </w:pPr>
            <w:r w:rsidRPr="007D266D">
              <w:rPr>
                <w:rStyle w:val="libellrvision"/>
                <w:sz w:val="22"/>
              </w:rPr>
              <w:t>Création</w:t>
            </w:r>
          </w:p>
        </w:tc>
      </w:tr>
      <w:tr w:rsidR="007D266D" w:rsidTr="007D266D">
        <w:trPr>
          <w:cantSplit/>
          <w:trHeight w:hRule="exact" w:val="317"/>
        </w:trPr>
        <w:tc>
          <w:tcPr>
            <w:tcW w:w="1985" w:type="dxa"/>
          </w:tcPr>
          <w:p w:rsidR="007D266D" w:rsidRPr="007D266D" w:rsidRDefault="007D266D" w:rsidP="007D266D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7D266D">
              <w:rPr>
                <w:rStyle w:val="datervision"/>
                <w:rFonts w:ascii="Arial" w:hAnsi="Arial"/>
                <w:sz w:val="22"/>
              </w:rPr>
              <w:t>24/06/02</w:t>
            </w:r>
          </w:p>
        </w:tc>
        <w:tc>
          <w:tcPr>
            <w:tcW w:w="851" w:type="dxa"/>
            <w:vAlign w:val="center"/>
          </w:tcPr>
          <w:p w:rsidR="007D266D" w:rsidRPr="007D266D" w:rsidRDefault="007D266D" w:rsidP="00030E99">
            <w:pPr>
              <w:jc w:val="center"/>
            </w:pPr>
            <w:r w:rsidRPr="007D266D">
              <w:t>1</w:t>
            </w:r>
          </w:p>
        </w:tc>
        <w:tc>
          <w:tcPr>
            <w:tcW w:w="7371" w:type="dxa"/>
            <w:vAlign w:val="center"/>
          </w:tcPr>
          <w:p w:rsidR="007D266D" w:rsidRPr="007D266D" w:rsidRDefault="007D266D" w:rsidP="007D266D">
            <w:pPr>
              <w:rPr>
                <w:rStyle w:val="libellrvision"/>
                <w:sz w:val="22"/>
              </w:rPr>
            </w:pPr>
            <w:r w:rsidRPr="007D266D">
              <w:rPr>
                <w:rStyle w:val="libellrvision"/>
                <w:sz w:val="22"/>
              </w:rPr>
              <w:t>Mise à jour</w:t>
            </w:r>
          </w:p>
        </w:tc>
      </w:tr>
      <w:tr w:rsidR="007D266D" w:rsidTr="007D266D">
        <w:trPr>
          <w:cantSplit/>
          <w:trHeight w:hRule="exact" w:val="317"/>
        </w:trPr>
        <w:tc>
          <w:tcPr>
            <w:tcW w:w="1985" w:type="dxa"/>
          </w:tcPr>
          <w:p w:rsidR="007D266D" w:rsidRPr="007D266D" w:rsidRDefault="007D266D" w:rsidP="007D266D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7D266D">
              <w:rPr>
                <w:rStyle w:val="datervision"/>
                <w:rFonts w:ascii="Arial" w:hAnsi="Arial"/>
                <w:sz w:val="22"/>
              </w:rPr>
              <w:t>18/07/07</w:t>
            </w:r>
          </w:p>
        </w:tc>
        <w:tc>
          <w:tcPr>
            <w:tcW w:w="851" w:type="dxa"/>
            <w:vAlign w:val="center"/>
          </w:tcPr>
          <w:p w:rsidR="007D266D" w:rsidRPr="007D266D" w:rsidRDefault="007D266D" w:rsidP="00030E99">
            <w:pPr>
              <w:jc w:val="center"/>
            </w:pPr>
            <w:r w:rsidRPr="007D266D">
              <w:t>2</w:t>
            </w:r>
          </w:p>
        </w:tc>
        <w:tc>
          <w:tcPr>
            <w:tcW w:w="7371" w:type="dxa"/>
            <w:vAlign w:val="center"/>
          </w:tcPr>
          <w:p w:rsidR="007D266D" w:rsidRPr="007D266D" w:rsidRDefault="007D266D" w:rsidP="007D266D">
            <w:pPr>
              <w:rPr>
                <w:rStyle w:val="libellrvision"/>
                <w:sz w:val="22"/>
              </w:rPr>
            </w:pPr>
            <w:r w:rsidRPr="007D266D">
              <w:rPr>
                <w:rStyle w:val="libellrvision"/>
                <w:sz w:val="22"/>
              </w:rPr>
              <w:t>Mise à jour</w:t>
            </w:r>
          </w:p>
        </w:tc>
      </w:tr>
      <w:tr w:rsidR="00030E99" w:rsidTr="00103FE3">
        <w:trPr>
          <w:cantSplit/>
          <w:trHeight w:hRule="exact" w:val="355"/>
        </w:trPr>
        <w:tc>
          <w:tcPr>
            <w:tcW w:w="1985" w:type="dxa"/>
            <w:vAlign w:val="center"/>
          </w:tcPr>
          <w:p w:rsidR="00030E99" w:rsidRPr="00103FE3" w:rsidRDefault="00103FE3" w:rsidP="00030E99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 w:rsidRPr="00103FE3">
              <w:rPr>
                <w:rStyle w:val="datervision"/>
                <w:rFonts w:ascii="Arial" w:hAnsi="Arial"/>
                <w:b/>
                <w:sz w:val="22"/>
              </w:rPr>
              <w:t>16/04/18</w:t>
            </w:r>
          </w:p>
        </w:tc>
        <w:tc>
          <w:tcPr>
            <w:tcW w:w="851" w:type="dxa"/>
            <w:vAlign w:val="center"/>
          </w:tcPr>
          <w:p w:rsidR="00030E99" w:rsidRPr="00103FE3" w:rsidRDefault="007D266D" w:rsidP="00030E99">
            <w:pPr>
              <w:jc w:val="center"/>
              <w:rPr>
                <w:b/>
              </w:rPr>
            </w:pPr>
            <w:r w:rsidRPr="00103FE3">
              <w:rPr>
                <w:b/>
              </w:rPr>
              <w:t>3</w:t>
            </w:r>
          </w:p>
        </w:tc>
        <w:tc>
          <w:tcPr>
            <w:tcW w:w="7371" w:type="dxa"/>
            <w:vAlign w:val="center"/>
          </w:tcPr>
          <w:p w:rsidR="00030E99" w:rsidRPr="00103FE3" w:rsidRDefault="007D266D" w:rsidP="007D266D">
            <w:pPr>
              <w:rPr>
                <w:rStyle w:val="libellrvision"/>
                <w:b/>
                <w:sz w:val="22"/>
              </w:rPr>
            </w:pPr>
            <w:r w:rsidRPr="00103FE3">
              <w:rPr>
                <w:rStyle w:val="libellrvision"/>
                <w:b/>
                <w:sz w:val="22"/>
              </w:rPr>
              <w:t>Mise à jour</w:t>
            </w:r>
          </w:p>
        </w:tc>
      </w:tr>
      <w:tr w:rsidR="000B5B4B" w:rsidTr="007D266D">
        <w:trPr>
          <w:cantSplit/>
          <w:trHeight w:hRule="exact" w:val="316"/>
        </w:trPr>
        <w:tc>
          <w:tcPr>
            <w:tcW w:w="1985" w:type="dxa"/>
            <w:vAlign w:val="center"/>
          </w:tcPr>
          <w:p w:rsidR="007D266D" w:rsidRPr="00777654" w:rsidRDefault="007D266D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7D266D" w:rsidRPr="00777654" w:rsidRDefault="007D266D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7D266D" w:rsidRPr="00777654" w:rsidRDefault="007D266D" w:rsidP="007D266D"/>
        </w:tc>
      </w:tr>
    </w:tbl>
    <w:p w:rsidR="007D266D" w:rsidRDefault="007D266D" w:rsidP="007D266D"/>
    <w:p w:rsidR="007D266D" w:rsidRPr="00B60C8D" w:rsidRDefault="007D266D" w:rsidP="007D266D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7D266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7D266D" w:rsidRPr="00F1260A" w:rsidRDefault="006C3DC0" w:rsidP="007D266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D266D" w:rsidRPr="00F1260A" w:rsidRDefault="006C3DC0" w:rsidP="007D266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D266D" w:rsidRPr="00B60C8D" w:rsidRDefault="007D266D" w:rsidP="007D266D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D266D" w:rsidRPr="00F1260A" w:rsidRDefault="006C3DC0" w:rsidP="007D266D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D266D" w:rsidRPr="00F1260A" w:rsidRDefault="006C3DC0" w:rsidP="007D266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7D266D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03D71" w:rsidRPr="00792180" w:rsidRDefault="006C3DC0" w:rsidP="00A17F92">
            <w:pPr>
              <w:spacing w:before="60"/>
              <w:jc w:val="center"/>
              <w:rPr>
                <w:sz w:val="20"/>
                <w:szCs w:val="20"/>
              </w:rPr>
            </w:pPr>
            <w:bookmarkStart w:id="4" w:name="RoleRédacteur"/>
            <w:r w:rsidRPr="007D266D">
              <w:rPr>
                <w:b/>
              </w:rPr>
              <w:t xml:space="preserve"> </w:t>
            </w:r>
            <w:bookmarkEnd w:id="4"/>
            <w:r w:rsidR="00D03D71" w:rsidRPr="00792180">
              <w:rPr>
                <w:sz w:val="20"/>
                <w:szCs w:val="20"/>
              </w:rPr>
              <w:t>TECHNICIEN FIABILITE LPU</w:t>
            </w:r>
          </w:p>
          <w:p w:rsidR="007D266D" w:rsidRPr="007D266D" w:rsidRDefault="00D03D71" w:rsidP="00D03D7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Gilles MOUROU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D266D" w:rsidRPr="009210E6" w:rsidRDefault="009210E6" w:rsidP="007D266D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D266D" w:rsidRPr="00E02EFD" w:rsidRDefault="007D266D" w:rsidP="007D266D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58C" w:rsidRPr="00E02EFD" w:rsidRDefault="007A058C" w:rsidP="007A058C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7D266D" w:rsidRPr="0063072B" w:rsidRDefault="007A058C" w:rsidP="007A058C">
            <w:pPr>
              <w:jc w:val="center"/>
              <w:rPr>
                <w:b/>
                <w:sz w:val="20"/>
                <w:szCs w:val="20"/>
              </w:rPr>
            </w:pPr>
            <w:r w:rsidRPr="0063072B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D266D" w:rsidRPr="00E02EFD" w:rsidRDefault="007A058C" w:rsidP="007D266D">
            <w:r w:rsidRPr="009210E6">
              <w:rPr>
                <w:i/>
              </w:rPr>
              <w:t>Visa Informatique</w:t>
            </w:r>
          </w:p>
        </w:tc>
      </w:tr>
      <w:tr w:rsidR="000B5B4B" w:rsidTr="007D266D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D266D" w:rsidRPr="00E02EFD" w:rsidRDefault="007D266D" w:rsidP="00D03D71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D266D" w:rsidRPr="00E02EFD" w:rsidRDefault="007D266D" w:rsidP="007D266D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D266D" w:rsidRPr="00E02EFD" w:rsidRDefault="007D266D" w:rsidP="007D266D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7D266D" w:rsidRPr="00854A05" w:rsidRDefault="007D266D" w:rsidP="00D03D71">
            <w:pPr>
              <w:jc w:val="center"/>
            </w:pPr>
            <w:bookmarkStart w:id="6" w:name="RoleApproN2"/>
            <w:bookmarkStart w:id="7" w:name="ApproN2"/>
            <w:bookmarkEnd w:id="6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7D266D" w:rsidRPr="00E02EFD" w:rsidRDefault="007D266D" w:rsidP="007D266D"/>
        </w:tc>
      </w:tr>
      <w:tr w:rsidR="000B5B4B" w:rsidTr="007D266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7D266D" w:rsidRPr="00E02EFD" w:rsidRDefault="007D266D" w:rsidP="007D266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266D" w:rsidRPr="00E02EFD" w:rsidRDefault="007D266D" w:rsidP="007D266D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D266D" w:rsidRPr="00E02EFD" w:rsidRDefault="007D266D" w:rsidP="007D266D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D266D" w:rsidRPr="00D363DA" w:rsidRDefault="007D266D" w:rsidP="007D266D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7D266D" w:rsidRPr="00854A05" w:rsidRDefault="007D266D" w:rsidP="007D266D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D266D" w:rsidRPr="00854A05" w:rsidRDefault="007D266D" w:rsidP="007D266D"/>
        </w:tc>
      </w:tr>
    </w:tbl>
    <w:p w:rsidR="007D266D" w:rsidRPr="00CC3293" w:rsidRDefault="007D266D" w:rsidP="007D266D">
      <w:pPr>
        <w:sectPr w:rsidR="007D266D" w:rsidRPr="00CC3293" w:rsidSect="007D266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7D266D" w:rsidRPr="00906D4D" w:rsidRDefault="006C3DC0" w:rsidP="007D266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7D266D" w:rsidRPr="0004644C" w:rsidRDefault="007D266D" w:rsidP="007D266D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5B43DF" w:rsidRDefault="00F9442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511649764" w:history="1">
            <w:r w:rsidR="005B43DF" w:rsidRPr="002D3A46">
              <w:rPr>
                <w:rStyle w:val="Lienhypertexte"/>
                <w:noProof/>
              </w:rPr>
              <w:t>1.</w:t>
            </w:r>
            <w:r w:rsidR="005B43D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5B43DF" w:rsidRPr="002D3A46">
              <w:rPr>
                <w:rStyle w:val="Lienhypertexte"/>
                <w:noProof/>
              </w:rPr>
              <w:t>Définitions et abréviations</w:t>
            </w:r>
            <w:r w:rsidR="005B43DF">
              <w:rPr>
                <w:noProof/>
                <w:webHidden/>
              </w:rPr>
              <w:tab/>
            </w:r>
            <w:r w:rsidR="005B43DF">
              <w:rPr>
                <w:noProof/>
                <w:webHidden/>
              </w:rPr>
              <w:fldChar w:fldCharType="begin"/>
            </w:r>
            <w:r w:rsidR="005B43DF">
              <w:rPr>
                <w:noProof/>
                <w:webHidden/>
              </w:rPr>
              <w:instrText xml:space="preserve"> PAGEREF _Toc511649764 \h </w:instrText>
            </w:r>
            <w:r w:rsidR="005B43DF">
              <w:rPr>
                <w:noProof/>
                <w:webHidden/>
              </w:rPr>
            </w:r>
            <w:r w:rsidR="005B43DF">
              <w:rPr>
                <w:noProof/>
                <w:webHidden/>
              </w:rPr>
              <w:fldChar w:fldCharType="separate"/>
            </w:r>
            <w:r w:rsidR="005B43DF">
              <w:rPr>
                <w:noProof/>
                <w:webHidden/>
              </w:rPr>
              <w:t>3</w:t>
            </w:r>
            <w:r w:rsidR="005B43DF"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11649765" w:history="1">
            <w:r w:rsidRPr="002D3A46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11649766" w:history="1">
            <w:r w:rsidRPr="002D3A46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RESPONSABILITES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11649767" w:history="1">
            <w:r w:rsidRPr="002D3A46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11649768" w:history="1">
            <w:r w:rsidRPr="002D3A46">
              <w:rPr>
                <w:rStyle w:val="Lienhypertexte"/>
                <w:noProof/>
                <w:snapToGrid w:val="0"/>
                <w:w w:val="0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Procédure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11649769" w:history="1">
            <w:r w:rsidRPr="002D3A46">
              <w:rPr>
                <w:rStyle w:val="Lienhypertexte"/>
                <w:noProof/>
                <w:snapToGrid w:val="0"/>
                <w:w w:val="0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Procédure détaillée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11649770" w:history="1">
            <w:r w:rsidRPr="002D3A46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ANNEXE 1 : DECHETS CENTRALE / UTILITES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3DF" w:rsidRDefault="005B43DF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11649771" w:history="1">
            <w:r w:rsidRPr="002D3A46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2D3A46">
              <w:rPr>
                <w:rStyle w:val="Lienhypertexte"/>
                <w:noProof/>
              </w:rPr>
              <w:t>ANNEXE 2 : EXEMPLE ECOPOINT « DIS » (FUTS D’HUILE) CENTRALE / UTILITES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_Toc511649771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F94424">
          <w:r>
            <w:fldChar w:fldCharType="end"/>
          </w:r>
        </w:p>
      </w:sdtContent>
    </w:sdt>
    <w:p w:rsidR="007D266D" w:rsidRDefault="007D266D" w:rsidP="007D266D"/>
    <w:p w:rsidR="007D266D" w:rsidRDefault="007D266D" w:rsidP="007D266D"/>
    <w:p w:rsidR="007D266D" w:rsidRDefault="006C3DC0" w:rsidP="007D266D">
      <w:pPr>
        <w:pStyle w:val="Titre1"/>
      </w:pPr>
      <w:bookmarkStart w:id="11" w:name="_GoBack"/>
      <w:bookmarkEnd w:id="11"/>
      <w:r>
        <w:br w:type="page"/>
      </w:r>
      <w:hyperlink w:anchor="Sommaire" w:history="1">
        <w:bookmarkStart w:id="12" w:name="_Toc419980234"/>
        <w:bookmarkStart w:id="13" w:name="_Toc423351229"/>
        <w:bookmarkStart w:id="14" w:name="_Toc511649764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7D266D" w:rsidRPr="004B4178" w:rsidRDefault="004B4178" w:rsidP="007D266D">
      <w:r w:rsidRPr="004B4178">
        <w:rPr>
          <w:bCs/>
        </w:rPr>
        <w:t>RAS</w:t>
      </w:r>
    </w:p>
    <w:p w:rsidR="007D266D" w:rsidRDefault="005B43DF" w:rsidP="007D266D">
      <w:pPr>
        <w:pStyle w:val="Titre1"/>
      </w:pPr>
      <w:hyperlink w:anchor="Sommaire" w:history="1">
        <w:bookmarkStart w:id="15" w:name="_Toc419980235"/>
        <w:bookmarkStart w:id="16" w:name="_Toc423351230"/>
        <w:bookmarkStart w:id="17" w:name="_Toc511649765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030E99" w:rsidRDefault="00060417" w:rsidP="00060417">
      <w:pPr>
        <w:pStyle w:val="texte"/>
        <w:ind w:left="0"/>
      </w:pPr>
      <w:r>
        <w:rPr>
          <w:szCs w:val="22"/>
        </w:rPr>
        <w:t>SYS-E</w:t>
      </w:r>
      <w:r>
        <w:t>-0</w:t>
      </w:r>
      <w:r>
        <w:rPr>
          <w:szCs w:val="22"/>
        </w:rPr>
        <w:t>4-0</w:t>
      </w:r>
      <w:r>
        <w:t>01.</w:t>
      </w:r>
    </w:p>
    <w:p w:rsidR="007D266D" w:rsidRDefault="00060417" w:rsidP="007D266D">
      <w:pPr>
        <w:pStyle w:val="Titre1"/>
      </w:pPr>
      <w:bookmarkStart w:id="18" w:name="_Toc511649766"/>
      <w:r>
        <w:rPr>
          <w:b w:val="0"/>
          <w:bCs w:val="0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76200</wp:posOffset>
                </wp:positionH>
                <wp:positionV relativeFrom="paragraph">
                  <wp:posOffset>92710</wp:posOffset>
                </wp:positionV>
                <wp:extent cx="334645" cy="252095"/>
                <wp:effectExtent l="0" t="0" r="8255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373" w:rsidRPr="00997373" w:rsidRDefault="00997373" w:rsidP="00997373">
                            <w:pPr>
                              <w:rPr>
                                <w:b/>
                              </w:rPr>
                            </w:pPr>
                            <w:r w:rsidRPr="00997373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6pt;margin-top:7.3pt;width:26.35pt;height:19.85pt;z-index:251661312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" stroked="f">
                <v:textbox style="mso-fit-shape-to-text:t">
                  <w:txbxContent>
                    <w:p w:rsidR="00997373" w:rsidRPr="00997373" w:rsidRDefault="00997373" w:rsidP="00997373">
                      <w:pPr>
                        <w:rPr>
                          <w:b/>
                        </w:rPr>
                      </w:pPr>
                      <w:r w:rsidRPr="00997373">
                        <w:rPr>
                          <w:b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D266D">
        <w:t>RESPONSABILITES</w:t>
      </w:r>
      <w:bookmarkEnd w:id="18"/>
    </w:p>
    <w:p w:rsidR="00AB6253" w:rsidRDefault="00AB6253" w:rsidP="00AB6253">
      <w:pPr>
        <w:autoSpaceDE w:val="0"/>
        <w:autoSpaceDN w:val="0"/>
        <w:adjustRightInd w:val="0"/>
      </w:pPr>
      <w:r w:rsidRPr="002723D8">
        <w:rPr>
          <w:rFonts w:ascii="ArialMT" w:eastAsia="SimSun" w:hAnsi="ArialMT" w:cs="ArialMT"/>
          <w:lang w:eastAsia="zh-CN"/>
        </w:rPr>
        <w:t>La responsabilité de la gestion des déchets</w:t>
      </w:r>
      <w:r>
        <w:rPr>
          <w:rFonts w:ascii="ArialMT" w:eastAsia="SimSun" w:hAnsi="ArialMT" w:cs="ArialMT"/>
          <w:lang w:eastAsia="zh-CN"/>
        </w:rPr>
        <w:t xml:space="preserve"> est assumée par le Responsable </w:t>
      </w:r>
      <w:r w:rsidRPr="002723D8">
        <w:rPr>
          <w:rFonts w:ascii="ArialMT" w:eastAsia="SimSun" w:hAnsi="ArialMT" w:cs="ArialMT"/>
          <w:lang w:eastAsia="zh-CN"/>
        </w:rPr>
        <w:t>Environnement.</w:t>
      </w:r>
    </w:p>
    <w:p w:rsidR="00AB6253" w:rsidRDefault="00AB6253" w:rsidP="00AB6253">
      <w:pPr>
        <w:autoSpaceDE w:val="0"/>
        <w:autoSpaceDN w:val="0"/>
        <w:adjustRightInd w:val="0"/>
        <w:rPr>
          <w:rFonts w:ascii="ArialMT" w:eastAsia="SimSun" w:hAnsi="ArialMT" w:cs="ArialMT"/>
          <w:lang w:eastAsia="zh-CN"/>
        </w:rPr>
      </w:pPr>
    </w:p>
    <w:p w:rsidR="005D23B3" w:rsidRDefault="00AB6253" w:rsidP="005D23B3">
      <w:pPr>
        <w:autoSpaceDE w:val="0"/>
        <w:autoSpaceDN w:val="0"/>
        <w:adjustRightInd w:val="0"/>
        <w:rPr>
          <w:rFonts w:ascii="ArialMT" w:eastAsia="SimSun" w:hAnsi="ArialMT" w:cs="ArialMT"/>
          <w:lang w:eastAsia="zh-CN"/>
        </w:rPr>
      </w:pPr>
      <w:r w:rsidRPr="002723D8">
        <w:rPr>
          <w:rFonts w:ascii="ArialMT" w:eastAsia="SimSun" w:hAnsi="ArialMT" w:cs="ArialMT"/>
          <w:lang w:eastAsia="zh-CN"/>
        </w:rPr>
        <w:t xml:space="preserve">La gestion des déchets est assurée par un prestataire de </w:t>
      </w:r>
      <w:r>
        <w:rPr>
          <w:rFonts w:ascii="ArialMT" w:eastAsia="SimSun" w:hAnsi="ArialMT" w:cs="ArialMT"/>
          <w:lang w:eastAsia="zh-CN"/>
        </w:rPr>
        <w:t xml:space="preserve">service détenteur du contrat de </w:t>
      </w:r>
      <w:r w:rsidRPr="002723D8">
        <w:rPr>
          <w:rFonts w:ascii="ArialMT" w:eastAsia="SimSun" w:hAnsi="ArialMT" w:cs="ArialMT"/>
          <w:lang w:eastAsia="zh-CN"/>
        </w:rPr>
        <w:t>gestion déléguée des déchets. Il est le premier interlocut</w:t>
      </w:r>
      <w:r>
        <w:rPr>
          <w:rFonts w:ascii="ArialMT" w:eastAsia="SimSun" w:hAnsi="ArialMT" w:cs="ArialMT"/>
          <w:lang w:eastAsia="zh-CN"/>
        </w:rPr>
        <w:t>eur du producteur de déchets en cas de besoin d’évacuation</w:t>
      </w:r>
      <w:r w:rsidR="005D23B3">
        <w:rPr>
          <w:rFonts w:ascii="ArialMT" w:eastAsia="SimSun" w:hAnsi="ArialMT" w:cs="ArialMT"/>
          <w:lang w:eastAsia="zh-CN"/>
        </w:rPr>
        <w:t>.</w:t>
      </w:r>
      <w:r w:rsidRPr="002723D8">
        <w:t xml:space="preserve"> </w:t>
      </w:r>
    </w:p>
    <w:p w:rsidR="005D23B3" w:rsidRDefault="005D23B3" w:rsidP="005D23B3">
      <w:pPr>
        <w:autoSpaceDE w:val="0"/>
        <w:autoSpaceDN w:val="0"/>
        <w:adjustRightInd w:val="0"/>
        <w:rPr>
          <w:rFonts w:ascii="ArialMT" w:eastAsia="SimSun" w:hAnsi="ArialMT" w:cs="ArialMT"/>
          <w:lang w:eastAsia="zh-CN"/>
        </w:rPr>
      </w:pPr>
    </w:p>
    <w:p w:rsidR="00AB6253" w:rsidRPr="002723D8" w:rsidRDefault="005D23B3" w:rsidP="005D23B3">
      <w:pPr>
        <w:autoSpaceDE w:val="0"/>
        <w:autoSpaceDN w:val="0"/>
        <w:adjustRightInd w:val="0"/>
        <w:rPr>
          <w:rFonts w:ascii="ArialMT" w:eastAsia="SimSun" w:hAnsi="ArialMT" w:cs="ArialMT"/>
          <w:lang w:eastAsia="zh-CN"/>
        </w:rPr>
      </w:pPr>
      <w:r w:rsidRPr="005D23B3">
        <w:rPr>
          <w:rFonts w:ascii="ArialMT" w:eastAsia="SimSun" w:hAnsi="ArialMT" w:cs="ArialMT"/>
          <w:lang w:eastAsia="zh-CN"/>
        </w:rPr>
        <w:t>Le producteur du déchet est responsable du déchet, de l’enlèvement jusqu’à l’</w:t>
      </w:r>
      <w:r>
        <w:rPr>
          <w:rFonts w:ascii="ArialMT" w:eastAsia="SimSun" w:hAnsi="ArialMT" w:cs="ArialMT"/>
          <w:lang w:eastAsia="zh-CN"/>
        </w:rPr>
        <w:t xml:space="preserve">élimination en centre </w:t>
      </w:r>
      <w:r w:rsidRPr="005D23B3">
        <w:rPr>
          <w:rFonts w:ascii="ArialMT" w:eastAsia="SimSun" w:hAnsi="ArialMT" w:cs="ArialMT"/>
          <w:lang w:eastAsia="zh-CN"/>
        </w:rPr>
        <w:t>éliminateur.</w:t>
      </w:r>
    </w:p>
    <w:p w:rsidR="007D266D" w:rsidRPr="005D23B3" w:rsidRDefault="007D266D" w:rsidP="007D266D">
      <w:pPr>
        <w:pStyle w:val="texte"/>
        <w:ind w:left="0"/>
      </w:pPr>
      <w:r>
        <w:t>Le suivi de la procédure d'enlèvement des déchets est de la responsabilité des chargés d’Exploitation.</w:t>
      </w:r>
      <w:r w:rsidR="005D23B3">
        <w:t xml:space="preserve"> </w:t>
      </w:r>
      <w:r w:rsidR="005D23B3" w:rsidRPr="005D23B3">
        <w:rPr>
          <w:rFonts w:ascii="ArialMT" w:eastAsia="SimSun" w:hAnsi="ArialMT" w:cs="ArialMT"/>
          <w:lang w:eastAsia="zh-CN"/>
        </w:rPr>
        <w:t>Il est en outre responsable du conditionnement et de l’</w:t>
      </w:r>
      <w:r w:rsidR="005D23B3">
        <w:rPr>
          <w:rFonts w:ascii="ArialMT" w:eastAsia="SimSun" w:hAnsi="ArialMT" w:cs="ArialMT"/>
          <w:lang w:eastAsia="zh-CN"/>
        </w:rPr>
        <w:t xml:space="preserve">étiquetage de son déchet </w:t>
      </w:r>
      <w:r w:rsidR="005D23B3">
        <w:rPr>
          <w:szCs w:val="22"/>
        </w:rPr>
        <w:t>selon la consigne SYS-E</w:t>
      </w:r>
      <w:r w:rsidR="005D23B3">
        <w:t>-0</w:t>
      </w:r>
      <w:r w:rsidR="005D23B3">
        <w:rPr>
          <w:szCs w:val="22"/>
        </w:rPr>
        <w:t>4-0</w:t>
      </w:r>
      <w:r w:rsidR="005D23B3">
        <w:t>01.</w:t>
      </w:r>
    </w:p>
    <w:p w:rsidR="007D266D" w:rsidRPr="007D266D" w:rsidRDefault="007D266D" w:rsidP="007D266D"/>
    <w:p w:rsidR="007D266D" w:rsidRDefault="007D266D" w:rsidP="007D266D">
      <w:pPr>
        <w:pStyle w:val="Titre1"/>
      </w:pPr>
      <w:bookmarkStart w:id="19" w:name="_Toc511649767"/>
      <w:r>
        <w:t>PROCEDURES</w:t>
      </w:r>
      <w:bookmarkEnd w:id="19"/>
    </w:p>
    <w:p w:rsidR="007D266D" w:rsidRDefault="007D266D" w:rsidP="007D266D">
      <w:pPr>
        <w:pStyle w:val="texte"/>
        <w:ind w:left="0"/>
      </w:pPr>
      <w:r>
        <w:t>Elles sont décrites dans la consigne SYS-E</w:t>
      </w:r>
      <w:r w:rsidR="00451C5E">
        <w:t>-0</w:t>
      </w:r>
      <w:r>
        <w:t>4-0</w:t>
      </w:r>
      <w:r w:rsidR="00AD6AA4">
        <w:t>0</w:t>
      </w:r>
      <w:r>
        <w:t>1</w:t>
      </w:r>
    </w:p>
    <w:p w:rsidR="007D266D" w:rsidRDefault="007D266D" w:rsidP="007D266D">
      <w:pPr>
        <w:pStyle w:val="texte"/>
        <w:ind w:left="0"/>
      </w:pPr>
      <w:r>
        <w:t>La liste d'identification des déchets de l'unité est jointe en annexe</w:t>
      </w:r>
      <w:r w:rsidR="004A0861">
        <w:t xml:space="preserve"> (ANNEXE 1)</w:t>
      </w:r>
      <w:r>
        <w:t xml:space="preserve">. </w:t>
      </w:r>
    </w:p>
    <w:p w:rsidR="007D266D" w:rsidRDefault="007D266D" w:rsidP="007D266D">
      <w:pPr>
        <w:pStyle w:val="texte"/>
        <w:spacing w:before="0"/>
        <w:ind w:left="0"/>
      </w:pPr>
      <w:r>
        <w:t>Tout produit dont les caractéristiques diffèrent de celles figurant dans les fiches, doit faire l'objet d'une nouvelle déclaration.</w:t>
      </w:r>
    </w:p>
    <w:p w:rsidR="007D266D" w:rsidRPr="00997373" w:rsidRDefault="007D266D" w:rsidP="007D266D">
      <w:pPr>
        <w:pStyle w:val="Titre2"/>
        <w:rPr>
          <w:i w:val="0"/>
          <w:sz w:val="20"/>
          <w:szCs w:val="20"/>
          <w:u w:val="none"/>
        </w:rPr>
      </w:pPr>
      <w:bookmarkStart w:id="20" w:name="_Toc511649768"/>
      <w:r w:rsidRPr="00997373">
        <w:rPr>
          <w:i w:val="0"/>
          <w:u w:val="none"/>
        </w:rPr>
        <w:t>Procédure générale</w:t>
      </w:r>
      <w:bookmarkEnd w:id="20"/>
    </w:p>
    <w:p w:rsidR="007D266D" w:rsidRDefault="007D266D" w:rsidP="00997373">
      <w:pPr>
        <w:pStyle w:val="Sous-texte"/>
        <w:ind w:left="0"/>
      </w:pPr>
      <w:r>
        <w:t>Le permis de travail annuel de "Manutention de déchets" de manière répétitiv</w:t>
      </w:r>
      <w:r w:rsidR="00E46E60">
        <w:t>e est associé à un BT permanent selon consigne SYS-E-04-001.</w:t>
      </w:r>
    </w:p>
    <w:p w:rsidR="007D266D" w:rsidRPr="00997373" w:rsidRDefault="007D266D" w:rsidP="00997373">
      <w:pPr>
        <w:pStyle w:val="Titre2"/>
        <w:tabs>
          <w:tab w:val="clear" w:pos="993"/>
          <w:tab w:val="num" w:pos="426"/>
          <w:tab w:val="left" w:pos="851"/>
        </w:tabs>
        <w:autoSpaceDE w:val="0"/>
        <w:autoSpaceDN w:val="0"/>
        <w:spacing w:before="200" w:after="0"/>
        <w:ind w:left="426" w:firstLine="0"/>
        <w:rPr>
          <w:i w:val="0"/>
          <w:u w:val="none"/>
        </w:rPr>
      </w:pPr>
      <w:bookmarkStart w:id="21" w:name="_Toc511649769"/>
      <w:r w:rsidRPr="00997373">
        <w:rPr>
          <w:i w:val="0"/>
          <w:u w:val="none"/>
        </w:rPr>
        <w:t>Procédure détaillée</w:t>
      </w:r>
      <w:bookmarkEnd w:id="21"/>
    </w:p>
    <w:p w:rsidR="007D266D" w:rsidRPr="00997373" w:rsidRDefault="007D266D" w:rsidP="007D266D">
      <w:pPr>
        <w:pStyle w:val="LpT1"/>
        <w:ind w:left="1702" w:hanging="284"/>
        <w:rPr>
          <w:sz w:val="22"/>
          <w:szCs w:val="22"/>
        </w:rPr>
      </w:pPr>
      <w:r w:rsidRPr="00997373">
        <w:rPr>
          <w:sz w:val="22"/>
          <w:szCs w:val="22"/>
          <w:u w:val="dotted"/>
        </w:rPr>
        <w:t>Huiles machines</w:t>
      </w:r>
      <w:r w:rsidRPr="00997373">
        <w:rPr>
          <w:sz w:val="22"/>
          <w:szCs w:val="22"/>
        </w:rPr>
        <w:t xml:space="preserve"> : </w:t>
      </w:r>
    </w:p>
    <w:p w:rsidR="007D266D" w:rsidRPr="00997373" w:rsidRDefault="007D266D" w:rsidP="00997373">
      <w:pPr>
        <w:pStyle w:val="LpT1"/>
        <w:numPr>
          <w:ilvl w:val="0"/>
          <w:numId w:val="0"/>
        </w:numPr>
        <w:rPr>
          <w:sz w:val="22"/>
          <w:szCs w:val="22"/>
        </w:rPr>
      </w:pPr>
      <w:r w:rsidRPr="00997373">
        <w:rPr>
          <w:sz w:val="22"/>
          <w:szCs w:val="22"/>
        </w:rPr>
        <w:t xml:space="preserve">La Maintenance Mécanique est chargée du stockage des fûts d'huiles usées dans le parc à "fûts pleins" </w:t>
      </w:r>
      <w:r w:rsidR="00666FD1">
        <w:rPr>
          <w:sz w:val="22"/>
          <w:szCs w:val="22"/>
        </w:rPr>
        <w:t xml:space="preserve">(Eco Point) </w:t>
      </w:r>
      <w:r w:rsidRPr="00997373">
        <w:rPr>
          <w:sz w:val="22"/>
          <w:szCs w:val="22"/>
        </w:rPr>
        <w:t>mis à sa disposition entre le bâtiment des turboalternateurs et la bâche F225.</w:t>
      </w:r>
    </w:p>
    <w:p w:rsidR="007D266D" w:rsidRPr="00997373" w:rsidRDefault="007D266D" w:rsidP="00997373">
      <w:pPr>
        <w:pStyle w:val="LpT1"/>
        <w:numPr>
          <w:ilvl w:val="0"/>
          <w:numId w:val="0"/>
        </w:numPr>
        <w:rPr>
          <w:sz w:val="22"/>
          <w:szCs w:val="22"/>
        </w:rPr>
      </w:pPr>
      <w:r w:rsidRPr="00997373">
        <w:rPr>
          <w:sz w:val="22"/>
          <w:szCs w:val="22"/>
        </w:rPr>
        <w:t>Procédure d'enlèvement décrite dans la consigne SYS-E</w:t>
      </w:r>
      <w:r w:rsidR="00451C5E">
        <w:rPr>
          <w:sz w:val="22"/>
          <w:szCs w:val="22"/>
        </w:rPr>
        <w:t>-0</w:t>
      </w:r>
      <w:r w:rsidRPr="00997373">
        <w:rPr>
          <w:sz w:val="22"/>
          <w:szCs w:val="22"/>
        </w:rPr>
        <w:t>4-0</w:t>
      </w:r>
      <w:r w:rsidR="00AD6AA4">
        <w:rPr>
          <w:sz w:val="22"/>
          <w:szCs w:val="22"/>
        </w:rPr>
        <w:t>0</w:t>
      </w:r>
      <w:r w:rsidRPr="00997373">
        <w:rPr>
          <w:sz w:val="22"/>
          <w:szCs w:val="22"/>
        </w:rPr>
        <w:t>1.</w:t>
      </w:r>
    </w:p>
    <w:p w:rsidR="007D266D" w:rsidRDefault="007D266D" w:rsidP="007D266D">
      <w:pPr>
        <w:pStyle w:val="LpT1"/>
        <w:numPr>
          <w:ilvl w:val="0"/>
          <w:numId w:val="0"/>
        </w:numPr>
        <w:ind w:left="1418"/>
        <w:rPr>
          <w:sz w:val="6"/>
          <w:szCs w:val="6"/>
        </w:rPr>
      </w:pPr>
    </w:p>
    <w:p w:rsidR="007D266D" w:rsidRPr="00997373" w:rsidRDefault="007D266D" w:rsidP="007D266D">
      <w:pPr>
        <w:pStyle w:val="LpT1"/>
        <w:rPr>
          <w:sz w:val="22"/>
          <w:szCs w:val="22"/>
        </w:rPr>
      </w:pPr>
      <w:r w:rsidRPr="00997373">
        <w:rPr>
          <w:sz w:val="22"/>
          <w:szCs w:val="22"/>
          <w:u w:val="dotted"/>
        </w:rPr>
        <w:t>Fûts vides</w:t>
      </w:r>
      <w:r w:rsidRPr="00997373">
        <w:rPr>
          <w:sz w:val="22"/>
          <w:szCs w:val="22"/>
        </w:rPr>
        <w:t xml:space="preserve"> : </w:t>
      </w:r>
    </w:p>
    <w:p w:rsidR="007D266D" w:rsidRPr="00997373" w:rsidRDefault="007D266D" w:rsidP="00997373">
      <w:pPr>
        <w:pStyle w:val="LpT1"/>
        <w:numPr>
          <w:ilvl w:val="0"/>
          <w:numId w:val="0"/>
        </w:numPr>
        <w:rPr>
          <w:sz w:val="22"/>
          <w:szCs w:val="22"/>
        </w:rPr>
      </w:pPr>
      <w:r w:rsidRPr="00997373">
        <w:rPr>
          <w:sz w:val="22"/>
          <w:szCs w:val="22"/>
        </w:rPr>
        <w:t>Les fûts vides seront stockés sur le parc à "fûts vides" situé à côté de celui des "fûts pleins"</w:t>
      </w:r>
      <w:r w:rsidR="0035103F">
        <w:rPr>
          <w:sz w:val="22"/>
          <w:szCs w:val="22"/>
        </w:rPr>
        <w:t xml:space="preserve"> (voir ANNEXE2)</w:t>
      </w:r>
      <w:r w:rsidRPr="00997373">
        <w:rPr>
          <w:sz w:val="22"/>
          <w:szCs w:val="22"/>
        </w:rPr>
        <w:t>.</w:t>
      </w:r>
    </w:p>
    <w:p w:rsidR="007D266D" w:rsidRDefault="007D266D" w:rsidP="00997373">
      <w:pPr>
        <w:pStyle w:val="LpT1"/>
        <w:numPr>
          <w:ilvl w:val="0"/>
          <w:numId w:val="0"/>
        </w:numPr>
        <w:ind w:hanging="851"/>
        <w:rPr>
          <w:sz w:val="22"/>
          <w:szCs w:val="22"/>
        </w:rPr>
      </w:pPr>
      <w:r w:rsidRPr="00997373">
        <w:rPr>
          <w:b/>
          <w:bCs/>
          <w:sz w:val="22"/>
          <w:szCs w:val="22"/>
        </w:rPr>
        <w:tab/>
      </w:r>
      <w:r w:rsidRPr="00997373">
        <w:rPr>
          <w:sz w:val="22"/>
          <w:szCs w:val="22"/>
        </w:rPr>
        <w:t>Procédure d'enlèvement décrite dans la consigne SYS-E</w:t>
      </w:r>
      <w:r w:rsidR="00451C5E">
        <w:rPr>
          <w:sz w:val="22"/>
          <w:szCs w:val="22"/>
        </w:rPr>
        <w:t>-0</w:t>
      </w:r>
      <w:r w:rsidRPr="00997373">
        <w:rPr>
          <w:sz w:val="22"/>
          <w:szCs w:val="22"/>
        </w:rPr>
        <w:t>4-0</w:t>
      </w:r>
      <w:r w:rsidR="00AD6AA4">
        <w:rPr>
          <w:sz w:val="22"/>
          <w:szCs w:val="22"/>
        </w:rPr>
        <w:t>0</w:t>
      </w:r>
      <w:r w:rsidRPr="00997373">
        <w:rPr>
          <w:sz w:val="22"/>
          <w:szCs w:val="22"/>
        </w:rPr>
        <w:t>1</w:t>
      </w:r>
    </w:p>
    <w:p w:rsidR="00997373" w:rsidRPr="00997373" w:rsidRDefault="00997373" w:rsidP="00997373">
      <w:pPr>
        <w:pStyle w:val="LpT1"/>
        <w:numPr>
          <w:ilvl w:val="0"/>
          <w:numId w:val="0"/>
        </w:numPr>
        <w:ind w:hanging="851"/>
        <w:rPr>
          <w:sz w:val="22"/>
          <w:szCs w:val="22"/>
        </w:rPr>
      </w:pPr>
    </w:p>
    <w:p w:rsidR="007D266D" w:rsidRDefault="007D266D" w:rsidP="007D266D">
      <w:pPr>
        <w:pStyle w:val="LpT1"/>
        <w:ind w:right="-567"/>
        <w:rPr>
          <w:sz w:val="22"/>
          <w:szCs w:val="22"/>
        </w:rPr>
      </w:pPr>
      <w:r w:rsidRPr="00997373">
        <w:rPr>
          <w:sz w:val="22"/>
          <w:szCs w:val="22"/>
          <w:u w:val="dotted"/>
        </w:rPr>
        <w:t>Déchets contenant de l'amiante</w:t>
      </w:r>
      <w:r w:rsidRPr="00997373">
        <w:rPr>
          <w:sz w:val="22"/>
          <w:szCs w:val="22"/>
        </w:rPr>
        <w:t xml:space="preserve"> :</w:t>
      </w:r>
    </w:p>
    <w:p w:rsidR="00391584" w:rsidRPr="00997373" w:rsidRDefault="00391584" w:rsidP="00391584">
      <w:pPr>
        <w:pStyle w:val="LpT1"/>
        <w:numPr>
          <w:ilvl w:val="0"/>
          <w:numId w:val="0"/>
        </w:numPr>
        <w:ind w:right="-567"/>
        <w:rPr>
          <w:sz w:val="22"/>
          <w:szCs w:val="22"/>
        </w:rPr>
      </w:pPr>
      <w:r w:rsidRPr="00997373">
        <w:rPr>
          <w:sz w:val="22"/>
          <w:szCs w:val="22"/>
        </w:rPr>
        <w:t>Procédure d'enlèvement décrite dans la consigne SYS-E</w:t>
      </w:r>
      <w:r>
        <w:rPr>
          <w:sz w:val="22"/>
          <w:szCs w:val="22"/>
        </w:rPr>
        <w:t>-0</w:t>
      </w:r>
      <w:r w:rsidRPr="00997373">
        <w:rPr>
          <w:sz w:val="22"/>
          <w:szCs w:val="22"/>
        </w:rPr>
        <w:t>4-0</w:t>
      </w:r>
      <w:r w:rsidR="00AD6AA4">
        <w:rPr>
          <w:sz w:val="22"/>
          <w:szCs w:val="22"/>
        </w:rPr>
        <w:t>0</w:t>
      </w:r>
      <w:r w:rsidRPr="00997373">
        <w:rPr>
          <w:sz w:val="22"/>
          <w:szCs w:val="22"/>
        </w:rPr>
        <w:t>1</w:t>
      </w:r>
    </w:p>
    <w:p w:rsidR="00DD757B" w:rsidRDefault="0035103F" w:rsidP="00997373">
      <w:pPr>
        <w:pStyle w:val="LpT1"/>
        <w:numPr>
          <w:ilvl w:val="0"/>
          <w:numId w:val="0"/>
        </w:numPr>
        <w:tabs>
          <w:tab w:val="clear" w:pos="1701"/>
          <w:tab w:val="left" w:pos="1418"/>
        </w:tabs>
        <w:ind w:hanging="1"/>
        <w:rPr>
          <w:sz w:val="22"/>
          <w:szCs w:val="22"/>
        </w:rPr>
      </w:pPr>
      <w:r>
        <w:rPr>
          <w:b/>
          <w:bCs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503A72" wp14:editId="5BDF0C31">
                <wp:simplePos x="0" y="0"/>
                <wp:positionH relativeFrom="leftMargin">
                  <wp:align>right</wp:align>
                </wp:positionH>
                <wp:positionV relativeFrom="paragraph">
                  <wp:posOffset>8160</wp:posOffset>
                </wp:positionV>
                <wp:extent cx="334645" cy="252095"/>
                <wp:effectExtent l="0" t="0" r="8255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103F" w:rsidRPr="00997373" w:rsidRDefault="0035103F" w:rsidP="0035103F">
                            <w:pPr>
                              <w:rPr>
                                <w:b/>
                              </w:rPr>
                            </w:pPr>
                            <w:r w:rsidRPr="00997373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503A72" id="_x0000_s1028" type="#_x0000_t202" style="position:absolute;margin-left:-24.85pt;margin-top:.65pt;width:26.35pt;height:19.85pt;z-index:251664384;visibility:visible;mso-wrap-style:square;mso-width-percent:0;mso-height-percent:20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" stroked="f">
                <v:textbox style="mso-fit-shape-to-text:t">
                  <w:txbxContent>
                    <w:p w:rsidR="0035103F" w:rsidRPr="00997373" w:rsidRDefault="0035103F" w:rsidP="0035103F">
                      <w:pPr>
                        <w:rPr>
                          <w:b/>
                        </w:rPr>
                      </w:pPr>
                      <w:r w:rsidRPr="00997373">
                        <w:rPr>
                          <w:b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6AC0" w:rsidRPr="00AB6253">
        <w:rPr>
          <w:noProof/>
        </w:rPr>
        <w:t xml:space="preserve">                         </w:t>
      </w:r>
      <w:r w:rsidR="0007519D">
        <w:rPr>
          <w:noProof/>
          <w:lang w:val="en-US"/>
        </w:rPr>
        <w:drawing>
          <wp:inline distT="0" distB="0" distL="0" distR="0" wp14:anchorId="5B3558A0" wp14:editId="3D4521B8">
            <wp:extent cx="4238625" cy="42100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108" cy="42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57B" w:rsidRDefault="00DD757B" w:rsidP="00997373">
      <w:pPr>
        <w:pStyle w:val="LpT1"/>
        <w:numPr>
          <w:ilvl w:val="0"/>
          <w:numId w:val="0"/>
        </w:numPr>
        <w:tabs>
          <w:tab w:val="clear" w:pos="1701"/>
          <w:tab w:val="left" w:pos="1418"/>
        </w:tabs>
        <w:ind w:hanging="1"/>
        <w:rPr>
          <w:sz w:val="22"/>
          <w:szCs w:val="22"/>
        </w:rPr>
      </w:pPr>
    </w:p>
    <w:p w:rsidR="00DD757B" w:rsidRDefault="008E0AB6" w:rsidP="00DD757B">
      <w:pPr>
        <w:pStyle w:val="Titre1"/>
      </w:pPr>
      <w:bookmarkStart w:id="22" w:name="_Toc511649770"/>
      <w:r>
        <w:rPr>
          <w:b w:val="0"/>
          <w:bCs w:val="0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0A083" wp14:editId="784A7822">
                <wp:simplePos x="0" y="0"/>
                <wp:positionH relativeFrom="leftMargin">
                  <wp:posOffset>38100</wp:posOffset>
                </wp:positionH>
                <wp:positionV relativeFrom="paragraph">
                  <wp:posOffset>115570</wp:posOffset>
                </wp:positionV>
                <wp:extent cx="334645" cy="252095"/>
                <wp:effectExtent l="0" t="0" r="8255" b="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AA4" w:rsidRPr="00997373" w:rsidRDefault="00AD6AA4" w:rsidP="00AD6AA4">
                            <w:pPr>
                              <w:rPr>
                                <w:b/>
                              </w:rPr>
                            </w:pPr>
                            <w:r w:rsidRPr="00997373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0A083" id="_x0000_s1029" type="#_x0000_t202" style="position:absolute;left:0;text-align:left;margin-left:3pt;margin-top:9.1pt;width:26.35pt;height:19.85pt;z-index:251668480;visibility:visible;mso-wrap-style:square;mso-width-percent:0;mso-height-percent:20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" stroked="f">
                <v:textbox style="mso-fit-shape-to-text:t">
                  <w:txbxContent>
                    <w:p w:rsidR="00AD6AA4" w:rsidRPr="00997373" w:rsidRDefault="00AD6AA4" w:rsidP="00AD6AA4">
                      <w:pPr>
                        <w:rPr>
                          <w:b/>
                        </w:rPr>
                      </w:pPr>
                      <w:r w:rsidRPr="00997373">
                        <w:rPr>
                          <w:b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57B">
        <w:t>ANNEXE 1 : DECHETS CENTRALE / UTILITES</w:t>
      </w:r>
      <w:bookmarkEnd w:id="22"/>
    </w:p>
    <w:p w:rsidR="00B55766" w:rsidRPr="00B55766" w:rsidRDefault="00B55766" w:rsidP="00B55766"/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230"/>
      </w:tblGrid>
      <w:tr w:rsidR="00056315" w:rsidTr="003B0C1C">
        <w:trPr>
          <w:cantSplit/>
          <w:jc w:val="center"/>
        </w:trPr>
        <w:tc>
          <w:tcPr>
            <w:tcW w:w="9230" w:type="dxa"/>
          </w:tcPr>
          <w:p w:rsidR="00056315" w:rsidRDefault="00056315" w:rsidP="00DF5321">
            <w:pPr>
              <w:tabs>
                <w:tab w:val="left" w:pos="7938"/>
              </w:tabs>
              <w:spacing w:before="200" w:after="20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NOMS DECHETS</w:t>
            </w:r>
          </w:p>
        </w:tc>
      </w:tr>
      <w:tr w:rsidR="00056315" w:rsidTr="003B0C1C">
        <w:trPr>
          <w:cantSplit/>
          <w:jc w:val="center"/>
        </w:trPr>
        <w:tc>
          <w:tcPr>
            <w:tcW w:w="9230" w:type="dxa"/>
          </w:tcPr>
          <w:p w:rsidR="003B0C1C" w:rsidRDefault="003B0C1C" w:rsidP="003B0C1C">
            <w:pPr>
              <w:tabs>
                <w:tab w:val="left" w:pos="7938"/>
              </w:tabs>
              <w:spacing w:before="200" w:after="200" w:line="360" w:lineRule="auto"/>
              <w:contextualSpacing/>
              <w:rPr>
                <w:sz w:val="20"/>
                <w:szCs w:val="20"/>
              </w:rPr>
            </w:pPr>
          </w:p>
          <w:p w:rsidR="00056315" w:rsidRDefault="00056315" w:rsidP="003B0C1C">
            <w:pPr>
              <w:tabs>
                <w:tab w:val="left" w:pos="7938"/>
              </w:tabs>
              <w:spacing w:before="200" w:after="200" w:line="36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Résines échangeuses d'ions</w:t>
            </w:r>
            <w:r>
              <w:rPr>
                <w:sz w:val="20"/>
                <w:szCs w:val="20"/>
              </w:rPr>
              <w:br/>
              <w:t>Alumine activée</w:t>
            </w:r>
          </w:p>
          <w:p w:rsidR="003B0C1C" w:rsidRDefault="003B0C1C" w:rsidP="003B0C1C">
            <w:pPr>
              <w:tabs>
                <w:tab w:val="left" w:pos="7938"/>
              </w:tabs>
              <w:spacing w:before="200" w:after="200" w:line="36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Résidus sur sole chaudières</w:t>
            </w:r>
          </w:p>
          <w:p w:rsidR="00056315" w:rsidRDefault="00056315" w:rsidP="003B0C1C">
            <w:pPr>
              <w:tabs>
                <w:tab w:val="left" w:pos="7938"/>
              </w:tabs>
              <w:spacing w:before="200" w:after="200" w:line="36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Chaux vive</w:t>
            </w:r>
            <w:r>
              <w:rPr>
                <w:sz w:val="20"/>
                <w:szCs w:val="20"/>
              </w:rPr>
              <w:br/>
              <w:t>Résidu de nettoyage humide chaudières</w:t>
            </w:r>
            <w:r>
              <w:rPr>
                <w:sz w:val="20"/>
                <w:szCs w:val="20"/>
              </w:rPr>
              <w:br/>
              <w:t>Suies - Cendres - Mâchefers</w:t>
            </w:r>
            <w:r>
              <w:rPr>
                <w:sz w:val="20"/>
                <w:szCs w:val="20"/>
              </w:rPr>
              <w:br/>
              <w:t>Egouttures de fioul</w:t>
            </w:r>
            <w:r>
              <w:rPr>
                <w:sz w:val="20"/>
                <w:szCs w:val="20"/>
              </w:rPr>
              <w:br/>
              <w:t>Egouttures du passavant</w:t>
            </w:r>
            <w:r>
              <w:rPr>
                <w:sz w:val="20"/>
                <w:szCs w:val="20"/>
              </w:rPr>
              <w:br/>
              <w:t>Boues de décarbonatation</w:t>
            </w:r>
            <w:r>
              <w:rPr>
                <w:sz w:val="20"/>
                <w:szCs w:val="20"/>
              </w:rPr>
              <w:br/>
              <w:t>Huiles de vidange</w:t>
            </w:r>
            <w:r>
              <w:rPr>
                <w:sz w:val="20"/>
                <w:szCs w:val="20"/>
              </w:rPr>
              <w:br/>
              <w:t>Charbon actif</w:t>
            </w:r>
            <w:r>
              <w:rPr>
                <w:sz w:val="20"/>
                <w:szCs w:val="20"/>
              </w:rPr>
              <w:br/>
              <w:t>Fonds de bacs (nettoyages)</w:t>
            </w:r>
          </w:p>
          <w:p w:rsidR="00056315" w:rsidRDefault="00056315" w:rsidP="00056315">
            <w:pPr>
              <w:tabs>
                <w:tab w:val="left" w:pos="7938"/>
              </w:tabs>
              <w:spacing w:before="200" w:after="200" w:line="360" w:lineRule="auto"/>
              <w:rPr>
                <w:sz w:val="20"/>
                <w:szCs w:val="20"/>
              </w:rPr>
            </w:pPr>
          </w:p>
        </w:tc>
      </w:tr>
    </w:tbl>
    <w:p w:rsidR="00DD757B" w:rsidRDefault="00DD757B" w:rsidP="00DD757B"/>
    <w:p w:rsidR="008700CE" w:rsidRDefault="008700CE" w:rsidP="00DD757B"/>
    <w:p w:rsidR="008700CE" w:rsidRDefault="008700CE" w:rsidP="00DD757B"/>
    <w:p w:rsidR="008700CE" w:rsidRDefault="008700CE" w:rsidP="00DD757B"/>
    <w:p w:rsidR="008700CE" w:rsidRDefault="0035103F" w:rsidP="008700CE">
      <w:pPr>
        <w:pStyle w:val="Titre1"/>
      </w:pPr>
      <w:bookmarkStart w:id="23" w:name="_Toc511649771"/>
      <w:r>
        <w:rPr>
          <w:b w:val="0"/>
          <w:bCs w:val="0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503A72" wp14:editId="5BDF0C31">
                <wp:simplePos x="0" y="0"/>
                <wp:positionH relativeFrom="leftMargin">
                  <wp:posOffset>66675</wp:posOffset>
                </wp:positionH>
                <wp:positionV relativeFrom="paragraph">
                  <wp:posOffset>-62865</wp:posOffset>
                </wp:positionV>
                <wp:extent cx="334645" cy="252095"/>
                <wp:effectExtent l="0" t="0" r="8255" b="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103F" w:rsidRPr="00997373" w:rsidRDefault="0035103F" w:rsidP="0035103F">
                            <w:pPr>
                              <w:rPr>
                                <w:b/>
                              </w:rPr>
                            </w:pPr>
                            <w:r w:rsidRPr="00997373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503A72" id="_x0000_s1030" type="#_x0000_t202" style="position:absolute;left:0;text-align:left;margin-left:5.25pt;margin-top:-4.95pt;width:26.35pt;height:19.85pt;z-index:251666432;visibility:visible;mso-wrap-style:square;mso-width-percent:0;mso-height-percent:20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" stroked="f">
                <v:textbox style="mso-fit-shape-to-text:t">
                  <w:txbxContent>
                    <w:p w:rsidR="0035103F" w:rsidRPr="00997373" w:rsidRDefault="0035103F" w:rsidP="0035103F">
                      <w:pPr>
                        <w:rPr>
                          <w:b/>
                        </w:rPr>
                      </w:pPr>
                      <w:r w:rsidRPr="00997373">
                        <w:rPr>
                          <w:b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00CE">
        <w:t>ANNEXE 2 : EXEMPLE</w:t>
      </w:r>
      <w:r w:rsidR="00B72A1C">
        <w:t xml:space="preserve"> ECOPOINT</w:t>
      </w:r>
      <w:r w:rsidR="008700CE">
        <w:t xml:space="preserve"> « DIS » </w:t>
      </w:r>
      <w:r w:rsidR="00B72A1C">
        <w:t xml:space="preserve">(FUTS D’HUILE) </w:t>
      </w:r>
      <w:r w:rsidR="008700CE">
        <w:t>CENTRALE / UTILITES</w:t>
      </w:r>
      <w:bookmarkEnd w:id="23"/>
      <w:r w:rsidR="008700CE">
        <w:t xml:space="preserve"> </w:t>
      </w:r>
    </w:p>
    <w:p w:rsidR="00666FD1" w:rsidRDefault="00666FD1" w:rsidP="00666FD1"/>
    <w:p w:rsidR="00666FD1" w:rsidRPr="00666FD1" w:rsidRDefault="00666FD1" w:rsidP="00666FD1">
      <w:r>
        <w:rPr>
          <w:noProof/>
          <w:lang w:val="en-US"/>
        </w:rPr>
        <w:drawing>
          <wp:inline distT="0" distB="0" distL="0" distR="0" wp14:anchorId="664B382D" wp14:editId="6EB6FB93">
            <wp:extent cx="6645910" cy="6753225"/>
            <wp:effectExtent l="0" t="0" r="254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CE" w:rsidRDefault="008700CE" w:rsidP="00DD757B"/>
    <w:p w:rsidR="008700CE" w:rsidRPr="00DD757B" w:rsidRDefault="008700CE" w:rsidP="00DD757B">
      <w:r w:rsidRPr="008700CE">
        <w:rPr>
          <w:noProof/>
          <w:lang w:val="en-US"/>
        </w:rPr>
        <w:lastRenderedPageBreak/>
        <w:drawing>
          <wp:inline distT="0" distB="0" distL="0" distR="0">
            <wp:extent cx="6645910" cy="4984433"/>
            <wp:effectExtent l="0" t="0" r="2540" b="6985"/>
            <wp:docPr id="5" name="Image 5" descr="C:\Users\J0430048\Documents\Photos dossier de modif\DSCN3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0430048\Documents\Photos dossier de modif\DSCN383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0CE" w:rsidRPr="00DD757B" w:rsidSect="007D266D">
      <w:headerReference w:type="default" r:id="rId12"/>
      <w:footerReference w:type="default" r:id="rId13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313" w:rsidRDefault="00EB6313" w:rsidP="000B5B4B">
      <w:r>
        <w:separator/>
      </w:r>
    </w:p>
  </w:endnote>
  <w:endnote w:type="continuationSeparator" w:id="0">
    <w:p w:rsidR="00EB6313" w:rsidRDefault="00EB6313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66D" w:rsidRDefault="007D266D" w:rsidP="007D266D">
    <w:pPr>
      <w:pStyle w:val="Pieddepage"/>
    </w:pPr>
    <w:r>
      <w:t>L’original est sous forme de fichier informatique accessible en lecture seule.</w:t>
    </w:r>
  </w:p>
  <w:p w:rsidR="007D266D" w:rsidRDefault="007D266D" w:rsidP="007D266D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66D" w:rsidRPr="00B60C8D" w:rsidRDefault="007D266D" w:rsidP="007D266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313" w:rsidRDefault="00EB6313" w:rsidP="007D266D">
      <w:r>
        <w:separator/>
      </w:r>
    </w:p>
  </w:footnote>
  <w:footnote w:type="continuationSeparator" w:id="0">
    <w:p w:rsidR="00EB6313" w:rsidRDefault="00EB6313" w:rsidP="007D266D">
      <w:r>
        <w:continuationSeparator/>
      </w:r>
    </w:p>
  </w:footnote>
  <w:footnote w:id="1">
    <w:p w:rsidR="007D266D" w:rsidRDefault="007D266D" w:rsidP="007D266D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7D266D" w:rsidRDefault="007D266D" w:rsidP="007D266D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7D266D" w:rsidTr="007D266D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7D266D" w:rsidRPr="00DF2710" w:rsidRDefault="002F16D6" w:rsidP="007D266D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7D266D" w:rsidRPr="00BB4C61">
            <w:rPr>
              <w:b/>
              <w:caps/>
            </w:rPr>
            <w:t>Naphtachimie</w:t>
          </w:r>
          <w:r>
            <w:fldChar w:fldCharType="end"/>
          </w:r>
          <w:r w:rsidR="007D266D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D266D" w:rsidRPr="00DF2710" w:rsidRDefault="007D266D" w:rsidP="007D266D">
          <w:pPr>
            <w:jc w:val="center"/>
          </w:pPr>
          <w:r w:rsidRPr="00DF2710">
            <w:t>Service :</w:t>
          </w:r>
        </w:p>
        <w:p w:rsidR="007D266D" w:rsidRPr="007A058C" w:rsidRDefault="007A058C" w:rsidP="008C79E1">
          <w:pPr>
            <w:jc w:val="center"/>
            <w:rPr>
              <w:b/>
              <w:lang w:val="en-GB"/>
            </w:rPr>
          </w:pPr>
          <w:r w:rsidRPr="007A058C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D266D" w:rsidRPr="007A058C" w:rsidRDefault="007A058C" w:rsidP="007D266D">
          <w:pPr>
            <w:jc w:val="center"/>
            <w:rPr>
              <w:b/>
            </w:rPr>
          </w:pPr>
          <w:r w:rsidRPr="007A058C">
            <w:rPr>
              <w:b/>
            </w:rPr>
            <w:t>EXP-U-03-007</w:t>
          </w:r>
        </w:p>
        <w:p w:rsidR="007D266D" w:rsidRPr="00DF2710" w:rsidRDefault="00997373" w:rsidP="00103FE3">
          <w:pPr>
            <w:tabs>
              <w:tab w:val="right" w:pos="4715"/>
            </w:tabs>
          </w:pPr>
          <w:r>
            <w:t>Révision n° 3</w:t>
          </w:r>
          <w:r w:rsidR="007D266D">
            <w:tab/>
          </w:r>
          <w:r w:rsidR="007D266D" w:rsidRPr="00C93644">
            <w:rPr>
              <w:b/>
            </w:rPr>
            <w:t>Date</w:t>
          </w:r>
          <w:r w:rsidR="007D266D" w:rsidRPr="00DF2710">
            <w:t xml:space="preserve"> : </w:t>
          </w:r>
          <w:r w:rsidR="00103FE3">
            <w:rPr>
              <w:rStyle w:val="datervision"/>
              <w:rFonts w:ascii="Arial" w:hAnsi="Arial"/>
              <w:color w:val="000000"/>
            </w:rPr>
            <w:t>16/04/18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7D266D" w:rsidRPr="00DF2710" w:rsidRDefault="007D266D" w:rsidP="007D266D">
          <w:pPr>
            <w:jc w:val="center"/>
          </w:pPr>
          <w:r w:rsidRPr="00DF2710">
            <w:t>Page</w:t>
          </w:r>
          <w:r w:rsidRPr="00DF2710">
            <w:br/>
          </w:r>
          <w:r w:rsidR="002F16D6" w:rsidRPr="007A058C">
            <w:rPr>
              <w:sz w:val="20"/>
              <w:szCs w:val="20"/>
            </w:rPr>
            <w:fldChar w:fldCharType="begin"/>
          </w:r>
          <w:r w:rsidR="002F16D6" w:rsidRPr="007A058C">
            <w:rPr>
              <w:sz w:val="20"/>
              <w:szCs w:val="20"/>
            </w:rPr>
            <w:instrText xml:space="preserve"> PAGE  \* MERGEFORMAT </w:instrText>
          </w:r>
          <w:r w:rsidR="002F16D6" w:rsidRPr="007A058C">
            <w:rPr>
              <w:sz w:val="20"/>
              <w:szCs w:val="20"/>
            </w:rPr>
            <w:fldChar w:fldCharType="separate"/>
          </w:r>
          <w:r w:rsidR="005B43DF">
            <w:rPr>
              <w:noProof/>
              <w:sz w:val="20"/>
              <w:szCs w:val="20"/>
            </w:rPr>
            <w:t>2</w:t>
          </w:r>
          <w:r w:rsidR="002F16D6" w:rsidRPr="007A058C">
            <w:rPr>
              <w:noProof/>
              <w:sz w:val="20"/>
              <w:szCs w:val="20"/>
            </w:rPr>
            <w:fldChar w:fldCharType="end"/>
          </w:r>
          <w:r w:rsidRPr="007A058C">
            <w:rPr>
              <w:sz w:val="20"/>
              <w:szCs w:val="20"/>
            </w:rPr>
            <w:t>/</w:t>
          </w:r>
          <w:r w:rsidR="00F94424" w:rsidRPr="007A058C">
            <w:rPr>
              <w:rStyle w:val="Numrodepage"/>
              <w:sz w:val="20"/>
              <w:szCs w:val="20"/>
            </w:rPr>
            <w:fldChar w:fldCharType="begin"/>
          </w:r>
          <w:r w:rsidRPr="007A058C">
            <w:rPr>
              <w:rStyle w:val="Numrodepage"/>
              <w:sz w:val="20"/>
              <w:szCs w:val="20"/>
            </w:rPr>
            <w:instrText xml:space="preserve"> NUMPAGES </w:instrText>
          </w:r>
          <w:r w:rsidR="00F94424" w:rsidRPr="007A058C">
            <w:rPr>
              <w:rStyle w:val="Numrodepage"/>
              <w:sz w:val="20"/>
              <w:szCs w:val="20"/>
            </w:rPr>
            <w:fldChar w:fldCharType="separate"/>
          </w:r>
          <w:r w:rsidR="005B43DF">
            <w:rPr>
              <w:rStyle w:val="Numrodepage"/>
              <w:noProof/>
              <w:sz w:val="20"/>
              <w:szCs w:val="20"/>
            </w:rPr>
            <w:t>6</w:t>
          </w:r>
          <w:r w:rsidR="00F94424" w:rsidRPr="007A058C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7D266D" w:rsidRDefault="007D266D" w:rsidP="007D266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63CAA542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0A8F"/>
    <w:multiLevelType w:val="singleLevel"/>
    <w:tmpl w:val="07F46DF8"/>
    <w:lvl w:ilvl="0">
      <w:start w:val="1"/>
      <w:numFmt w:val="bullet"/>
      <w:pStyle w:val="LpT1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abstractNum w:abstractNumId="22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6AA5E5D"/>
    <w:multiLevelType w:val="multilevel"/>
    <w:tmpl w:val="040C0025"/>
    <w:numStyleLink w:val="Style1"/>
  </w:abstractNum>
  <w:abstractNum w:abstractNumId="28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6"/>
  </w:num>
  <w:num w:numId="5">
    <w:abstractNumId w:val="0"/>
  </w:num>
  <w:num w:numId="6">
    <w:abstractNumId w:val="11"/>
  </w:num>
  <w:num w:numId="7">
    <w:abstractNumId w:val="4"/>
  </w:num>
  <w:num w:numId="8">
    <w:abstractNumId w:val="25"/>
  </w:num>
  <w:num w:numId="9">
    <w:abstractNumId w:val="2"/>
  </w:num>
  <w:num w:numId="10">
    <w:abstractNumId w:val="17"/>
  </w:num>
  <w:num w:numId="11">
    <w:abstractNumId w:val="29"/>
  </w:num>
  <w:num w:numId="12">
    <w:abstractNumId w:val="7"/>
  </w:num>
  <w:num w:numId="13">
    <w:abstractNumId w:val="5"/>
  </w:num>
  <w:num w:numId="14">
    <w:abstractNumId w:val="23"/>
  </w:num>
  <w:num w:numId="15">
    <w:abstractNumId w:val="18"/>
  </w:num>
  <w:num w:numId="16">
    <w:abstractNumId w:val="28"/>
  </w:num>
  <w:num w:numId="17">
    <w:abstractNumId w:val="20"/>
  </w:num>
  <w:num w:numId="18">
    <w:abstractNumId w:val="30"/>
  </w:num>
  <w:num w:numId="19">
    <w:abstractNumId w:val="22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6"/>
  </w:num>
  <w:num w:numId="30">
    <w:abstractNumId w:val="12"/>
  </w:num>
  <w:num w:numId="31">
    <w:abstractNumId w:val="3"/>
  </w:num>
  <w:num w:numId="32">
    <w:abstractNumId w:val="24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4B"/>
    <w:rsid w:val="00030E99"/>
    <w:rsid w:val="00056315"/>
    <w:rsid w:val="00060417"/>
    <w:rsid w:val="0007519D"/>
    <w:rsid w:val="000B5B4B"/>
    <w:rsid w:val="00103FE3"/>
    <w:rsid w:val="00105E31"/>
    <w:rsid w:val="00170D94"/>
    <w:rsid w:val="001876C8"/>
    <w:rsid w:val="002B3CC3"/>
    <w:rsid w:val="002F16D6"/>
    <w:rsid w:val="0035103F"/>
    <w:rsid w:val="00357BE3"/>
    <w:rsid w:val="00376AC0"/>
    <w:rsid w:val="00391584"/>
    <w:rsid w:val="003B0C1C"/>
    <w:rsid w:val="00411BCE"/>
    <w:rsid w:val="00451C5E"/>
    <w:rsid w:val="004A0861"/>
    <w:rsid w:val="004B4178"/>
    <w:rsid w:val="005235A2"/>
    <w:rsid w:val="0052697B"/>
    <w:rsid w:val="005B43DF"/>
    <w:rsid w:val="005D23B3"/>
    <w:rsid w:val="005D7EF2"/>
    <w:rsid w:val="0063072B"/>
    <w:rsid w:val="00666FD1"/>
    <w:rsid w:val="006C3DC0"/>
    <w:rsid w:val="006D31EF"/>
    <w:rsid w:val="0075348A"/>
    <w:rsid w:val="007A058C"/>
    <w:rsid w:val="007D266D"/>
    <w:rsid w:val="0081521D"/>
    <w:rsid w:val="0084546D"/>
    <w:rsid w:val="008700CE"/>
    <w:rsid w:val="008C79E1"/>
    <w:rsid w:val="008E0AB6"/>
    <w:rsid w:val="0091411E"/>
    <w:rsid w:val="009210E6"/>
    <w:rsid w:val="00997373"/>
    <w:rsid w:val="009F5BD7"/>
    <w:rsid w:val="00A17F92"/>
    <w:rsid w:val="00AB6253"/>
    <w:rsid w:val="00AD6AA4"/>
    <w:rsid w:val="00B23EFA"/>
    <w:rsid w:val="00B55766"/>
    <w:rsid w:val="00B72A1C"/>
    <w:rsid w:val="00B82BD0"/>
    <w:rsid w:val="00D03D71"/>
    <w:rsid w:val="00D85519"/>
    <w:rsid w:val="00DD757B"/>
    <w:rsid w:val="00E46E60"/>
    <w:rsid w:val="00EB6313"/>
    <w:rsid w:val="00EE0963"/>
    <w:rsid w:val="00F94424"/>
    <w:rsid w:val="00F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F26D59-EA8D-48CD-8D5D-49A67DDF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uiPriority w:val="99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uiPriority w:val="99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uiPriority w:val="99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LpT1">
    <w:name w:val="LpT 1"/>
    <w:basedOn w:val="Normal"/>
    <w:uiPriority w:val="99"/>
    <w:rsid w:val="007D266D"/>
    <w:pPr>
      <w:numPr>
        <w:numId w:val="33"/>
      </w:numPr>
      <w:tabs>
        <w:tab w:val="left" w:pos="1701"/>
      </w:tabs>
      <w:autoSpaceDE w:val="0"/>
      <w:autoSpaceDN w:val="0"/>
      <w:spacing w:before="12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82912E-1E6A-406E-B2A6-42632B20F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6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24</cp:revision>
  <dcterms:created xsi:type="dcterms:W3CDTF">2017-11-30T14:46:00Z</dcterms:created>
  <dcterms:modified xsi:type="dcterms:W3CDTF">2018-04-16T11:47:00Z</dcterms:modified>
</cp:coreProperties>
</file>