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490"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tblPr>
      <w:tblGrid>
        <w:gridCol w:w="2941"/>
        <w:gridCol w:w="2026"/>
        <w:gridCol w:w="3312"/>
        <w:gridCol w:w="2211"/>
      </w:tblGrid>
      <w:tr w:rsidR="00B60C8D" w:rsidRPr="00B60C8D" w:rsidTr="002A3C69">
        <w:tc>
          <w:tcPr>
            <w:tcW w:w="2941" w:type="dxa"/>
            <w:vAlign w:val="center"/>
          </w:tcPr>
          <w:p w:rsidR="00B60C8D" w:rsidRPr="00B60C8D" w:rsidRDefault="00B60C8D" w:rsidP="00F1049F">
            <w:pPr>
              <w:pStyle w:val="En-tte"/>
              <w:spacing w:before="60" w:after="60"/>
              <w:jc w:val="center"/>
              <w:rPr>
                <w:rFonts w:ascii="Arial" w:hAnsi="Arial" w:cs="Arial"/>
                <w:b/>
                <w:bCs/>
                <w:sz w:val="22"/>
              </w:rPr>
            </w:pPr>
            <w:r w:rsidRPr="00B60C8D">
              <w:rPr>
                <w:rFonts w:ascii="Arial" w:hAnsi="Arial" w:cs="Arial"/>
                <w:b/>
                <w:bCs/>
                <w:sz w:val="22"/>
              </w:rPr>
              <w:t>NAPHTACHIMIE</w:t>
            </w:r>
            <w:r w:rsidRPr="00B60C8D">
              <w:rPr>
                <w:rFonts w:ascii="Arial" w:hAnsi="Arial" w:cs="Arial"/>
                <w:b/>
                <w:bCs/>
                <w:sz w:val="22"/>
              </w:rPr>
              <w:br/>
            </w:r>
            <w:r w:rsidRPr="00B60C8D">
              <w:rPr>
                <w:rFonts w:ascii="Arial" w:hAnsi="Arial" w:cs="Arial"/>
                <w:sz w:val="22"/>
              </w:rPr>
              <w:t>Lavéra</w:t>
            </w:r>
          </w:p>
        </w:tc>
        <w:tc>
          <w:tcPr>
            <w:tcW w:w="2026" w:type="dxa"/>
            <w:vAlign w:val="center"/>
          </w:tcPr>
          <w:p w:rsidR="00B60C8D" w:rsidRPr="00B60C8D" w:rsidRDefault="00B60C8D" w:rsidP="00296527">
            <w:pPr>
              <w:pStyle w:val="En-tte"/>
              <w:spacing w:before="60"/>
              <w:jc w:val="center"/>
              <w:rPr>
                <w:rFonts w:ascii="Arial" w:hAnsi="Arial" w:cs="Arial"/>
                <w:b/>
                <w:bCs/>
                <w:sz w:val="22"/>
              </w:rPr>
            </w:pPr>
            <w:r w:rsidRPr="00B60C8D">
              <w:rPr>
                <w:rFonts w:ascii="Arial" w:hAnsi="Arial" w:cs="Arial"/>
                <w:sz w:val="22"/>
              </w:rPr>
              <w:t xml:space="preserve">Service: </w:t>
            </w:r>
            <w:r w:rsidRPr="00B60C8D">
              <w:rPr>
                <w:rFonts w:ascii="Arial" w:hAnsi="Arial" w:cs="Arial"/>
                <w:sz w:val="22"/>
              </w:rPr>
              <w:br/>
            </w:r>
            <w:r w:rsidR="00296527">
              <w:rPr>
                <w:rFonts w:ascii="Arial" w:hAnsi="Arial" w:cs="Arial"/>
                <w:b/>
                <w:bCs/>
                <w:sz w:val="22"/>
              </w:rPr>
              <w:t>LPU</w:t>
            </w:r>
          </w:p>
        </w:tc>
        <w:tc>
          <w:tcPr>
            <w:tcW w:w="3312" w:type="dxa"/>
            <w:vAlign w:val="center"/>
          </w:tcPr>
          <w:p w:rsidR="000C67DE" w:rsidRDefault="00296527" w:rsidP="000C67DE">
            <w:pPr>
              <w:pStyle w:val="En-tte"/>
              <w:spacing w:before="60"/>
              <w:jc w:val="center"/>
              <w:rPr>
                <w:rFonts w:ascii="Arial" w:hAnsi="Arial" w:cs="Arial"/>
                <w:b/>
                <w:bCs/>
                <w:sz w:val="22"/>
              </w:rPr>
            </w:pPr>
            <w:r>
              <w:rPr>
                <w:rFonts w:ascii="Arial" w:hAnsi="Arial" w:cs="Arial"/>
                <w:b/>
                <w:bCs/>
                <w:sz w:val="22"/>
              </w:rPr>
              <w:t>EXP-U-</w:t>
            </w:r>
            <w:r w:rsidR="00B748EC">
              <w:rPr>
                <w:rFonts w:ascii="Arial" w:hAnsi="Arial" w:cs="Arial"/>
                <w:b/>
                <w:bCs/>
                <w:sz w:val="22"/>
              </w:rPr>
              <w:t>06-</w:t>
            </w:r>
            <w:r w:rsidR="009C0DBA">
              <w:rPr>
                <w:rFonts w:ascii="Arial" w:hAnsi="Arial" w:cs="Arial"/>
                <w:b/>
                <w:bCs/>
                <w:sz w:val="22"/>
              </w:rPr>
              <w:t>10</w:t>
            </w:r>
          </w:p>
          <w:p w:rsidR="000C67DE" w:rsidRPr="000C13BE" w:rsidRDefault="000C67DE" w:rsidP="000C67DE">
            <w:pPr>
              <w:pStyle w:val="En-tte"/>
              <w:spacing w:before="60"/>
              <w:rPr>
                <w:rFonts w:ascii="Arial" w:hAnsi="Arial" w:cs="Arial"/>
                <w:i/>
                <w:sz w:val="20"/>
                <w:szCs w:val="20"/>
              </w:rPr>
            </w:pPr>
            <w:r w:rsidRPr="000C13BE">
              <w:rPr>
                <w:rFonts w:ascii="Arial" w:hAnsi="Arial" w:cs="Arial"/>
                <w:i/>
                <w:sz w:val="20"/>
                <w:szCs w:val="20"/>
              </w:rPr>
              <w:t xml:space="preserve">Date de Création : </w:t>
            </w:r>
            <w:r w:rsidR="00875DF4">
              <w:rPr>
                <w:rFonts w:ascii="Arial" w:hAnsi="Arial" w:cs="Arial"/>
                <w:i/>
                <w:sz w:val="20"/>
                <w:szCs w:val="20"/>
              </w:rPr>
              <w:t>04/03</w:t>
            </w:r>
            <w:r w:rsidR="00C43BE4">
              <w:rPr>
                <w:rFonts w:ascii="Arial" w:hAnsi="Arial" w:cs="Arial"/>
                <w:i/>
                <w:sz w:val="20"/>
                <w:szCs w:val="20"/>
              </w:rPr>
              <w:t>/03</w:t>
            </w:r>
          </w:p>
          <w:p w:rsidR="000C67DE" w:rsidRPr="00B60C8D" w:rsidRDefault="000C67DE" w:rsidP="00875DF4">
            <w:pPr>
              <w:pStyle w:val="En-tte"/>
              <w:spacing w:before="60"/>
              <w:rPr>
                <w:rFonts w:ascii="Arial" w:hAnsi="Arial" w:cs="Arial"/>
                <w:sz w:val="22"/>
              </w:rPr>
            </w:pPr>
            <w:r w:rsidRPr="00B60C8D">
              <w:rPr>
                <w:rFonts w:ascii="Arial" w:hAnsi="Arial" w:cs="Arial"/>
                <w:sz w:val="22"/>
              </w:rPr>
              <w:t xml:space="preserve">Date: </w:t>
            </w:r>
            <w:r w:rsidR="00875DF4">
              <w:rPr>
                <w:rFonts w:ascii="Arial" w:hAnsi="Arial" w:cs="Arial"/>
                <w:sz w:val="22"/>
              </w:rPr>
              <w:t>20/03/15</w:t>
            </w:r>
            <w:r w:rsidR="00C81B2D">
              <w:rPr>
                <w:rFonts w:ascii="Arial" w:hAnsi="Arial" w:cs="Arial"/>
                <w:sz w:val="22"/>
              </w:rPr>
              <w:t xml:space="preserve">   </w:t>
            </w:r>
            <w:r w:rsidR="00875DF4">
              <w:rPr>
                <w:rFonts w:ascii="Arial" w:hAnsi="Arial" w:cs="Arial"/>
                <w:sz w:val="22"/>
              </w:rPr>
              <w:t xml:space="preserve"> </w:t>
            </w:r>
            <w:r w:rsidR="00C81B2D">
              <w:rPr>
                <w:rFonts w:ascii="Arial" w:hAnsi="Arial" w:cs="Arial"/>
                <w:sz w:val="22"/>
              </w:rPr>
              <w:t xml:space="preserve"> </w:t>
            </w:r>
            <w:r w:rsidRPr="00B60C8D">
              <w:rPr>
                <w:rFonts w:ascii="Arial" w:hAnsi="Arial" w:cs="Arial"/>
                <w:sz w:val="22"/>
              </w:rPr>
              <w:t>Révision n°</w:t>
            </w:r>
            <w:r w:rsidR="00875DF4">
              <w:rPr>
                <w:rFonts w:ascii="Arial" w:hAnsi="Arial" w:cs="Arial"/>
                <w:sz w:val="22"/>
              </w:rPr>
              <w:t>2</w:t>
            </w:r>
            <w:r w:rsidRPr="00B60C8D">
              <w:rPr>
                <w:rFonts w:ascii="Arial" w:hAnsi="Arial" w:cs="Arial"/>
                <w:sz w:val="22"/>
              </w:rPr>
              <w:t xml:space="preserve">    </w:t>
            </w:r>
          </w:p>
        </w:tc>
        <w:tc>
          <w:tcPr>
            <w:tcW w:w="2211" w:type="dxa"/>
            <w:vAlign w:val="center"/>
          </w:tcPr>
          <w:p w:rsidR="00B60C8D" w:rsidRPr="00B60C8D" w:rsidRDefault="00B60C8D" w:rsidP="00F1049F">
            <w:pPr>
              <w:pStyle w:val="En-tte"/>
              <w:spacing w:before="60"/>
              <w:jc w:val="center"/>
              <w:rPr>
                <w:rStyle w:val="Numrodepage"/>
                <w:rFonts w:ascii="Arial" w:hAnsi="Arial" w:cs="Arial"/>
                <w:sz w:val="22"/>
              </w:rPr>
            </w:pPr>
            <w:r w:rsidRPr="00B60C8D">
              <w:rPr>
                <w:rFonts w:ascii="Arial" w:hAnsi="Arial" w:cs="Arial"/>
                <w:sz w:val="22"/>
              </w:rPr>
              <w:t>Page</w:t>
            </w:r>
            <w:r w:rsidRPr="00B60C8D">
              <w:rPr>
                <w:rFonts w:ascii="Arial" w:hAnsi="Arial" w:cs="Arial"/>
                <w:sz w:val="22"/>
              </w:rPr>
              <w:br/>
            </w:r>
            <w:r w:rsidR="009721AE">
              <w:rPr>
                <w:rStyle w:val="Numrodepage"/>
                <w:rFonts w:ascii="Arial" w:hAnsi="Arial" w:cs="Arial"/>
                <w:sz w:val="22"/>
              </w:rPr>
              <w:t>1/</w:t>
            </w:r>
            <w:r w:rsidR="00DF1ACE">
              <w:rPr>
                <w:rStyle w:val="Numrodepage"/>
                <w:rFonts w:ascii="Arial" w:hAnsi="Arial" w:cs="Arial"/>
                <w:sz w:val="22"/>
              </w:rPr>
              <w:t>13</w:t>
            </w:r>
          </w:p>
          <w:p w:rsidR="00B60C8D" w:rsidRPr="00B60C8D" w:rsidRDefault="00520E98" w:rsidP="00C43BE4">
            <w:pPr>
              <w:pStyle w:val="En-tte"/>
              <w:spacing w:before="60"/>
              <w:jc w:val="center"/>
              <w:rPr>
                <w:rFonts w:ascii="Arial" w:hAnsi="Arial" w:cs="Arial"/>
                <w:sz w:val="22"/>
              </w:rPr>
            </w:pPr>
            <w:r>
              <w:rPr>
                <w:rStyle w:val="Numrodepage"/>
                <w:rFonts w:ascii="Arial" w:hAnsi="Arial" w:cs="Arial"/>
                <w:sz w:val="22"/>
              </w:rPr>
              <w:t>Annexe (</w:t>
            </w:r>
            <w:r w:rsidR="00C43BE4">
              <w:rPr>
                <w:rStyle w:val="Numrodepage"/>
                <w:rFonts w:ascii="Arial" w:hAnsi="Arial" w:cs="Arial"/>
                <w:sz w:val="22"/>
              </w:rPr>
              <w:t>3</w:t>
            </w:r>
            <w:r w:rsidR="00B60C8D" w:rsidRPr="00B60C8D">
              <w:rPr>
                <w:rStyle w:val="Numrodepage"/>
                <w:rFonts w:ascii="Arial" w:hAnsi="Arial" w:cs="Arial"/>
                <w:sz w:val="22"/>
              </w:rPr>
              <w:t>)</w:t>
            </w:r>
          </w:p>
        </w:tc>
      </w:tr>
      <w:tr w:rsidR="00B60C8D" w:rsidRPr="00B60C8D" w:rsidTr="002A3C69">
        <w:trPr>
          <w:cantSplit/>
        </w:trPr>
        <w:tc>
          <w:tcPr>
            <w:tcW w:w="2941" w:type="dxa"/>
            <w:vMerge w:val="restart"/>
          </w:tcPr>
          <w:p w:rsidR="00B60C8D" w:rsidRPr="00296527" w:rsidRDefault="00B60C8D" w:rsidP="00F1049F">
            <w:pPr>
              <w:rPr>
                <w:rFonts w:ascii="Arial" w:hAnsi="Arial" w:cs="Arial"/>
                <w:sz w:val="22"/>
              </w:rPr>
            </w:pPr>
            <w:r w:rsidRPr="00296527">
              <w:rPr>
                <w:rFonts w:ascii="Arial" w:hAnsi="Arial" w:cs="Arial"/>
                <w:sz w:val="22"/>
                <w:u w:val="single"/>
              </w:rPr>
              <w:t>Destinataires communs gérés</w:t>
            </w:r>
            <w:r w:rsidRPr="00296527">
              <w:rPr>
                <w:rFonts w:ascii="Arial" w:hAnsi="Arial" w:cs="Arial"/>
                <w:sz w:val="22"/>
              </w:rPr>
              <w:t xml:space="preserve"> :</w:t>
            </w:r>
            <w:r w:rsidR="00296527" w:rsidRPr="00296527">
              <w:rPr>
                <w:rFonts w:ascii="Arial" w:hAnsi="Arial" w:cs="Arial"/>
                <w:sz w:val="22"/>
              </w:rPr>
              <w:t xml:space="preserve"> </w:t>
            </w:r>
            <w:proofErr w:type="spellStart"/>
            <w:r w:rsidR="00296527" w:rsidRPr="00296527">
              <w:rPr>
                <w:rFonts w:ascii="Arial" w:hAnsi="Arial" w:cs="Arial"/>
                <w:sz w:val="22"/>
                <w:szCs w:val="22"/>
              </w:rPr>
              <w:t>SdC</w:t>
            </w:r>
            <w:proofErr w:type="spellEnd"/>
            <w:r w:rsidR="00296527" w:rsidRPr="00296527">
              <w:rPr>
                <w:rFonts w:ascii="Arial" w:hAnsi="Arial" w:cs="Arial"/>
                <w:sz w:val="22"/>
                <w:szCs w:val="22"/>
              </w:rPr>
              <w:t xml:space="preserve"> Centrale Sud -</w:t>
            </w:r>
            <w:r w:rsidR="00296527" w:rsidRPr="00296527">
              <w:rPr>
                <w:rFonts w:ascii="Arial" w:hAnsi="Arial" w:cs="Arial"/>
                <w:sz w:val="22"/>
                <w:szCs w:val="22"/>
              </w:rPr>
              <w:br/>
              <w:t xml:space="preserve">  U - M</w:t>
            </w:r>
          </w:p>
          <w:p w:rsidR="00B60C8D" w:rsidRPr="00296527" w:rsidRDefault="00B60C8D" w:rsidP="00F1049F">
            <w:pPr>
              <w:rPr>
                <w:rFonts w:ascii="Arial" w:hAnsi="Arial" w:cs="Arial"/>
                <w:sz w:val="22"/>
              </w:rPr>
            </w:pPr>
          </w:p>
          <w:p w:rsidR="00B60C8D" w:rsidRPr="00296527" w:rsidRDefault="00B60C8D" w:rsidP="00F1049F">
            <w:pPr>
              <w:rPr>
                <w:rFonts w:ascii="Arial" w:hAnsi="Arial" w:cs="Arial"/>
                <w:sz w:val="22"/>
              </w:rPr>
            </w:pPr>
            <w:r w:rsidRPr="00296527">
              <w:rPr>
                <w:rFonts w:ascii="Arial" w:hAnsi="Arial" w:cs="Arial"/>
                <w:color w:val="000000"/>
                <w:sz w:val="22"/>
                <w:u w:val="single"/>
              </w:rPr>
              <w:t>Version informatique</w:t>
            </w:r>
            <w:r w:rsidRPr="00296527">
              <w:rPr>
                <w:rFonts w:ascii="Arial" w:hAnsi="Arial" w:cs="Arial"/>
                <w:color w:val="000000"/>
                <w:sz w:val="22"/>
              </w:rPr>
              <w:t>:</w:t>
            </w:r>
          </w:p>
          <w:p w:rsidR="00B60C8D" w:rsidRDefault="00B60C8D" w:rsidP="00F1049F">
            <w:pPr>
              <w:rPr>
                <w:rFonts w:ascii="Arial" w:hAnsi="Arial" w:cs="Arial"/>
                <w:color w:val="000000"/>
                <w:sz w:val="22"/>
              </w:rPr>
            </w:pPr>
            <w:r w:rsidRPr="00296527">
              <w:rPr>
                <w:rFonts w:ascii="Arial" w:hAnsi="Arial" w:cs="Arial"/>
                <w:color w:val="000000"/>
                <w:sz w:val="22"/>
              </w:rPr>
              <w:t xml:space="preserve">Diffusion sur Intranet </w:t>
            </w:r>
            <w:proofErr w:type="spellStart"/>
            <w:r w:rsidRPr="00296527">
              <w:rPr>
                <w:rFonts w:ascii="Arial" w:hAnsi="Arial" w:cs="Arial"/>
                <w:color w:val="000000"/>
                <w:sz w:val="22"/>
              </w:rPr>
              <w:t>Naphtachimie</w:t>
            </w:r>
            <w:proofErr w:type="spellEnd"/>
          </w:p>
          <w:p w:rsidR="009721AE" w:rsidRPr="00296527" w:rsidRDefault="009721AE" w:rsidP="00F1049F">
            <w:pPr>
              <w:rPr>
                <w:rFonts w:ascii="Arial" w:hAnsi="Arial" w:cs="Arial"/>
                <w:color w:val="000000"/>
                <w:sz w:val="22"/>
              </w:rPr>
            </w:pPr>
          </w:p>
          <w:p w:rsidR="009721AE" w:rsidRPr="00296527" w:rsidRDefault="009721AE" w:rsidP="00F1049F">
            <w:pPr>
              <w:rPr>
                <w:rFonts w:ascii="Arial" w:hAnsi="Arial" w:cs="Arial"/>
                <w:color w:val="000000"/>
                <w:sz w:val="22"/>
              </w:rPr>
            </w:pPr>
            <w:r w:rsidRPr="00296527">
              <w:rPr>
                <w:rFonts w:ascii="Arial" w:hAnsi="Arial" w:cs="Arial"/>
                <w:color w:val="000000"/>
                <w:sz w:val="22"/>
              </w:rPr>
              <w:t>Version papier (à préciser) :</w:t>
            </w:r>
          </w:p>
          <w:p w:rsidR="00B60C8D" w:rsidRPr="00296527" w:rsidRDefault="00296527" w:rsidP="00F1049F">
            <w:pPr>
              <w:rPr>
                <w:rFonts w:ascii="Arial" w:hAnsi="Arial" w:cs="Arial"/>
                <w:color w:val="000000"/>
                <w:sz w:val="22"/>
              </w:rPr>
            </w:pPr>
            <w:proofErr w:type="spellStart"/>
            <w:r w:rsidRPr="00296527">
              <w:rPr>
                <w:rFonts w:ascii="Arial" w:hAnsi="Arial" w:cs="Arial"/>
                <w:sz w:val="22"/>
                <w:szCs w:val="22"/>
              </w:rPr>
              <w:t>CdQ</w:t>
            </w:r>
            <w:proofErr w:type="spellEnd"/>
            <w:r w:rsidRPr="00296527">
              <w:rPr>
                <w:rFonts w:ascii="Arial" w:hAnsi="Arial" w:cs="Arial"/>
                <w:sz w:val="22"/>
                <w:szCs w:val="22"/>
              </w:rPr>
              <w:t xml:space="preserve"> (5</w:t>
            </w:r>
            <w:r w:rsidR="00520E98">
              <w:rPr>
                <w:rFonts w:ascii="Arial" w:hAnsi="Arial" w:cs="Arial"/>
                <w:sz w:val="22"/>
                <w:szCs w:val="22"/>
              </w:rPr>
              <w:t>)</w:t>
            </w:r>
            <w:r w:rsidR="00651397">
              <w:rPr>
                <w:rFonts w:ascii="Arial" w:hAnsi="Arial" w:cs="Arial"/>
                <w:sz w:val="22"/>
                <w:szCs w:val="22"/>
              </w:rPr>
              <w:t xml:space="preserve"> </w:t>
            </w:r>
          </w:p>
          <w:p w:rsidR="00C81B2D" w:rsidRPr="00296527" w:rsidRDefault="00C81B2D" w:rsidP="00E2648D">
            <w:pPr>
              <w:pStyle w:val="En-tte"/>
              <w:framePr w:hSpace="180" w:wrap="auto" w:vAnchor="text" w:hAnchor="text" w:x="5529" w:y="894"/>
              <w:spacing w:before="60"/>
              <w:rPr>
                <w:rFonts w:ascii="Arial" w:hAnsi="Arial" w:cs="Arial"/>
                <w:sz w:val="22"/>
                <w:highlight w:val="yellow"/>
              </w:rPr>
            </w:pPr>
          </w:p>
        </w:tc>
        <w:tc>
          <w:tcPr>
            <w:tcW w:w="7549" w:type="dxa"/>
            <w:gridSpan w:val="3"/>
          </w:tcPr>
          <w:p w:rsidR="00B60C8D" w:rsidRPr="00B60C8D" w:rsidRDefault="00B60C8D" w:rsidP="00F1049F">
            <w:pPr>
              <w:pStyle w:val="En-tte"/>
              <w:spacing w:before="60"/>
              <w:jc w:val="center"/>
              <w:rPr>
                <w:rFonts w:ascii="Arial" w:hAnsi="Arial" w:cs="Arial"/>
                <w:sz w:val="22"/>
              </w:rPr>
            </w:pPr>
            <w:r w:rsidRPr="00B60C8D">
              <w:rPr>
                <w:rFonts w:ascii="Arial" w:hAnsi="Arial" w:cs="Arial"/>
                <w:sz w:val="22"/>
                <w:u w:val="single"/>
              </w:rPr>
              <w:t>Type de document</w:t>
            </w:r>
            <w:r w:rsidRPr="00B60C8D">
              <w:rPr>
                <w:rFonts w:ascii="Arial" w:hAnsi="Arial" w:cs="Arial"/>
                <w:sz w:val="22"/>
              </w:rPr>
              <w:t xml:space="preserve"> : </w:t>
            </w:r>
          </w:p>
          <w:p w:rsidR="00B60C8D" w:rsidRDefault="00296527" w:rsidP="00C81B2D">
            <w:pPr>
              <w:pStyle w:val="En-tte"/>
              <w:spacing w:before="60"/>
              <w:jc w:val="center"/>
              <w:rPr>
                <w:rFonts w:ascii="Arial" w:hAnsi="Arial" w:cs="Arial"/>
                <w:b/>
                <w:sz w:val="22"/>
              </w:rPr>
            </w:pPr>
            <w:r>
              <w:rPr>
                <w:rFonts w:ascii="Arial" w:hAnsi="Arial" w:cs="Arial"/>
                <w:b/>
                <w:sz w:val="22"/>
              </w:rPr>
              <w:t xml:space="preserve">CONSIGNES ENERGIE – UTILITES </w:t>
            </w:r>
          </w:p>
          <w:p w:rsidR="00296527" w:rsidRDefault="00296527" w:rsidP="00C81B2D">
            <w:pPr>
              <w:pStyle w:val="En-tte"/>
              <w:spacing w:before="60"/>
              <w:jc w:val="center"/>
              <w:rPr>
                <w:rFonts w:ascii="Arial" w:hAnsi="Arial" w:cs="Arial"/>
                <w:sz w:val="22"/>
              </w:rPr>
            </w:pPr>
            <w:r w:rsidRPr="00296527">
              <w:rPr>
                <w:rFonts w:ascii="Arial" w:hAnsi="Arial" w:cs="Arial"/>
                <w:sz w:val="22"/>
                <w:u w:val="single"/>
              </w:rPr>
              <w:t>Section</w:t>
            </w:r>
            <w:r>
              <w:rPr>
                <w:rFonts w:ascii="Arial" w:hAnsi="Arial" w:cs="Arial"/>
                <w:sz w:val="22"/>
              </w:rPr>
              <w:t> :</w:t>
            </w:r>
          </w:p>
          <w:p w:rsidR="00C81B2D" w:rsidRPr="00C81B2D" w:rsidRDefault="00C43BE4" w:rsidP="00296527">
            <w:pPr>
              <w:pStyle w:val="En-tte"/>
              <w:spacing w:before="60"/>
              <w:jc w:val="center"/>
              <w:rPr>
                <w:rFonts w:ascii="Arial" w:hAnsi="Arial" w:cs="Arial"/>
                <w:b/>
                <w:i/>
                <w:sz w:val="22"/>
                <w:highlight w:val="yellow"/>
              </w:rPr>
            </w:pPr>
            <w:r>
              <w:rPr>
                <w:rFonts w:ascii="Arial" w:hAnsi="Arial" w:cs="Arial"/>
                <w:b/>
                <w:sz w:val="22"/>
              </w:rPr>
              <w:t>EPURATION</w:t>
            </w:r>
          </w:p>
        </w:tc>
      </w:tr>
      <w:tr w:rsidR="00B60C8D" w:rsidRPr="00B60C8D" w:rsidTr="002A3C69">
        <w:trPr>
          <w:cantSplit/>
        </w:trPr>
        <w:tc>
          <w:tcPr>
            <w:tcW w:w="2941" w:type="dxa"/>
            <w:vMerge/>
          </w:tcPr>
          <w:p w:rsidR="00B60C8D" w:rsidRPr="00B60C8D" w:rsidRDefault="00B60C8D" w:rsidP="00F1049F">
            <w:pPr>
              <w:pStyle w:val="En-tte"/>
              <w:spacing w:before="60"/>
              <w:jc w:val="center"/>
              <w:rPr>
                <w:rFonts w:ascii="Arial" w:hAnsi="Arial" w:cs="Arial"/>
                <w:b/>
                <w:i/>
                <w:sz w:val="22"/>
              </w:rPr>
            </w:pPr>
          </w:p>
        </w:tc>
        <w:tc>
          <w:tcPr>
            <w:tcW w:w="7549" w:type="dxa"/>
            <w:gridSpan w:val="3"/>
          </w:tcPr>
          <w:p w:rsidR="00B60C8D" w:rsidRDefault="00B60C8D" w:rsidP="00F1049F">
            <w:pPr>
              <w:rPr>
                <w:rFonts w:ascii="Arial" w:hAnsi="Arial" w:cs="Arial"/>
                <w:b/>
                <w:bCs/>
                <w:sz w:val="28"/>
              </w:rPr>
            </w:pPr>
            <w:r w:rsidRPr="00B60C8D">
              <w:rPr>
                <w:rStyle w:val="titredocument"/>
                <w:rFonts w:ascii="Arial" w:hAnsi="Arial" w:cs="Arial"/>
                <w:b w:val="0"/>
                <w:sz w:val="22"/>
                <w:u w:val="single"/>
              </w:rPr>
              <w:t>TITRE </w:t>
            </w:r>
            <w:r w:rsidRPr="00B60C8D">
              <w:rPr>
                <w:rStyle w:val="titredocument"/>
                <w:rFonts w:ascii="Arial" w:hAnsi="Arial" w:cs="Arial"/>
                <w:b w:val="0"/>
                <w:sz w:val="22"/>
              </w:rPr>
              <w:t>:</w:t>
            </w:r>
            <w:r w:rsidRPr="00B60C8D">
              <w:rPr>
                <w:rFonts w:ascii="Arial" w:hAnsi="Arial" w:cs="Arial"/>
                <w:b/>
                <w:bCs/>
                <w:sz w:val="28"/>
              </w:rPr>
              <w:t xml:space="preserve"> </w:t>
            </w:r>
          </w:p>
          <w:p w:rsidR="00E2648D" w:rsidRPr="00B60C8D" w:rsidRDefault="00E2648D" w:rsidP="00F1049F">
            <w:pPr>
              <w:rPr>
                <w:rFonts w:ascii="Arial" w:hAnsi="Arial" w:cs="Arial"/>
                <w:b/>
                <w:bCs/>
                <w:sz w:val="28"/>
              </w:rPr>
            </w:pPr>
          </w:p>
          <w:p w:rsidR="00C43BE4" w:rsidRPr="00875DF4" w:rsidRDefault="00C43BE4" w:rsidP="00875DF4">
            <w:pPr>
              <w:pStyle w:val="Corpsdetexte2"/>
              <w:rPr>
                <w:rStyle w:val="titredocument"/>
                <w:rFonts w:ascii="Arial" w:hAnsi="Arial"/>
                <w:b/>
                <w:sz w:val="22"/>
                <w:szCs w:val="22"/>
              </w:rPr>
            </w:pPr>
            <w:r>
              <w:rPr>
                <w:rStyle w:val="titredocument"/>
                <w:rFonts w:ascii="Arial" w:hAnsi="Arial"/>
                <w:b/>
                <w:sz w:val="22"/>
                <w:szCs w:val="22"/>
              </w:rPr>
              <w:t>EXPLOITATION DES CHAINES DE DEMIN</w:t>
            </w:r>
            <w:r w:rsidR="00FD2A17">
              <w:rPr>
                <w:rStyle w:val="titredocument"/>
                <w:rFonts w:ascii="Arial" w:hAnsi="Arial"/>
                <w:b/>
                <w:sz w:val="22"/>
                <w:szCs w:val="22"/>
              </w:rPr>
              <w:t>E</w:t>
            </w:r>
            <w:r>
              <w:rPr>
                <w:rStyle w:val="titredocument"/>
                <w:rFonts w:ascii="Arial" w:hAnsi="Arial"/>
                <w:b/>
                <w:sz w:val="22"/>
                <w:szCs w:val="22"/>
              </w:rPr>
              <w:t>RALISATION</w:t>
            </w:r>
            <w:r w:rsidR="00875DF4">
              <w:rPr>
                <w:rStyle w:val="titredocument"/>
                <w:rFonts w:ascii="Arial" w:hAnsi="Arial"/>
                <w:b/>
                <w:sz w:val="22"/>
                <w:szCs w:val="22"/>
              </w:rPr>
              <w:t xml:space="preserve"> PRIMAIRES « DEGREMONT »</w:t>
            </w:r>
          </w:p>
        </w:tc>
      </w:tr>
    </w:tbl>
    <w:p w:rsidR="00B60C8D" w:rsidRDefault="00B60C8D" w:rsidP="00B60C8D">
      <w:pPr>
        <w:pStyle w:val="En-tte"/>
        <w:rPr>
          <w:rStyle w:val="datervision"/>
          <w:rFonts w:ascii="Arial" w:hAnsi="Arial" w:cs="Arial"/>
          <w:b/>
          <w:sz w:val="22"/>
          <w:u w:val="single"/>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490"/>
      </w:tblGrid>
      <w:tr w:rsidR="00763D6E" w:rsidRPr="00B60C8D" w:rsidTr="00875DF4">
        <w:trPr>
          <w:cantSplit/>
          <w:trHeight w:hRule="exact" w:val="1703"/>
        </w:trPr>
        <w:tc>
          <w:tcPr>
            <w:tcW w:w="10490" w:type="dxa"/>
          </w:tcPr>
          <w:p w:rsidR="00763D6E" w:rsidRPr="00B60C8D" w:rsidRDefault="00763D6E" w:rsidP="00C65EE7">
            <w:pPr>
              <w:spacing w:before="60"/>
              <w:rPr>
                <w:rFonts w:ascii="Arial" w:hAnsi="Arial" w:cs="Arial"/>
                <w:b/>
                <w:bCs/>
              </w:rPr>
            </w:pPr>
            <w:r>
              <w:rPr>
                <w:rFonts w:ascii="Arial" w:hAnsi="Arial" w:cs="Arial"/>
                <w:b/>
                <w:bCs/>
              </w:rPr>
              <w:t>Objet / Champ d’application</w:t>
            </w:r>
            <w:r w:rsidRPr="00B60C8D">
              <w:rPr>
                <w:rFonts w:ascii="Arial" w:hAnsi="Arial" w:cs="Arial"/>
                <w:b/>
                <w:bCs/>
              </w:rPr>
              <w:t> :</w:t>
            </w:r>
          </w:p>
          <w:p w:rsidR="00875DF4" w:rsidRDefault="00875DF4" w:rsidP="00875DF4">
            <w:pPr>
              <w:pStyle w:val="texte"/>
              <w:tabs>
                <w:tab w:val="clear" w:pos="1701"/>
                <w:tab w:val="clear" w:pos="2684"/>
                <w:tab w:val="clear" w:pos="3656"/>
                <w:tab w:val="clear" w:pos="5636"/>
                <w:tab w:val="clear" w:pos="6753"/>
                <w:tab w:val="clear" w:pos="8913"/>
              </w:tabs>
              <w:spacing w:before="60"/>
              <w:ind w:left="318" w:right="284"/>
              <w:jc w:val="both"/>
              <w:rPr>
                <w:sz w:val="22"/>
              </w:rPr>
            </w:pPr>
            <w:r>
              <w:rPr>
                <w:sz w:val="22"/>
              </w:rPr>
              <w:t>Cette consigne traite de la déminéralisation des chaînes primaires "DEGREMONT ".</w:t>
            </w:r>
          </w:p>
          <w:p w:rsidR="00875DF4" w:rsidRDefault="00875DF4" w:rsidP="00875DF4">
            <w:pPr>
              <w:pStyle w:val="texte"/>
              <w:tabs>
                <w:tab w:val="clear" w:pos="1701"/>
                <w:tab w:val="clear" w:pos="2684"/>
                <w:tab w:val="clear" w:pos="3656"/>
                <w:tab w:val="clear" w:pos="5636"/>
                <w:tab w:val="clear" w:pos="6753"/>
                <w:tab w:val="clear" w:pos="8913"/>
              </w:tabs>
              <w:spacing w:before="60"/>
              <w:ind w:left="318" w:right="284"/>
              <w:jc w:val="both"/>
              <w:rPr>
                <w:sz w:val="22"/>
              </w:rPr>
            </w:pPr>
            <w:r>
              <w:rPr>
                <w:sz w:val="22"/>
              </w:rPr>
              <w:t xml:space="preserve">Les principes de fonctionnement de la déminéralisation et les parties communes à l'ensemble de l'unité sont traités dans les consignes EXP-U-06-09 </w:t>
            </w:r>
          </w:p>
          <w:p w:rsidR="00763D6E" w:rsidRPr="00520E98" w:rsidRDefault="00763D6E" w:rsidP="002E047E">
            <w:pPr>
              <w:pStyle w:val="texte"/>
              <w:tabs>
                <w:tab w:val="clear" w:pos="1701"/>
                <w:tab w:val="clear" w:pos="2684"/>
                <w:tab w:val="clear" w:pos="3656"/>
                <w:tab w:val="clear" w:pos="5636"/>
                <w:tab w:val="clear" w:pos="6753"/>
                <w:tab w:val="clear" w:pos="8913"/>
              </w:tabs>
              <w:ind w:left="34"/>
              <w:rPr>
                <w:sz w:val="22"/>
              </w:rPr>
            </w:pPr>
          </w:p>
        </w:tc>
      </w:tr>
    </w:tbl>
    <w:p w:rsidR="00695B1C" w:rsidRPr="00B60C8D" w:rsidRDefault="00695B1C" w:rsidP="00695B1C">
      <w:pPr>
        <w:rPr>
          <w:rFonts w:ascii="Arial" w:hAnsi="Arial" w:cs="Arial"/>
          <w:sz w:val="20"/>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851"/>
        <w:gridCol w:w="7654"/>
      </w:tblGrid>
      <w:tr w:rsidR="00695B1C" w:rsidRPr="00777654" w:rsidTr="006C4E4F">
        <w:trPr>
          <w:cantSplit/>
          <w:trHeight w:hRule="exact" w:val="588"/>
        </w:trPr>
        <w:tc>
          <w:tcPr>
            <w:tcW w:w="1985" w:type="dxa"/>
            <w:vAlign w:val="center"/>
          </w:tcPr>
          <w:p w:rsidR="00695B1C" w:rsidRPr="00777654" w:rsidRDefault="00695B1C" w:rsidP="00CB4C46">
            <w:pPr>
              <w:jc w:val="center"/>
              <w:rPr>
                <w:rStyle w:val="datervision"/>
                <w:rFonts w:ascii="Arial" w:hAnsi="Arial" w:cs="Arial"/>
                <w:b/>
                <w:bCs/>
                <w:szCs w:val="20"/>
              </w:rPr>
            </w:pPr>
            <w:r w:rsidRPr="00777654">
              <w:rPr>
                <w:rStyle w:val="datervision"/>
                <w:rFonts w:ascii="Arial" w:hAnsi="Arial" w:cs="Arial"/>
                <w:b/>
                <w:bCs/>
                <w:szCs w:val="20"/>
              </w:rPr>
              <w:t>Date de révisions</w:t>
            </w:r>
          </w:p>
        </w:tc>
        <w:tc>
          <w:tcPr>
            <w:tcW w:w="851"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 xml:space="preserve">N° </w:t>
            </w:r>
            <w:proofErr w:type="spellStart"/>
            <w:r w:rsidRPr="006C4E4F">
              <w:rPr>
                <w:rStyle w:val="libellrvision"/>
                <w:rFonts w:cs="Arial"/>
                <w:b/>
                <w:bCs/>
                <w:szCs w:val="20"/>
              </w:rPr>
              <w:t>rev</w:t>
            </w:r>
            <w:proofErr w:type="spellEnd"/>
          </w:p>
        </w:tc>
        <w:tc>
          <w:tcPr>
            <w:tcW w:w="7654" w:type="dxa"/>
            <w:vAlign w:val="center"/>
          </w:tcPr>
          <w:p w:rsidR="00695B1C" w:rsidRPr="006C4E4F" w:rsidRDefault="00695B1C" w:rsidP="00CB4C46">
            <w:pPr>
              <w:jc w:val="center"/>
              <w:rPr>
                <w:rStyle w:val="libellrvision"/>
                <w:rFonts w:cs="Arial"/>
                <w:b/>
                <w:bCs/>
                <w:szCs w:val="20"/>
              </w:rPr>
            </w:pPr>
            <w:r w:rsidRPr="006C4E4F">
              <w:rPr>
                <w:rStyle w:val="libellrvision"/>
                <w:rFonts w:cs="Arial"/>
                <w:b/>
                <w:bCs/>
                <w:szCs w:val="20"/>
              </w:rPr>
              <w:t>Nature et motif des</w:t>
            </w:r>
            <w:r w:rsidR="00CB4C46" w:rsidRPr="006C4E4F">
              <w:rPr>
                <w:rStyle w:val="libellrvision"/>
                <w:rFonts w:cs="Arial"/>
                <w:b/>
                <w:bCs/>
                <w:szCs w:val="20"/>
              </w:rPr>
              <w:t xml:space="preserve"> 5 dernières</w:t>
            </w:r>
            <w:r w:rsidRPr="006C4E4F">
              <w:rPr>
                <w:rStyle w:val="libellrvision"/>
                <w:rFonts w:cs="Arial"/>
                <w:b/>
                <w:bCs/>
                <w:szCs w:val="20"/>
              </w:rPr>
              <w:t xml:space="preserve"> révisions</w:t>
            </w:r>
          </w:p>
        </w:tc>
      </w:tr>
      <w:tr w:rsidR="00520E98" w:rsidRPr="00B60C8D" w:rsidTr="006C4E4F">
        <w:trPr>
          <w:cantSplit/>
          <w:trHeight w:hRule="exact" w:val="387"/>
        </w:trPr>
        <w:tc>
          <w:tcPr>
            <w:tcW w:w="1985" w:type="dxa"/>
          </w:tcPr>
          <w:p w:rsidR="00520E98" w:rsidRPr="00520E98" w:rsidRDefault="00875DF4" w:rsidP="00520E98">
            <w:pPr>
              <w:spacing w:before="60" w:after="60"/>
              <w:jc w:val="center"/>
              <w:rPr>
                <w:rStyle w:val="datervision"/>
                <w:rFonts w:ascii="Arial" w:hAnsi="Arial" w:cs="Arial"/>
              </w:rPr>
            </w:pPr>
            <w:r>
              <w:rPr>
                <w:rStyle w:val="datervision"/>
                <w:rFonts w:ascii="Arial" w:hAnsi="Arial" w:cs="Arial"/>
              </w:rPr>
              <w:t>04/03</w:t>
            </w:r>
            <w:r w:rsidR="00C43BE4">
              <w:rPr>
                <w:rStyle w:val="datervision"/>
                <w:rFonts w:ascii="Arial" w:hAnsi="Arial" w:cs="Arial"/>
              </w:rPr>
              <w:t>/2003</w:t>
            </w:r>
          </w:p>
        </w:tc>
        <w:tc>
          <w:tcPr>
            <w:tcW w:w="851" w:type="dxa"/>
            <w:vAlign w:val="center"/>
          </w:tcPr>
          <w:p w:rsidR="00520E98" w:rsidRPr="006C4E4F" w:rsidRDefault="00520E98" w:rsidP="00424D5E">
            <w:pPr>
              <w:spacing w:before="60"/>
              <w:ind w:left="-108" w:right="-108"/>
              <w:jc w:val="center"/>
              <w:rPr>
                <w:rFonts w:ascii="Arial" w:hAnsi="Arial" w:cs="Arial"/>
                <w:sz w:val="20"/>
                <w:szCs w:val="20"/>
              </w:rPr>
            </w:pPr>
            <w:r w:rsidRPr="006C4E4F">
              <w:rPr>
                <w:rFonts w:ascii="Arial" w:hAnsi="Arial" w:cs="Arial"/>
                <w:sz w:val="20"/>
                <w:szCs w:val="20"/>
              </w:rPr>
              <w:t>N°</w:t>
            </w:r>
            <w:r w:rsidR="00C43BE4">
              <w:rPr>
                <w:rFonts w:ascii="Arial" w:hAnsi="Arial" w:cs="Arial"/>
                <w:sz w:val="20"/>
                <w:szCs w:val="20"/>
              </w:rPr>
              <w:t>0</w:t>
            </w:r>
          </w:p>
        </w:tc>
        <w:tc>
          <w:tcPr>
            <w:tcW w:w="7654" w:type="dxa"/>
            <w:vAlign w:val="center"/>
          </w:tcPr>
          <w:p w:rsidR="00520E98" w:rsidRPr="006C4E4F" w:rsidRDefault="00C43BE4" w:rsidP="006C4E4F">
            <w:pPr>
              <w:rPr>
                <w:rStyle w:val="libellrvision"/>
                <w:rFonts w:cs="Arial"/>
                <w:sz w:val="22"/>
                <w:szCs w:val="22"/>
              </w:rPr>
            </w:pPr>
            <w:r>
              <w:rPr>
                <w:rStyle w:val="libellrvision"/>
              </w:rPr>
              <w:t>Nouvelle consigne</w:t>
            </w:r>
          </w:p>
        </w:tc>
      </w:tr>
      <w:tr w:rsidR="00520E98" w:rsidRPr="00B60C8D" w:rsidTr="00520E98">
        <w:trPr>
          <w:cantSplit/>
          <w:trHeight w:hRule="exact" w:val="353"/>
        </w:trPr>
        <w:tc>
          <w:tcPr>
            <w:tcW w:w="1985" w:type="dxa"/>
          </w:tcPr>
          <w:p w:rsidR="00520E98" w:rsidRPr="00520E98" w:rsidRDefault="00875DF4" w:rsidP="00520E98">
            <w:pPr>
              <w:spacing w:before="60" w:after="60"/>
              <w:jc w:val="center"/>
              <w:rPr>
                <w:rStyle w:val="datervision"/>
                <w:rFonts w:ascii="Arial" w:hAnsi="Arial" w:cs="Arial"/>
              </w:rPr>
            </w:pPr>
            <w:r>
              <w:rPr>
                <w:rStyle w:val="datervision"/>
                <w:rFonts w:ascii="Arial" w:hAnsi="Arial" w:cs="Arial"/>
              </w:rPr>
              <w:t>22/08/2008</w:t>
            </w:r>
          </w:p>
        </w:tc>
        <w:tc>
          <w:tcPr>
            <w:tcW w:w="851" w:type="dxa"/>
            <w:vAlign w:val="center"/>
          </w:tcPr>
          <w:p w:rsidR="00520E98" w:rsidRPr="00296527" w:rsidRDefault="00520E98" w:rsidP="007A6811">
            <w:pPr>
              <w:spacing w:before="60"/>
              <w:ind w:left="-108" w:right="-108"/>
              <w:jc w:val="center"/>
              <w:rPr>
                <w:rFonts w:ascii="Arial" w:hAnsi="Arial" w:cs="Arial"/>
                <w:sz w:val="20"/>
                <w:szCs w:val="20"/>
              </w:rPr>
            </w:pPr>
            <w:r w:rsidRPr="00296527">
              <w:rPr>
                <w:rFonts w:ascii="Arial" w:hAnsi="Arial" w:cs="Arial"/>
                <w:sz w:val="20"/>
                <w:szCs w:val="20"/>
              </w:rPr>
              <w:t>N°</w:t>
            </w:r>
            <w:r w:rsidR="00C43BE4">
              <w:rPr>
                <w:rFonts w:ascii="Arial" w:hAnsi="Arial" w:cs="Arial"/>
                <w:sz w:val="20"/>
                <w:szCs w:val="20"/>
              </w:rPr>
              <w:t>1</w:t>
            </w:r>
          </w:p>
        </w:tc>
        <w:tc>
          <w:tcPr>
            <w:tcW w:w="7654" w:type="dxa"/>
            <w:vAlign w:val="center"/>
          </w:tcPr>
          <w:p w:rsidR="00520E98" w:rsidRPr="00E2648D" w:rsidRDefault="00C43BE4" w:rsidP="006C4E4F">
            <w:pPr>
              <w:rPr>
                <w:rFonts w:ascii="Arial" w:hAnsi="Arial" w:cs="Arial"/>
                <w:sz w:val="22"/>
                <w:szCs w:val="22"/>
              </w:rPr>
            </w:pPr>
            <w:r>
              <w:rPr>
                <w:rStyle w:val="libellrvision"/>
              </w:rPr>
              <w:t>Mise à jour</w:t>
            </w:r>
          </w:p>
        </w:tc>
      </w:tr>
      <w:tr w:rsidR="00520E98" w:rsidRPr="00B60C8D" w:rsidTr="006C4E4F">
        <w:trPr>
          <w:cantSplit/>
          <w:trHeight w:hRule="exact" w:val="327"/>
        </w:trPr>
        <w:tc>
          <w:tcPr>
            <w:tcW w:w="1985" w:type="dxa"/>
          </w:tcPr>
          <w:p w:rsidR="00520E98" w:rsidRPr="00875DF4" w:rsidRDefault="00875DF4" w:rsidP="00520E98">
            <w:pPr>
              <w:spacing w:before="60" w:after="60"/>
              <w:jc w:val="center"/>
              <w:rPr>
                <w:rStyle w:val="datervision"/>
                <w:rFonts w:ascii="Arial" w:hAnsi="Arial" w:cs="Arial"/>
                <w:b/>
              </w:rPr>
            </w:pPr>
            <w:r>
              <w:rPr>
                <w:rStyle w:val="datervision"/>
                <w:rFonts w:ascii="Arial" w:hAnsi="Arial" w:cs="Arial"/>
                <w:b/>
              </w:rPr>
              <w:t>20/03/2015</w:t>
            </w:r>
          </w:p>
        </w:tc>
        <w:tc>
          <w:tcPr>
            <w:tcW w:w="851" w:type="dxa"/>
            <w:vAlign w:val="center"/>
          </w:tcPr>
          <w:p w:rsidR="00520E98" w:rsidRPr="00875DF4" w:rsidRDefault="00520E98" w:rsidP="007A6811">
            <w:pPr>
              <w:spacing w:before="60"/>
              <w:ind w:left="-108" w:right="-108"/>
              <w:jc w:val="center"/>
              <w:rPr>
                <w:rFonts w:ascii="Arial" w:hAnsi="Arial" w:cs="Arial"/>
                <w:b/>
                <w:sz w:val="20"/>
                <w:szCs w:val="20"/>
              </w:rPr>
            </w:pPr>
            <w:r w:rsidRPr="00875DF4">
              <w:rPr>
                <w:rFonts w:ascii="Arial" w:hAnsi="Arial" w:cs="Arial"/>
                <w:b/>
                <w:sz w:val="20"/>
                <w:szCs w:val="20"/>
              </w:rPr>
              <w:t>N°</w:t>
            </w:r>
            <w:r w:rsidR="002A3C69" w:rsidRPr="00875DF4">
              <w:rPr>
                <w:rFonts w:ascii="Arial" w:hAnsi="Arial" w:cs="Arial"/>
                <w:b/>
                <w:sz w:val="20"/>
                <w:szCs w:val="20"/>
              </w:rPr>
              <w:t>2</w:t>
            </w:r>
          </w:p>
        </w:tc>
        <w:tc>
          <w:tcPr>
            <w:tcW w:w="7654" w:type="dxa"/>
            <w:vAlign w:val="center"/>
          </w:tcPr>
          <w:p w:rsidR="00520E98" w:rsidRPr="00875DF4" w:rsidRDefault="00875DF4" w:rsidP="006C4E4F">
            <w:pPr>
              <w:rPr>
                <w:rFonts w:ascii="Arial" w:hAnsi="Arial" w:cs="Arial"/>
                <w:b/>
                <w:sz w:val="22"/>
                <w:szCs w:val="22"/>
              </w:rPr>
            </w:pPr>
            <w:r>
              <w:rPr>
                <w:rStyle w:val="libellrvision"/>
                <w:b/>
              </w:rPr>
              <w:t>Mise à jour</w:t>
            </w:r>
          </w:p>
        </w:tc>
      </w:tr>
      <w:tr w:rsidR="00520E98" w:rsidRPr="00B60C8D" w:rsidTr="006C4E4F">
        <w:trPr>
          <w:cantSplit/>
          <w:trHeight w:hRule="exact" w:val="317"/>
        </w:trPr>
        <w:tc>
          <w:tcPr>
            <w:tcW w:w="1985" w:type="dxa"/>
          </w:tcPr>
          <w:p w:rsidR="00520E98" w:rsidRPr="00C43BE4" w:rsidRDefault="00520E98" w:rsidP="00424D5E">
            <w:pPr>
              <w:spacing w:before="60" w:after="60"/>
              <w:jc w:val="center"/>
              <w:rPr>
                <w:rStyle w:val="datervision"/>
                <w:rFonts w:ascii="Arial" w:hAnsi="Arial" w:cs="Arial"/>
                <w:b/>
              </w:rPr>
            </w:pPr>
          </w:p>
        </w:tc>
        <w:tc>
          <w:tcPr>
            <w:tcW w:w="851" w:type="dxa"/>
            <w:vAlign w:val="center"/>
          </w:tcPr>
          <w:p w:rsidR="00520E98" w:rsidRPr="00C43BE4" w:rsidRDefault="00520E98" w:rsidP="007A6811">
            <w:pPr>
              <w:spacing w:before="60"/>
              <w:ind w:left="-108" w:right="-108"/>
              <w:jc w:val="center"/>
              <w:rPr>
                <w:rFonts w:ascii="Arial" w:hAnsi="Arial" w:cs="Arial"/>
                <w:b/>
                <w:sz w:val="20"/>
                <w:szCs w:val="20"/>
              </w:rPr>
            </w:pPr>
          </w:p>
        </w:tc>
        <w:tc>
          <w:tcPr>
            <w:tcW w:w="7654" w:type="dxa"/>
            <w:vAlign w:val="center"/>
          </w:tcPr>
          <w:p w:rsidR="00520E98" w:rsidRPr="00C43BE4" w:rsidRDefault="00520E98" w:rsidP="002A3C69">
            <w:pPr>
              <w:rPr>
                <w:rFonts w:ascii="Arial" w:hAnsi="Arial" w:cs="Arial"/>
                <w:b/>
                <w:sz w:val="22"/>
                <w:szCs w:val="22"/>
              </w:rPr>
            </w:pPr>
          </w:p>
        </w:tc>
      </w:tr>
      <w:tr w:rsidR="00520E98" w:rsidRPr="00777654" w:rsidTr="00651397">
        <w:trPr>
          <w:cantSplit/>
          <w:trHeight w:hRule="exact" w:val="393"/>
        </w:trPr>
        <w:tc>
          <w:tcPr>
            <w:tcW w:w="1985" w:type="dxa"/>
            <w:vAlign w:val="center"/>
          </w:tcPr>
          <w:p w:rsidR="00520E98" w:rsidRPr="00651397" w:rsidRDefault="00520E98" w:rsidP="00651397">
            <w:pPr>
              <w:spacing w:before="60" w:after="60"/>
              <w:jc w:val="center"/>
              <w:rPr>
                <w:rStyle w:val="datervision"/>
                <w:rFonts w:ascii="Arial" w:hAnsi="Arial" w:cs="Arial"/>
                <w:b/>
                <w:szCs w:val="20"/>
              </w:rPr>
            </w:pPr>
          </w:p>
        </w:tc>
        <w:tc>
          <w:tcPr>
            <w:tcW w:w="851" w:type="dxa"/>
            <w:vAlign w:val="center"/>
          </w:tcPr>
          <w:p w:rsidR="00520E98" w:rsidRPr="00651397" w:rsidRDefault="00520E98" w:rsidP="00651397">
            <w:pPr>
              <w:spacing w:before="60"/>
              <w:ind w:left="-108" w:right="-108"/>
              <w:jc w:val="center"/>
              <w:rPr>
                <w:rFonts w:ascii="Arial" w:hAnsi="Arial" w:cs="Arial"/>
                <w:b/>
                <w:sz w:val="20"/>
                <w:szCs w:val="20"/>
              </w:rPr>
            </w:pPr>
          </w:p>
        </w:tc>
        <w:tc>
          <w:tcPr>
            <w:tcW w:w="7654" w:type="dxa"/>
            <w:vAlign w:val="center"/>
          </w:tcPr>
          <w:p w:rsidR="00520E98" w:rsidRPr="00651397" w:rsidRDefault="00520E98" w:rsidP="00651397">
            <w:pPr>
              <w:spacing w:before="60"/>
              <w:rPr>
                <w:rFonts w:ascii="Arial" w:hAnsi="Arial" w:cs="Arial"/>
                <w:b/>
                <w:bCs/>
                <w:sz w:val="20"/>
                <w:szCs w:val="20"/>
              </w:rPr>
            </w:pPr>
          </w:p>
        </w:tc>
      </w:tr>
    </w:tbl>
    <w:p w:rsidR="00695B1C" w:rsidRDefault="00695B1C" w:rsidP="00695B1C">
      <w:pPr>
        <w:rPr>
          <w:rFonts w:ascii="Arial" w:hAnsi="Arial" w:cs="Arial"/>
          <w:sz w:val="20"/>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8505"/>
      </w:tblGrid>
      <w:tr w:rsidR="00C43BE4" w:rsidRPr="00777654" w:rsidTr="00C43BE4">
        <w:trPr>
          <w:cantSplit/>
          <w:trHeight w:hRule="exact" w:val="419"/>
        </w:trPr>
        <w:tc>
          <w:tcPr>
            <w:tcW w:w="1985" w:type="dxa"/>
            <w:vAlign w:val="center"/>
          </w:tcPr>
          <w:p w:rsidR="00C43BE4" w:rsidRPr="00777654" w:rsidRDefault="00C43BE4" w:rsidP="00C43BE4">
            <w:pPr>
              <w:jc w:val="center"/>
              <w:rPr>
                <w:rStyle w:val="datervision"/>
                <w:rFonts w:ascii="Arial" w:hAnsi="Arial" w:cs="Arial"/>
                <w:b/>
                <w:bCs/>
                <w:szCs w:val="20"/>
              </w:rPr>
            </w:pPr>
            <w:r>
              <w:rPr>
                <w:rStyle w:val="datervision"/>
                <w:rFonts w:ascii="Arial" w:hAnsi="Arial" w:cs="Arial"/>
                <w:b/>
                <w:bCs/>
                <w:szCs w:val="20"/>
              </w:rPr>
              <w:t>Repère</w:t>
            </w:r>
          </w:p>
        </w:tc>
        <w:tc>
          <w:tcPr>
            <w:tcW w:w="8505" w:type="dxa"/>
            <w:vAlign w:val="center"/>
          </w:tcPr>
          <w:p w:rsidR="00C43BE4" w:rsidRPr="006C4E4F" w:rsidRDefault="00C43BE4" w:rsidP="00C43BE4">
            <w:pPr>
              <w:jc w:val="center"/>
              <w:rPr>
                <w:rStyle w:val="libellrvision"/>
                <w:rFonts w:cs="Arial"/>
                <w:b/>
                <w:bCs/>
                <w:szCs w:val="20"/>
              </w:rPr>
            </w:pPr>
            <w:r>
              <w:rPr>
                <w:rStyle w:val="libellrvision"/>
                <w:rFonts w:cs="Arial"/>
                <w:b/>
                <w:bCs/>
                <w:szCs w:val="20"/>
              </w:rPr>
              <w:t>Consignes associées</w:t>
            </w:r>
          </w:p>
        </w:tc>
      </w:tr>
      <w:tr w:rsidR="00C43BE4" w:rsidRPr="00B60C8D" w:rsidTr="00C43BE4">
        <w:trPr>
          <w:cantSplit/>
          <w:trHeight w:hRule="exact" w:val="387"/>
        </w:trPr>
        <w:tc>
          <w:tcPr>
            <w:tcW w:w="1985" w:type="dxa"/>
          </w:tcPr>
          <w:p w:rsidR="00C43BE4" w:rsidRPr="00520E98" w:rsidRDefault="00C43BE4" w:rsidP="00875DF4">
            <w:pPr>
              <w:spacing w:before="60" w:after="60"/>
              <w:jc w:val="center"/>
              <w:rPr>
                <w:rStyle w:val="datervision"/>
                <w:rFonts w:ascii="Arial" w:hAnsi="Arial" w:cs="Arial"/>
                <w:szCs w:val="20"/>
              </w:rPr>
            </w:pPr>
            <w:r w:rsidRPr="00520E98">
              <w:rPr>
                <w:rStyle w:val="datervision"/>
                <w:rFonts w:ascii="Arial" w:hAnsi="Arial" w:cs="Arial"/>
                <w:szCs w:val="20"/>
              </w:rPr>
              <w:t>EXP-U-</w:t>
            </w:r>
            <w:r>
              <w:rPr>
                <w:rStyle w:val="datervision"/>
                <w:rFonts w:ascii="Arial" w:hAnsi="Arial" w:cs="Arial"/>
                <w:szCs w:val="20"/>
              </w:rPr>
              <w:t>06-</w:t>
            </w:r>
            <w:r w:rsidR="00875DF4">
              <w:rPr>
                <w:rStyle w:val="datervision"/>
                <w:rFonts w:ascii="Arial" w:hAnsi="Arial" w:cs="Arial"/>
                <w:szCs w:val="20"/>
              </w:rPr>
              <w:t>09</w:t>
            </w:r>
          </w:p>
        </w:tc>
        <w:tc>
          <w:tcPr>
            <w:tcW w:w="8505" w:type="dxa"/>
            <w:vAlign w:val="center"/>
          </w:tcPr>
          <w:p w:rsidR="00C43BE4" w:rsidRPr="00C43BE4" w:rsidRDefault="00C43BE4" w:rsidP="00875DF4">
            <w:pPr>
              <w:rPr>
                <w:rStyle w:val="libellrvision"/>
                <w:rFonts w:cs="Arial"/>
                <w:szCs w:val="20"/>
              </w:rPr>
            </w:pPr>
            <w:r w:rsidRPr="00C43BE4">
              <w:rPr>
                <w:rFonts w:ascii="Arial" w:hAnsi="Arial" w:cs="Arial"/>
                <w:sz w:val="20"/>
                <w:szCs w:val="20"/>
              </w:rPr>
              <w:t xml:space="preserve">Exploitation des chaines de déminéralisation </w:t>
            </w:r>
            <w:r w:rsidR="00875DF4">
              <w:rPr>
                <w:rFonts w:ascii="Arial" w:hAnsi="Arial" w:cs="Arial"/>
                <w:sz w:val="20"/>
                <w:szCs w:val="20"/>
              </w:rPr>
              <w:t>– généralités – parties communes</w:t>
            </w:r>
          </w:p>
        </w:tc>
      </w:tr>
      <w:tr w:rsidR="00875DF4" w:rsidRPr="00B60C8D" w:rsidTr="00C43BE4">
        <w:trPr>
          <w:cantSplit/>
          <w:trHeight w:hRule="exact" w:val="377"/>
        </w:trPr>
        <w:tc>
          <w:tcPr>
            <w:tcW w:w="1985" w:type="dxa"/>
          </w:tcPr>
          <w:p w:rsidR="00875DF4" w:rsidRPr="00520E98" w:rsidRDefault="00875DF4" w:rsidP="00875DF4">
            <w:pPr>
              <w:spacing w:before="60" w:after="60"/>
              <w:jc w:val="center"/>
              <w:rPr>
                <w:rStyle w:val="datervision"/>
                <w:rFonts w:ascii="Arial" w:hAnsi="Arial" w:cs="Arial"/>
              </w:rPr>
            </w:pPr>
            <w:r>
              <w:rPr>
                <w:rStyle w:val="datervision"/>
                <w:rFonts w:ascii="Arial" w:hAnsi="Arial" w:cs="Arial"/>
              </w:rPr>
              <w:t>EXP-U-06-14</w:t>
            </w:r>
          </w:p>
        </w:tc>
        <w:tc>
          <w:tcPr>
            <w:tcW w:w="8505" w:type="dxa"/>
            <w:vAlign w:val="center"/>
          </w:tcPr>
          <w:p w:rsidR="00875DF4" w:rsidRPr="00C43BE4" w:rsidRDefault="00875DF4" w:rsidP="00875DF4">
            <w:pPr>
              <w:rPr>
                <w:rFonts w:ascii="Arial" w:hAnsi="Arial" w:cs="Arial"/>
                <w:sz w:val="22"/>
                <w:szCs w:val="22"/>
              </w:rPr>
            </w:pPr>
            <w:r w:rsidRPr="00C43BE4">
              <w:rPr>
                <w:rFonts w:ascii="Arial" w:hAnsi="Arial" w:cs="Arial"/>
                <w:sz w:val="20"/>
              </w:rPr>
              <w:t>Aide au diagnostic d’un dysfonctionnement des chaines de déminéralisation</w:t>
            </w:r>
          </w:p>
        </w:tc>
      </w:tr>
      <w:tr w:rsidR="00C43BE4" w:rsidRPr="00B60C8D" w:rsidTr="00C43BE4">
        <w:trPr>
          <w:cantSplit/>
          <w:trHeight w:hRule="exact" w:val="327"/>
        </w:trPr>
        <w:tc>
          <w:tcPr>
            <w:tcW w:w="1985" w:type="dxa"/>
          </w:tcPr>
          <w:p w:rsidR="00C43BE4" w:rsidRPr="00520E98" w:rsidRDefault="00C43BE4" w:rsidP="00C43BE4">
            <w:pPr>
              <w:spacing w:before="60" w:after="60"/>
              <w:jc w:val="center"/>
              <w:rPr>
                <w:rStyle w:val="datervision"/>
                <w:rFonts w:ascii="Arial" w:hAnsi="Arial" w:cs="Arial"/>
              </w:rPr>
            </w:pPr>
            <w:r>
              <w:rPr>
                <w:rStyle w:val="datervision"/>
                <w:rFonts w:ascii="Arial" w:hAnsi="Arial" w:cs="Arial"/>
              </w:rPr>
              <w:t>EXP-U-06-1</w:t>
            </w:r>
            <w:r w:rsidR="00875DF4">
              <w:rPr>
                <w:rStyle w:val="datervision"/>
                <w:rFonts w:ascii="Arial" w:hAnsi="Arial" w:cs="Arial"/>
              </w:rPr>
              <w:t>5</w:t>
            </w:r>
          </w:p>
        </w:tc>
        <w:tc>
          <w:tcPr>
            <w:tcW w:w="8505" w:type="dxa"/>
            <w:vAlign w:val="center"/>
          </w:tcPr>
          <w:p w:rsidR="00C43BE4" w:rsidRPr="00C43BE4" w:rsidRDefault="00875DF4" w:rsidP="00C43BE4">
            <w:pPr>
              <w:rPr>
                <w:rFonts w:ascii="Arial" w:hAnsi="Arial" w:cs="Arial"/>
                <w:sz w:val="22"/>
                <w:szCs w:val="22"/>
              </w:rPr>
            </w:pPr>
            <w:r>
              <w:rPr>
                <w:rFonts w:ascii="Arial" w:hAnsi="Arial" w:cs="Arial"/>
                <w:sz w:val="20"/>
              </w:rPr>
              <w:t>Aide au diagnostic suite à une pollution de l’eau déminéralisée sur conductivité</w:t>
            </w:r>
          </w:p>
        </w:tc>
      </w:tr>
      <w:tr w:rsidR="00C43BE4" w:rsidRPr="00B60C8D" w:rsidTr="00C43BE4">
        <w:trPr>
          <w:cantSplit/>
          <w:trHeight w:hRule="exact" w:val="317"/>
        </w:trPr>
        <w:tc>
          <w:tcPr>
            <w:tcW w:w="1985" w:type="dxa"/>
          </w:tcPr>
          <w:p w:rsidR="00C43BE4" w:rsidRPr="00520E98" w:rsidRDefault="00C43BE4" w:rsidP="00C43BE4">
            <w:pPr>
              <w:spacing w:before="60" w:after="60"/>
              <w:jc w:val="center"/>
              <w:rPr>
                <w:rStyle w:val="datervision"/>
                <w:rFonts w:ascii="Arial" w:hAnsi="Arial" w:cs="Arial"/>
              </w:rPr>
            </w:pPr>
          </w:p>
        </w:tc>
        <w:tc>
          <w:tcPr>
            <w:tcW w:w="8505" w:type="dxa"/>
            <w:vAlign w:val="center"/>
          </w:tcPr>
          <w:p w:rsidR="00C43BE4" w:rsidRPr="00C43BE4" w:rsidRDefault="00C43BE4" w:rsidP="00C43BE4">
            <w:pPr>
              <w:rPr>
                <w:rFonts w:ascii="Arial" w:hAnsi="Arial" w:cs="Arial"/>
                <w:sz w:val="22"/>
                <w:szCs w:val="22"/>
              </w:rPr>
            </w:pPr>
          </w:p>
        </w:tc>
      </w:tr>
    </w:tbl>
    <w:p w:rsidR="00520E98" w:rsidRDefault="00520E98" w:rsidP="00695B1C">
      <w:pPr>
        <w:rPr>
          <w:rFonts w:ascii="Arial" w:hAnsi="Arial" w:cs="Arial"/>
          <w:sz w:val="20"/>
        </w:rPr>
      </w:pPr>
    </w:p>
    <w:p w:rsidR="002E047E" w:rsidRPr="00B60C8D" w:rsidRDefault="002E047E" w:rsidP="00695B1C">
      <w:pPr>
        <w:rPr>
          <w:rFonts w:ascii="Arial" w:hAnsi="Arial" w:cs="Arial"/>
          <w:sz w:val="20"/>
        </w:rPr>
      </w:pPr>
    </w:p>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36"/>
        <w:gridCol w:w="2068"/>
        <w:gridCol w:w="236"/>
        <w:gridCol w:w="2940"/>
        <w:gridCol w:w="2078"/>
      </w:tblGrid>
      <w:tr w:rsidR="00695B1C" w:rsidRPr="00B60C8D" w:rsidTr="00CB4C46">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695B1C" w:rsidRPr="00B60C8D" w:rsidRDefault="00695B1C" w:rsidP="001B33F1">
            <w:pPr>
              <w:jc w:val="center"/>
              <w:rPr>
                <w:rFonts w:ascii="Arial" w:hAnsi="Arial" w:cs="Arial"/>
                <w:b/>
                <w:bCs/>
                <w:sz w:val="20"/>
              </w:rPr>
            </w:pPr>
            <w:r w:rsidRPr="00B60C8D">
              <w:rPr>
                <w:rFonts w:ascii="Arial" w:hAnsi="Arial" w:cs="Arial"/>
                <w:b/>
                <w:bCs/>
                <w:sz w:val="20"/>
              </w:rPr>
              <w:t>Rédigée ou révisée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695B1C" w:rsidRPr="00B60C8D" w:rsidRDefault="00695B1C" w:rsidP="001B33F1">
            <w:pPr>
              <w:jc w:val="center"/>
              <w:rPr>
                <w:rFonts w:ascii="Arial" w:hAnsi="Arial" w:cs="Arial"/>
                <w:b/>
                <w:bCs/>
                <w:sz w:val="20"/>
              </w:rPr>
            </w:pPr>
            <w:r>
              <w:rPr>
                <w:rFonts w:ascii="Arial" w:hAnsi="Arial" w:cs="Arial"/>
                <w:b/>
                <w:bCs/>
                <w:sz w:val="20"/>
              </w:rPr>
              <w:t>Signature :</w:t>
            </w:r>
          </w:p>
        </w:tc>
        <w:tc>
          <w:tcPr>
            <w:tcW w:w="236" w:type="dxa"/>
            <w:tcBorders>
              <w:top w:val="nil"/>
              <w:left w:val="single" w:sz="12" w:space="0" w:color="auto"/>
              <w:bottom w:val="nil"/>
              <w:right w:val="single" w:sz="12" w:space="0" w:color="auto"/>
            </w:tcBorders>
          </w:tcPr>
          <w:p w:rsidR="00695B1C" w:rsidRPr="00B60C8D" w:rsidRDefault="00695B1C" w:rsidP="001B33F1">
            <w:pPr>
              <w:jc w:val="center"/>
              <w:rPr>
                <w:rFonts w:ascii="Arial" w:hAnsi="Arial" w:cs="Arial"/>
                <w:sz w:val="20"/>
              </w:rPr>
            </w:pPr>
          </w:p>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695B1C" w:rsidRPr="00B60C8D" w:rsidRDefault="00695B1C" w:rsidP="001B33F1">
            <w:pPr>
              <w:jc w:val="center"/>
              <w:rPr>
                <w:rFonts w:ascii="Arial" w:hAnsi="Arial" w:cs="Arial"/>
                <w:b/>
                <w:bCs/>
                <w:sz w:val="20"/>
              </w:rPr>
            </w:pPr>
            <w:r w:rsidRPr="00B60C8D">
              <w:rPr>
                <w:rFonts w:ascii="Arial" w:hAnsi="Arial" w:cs="Arial"/>
                <w:b/>
                <w:bCs/>
                <w:sz w:val="20"/>
              </w:rPr>
              <w:t>Vérifiée et approuvée par (fonction,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tcPr>
          <w:p w:rsidR="00695B1C" w:rsidRPr="00B60C8D" w:rsidRDefault="00695B1C" w:rsidP="001B33F1">
            <w:pPr>
              <w:jc w:val="center"/>
              <w:rPr>
                <w:rFonts w:ascii="Arial" w:hAnsi="Arial" w:cs="Arial"/>
                <w:b/>
                <w:bCs/>
                <w:sz w:val="20"/>
              </w:rPr>
            </w:pPr>
            <w:r>
              <w:rPr>
                <w:rFonts w:ascii="Arial" w:hAnsi="Arial" w:cs="Arial"/>
                <w:b/>
                <w:bCs/>
                <w:sz w:val="20"/>
              </w:rPr>
              <w:t>Signature</w:t>
            </w:r>
          </w:p>
        </w:tc>
      </w:tr>
      <w:tr w:rsidR="00695B1C" w:rsidRPr="00B60C8D" w:rsidTr="00CB4C46">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6C4E4F" w:rsidRPr="00AD51FE" w:rsidRDefault="00C43BE4" w:rsidP="00E045FA">
            <w:pPr>
              <w:jc w:val="center"/>
              <w:rPr>
                <w:rFonts w:ascii="Arial" w:hAnsi="Arial" w:cs="Arial"/>
                <w:b/>
                <w:sz w:val="20"/>
                <w:szCs w:val="20"/>
                <w:lang w:val="nl-NL"/>
              </w:rPr>
            </w:pPr>
            <w:r>
              <w:rPr>
                <w:rFonts w:ascii="Arial" w:hAnsi="Arial" w:cs="Arial"/>
                <w:b/>
                <w:sz w:val="20"/>
                <w:szCs w:val="20"/>
                <w:lang w:val="nl-NL"/>
              </w:rPr>
              <w:t>Sébastien GENOVESE</w:t>
            </w:r>
          </w:p>
          <w:p w:rsidR="00AD51FE" w:rsidRPr="006C4E4F" w:rsidRDefault="00AD51FE" w:rsidP="00C43BE4">
            <w:pPr>
              <w:jc w:val="center"/>
              <w:rPr>
                <w:rFonts w:ascii="Arial" w:hAnsi="Arial" w:cs="Arial"/>
                <w:b/>
                <w:sz w:val="18"/>
                <w:szCs w:val="18"/>
                <w:lang w:val="nl-NL"/>
              </w:rPr>
            </w:pPr>
            <w:proofErr w:type="spellStart"/>
            <w:r w:rsidRPr="00AD51FE">
              <w:rPr>
                <w:rFonts w:ascii="Arial" w:hAnsi="Arial" w:cs="Arial"/>
                <w:b/>
                <w:sz w:val="20"/>
                <w:szCs w:val="20"/>
                <w:lang w:val="nl-NL"/>
              </w:rPr>
              <w:t>Chargé</w:t>
            </w:r>
            <w:proofErr w:type="spellEnd"/>
            <w:r w:rsidRPr="00AD51FE">
              <w:rPr>
                <w:rFonts w:ascii="Arial" w:hAnsi="Arial" w:cs="Arial"/>
                <w:b/>
                <w:sz w:val="20"/>
                <w:szCs w:val="20"/>
                <w:lang w:val="nl-NL"/>
              </w:rPr>
              <w:t xml:space="preserve"> </w:t>
            </w:r>
            <w:proofErr w:type="spellStart"/>
            <w:r w:rsidRPr="00AD51FE">
              <w:rPr>
                <w:rFonts w:ascii="Arial" w:hAnsi="Arial" w:cs="Arial"/>
                <w:b/>
                <w:sz w:val="20"/>
                <w:szCs w:val="20"/>
                <w:lang w:val="nl-NL"/>
              </w:rPr>
              <w:t>Exploitation</w:t>
            </w:r>
            <w:proofErr w:type="spellEnd"/>
            <w:r w:rsidRPr="00AD51FE">
              <w:rPr>
                <w:rFonts w:ascii="Arial" w:hAnsi="Arial" w:cs="Arial"/>
                <w:b/>
                <w:sz w:val="20"/>
                <w:szCs w:val="20"/>
                <w:lang w:val="nl-NL"/>
              </w:rPr>
              <w:t xml:space="preserve"> </w:t>
            </w:r>
            <w:r w:rsidR="00C43BE4">
              <w:rPr>
                <w:rFonts w:ascii="Arial" w:hAnsi="Arial" w:cs="Arial"/>
                <w:b/>
                <w:sz w:val="20"/>
                <w:szCs w:val="20"/>
                <w:lang w:val="nl-NL"/>
              </w:rPr>
              <w:t xml:space="preserve">Centrale </w:t>
            </w:r>
            <w:proofErr w:type="spellStart"/>
            <w:r w:rsidR="00C43BE4">
              <w:rPr>
                <w:rFonts w:ascii="Arial" w:hAnsi="Arial" w:cs="Arial"/>
                <w:b/>
                <w:sz w:val="20"/>
                <w:szCs w:val="20"/>
                <w:lang w:val="nl-NL"/>
              </w:rPr>
              <w:t>Sud</w:t>
            </w:r>
            <w:proofErr w:type="spellEnd"/>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E2648D" w:rsidRDefault="00695B1C" w:rsidP="001B33F1">
            <w:pPr>
              <w:jc w:val="center"/>
              <w:rPr>
                <w:rFonts w:ascii="Arial" w:hAnsi="Arial" w:cs="Arial"/>
                <w:i/>
                <w:sz w:val="22"/>
                <w:szCs w:val="22"/>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top w:val="single" w:sz="4" w:space="0" w:color="auto"/>
              <w:left w:val="single" w:sz="12" w:space="0" w:color="auto"/>
            </w:tcBorders>
            <w:vAlign w:val="center"/>
          </w:tcPr>
          <w:p w:rsidR="006C4E4F" w:rsidRPr="006C4E4F" w:rsidRDefault="006C4E4F" w:rsidP="00524788">
            <w:pPr>
              <w:jc w:val="center"/>
              <w:rPr>
                <w:rFonts w:ascii="Arial" w:hAnsi="Arial" w:cs="Arial"/>
                <w:b/>
                <w:sz w:val="20"/>
                <w:szCs w:val="20"/>
                <w:lang w:val="nl-NL"/>
              </w:rPr>
            </w:pPr>
          </w:p>
        </w:tc>
        <w:tc>
          <w:tcPr>
            <w:tcW w:w="2078" w:type="dxa"/>
            <w:tcBorders>
              <w:top w:val="single" w:sz="4" w:space="0" w:color="auto"/>
              <w:right w:val="single" w:sz="12" w:space="0" w:color="auto"/>
            </w:tcBorders>
            <w:vAlign w:val="center"/>
          </w:tcPr>
          <w:p w:rsidR="00695B1C" w:rsidRPr="00E2648D" w:rsidRDefault="00695B1C" w:rsidP="001B33F1">
            <w:pPr>
              <w:jc w:val="center"/>
              <w:rPr>
                <w:rFonts w:ascii="Arial" w:hAnsi="Arial" w:cs="Arial"/>
                <w:i/>
                <w:sz w:val="22"/>
                <w:szCs w:val="22"/>
                <w:lang w:val="nl-NL"/>
              </w:rPr>
            </w:pPr>
          </w:p>
        </w:tc>
      </w:tr>
      <w:tr w:rsidR="00695B1C" w:rsidRPr="00B60C8D" w:rsidTr="00CB4C46">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695B1C" w:rsidRPr="007F0146" w:rsidRDefault="00695B1C" w:rsidP="00651397">
            <w:pPr>
              <w:jc w:val="center"/>
              <w:rPr>
                <w:rFonts w:ascii="Arial" w:hAnsi="Arial" w:cs="Arial"/>
                <w:sz w:val="18"/>
                <w:szCs w:val="18"/>
                <w:lang w:val="nl-NL"/>
              </w:rPr>
            </w:pPr>
          </w:p>
        </w:tc>
        <w:tc>
          <w:tcPr>
            <w:tcW w:w="2068" w:type="dxa"/>
            <w:tcBorders>
              <w:top w:val="single" w:sz="2" w:space="0" w:color="auto"/>
              <w:left w:val="single" w:sz="2" w:space="0" w:color="auto"/>
              <w:bottom w:val="single" w:sz="2" w:space="0" w:color="auto"/>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left w:val="single" w:sz="12" w:space="0" w:color="auto"/>
            </w:tcBorders>
            <w:vAlign w:val="center"/>
          </w:tcPr>
          <w:p w:rsidR="00651397" w:rsidRDefault="00651397" w:rsidP="00651397">
            <w:pPr>
              <w:jc w:val="center"/>
              <w:rPr>
                <w:rFonts w:ascii="Arial" w:hAnsi="Arial" w:cs="Arial"/>
                <w:b/>
                <w:sz w:val="20"/>
                <w:szCs w:val="20"/>
                <w:lang w:val="nl-NL"/>
              </w:rPr>
            </w:pPr>
            <w:r w:rsidRPr="006C4E4F">
              <w:rPr>
                <w:rFonts w:ascii="Arial" w:hAnsi="Arial" w:cs="Arial"/>
                <w:b/>
                <w:sz w:val="20"/>
                <w:szCs w:val="20"/>
                <w:lang w:val="nl-NL"/>
              </w:rPr>
              <w:t>Odile JOSSE</w:t>
            </w:r>
          </w:p>
          <w:p w:rsidR="00E2648D" w:rsidRPr="00E2648D" w:rsidRDefault="00651397" w:rsidP="00651397">
            <w:pPr>
              <w:jc w:val="center"/>
              <w:rPr>
                <w:rFonts w:ascii="Arial" w:hAnsi="Arial" w:cs="Arial"/>
                <w:sz w:val="18"/>
                <w:szCs w:val="18"/>
                <w:lang w:val="nl-NL"/>
              </w:rPr>
            </w:pPr>
            <w:proofErr w:type="spellStart"/>
            <w:r>
              <w:rPr>
                <w:rFonts w:ascii="Arial" w:hAnsi="Arial" w:cs="Arial"/>
                <w:b/>
                <w:sz w:val="20"/>
                <w:szCs w:val="20"/>
                <w:lang w:val="nl-NL"/>
              </w:rPr>
              <w:t>Responsable</w:t>
            </w:r>
            <w:proofErr w:type="spellEnd"/>
            <w:r>
              <w:rPr>
                <w:rFonts w:ascii="Arial" w:hAnsi="Arial" w:cs="Arial"/>
                <w:b/>
                <w:sz w:val="20"/>
                <w:szCs w:val="20"/>
                <w:lang w:val="nl-NL"/>
              </w:rPr>
              <w:t xml:space="preserve"> </w:t>
            </w:r>
            <w:proofErr w:type="spellStart"/>
            <w:r>
              <w:rPr>
                <w:rFonts w:ascii="Arial" w:hAnsi="Arial" w:cs="Arial"/>
                <w:b/>
                <w:sz w:val="20"/>
                <w:szCs w:val="20"/>
                <w:lang w:val="nl-NL"/>
              </w:rPr>
              <w:t>Organisation</w:t>
            </w:r>
            <w:proofErr w:type="spellEnd"/>
            <w:r>
              <w:rPr>
                <w:rFonts w:ascii="Arial" w:hAnsi="Arial" w:cs="Arial"/>
                <w:b/>
                <w:sz w:val="20"/>
                <w:szCs w:val="20"/>
                <w:lang w:val="nl-NL"/>
              </w:rPr>
              <w:t xml:space="preserve"> LPU</w:t>
            </w:r>
          </w:p>
        </w:tc>
        <w:tc>
          <w:tcPr>
            <w:tcW w:w="2078" w:type="dxa"/>
            <w:tcBorders>
              <w:right w:val="single" w:sz="12" w:space="0" w:color="auto"/>
            </w:tcBorders>
            <w:vAlign w:val="center"/>
          </w:tcPr>
          <w:p w:rsidR="00695B1C" w:rsidRPr="00E2648D" w:rsidRDefault="00695B1C" w:rsidP="001B33F1">
            <w:pPr>
              <w:jc w:val="center"/>
              <w:rPr>
                <w:rFonts w:ascii="Arial" w:hAnsi="Arial" w:cs="Arial"/>
                <w:i/>
                <w:sz w:val="22"/>
                <w:szCs w:val="22"/>
                <w:lang w:val="nl-NL"/>
              </w:rPr>
            </w:pPr>
          </w:p>
        </w:tc>
      </w:tr>
      <w:tr w:rsidR="00695B1C" w:rsidRPr="00B60C8D" w:rsidTr="00CB4C46">
        <w:trPr>
          <w:trHeight w:hRule="exact" w:val="719"/>
        </w:trPr>
        <w:tc>
          <w:tcPr>
            <w:tcW w:w="2836" w:type="dxa"/>
            <w:tcBorders>
              <w:top w:val="single" w:sz="2" w:space="0" w:color="auto"/>
              <w:left w:val="single" w:sz="12" w:space="0" w:color="auto"/>
              <w:bottom w:val="single" w:sz="12" w:space="0" w:color="auto"/>
              <w:right w:val="single" w:sz="2" w:space="0" w:color="auto"/>
            </w:tcBorders>
            <w:vAlign w:val="center"/>
          </w:tcPr>
          <w:p w:rsidR="00AD51FE" w:rsidRPr="006C4E4F" w:rsidRDefault="00AD51FE" w:rsidP="00AD51FE">
            <w:pPr>
              <w:jc w:val="center"/>
              <w:rPr>
                <w:rFonts w:ascii="Arial" w:hAnsi="Arial" w:cs="Arial"/>
                <w:b/>
                <w:sz w:val="20"/>
                <w:szCs w:val="20"/>
                <w:lang w:val="nl-NL"/>
              </w:rPr>
            </w:pPr>
            <w:r w:rsidRPr="006C4E4F">
              <w:rPr>
                <w:rFonts w:ascii="Arial" w:hAnsi="Arial" w:cs="Arial"/>
                <w:b/>
                <w:sz w:val="20"/>
                <w:szCs w:val="20"/>
                <w:lang w:val="nl-NL"/>
              </w:rPr>
              <w:t>Virginie RIVIERE</w:t>
            </w:r>
          </w:p>
          <w:p w:rsidR="00695B1C" w:rsidRPr="007F0146" w:rsidRDefault="00AD51FE" w:rsidP="00AD51FE">
            <w:pPr>
              <w:jc w:val="center"/>
              <w:rPr>
                <w:rFonts w:ascii="Arial" w:hAnsi="Arial" w:cs="Arial"/>
                <w:sz w:val="18"/>
                <w:szCs w:val="18"/>
                <w:lang w:val="nl-NL"/>
              </w:rPr>
            </w:pPr>
            <w:proofErr w:type="spellStart"/>
            <w:r w:rsidRPr="006C4E4F">
              <w:rPr>
                <w:rFonts w:ascii="Arial" w:hAnsi="Arial" w:cs="Arial"/>
                <w:b/>
                <w:sz w:val="20"/>
                <w:szCs w:val="20"/>
                <w:lang w:val="nl-NL"/>
              </w:rPr>
              <w:t>Ingénieur</w:t>
            </w:r>
            <w:proofErr w:type="spellEnd"/>
            <w:r w:rsidRPr="006C4E4F">
              <w:rPr>
                <w:rFonts w:ascii="Arial" w:hAnsi="Arial" w:cs="Arial"/>
                <w:b/>
                <w:sz w:val="20"/>
                <w:szCs w:val="20"/>
                <w:lang w:val="nl-NL"/>
              </w:rPr>
              <w:t xml:space="preserve"> </w:t>
            </w:r>
            <w:r w:rsidRPr="006C4E4F">
              <w:rPr>
                <w:rFonts w:ascii="Arial" w:hAnsi="Arial" w:cs="Arial"/>
                <w:b/>
                <w:sz w:val="20"/>
                <w:szCs w:val="20"/>
              </w:rPr>
              <w:t>Exploitation Centrale Sud</w:t>
            </w:r>
          </w:p>
        </w:tc>
        <w:tc>
          <w:tcPr>
            <w:tcW w:w="2068" w:type="dxa"/>
            <w:tcBorders>
              <w:top w:val="single" w:sz="2" w:space="0" w:color="auto"/>
              <w:left w:val="single" w:sz="2" w:space="0" w:color="auto"/>
              <w:bottom w:val="single" w:sz="12" w:space="0" w:color="auto"/>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36" w:type="dxa"/>
            <w:tcBorders>
              <w:top w:val="nil"/>
              <w:left w:val="single" w:sz="12" w:space="0" w:color="auto"/>
              <w:bottom w:val="nil"/>
              <w:right w:val="single" w:sz="12" w:space="0" w:color="auto"/>
            </w:tcBorders>
            <w:vAlign w:val="center"/>
          </w:tcPr>
          <w:p w:rsidR="00695B1C" w:rsidRPr="007F0146" w:rsidRDefault="00695B1C" w:rsidP="001B33F1">
            <w:pPr>
              <w:jc w:val="center"/>
              <w:rPr>
                <w:rFonts w:ascii="Arial" w:hAnsi="Arial" w:cs="Arial"/>
                <w:sz w:val="18"/>
                <w:szCs w:val="18"/>
                <w:lang w:val="nl-NL"/>
              </w:rPr>
            </w:pPr>
          </w:p>
        </w:tc>
        <w:tc>
          <w:tcPr>
            <w:tcW w:w="2940" w:type="dxa"/>
            <w:tcBorders>
              <w:left w:val="single" w:sz="12" w:space="0" w:color="auto"/>
              <w:bottom w:val="single" w:sz="12" w:space="0" w:color="auto"/>
            </w:tcBorders>
            <w:vAlign w:val="center"/>
          </w:tcPr>
          <w:p w:rsidR="00695B1C" w:rsidRPr="007F0146" w:rsidRDefault="00695B1C" w:rsidP="00524788">
            <w:pPr>
              <w:jc w:val="center"/>
              <w:rPr>
                <w:rFonts w:ascii="Arial" w:hAnsi="Arial" w:cs="Arial"/>
                <w:sz w:val="18"/>
                <w:szCs w:val="18"/>
              </w:rPr>
            </w:pPr>
          </w:p>
        </w:tc>
        <w:tc>
          <w:tcPr>
            <w:tcW w:w="2078" w:type="dxa"/>
            <w:tcBorders>
              <w:bottom w:val="single" w:sz="12" w:space="0" w:color="auto"/>
              <w:right w:val="single" w:sz="12" w:space="0" w:color="auto"/>
            </w:tcBorders>
            <w:vAlign w:val="center"/>
          </w:tcPr>
          <w:p w:rsidR="00695B1C" w:rsidRPr="00B60C8D" w:rsidRDefault="00695B1C" w:rsidP="001B33F1">
            <w:pPr>
              <w:jc w:val="center"/>
              <w:rPr>
                <w:rFonts w:ascii="Arial" w:hAnsi="Arial" w:cs="Arial"/>
                <w:sz w:val="20"/>
              </w:rPr>
            </w:pPr>
          </w:p>
        </w:tc>
      </w:tr>
    </w:tbl>
    <w:p w:rsidR="00695B1C" w:rsidRPr="00B60C8D" w:rsidRDefault="00695B1C" w:rsidP="00695B1C">
      <w:pPr>
        <w:rPr>
          <w:rFonts w:ascii="Arial" w:hAnsi="Arial" w:cs="Arial"/>
          <w:lang w:val="nl-NL"/>
        </w:rPr>
      </w:pPr>
    </w:p>
    <w:p w:rsidR="00695B1C" w:rsidRPr="00B60C8D" w:rsidRDefault="00695B1C" w:rsidP="00B60C8D">
      <w:pPr>
        <w:rPr>
          <w:rFonts w:ascii="Arial" w:hAnsi="Arial" w:cs="Arial"/>
          <w:lang w:val="nl-NL"/>
        </w:rPr>
        <w:sectPr w:rsidR="00695B1C" w:rsidRPr="00B60C8D" w:rsidSect="00F06745">
          <w:footerReference w:type="default" r:id="rId8"/>
          <w:headerReference w:type="first" r:id="rId9"/>
          <w:pgSz w:w="11906" w:h="16838" w:code="9"/>
          <w:pgMar w:top="709" w:right="1418" w:bottom="1134" w:left="1418" w:header="851" w:footer="720" w:gutter="0"/>
          <w:cols w:space="720"/>
        </w:sectPr>
      </w:pPr>
    </w:p>
    <w:p w:rsidR="00B60C8D" w:rsidRPr="00B60C8D" w:rsidRDefault="00B60C8D" w:rsidP="00B60C8D">
      <w:pPr>
        <w:jc w:val="center"/>
        <w:rPr>
          <w:rFonts w:ascii="Arial" w:hAnsi="Arial" w:cs="Arial"/>
          <w:b/>
          <w:bCs/>
          <w:sz w:val="36"/>
        </w:rPr>
      </w:pPr>
      <w:r w:rsidRPr="00B60C8D">
        <w:rPr>
          <w:rFonts w:ascii="Arial" w:hAnsi="Arial" w:cs="Arial"/>
          <w:b/>
          <w:bCs/>
          <w:sz w:val="36"/>
        </w:rPr>
        <w:lastRenderedPageBreak/>
        <w:t>Sommaire</w:t>
      </w:r>
    </w:p>
    <w:p w:rsidR="00B60C8D" w:rsidRPr="00B60C8D" w:rsidRDefault="00B60C8D" w:rsidP="00B60C8D">
      <w:pPr>
        <w:rPr>
          <w:rFonts w:ascii="Arial" w:hAnsi="Arial" w:cs="Arial"/>
        </w:rPr>
      </w:pPr>
    </w:p>
    <w:p w:rsidR="00B60C8D" w:rsidRPr="00B60C8D" w:rsidRDefault="00B60C8D" w:rsidP="00B60C8D">
      <w:pPr>
        <w:rPr>
          <w:rFonts w:ascii="Arial" w:hAnsi="Arial" w:cs="Arial"/>
        </w:rPr>
      </w:pPr>
    </w:p>
    <w:p w:rsidR="00DF1ACE" w:rsidRPr="00DF1ACE" w:rsidRDefault="00A15BA1">
      <w:pPr>
        <w:pStyle w:val="TM1"/>
        <w:tabs>
          <w:tab w:val="left" w:pos="480"/>
          <w:tab w:val="right" w:leader="dot" w:pos="10456"/>
        </w:tabs>
        <w:rPr>
          <w:rFonts w:eastAsiaTheme="minorEastAsia" w:cs="Arial"/>
          <w:b w:val="0"/>
          <w:bCs w:val="0"/>
          <w:caps w:val="0"/>
          <w:noProof/>
          <w:sz w:val="22"/>
          <w:szCs w:val="22"/>
          <w:lang w:eastAsia="fr-FR"/>
        </w:rPr>
      </w:pPr>
      <w:r w:rsidRPr="00A15BA1">
        <w:rPr>
          <w:rFonts w:cs="Arial"/>
        </w:rPr>
        <w:fldChar w:fldCharType="begin"/>
      </w:r>
      <w:r w:rsidR="00872EE3" w:rsidRPr="00DF1ACE">
        <w:rPr>
          <w:rFonts w:cs="Arial"/>
        </w:rPr>
        <w:instrText xml:space="preserve"> TOC \o "1-3" \h \z \u </w:instrText>
      </w:r>
      <w:r w:rsidRPr="00A15BA1">
        <w:rPr>
          <w:rFonts w:cs="Arial"/>
        </w:rPr>
        <w:fldChar w:fldCharType="separate"/>
      </w:r>
      <w:hyperlink w:anchor="_Toc414869794" w:history="1">
        <w:r w:rsidR="00DF1ACE" w:rsidRPr="00DF1ACE">
          <w:rPr>
            <w:rStyle w:val="Lienhypertexte"/>
            <w:rFonts w:cs="Arial"/>
            <w:noProof/>
          </w:rPr>
          <w:t>1.</w:t>
        </w:r>
        <w:r w:rsidR="00DF1ACE" w:rsidRPr="00DF1ACE">
          <w:rPr>
            <w:rFonts w:eastAsiaTheme="minorEastAsia" w:cs="Arial"/>
            <w:b w:val="0"/>
            <w:bCs w:val="0"/>
            <w:caps w:val="0"/>
            <w:noProof/>
            <w:sz w:val="22"/>
            <w:szCs w:val="22"/>
            <w:lang w:eastAsia="fr-FR"/>
          </w:rPr>
          <w:tab/>
        </w:r>
        <w:r w:rsidR="00DF1ACE" w:rsidRPr="00DF1ACE">
          <w:rPr>
            <w:rStyle w:val="Lienhypertexte"/>
            <w:rFonts w:cs="Arial"/>
            <w:noProof/>
          </w:rPr>
          <w:t>RESPONSABILITES</w:t>
        </w:r>
        <w:r w:rsidR="00DF1ACE" w:rsidRPr="00DF1ACE">
          <w:rPr>
            <w:rFonts w:cs="Arial"/>
            <w:noProof/>
            <w:webHidden/>
          </w:rPr>
          <w:tab/>
        </w:r>
        <w:r w:rsidRPr="00DF1ACE">
          <w:rPr>
            <w:rFonts w:cs="Arial"/>
            <w:noProof/>
            <w:webHidden/>
          </w:rPr>
          <w:fldChar w:fldCharType="begin"/>
        </w:r>
        <w:r w:rsidR="00DF1ACE" w:rsidRPr="00DF1ACE">
          <w:rPr>
            <w:rFonts w:cs="Arial"/>
            <w:noProof/>
            <w:webHidden/>
          </w:rPr>
          <w:instrText xml:space="preserve"> PAGEREF _Toc414869794 \h </w:instrText>
        </w:r>
        <w:r w:rsidRPr="00DF1ACE">
          <w:rPr>
            <w:rFonts w:cs="Arial"/>
            <w:noProof/>
            <w:webHidden/>
          </w:rPr>
        </w:r>
        <w:r w:rsidRPr="00DF1ACE">
          <w:rPr>
            <w:rFonts w:cs="Arial"/>
            <w:noProof/>
            <w:webHidden/>
          </w:rPr>
          <w:fldChar w:fldCharType="separate"/>
        </w:r>
        <w:r w:rsidR="001F2F9A">
          <w:rPr>
            <w:rFonts w:cs="Arial"/>
            <w:noProof/>
            <w:webHidden/>
          </w:rPr>
          <w:t>3</w:t>
        </w:r>
        <w:r w:rsidRPr="00DF1ACE">
          <w:rPr>
            <w:rFonts w:cs="Arial"/>
            <w:noProof/>
            <w:webHidden/>
          </w:rPr>
          <w:fldChar w:fldCharType="end"/>
        </w:r>
      </w:hyperlink>
    </w:p>
    <w:p w:rsidR="00DF1ACE" w:rsidRPr="00DF1ACE" w:rsidRDefault="00A15BA1">
      <w:pPr>
        <w:pStyle w:val="TM1"/>
        <w:tabs>
          <w:tab w:val="left" w:pos="480"/>
          <w:tab w:val="right" w:leader="dot" w:pos="10456"/>
        </w:tabs>
        <w:rPr>
          <w:rFonts w:eastAsiaTheme="minorEastAsia" w:cs="Arial"/>
          <w:b w:val="0"/>
          <w:bCs w:val="0"/>
          <w:caps w:val="0"/>
          <w:noProof/>
          <w:sz w:val="22"/>
          <w:szCs w:val="22"/>
          <w:lang w:eastAsia="fr-FR"/>
        </w:rPr>
      </w:pPr>
      <w:hyperlink w:anchor="_Toc414869795" w:history="1">
        <w:r w:rsidR="00DF1ACE" w:rsidRPr="00DF1ACE">
          <w:rPr>
            <w:rStyle w:val="Lienhypertexte"/>
            <w:rFonts w:cs="Arial"/>
            <w:noProof/>
          </w:rPr>
          <w:t>2.</w:t>
        </w:r>
        <w:r w:rsidR="00DF1ACE" w:rsidRPr="00DF1ACE">
          <w:rPr>
            <w:rFonts w:eastAsiaTheme="minorEastAsia" w:cs="Arial"/>
            <w:b w:val="0"/>
            <w:bCs w:val="0"/>
            <w:caps w:val="0"/>
            <w:noProof/>
            <w:sz w:val="22"/>
            <w:szCs w:val="22"/>
            <w:lang w:eastAsia="fr-FR"/>
          </w:rPr>
          <w:tab/>
        </w:r>
        <w:r w:rsidR="00DF1ACE" w:rsidRPr="00DF1ACE">
          <w:rPr>
            <w:rStyle w:val="Lienhypertexte"/>
            <w:rFonts w:cs="Arial"/>
            <w:noProof/>
          </w:rPr>
          <w:t>DESCRIPTIF DE L’INSTALLATION</w:t>
        </w:r>
        <w:r w:rsidR="00DF1ACE" w:rsidRPr="00DF1ACE">
          <w:rPr>
            <w:rFonts w:cs="Arial"/>
            <w:noProof/>
            <w:webHidden/>
          </w:rPr>
          <w:tab/>
        </w:r>
        <w:r w:rsidRPr="00DF1ACE">
          <w:rPr>
            <w:rFonts w:cs="Arial"/>
            <w:noProof/>
            <w:webHidden/>
          </w:rPr>
          <w:fldChar w:fldCharType="begin"/>
        </w:r>
        <w:r w:rsidR="00DF1ACE" w:rsidRPr="00DF1ACE">
          <w:rPr>
            <w:rFonts w:cs="Arial"/>
            <w:noProof/>
            <w:webHidden/>
          </w:rPr>
          <w:instrText xml:space="preserve"> PAGEREF _Toc414869795 \h </w:instrText>
        </w:r>
        <w:r w:rsidRPr="00DF1ACE">
          <w:rPr>
            <w:rFonts w:cs="Arial"/>
            <w:noProof/>
            <w:webHidden/>
          </w:rPr>
        </w:r>
        <w:r w:rsidRPr="00DF1ACE">
          <w:rPr>
            <w:rFonts w:cs="Arial"/>
            <w:noProof/>
            <w:webHidden/>
          </w:rPr>
          <w:fldChar w:fldCharType="separate"/>
        </w:r>
        <w:r w:rsidR="001F2F9A">
          <w:rPr>
            <w:rFonts w:cs="Arial"/>
            <w:noProof/>
            <w:webHidden/>
          </w:rPr>
          <w:t>3</w:t>
        </w:r>
        <w:r w:rsidRPr="00DF1ACE">
          <w:rPr>
            <w:rFonts w:cs="Arial"/>
            <w:noProof/>
            <w:webHidden/>
          </w:rPr>
          <w:fldChar w:fldCharType="end"/>
        </w:r>
      </w:hyperlink>
    </w:p>
    <w:p w:rsidR="00DF1ACE" w:rsidRPr="00DF1ACE" w:rsidRDefault="00A15BA1">
      <w:pPr>
        <w:pStyle w:val="TM2"/>
        <w:tabs>
          <w:tab w:val="left" w:pos="880"/>
          <w:tab w:val="right" w:leader="dot" w:pos="10456"/>
        </w:tabs>
        <w:rPr>
          <w:rFonts w:ascii="Arial" w:eastAsiaTheme="minorEastAsia" w:hAnsi="Arial" w:cs="Arial"/>
          <w:noProof/>
          <w:sz w:val="22"/>
          <w:szCs w:val="22"/>
          <w:lang w:eastAsia="fr-FR"/>
        </w:rPr>
      </w:pPr>
      <w:hyperlink w:anchor="_Toc414869798" w:history="1">
        <w:r w:rsidR="00DF1ACE" w:rsidRPr="00DF1ACE">
          <w:rPr>
            <w:rStyle w:val="Lienhypertexte"/>
            <w:rFonts w:ascii="Arial" w:hAnsi="Arial" w:cs="Arial"/>
            <w:noProof/>
          </w:rPr>
          <w:t>2.1</w:t>
        </w:r>
        <w:r w:rsidR="00DF1ACE" w:rsidRPr="00DF1ACE">
          <w:rPr>
            <w:rFonts w:ascii="Arial" w:eastAsiaTheme="minorEastAsia" w:hAnsi="Arial" w:cs="Arial"/>
            <w:noProof/>
            <w:sz w:val="22"/>
            <w:szCs w:val="22"/>
            <w:lang w:eastAsia="fr-FR"/>
          </w:rPr>
          <w:tab/>
        </w:r>
        <w:r w:rsidR="00DF1ACE" w:rsidRPr="00DF1ACE">
          <w:rPr>
            <w:rStyle w:val="Lienhypertexte"/>
            <w:rFonts w:ascii="Arial" w:hAnsi="Arial" w:cs="Arial"/>
            <w:noProof/>
          </w:rPr>
          <w:t>Les capacités</w:t>
        </w:r>
        <w:r w:rsidR="00DF1ACE" w:rsidRPr="00DF1ACE">
          <w:rPr>
            <w:rFonts w:ascii="Arial" w:hAnsi="Arial" w:cs="Arial"/>
            <w:noProof/>
            <w:webHidden/>
          </w:rPr>
          <w:tab/>
        </w:r>
        <w:r w:rsidRPr="00DF1ACE">
          <w:rPr>
            <w:rFonts w:ascii="Arial" w:hAnsi="Arial" w:cs="Arial"/>
            <w:noProof/>
            <w:webHidden/>
          </w:rPr>
          <w:fldChar w:fldCharType="begin"/>
        </w:r>
        <w:r w:rsidR="00DF1ACE" w:rsidRPr="00DF1ACE">
          <w:rPr>
            <w:rFonts w:ascii="Arial" w:hAnsi="Arial" w:cs="Arial"/>
            <w:noProof/>
            <w:webHidden/>
          </w:rPr>
          <w:instrText xml:space="preserve"> PAGEREF _Toc414869798 \h </w:instrText>
        </w:r>
        <w:r w:rsidRPr="00DF1ACE">
          <w:rPr>
            <w:rFonts w:ascii="Arial" w:hAnsi="Arial" w:cs="Arial"/>
            <w:noProof/>
            <w:webHidden/>
          </w:rPr>
        </w:r>
        <w:r w:rsidRPr="00DF1ACE">
          <w:rPr>
            <w:rFonts w:ascii="Arial" w:hAnsi="Arial" w:cs="Arial"/>
            <w:noProof/>
            <w:webHidden/>
          </w:rPr>
          <w:fldChar w:fldCharType="separate"/>
        </w:r>
        <w:r w:rsidR="001F2F9A">
          <w:rPr>
            <w:rFonts w:ascii="Arial" w:hAnsi="Arial" w:cs="Arial"/>
            <w:noProof/>
            <w:webHidden/>
          </w:rPr>
          <w:t>3</w:t>
        </w:r>
        <w:r w:rsidRPr="00DF1ACE">
          <w:rPr>
            <w:rFonts w:ascii="Arial" w:hAnsi="Arial" w:cs="Arial"/>
            <w:noProof/>
            <w:webHidden/>
          </w:rPr>
          <w:fldChar w:fldCharType="end"/>
        </w:r>
      </w:hyperlink>
    </w:p>
    <w:p w:rsidR="00DF1ACE" w:rsidRPr="00DF1ACE" w:rsidRDefault="00A15BA1">
      <w:pPr>
        <w:pStyle w:val="TM2"/>
        <w:tabs>
          <w:tab w:val="left" w:pos="880"/>
          <w:tab w:val="right" w:leader="dot" w:pos="10456"/>
        </w:tabs>
        <w:rPr>
          <w:rFonts w:ascii="Arial" w:eastAsiaTheme="minorEastAsia" w:hAnsi="Arial" w:cs="Arial"/>
          <w:noProof/>
          <w:sz w:val="22"/>
          <w:szCs w:val="22"/>
          <w:lang w:eastAsia="fr-FR"/>
        </w:rPr>
      </w:pPr>
      <w:hyperlink w:anchor="_Toc414869799" w:history="1">
        <w:r w:rsidR="00DF1ACE" w:rsidRPr="00DF1ACE">
          <w:rPr>
            <w:rStyle w:val="Lienhypertexte"/>
            <w:rFonts w:ascii="Arial" w:hAnsi="Arial" w:cs="Arial"/>
            <w:noProof/>
          </w:rPr>
          <w:t>2.2</w:t>
        </w:r>
        <w:r w:rsidR="00DF1ACE" w:rsidRPr="00DF1ACE">
          <w:rPr>
            <w:rFonts w:ascii="Arial" w:eastAsiaTheme="minorEastAsia" w:hAnsi="Arial" w:cs="Arial"/>
            <w:noProof/>
            <w:sz w:val="22"/>
            <w:szCs w:val="22"/>
            <w:lang w:eastAsia="fr-FR"/>
          </w:rPr>
          <w:tab/>
        </w:r>
        <w:r w:rsidR="00DF1ACE" w:rsidRPr="00DF1ACE">
          <w:rPr>
            <w:rStyle w:val="Lienhypertexte"/>
            <w:rFonts w:ascii="Arial" w:hAnsi="Arial" w:cs="Arial"/>
            <w:noProof/>
          </w:rPr>
          <w:t>Les régénérant</w:t>
        </w:r>
        <w:r w:rsidR="00DF1ACE" w:rsidRPr="00DF1ACE">
          <w:rPr>
            <w:rFonts w:ascii="Arial" w:hAnsi="Arial" w:cs="Arial"/>
            <w:noProof/>
            <w:webHidden/>
          </w:rPr>
          <w:tab/>
        </w:r>
        <w:r w:rsidRPr="00DF1ACE">
          <w:rPr>
            <w:rFonts w:ascii="Arial" w:hAnsi="Arial" w:cs="Arial"/>
            <w:noProof/>
            <w:webHidden/>
          </w:rPr>
          <w:fldChar w:fldCharType="begin"/>
        </w:r>
        <w:r w:rsidR="00DF1ACE" w:rsidRPr="00DF1ACE">
          <w:rPr>
            <w:rFonts w:ascii="Arial" w:hAnsi="Arial" w:cs="Arial"/>
            <w:noProof/>
            <w:webHidden/>
          </w:rPr>
          <w:instrText xml:space="preserve"> PAGEREF _Toc414869799 \h </w:instrText>
        </w:r>
        <w:r w:rsidRPr="00DF1ACE">
          <w:rPr>
            <w:rFonts w:ascii="Arial" w:hAnsi="Arial" w:cs="Arial"/>
            <w:noProof/>
            <w:webHidden/>
          </w:rPr>
        </w:r>
        <w:r w:rsidRPr="00DF1ACE">
          <w:rPr>
            <w:rFonts w:ascii="Arial" w:hAnsi="Arial" w:cs="Arial"/>
            <w:noProof/>
            <w:webHidden/>
          </w:rPr>
          <w:fldChar w:fldCharType="separate"/>
        </w:r>
        <w:r w:rsidR="001F2F9A">
          <w:rPr>
            <w:rFonts w:ascii="Arial" w:hAnsi="Arial" w:cs="Arial"/>
            <w:noProof/>
            <w:webHidden/>
          </w:rPr>
          <w:t>4</w:t>
        </w:r>
        <w:r w:rsidRPr="00DF1ACE">
          <w:rPr>
            <w:rFonts w:ascii="Arial" w:hAnsi="Arial" w:cs="Arial"/>
            <w:noProof/>
            <w:webHidden/>
          </w:rPr>
          <w:fldChar w:fldCharType="end"/>
        </w:r>
      </w:hyperlink>
    </w:p>
    <w:p w:rsidR="00DF1ACE" w:rsidRPr="00DF1ACE" w:rsidRDefault="00A15BA1">
      <w:pPr>
        <w:pStyle w:val="TM2"/>
        <w:tabs>
          <w:tab w:val="left" w:pos="880"/>
          <w:tab w:val="right" w:leader="dot" w:pos="10456"/>
        </w:tabs>
        <w:rPr>
          <w:rFonts w:ascii="Arial" w:eastAsiaTheme="minorEastAsia" w:hAnsi="Arial" w:cs="Arial"/>
          <w:noProof/>
          <w:sz w:val="22"/>
          <w:szCs w:val="22"/>
          <w:lang w:eastAsia="fr-FR"/>
        </w:rPr>
      </w:pPr>
      <w:hyperlink w:anchor="_Toc414869800" w:history="1">
        <w:r w:rsidR="00DF1ACE" w:rsidRPr="00DF1ACE">
          <w:rPr>
            <w:rStyle w:val="Lienhypertexte"/>
            <w:rFonts w:ascii="Arial" w:hAnsi="Arial" w:cs="Arial"/>
            <w:noProof/>
          </w:rPr>
          <w:t>2.3</w:t>
        </w:r>
        <w:r w:rsidR="00DF1ACE" w:rsidRPr="00DF1ACE">
          <w:rPr>
            <w:rFonts w:ascii="Arial" w:eastAsiaTheme="minorEastAsia" w:hAnsi="Arial" w:cs="Arial"/>
            <w:noProof/>
            <w:sz w:val="22"/>
            <w:szCs w:val="22"/>
            <w:lang w:eastAsia="fr-FR"/>
          </w:rPr>
          <w:tab/>
        </w:r>
        <w:r w:rsidR="00DF1ACE" w:rsidRPr="00DF1ACE">
          <w:rPr>
            <w:rStyle w:val="Lienhypertexte"/>
            <w:rFonts w:ascii="Arial" w:hAnsi="Arial" w:cs="Arial"/>
            <w:noProof/>
          </w:rPr>
          <w:t>Les seuils de fonctionnement</w:t>
        </w:r>
        <w:r w:rsidR="00DF1ACE" w:rsidRPr="00DF1ACE">
          <w:rPr>
            <w:rFonts w:ascii="Arial" w:hAnsi="Arial" w:cs="Arial"/>
            <w:noProof/>
            <w:webHidden/>
          </w:rPr>
          <w:tab/>
        </w:r>
        <w:r w:rsidRPr="00DF1ACE">
          <w:rPr>
            <w:rFonts w:ascii="Arial" w:hAnsi="Arial" w:cs="Arial"/>
            <w:noProof/>
            <w:webHidden/>
          </w:rPr>
          <w:fldChar w:fldCharType="begin"/>
        </w:r>
        <w:r w:rsidR="00DF1ACE" w:rsidRPr="00DF1ACE">
          <w:rPr>
            <w:rFonts w:ascii="Arial" w:hAnsi="Arial" w:cs="Arial"/>
            <w:noProof/>
            <w:webHidden/>
          </w:rPr>
          <w:instrText xml:space="preserve"> PAGEREF _Toc414869800 \h </w:instrText>
        </w:r>
        <w:r w:rsidRPr="00DF1ACE">
          <w:rPr>
            <w:rFonts w:ascii="Arial" w:hAnsi="Arial" w:cs="Arial"/>
            <w:noProof/>
            <w:webHidden/>
          </w:rPr>
        </w:r>
        <w:r w:rsidRPr="00DF1ACE">
          <w:rPr>
            <w:rFonts w:ascii="Arial" w:hAnsi="Arial" w:cs="Arial"/>
            <w:noProof/>
            <w:webHidden/>
          </w:rPr>
          <w:fldChar w:fldCharType="separate"/>
        </w:r>
        <w:r w:rsidR="001F2F9A">
          <w:rPr>
            <w:rFonts w:ascii="Arial" w:hAnsi="Arial" w:cs="Arial"/>
            <w:noProof/>
            <w:webHidden/>
          </w:rPr>
          <w:t>4</w:t>
        </w:r>
        <w:r w:rsidRPr="00DF1ACE">
          <w:rPr>
            <w:rFonts w:ascii="Arial" w:hAnsi="Arial" w:cs="Arial"/>
            <w:noProof/>
            <w:webHidden/>
          </w:rPr>
          <w:fldChar w:fldCharType="end"/>
        </w:r>
      </w:hyperlink>
    </w:p>
    <w:p w:rsidR="00DF1ACE" w:rsidRPr="00DF1ACE" w:rsidRDefault="00A15BA1">
      <w:pPr>
        <w:pStyle w:val="TM2"/>
        <w:tabs>
          <w:tab w:val="left" w:pos="880"/>
          <w:tab w:val="right" w:leader="dot" w:pos="10456"/>
        </w:tabs>
        <w:rPr>
          <w:rFonts w:ascii="Arial" w:eastAsiaTheme="minorEastAsia" w:hAnsi="Arial" w:cs="Arial"/>
          <w:noProof/>
          <w:sz w:val="22"/>
          <w:szCs w:val="22"/>
          <w:lang w:eastAsia="fr-FR"/>
        </w:rPr>
      </w:pPr>
      <w:hyperlink w:anchor="_Toc414869801" w:history="1">
        <w:r w:rsidR="00DF1ACE" w:rsidRPr="00DF1ACE">
          <w:rPr>
            <w:rStyle w:val="Lienhypertexte"/>
            <w:rFonts w:ascii="Arial" w:hAnsi="Arial" w:cs="Arial"/>
            <w:noProof/>
          </w:rPr>
          <w:t>2.4</w:t>
        </w:r>
        <w:r w:rsidR="00DF1ACE" w:rsidRPr="00DF1ACE">
          <w:rPr>
            <w:rFonts w:ascii="Arial" w:eastAsiaTheme="minorEastAsia" w:hAnsi="Arial" w:cs="Arial"/>
            <w:noProof/>
            <w:sz w:val="22"/>
            <w:szCs w:val="22"/>
            <w:lang w:eastAsia="fr-FR"/>
          </w:rPr>
          <w:tab/>
        </w:r>
        <w:r w:rsidR="00DF1ACE" w:rsidRPr="00DF1ACE">
          <w:rPr>
            <w:rStyle w:val="Lienhypertexte"/>
            <w:rFonts w:ascii="Arial" w:hAnsi="Arial" w:cs="Arial"/>
            <w:noProof/>
          </w:rPr>
          <w:t>Les commandes – La supervision</w:t>
        </w:r>
        <w:r w:rsidR="00DF1ACE" w:rsidRPr="00DF1ACE">
          <w:rPr>
            <w:rFonts w:ascii="Arial" w:hAnsi="Arial" w:cs="Arial"/>
            <w:noProof/>
            <w:webHidden/>
          </w:rPr>
          <w:tab/>
        </w:r>
        <w:r w:rsidRPr="00DF1ACE">
          <w:rPr>
            <w:rFonts w:ascii="Arial" w:hAnsi="Arial" w:cs="Arial"/>
            <w:noProof/>
            <w:webHidden/>
          </w:rPr>
          <w:fldChar w:fldCharType="begin"/>
        </w:r>
        <w:r w:rsidR="00DF1ACE" w:rsidRPr="00DF1ACE">
          <w:rPr>
            <w:rFonts w:ascii="Arial" w:hAnsi="Arial" w:cs="Arial"/>
            <w:noProof/>
            <w:webHidden/>
          </w:rPr>
          <w:instrText xml:space="preserve"> PAGEREF _Toc414869801 \h </w:instrText>
        </w:r>
        <w:r w:rsidRPr="00DF1ACE">
          <w:rPr>
            <w:rFonts w:ascii="Arial" w:hAnsi="Arial" w:cs="Arial"/>
            <w:noProof/>
            <w:webHidden/>
          </w:rPr>
        </w:r>
        <w:r w:rsidRPr="00DF1ACE">
          <w:rPr>
            <w:rFonts w:ascii="Arial" w:hAnsi="Arial" w:cs="Arial"/>
            <w:noProof/>
            <w:webHidden/>
          </w:rPr>
          <w:fldChar w:fldCharType="separate"/>
        </w:r>
        <w:r w:rsidR="001F2F9A">
          <w:rPr>
            <w:rFonts w:ascii="Arial" w:hAnsi="Arial" w:cs="Arial"/>
            <w:noProof/>
            <w:webHidden/>
          </w:rPr>
          <w:t>4</w:t>
        </w:r>
        <w:r w:rsidRPr="00DF1ACE">
          <w:rPr>
            <w:rFonts w:ascii="Arial" w:hAnsi="Arial" w:cs="Arial"/>
            <w:noProof/>
            <w:webHidden/>
          </w:rPr>
          <w:fldChar w:fldCharType="end"/>
        </w:r>
      </w:hyperlink>
    </w:p>
    <w:p w:rsidR="00DF1ACE" w:rsidRPr="00DF1ACE" w:rsidRDefault="00A15BA1">
      <w:pPr>
        <w:pStyle w:val="TM1"/>
        <w:tabs>
          <w:tab w:val="left" w:pos="480"/>
          <w:tab w:val="right" w:leader="dot" w:pos="10456"/>
        </w:tabs>
        <w:rPr>
          <w:rFonts w:eastAsiaTheme="minorEastAsia" w:cs="Arial"/>
          <w:b w:val="0"/>
          <w:bCs w:val="0"/>
          <w:caps w:val="0"/>
          <w:noProof/>
          <w:sz w:val="22"/>
          <w:szCs w:val="22"/>
          <w:lang w:eastAsia="fr-FR"/>
        </w:rPr>
      </w:pPr>
      <w:hyperlink w:anchor="_Toc414869802" w:history="1">
        <w:r w:rsidR="00DF1ACE" w:rsidRPr="00DF1ACE">
          <w:rPr>
            <w:rStyle w:val="Lienhypertexte"/>
            <w:rFonts w:cs="Arial"/>
            <w:noProof/>
          </w:rPr>
          <w:t>3.</w:t>
        </w:r>
        <w:r w:rsidR="00DF1ACE" w:rsidRPr="00DF1ACE">
          <w:rPr>
            <w:rFonts w:eastAsiaTheme="minorEastAsia" w:cs="Arial"/>
            <w:b w:val="0"/>
            <w:bCs w:val="0"/>
            <w:caps w:val="0"/>
            <w:noProof/>
            <w:sz w:val="22"/>
            <w:szCs w:val="22"/>
            <w:lang w:eastAsia="fr-FR"/>
          </w:rPr>
          <w:tab/>
        </w:r>
        <w:r w:rsidR="00DF1ACE" w:rsidRPr="00DF1ACE">
          <w:rPr>
            <w:rStyle w:val="Lienhypertexte"/>
            <w:rFonts w:cs="Arial"/>
            <w:noProof/>
          </w:rPr>
          <w:t>MISE EN PRODUCTION : ARRÊT</w:t>
        </w:r>
        <w:r w:rsidR="00DF1ACE" w:rsidRPr="00DF1ACE">
          <w:rPr>
            <w:rFonts w:cs="Arial"/>
            <w:noProof/>
            <w:webHidden/>
          </w:rPr>
          <w:tab/>
        </w:r>
        <w:r w:rsidRPr="00DF1ACE">
          <w:rPr>
            <w:rFonts w:cs="Arial"/>
            <w:noProof/>
            <w:webHidden/>
          </w:rPr>
          <w:fldChar w:fldCharType="begin"/>
        </w:r>
        <w:r w:rsidR="00DF1ACE" w:rsidRPr="00DF1ACE">
          <w:rPr>
            <w:rFonts w:cs="Arial"/>
            <w:noProof/>
            <w:webHidden/>
          </w:rPr>
          <w:instrText xml:space="preserve"> PAGEREF _Toc414869802 \h </w:instrText>
        </w:r>
        <w:r w:rsidRPr="00DF1ACE">
          <w:rPr>
            <w:rFonts w:cs="Arial"/>
            <w:noProof/>
            <w:webHidden/>
          </w:rPr>
        </w:r>
        <w:r w:rsidRPr="00DF1ACE">
          <w:rPr>
            <w:rFonts w:cs="Arial"/>
            <w:noProof/>
            <w:webHidden/>
          </w:rPr>
          <w:fldChar w:fldCharType="separate"/>
        </w:r>
        <w:r w:rsidR="001F2F9A">
          <w:rPr>
            <w:rFonts w:cs="Arial"/>
            <w:noProof/>
            <w:webHidden/>
          </w:rPr>
          <w:t>4</w:t>
        </w:r>
        <w:r w:rsidRPr="00DF1ACE">
          <w:rPr>
            <w:rFonts w:cs="Arial"/>
            <w:noProof/>
            <w:webHidden/>
          </w:rPr>
          <w:fldChar w:fldCharType="end"/>
        </w:r>
      </w:hyperlink>
    </w:p>
    <w:p w:rsidR="00DF1ACE" w:rsidRPr="00DF1ACE" w:rsidRDefault="00A15BA1">
      <w:pPr>
        <w:pStyle w:val="TM2"/>
        <w:tabs>
          <w:tab w:val="left" w:pos="880"/>
          <w:tab w:val="right" w:leader="dot" w:pos="10456"/>
        </w:tabs>
        <w:rPr>
          <w:rFonts w:ascii="Arial" w:eastAsiaTheme="minorEastAsia" w:hAnsi="Arial" w:cs="Arial"/>
          <w:noProof/>
          <w:sz w:val="22"/>
          <w:szCs w:val="22"/>
          <w:lang w:eastAsia="fr-FR"/>
        </w:rPr>
      </w:pPr>
      <w:hyperlink w:anchor="_Toc414869804" w:history="1">
        <w:r w:rsidR="00DF1ACE" w:rsidRPr="00DF1ACE">
          <w:rPr>
            <w:rStyle w:val="Lienhypertexte"/>
            <w:rFonts w:ascii="Arial" w:hAnsi="Arial" w:cs="Arial"/>
            <w:noProof/>
          </w:rPr>
          <w:t>3.1</w:t>
        </w:r>
        <w:r w:rsidR="00DF1ACE" w:rsidRPr="00DF1ACE">
          <w:rPr>
            <w:rFonts w:ascii="Arial" w:eastAsiaTheme="minorEastAsia" w:hAnsi="Arial" w:cs="Arial"/>
            <w:noProof/>
            <w:sz w:val="22"/>
            <w:szCs w:val="22"/>
            <w:lang w:eastAsia="fr-FR"/>
          </w:rPr>
          <w:tab/>
        </w:r>
        <w:r w:rsidR="00DF1ACE" w:rsidRPr="00DF1ACE">
          <w:rPr>
            <w:rStyle w:val="Lienhypertexte"/>
            <w:rFonts w:ascii="Arial" w:hAnsi="Arial" w:cs="Arial"/>
            <w:noProof/>
          </w:rPr>
          <w:t>Marche</w:t>
        </w:r>
        <w:r w:rsidR="00DF1ACE" w:rsidRPr="00DF1ACE">
          <w:rPr>
            <w:rFonts w:ascii="Arial" w:hAnsi="Arial" w:cs="Arial"/>
            <w:noProof/>
            <w:webHidden/>
          </w:rPr>
          <w:tab/>
        </w:r>
        <w:r w:rsidRPr="00DF1ACE">
          <w:rPr>
            <w:rFonts w:ascii="Arial" w:hAnsi="Arial" w:cs="Arial"/>
            <w:noProof/>
            <w:webHidden/>
          </w:rPr>
          <w:fldChar w:fldCharType="begin"/>
        </w:r>
        <w:r w:rsidR="00DF1ACE" w:rsidRPr="00DF1ACE">
          <w:rPr>
            <w:rFonts w:ascii="Arial" w:hAnsi="Arial" w:cs="Arial"/>
            <w:noProof/>
            <w:webHidden/>
          </w:rPr>
          <w:instrText xml:space="preserve"> PAGEREF _Toc414869804 \h </w:instrText>
        </w:r>
        <w:r w:rsidRPr="00DF1ACE">
          <w:rPr>
            <w:rFonts w:ascii="Arial" w:hAnsi="Arial" w:cs="Arial"/>
            <w:noProof/>
            <w:webHidden/>
          </w:rPr>
        </w:r>
        <w:r w:rsidRPr="00DF1ACE">
          <w:rPr>
            <w:rFonts w:ascii="Arial" w:hAnsi="Arial" w:cs="Arial"/>
            <w:noProof/>
            <w:webHidden/>
          </w:rPr>
          <w:fldChar w:fldCharType="separate"/>
        </w:r>
        <w:r w:rsidR="001F2F9A">
          <w:rPr>
            <w:rFonts w:ascii="Arial" w:hAnsi="Arial" w:cs="Arial"/>
            <w:noProof/>
            <w:webHidden/>
          </w:rPr>
          <w:t>4</w:t>
        </w:r>
        <w:r w:rsidRPr="00DF1ACE">
          <w:rPr>
            <w:rFonts w:ascii="Arial" w:hAnsi="Arial" w:cs="Arial"/>
            <w:noProof/>
            <w:webHidden/>
          </w:rPr>
          <w:fldChar w:fldCharType="end"/>
        </w:r>
      </w:hyperlink>
    </w:p>
    <w:p w:rsidR="00DF1ACE" w:rsidRPr="00DF1ACE" w:rsidRDefault="00A15BA1">
      <w:pPr>
        <w:pStyle w:val="TM2"/>
        <w:tabs>
          <w:tab w:val="left" w:pos="880"/>
          <w:tab w:val="right" w:leader="dot" w:pos="10456"/>
        </w:tabs>
        <w:rPr>
          <w:rFonts w:ascii="Arial" w:eastAsiaTheme="minorEastAsia" w:hAnsi="Arial" w:cs="Arial"/>
          <w:noProof/>
          <w:sz w:val="22"/>
          <w:szCs w:val="22"/>
          <w:lang w:eastAsia="fr-FR"/>
        </w:rPr>
      </w:pPr>
      <w:hyperlink w:anchor="_Toc414869805" w:history="1">
        <w:r w:rsidR="00DF1ACE" w:rsidRPr="00DF1ACE">
          <w:rPr>
            <w:rStyle w:val="Lienhypertexte"/>
            <w:rFonts w:ascii="Arial" w:hAnsi="Arial" w:cs="Arial"/>
            <w:noProof/>
          </w:rPr>
          <w:t>3.2</w:t>
        </w:r>
        <w:r w:rsidR="00DF1ACE" w:rsidRPr="00DF1ACE">
          <w:rPr>
            <w:rFonts w:ascii="Arial" w:eastAsiaTheme="minorEastAsia" w:hAnsi="Arial" w:cs="Arial"/>
            <w:noProof/>
            <w:sz w:val="22"/>
            <w:szCs w:val="22"/>
            <w:lang w:eastAsia="fr-FR"/>
          </w:rPr>
          <w:tab/>
        </w:r>
        <w:r w:rsidR="00DF1ACE" w:rsidRPr="00DF1ACE">
          <w:rPr>
            <w:rStyle w:val="Lienhypertexte"/>
            <w:rFonts w:ascii="Arial" w:hAnsi="Arial" w:cs="Arial"/>
            <w:noProof/>
          </w:rPr>
          <w:t>Arrêt</w:t>
        </w:r>
        <w:r w:rsidR="00DF1ACE" w:rsidRPr="00DF1ACE">
          <w:rPr>
            <w:rFonts w:ascii="Arial" w:hAnsi="Arial" w:cs="Arial"/>
            <w:noProof/>
            <w:webHidden/>
          </w:rPr>
          <w:tab/>
        </w:r>
        <w:r w:rsidRPr="00DF1ACE">
          <w:rPr>
            <w:rFonts w:ascii="Arial" w:hAnsi="Arial" w:cs="Arial"/>
            <w:noProof/>
            <w:webHidden/>
          </w:rPr>
          <w:fldChar w:fldCharType="begin"/>
        </w:r>
        <w:r w:rsidR="00DF1ACE" w:rsidRPr="00DF1ACE">
          <w:rPr>
            <w:rFonts w:ascii="Arial" w:hAnsi="Arial" w:cs="Arial"/>
            <w:noProof/>
            <w:webHidden/>
          </w:rPr>
          <w:instrText xml:space="preserve"> PAGEREF _Toc414869805 \h </w:instrText>
        </w:r>
        <w:r w:rsidRPr="00DF1ACE">
          <w:rPr>
            <w:rFonts w:ascii="Arial" w:hAnsi="Arial" w:cs="Arial"/>
            <w:noProof/>
            <w:webHidden/>
          </w:rPr>
        </w:r>
        <w:r w:rsidRPr="00DF1ACE">
          <w:rPr>
            <w:rFonts w:ascii="Arial" w:hAnsi="Arial" w:cs="Arial"/>
            <w:noProof/>
            <w:webHidden/>
          </w:rPr>
          <w:fldChar w:fldCharType="separate"/>
        </w:r>
        <w:r w:rsidR="001F2F9A">
          <w:rPr>
            <w:rFonts w:ascii="Arial" w:hAnsi="Arial" w:cs="Arial"/>
            <w:noProof/>
            <w:webHidden/>
          </w:rPr>
          <w:t>4</w:t>
        </w:r>
        <w:r w:rsidRPr="00DF1ACE">
          <w:rPr>
            <w:rFonts w:ascii="Arial" w:hAnsi="Arial" w:cs="Arial"/>
            <w:noProof/>
            <w:webHidden/>
          </w:rPr>
          <w:fldChar w:fldCharType="end"/>
        </w:r>
      </w:hyperlink>
    </w:p>
    <w:p w:rsidR="00DF1ACE" w:rsidRPr="00DF1ACE" w:rsidRDefault="00A15BA1">
      <w:pPr>
        <w:pStyle w:val="TM1"/>
        <w:tabs>
          <w:tab w:val="left" w:pos="480"/>
          <w:tab w:val="right" w:leader="dot" w:pos="10456"/>
        </w:tabs>
        <w:rPr>
          <w:rFonts w:eastAsiaTheme="minorEastAsia" w:cs="Arial"/>
          <w:b w:val="0"/>
          <w:bCs w:val="0"/>
          <w:caps w:val="0"/>
          <w:noProof/>
          <w:sz w:val="22"/>
          <w:szCs w:val="22"/>
          <w:lang w:eastAsia="fr-FR"/>
        </w:rPr>
      </w:pPr>
      <w:hyperlink w:anchor="_Toc414869806" w:history="1">
        <w:r w:rsidR="00DF1ACE" w:rsidRPr="00DF1ACE">
          <w:rPr>
            <w:rStyle w:val="Lienhypertexte"/>
            <w:rFonts w:cs="Arial"/>
            <w:noProof/>
          </w:rPr>
          <w:t>4.</w:t>
        </w:r>
        <w:r w:rsidR="00DF1ACE" w:rsidRPr="00DF1ACE">
          <w:rPr>
            <w:rFonts w:eastAsiaTheme="minorEastAsia" w:cs="Arial"/>
            <w:b w:val="0"/>
            <w:bCs w:val="0"/>
            <w:caps w:val="0"/>
            <w:noProof/>
            <w:sz w:val="22"/>
            <w:szCs w:val="22"/>
            <w:lang w:eastAsia="fr-FR"/>
          </w:rPr>
          <w:tab/>
        </w:r>
        <w:r w:rsidR="00DF1ACE" w:rsidRPr="00DF1ACE">
          <w:rPr>
            <w:rStyle w:val="Lienhypertexte"/>
            <w:rFonts w:cs="Arial"/>
            <w:noProof/>
          </w:rPr>
          <w:t>DEMANDE DE REGENERATION / REGENERATION</w:t>
        </w:r>
        <w:r w:rsidR="00DF1ACE" w:rsidRPr="00DF1ACE">
          <w:rPr>
            <w:rFonts w:cs="Arial"/>
            <w:noProof/>
            <w:webHidden/>
          </w:rPr>
          <w:tab/>
        </w:r>
        <w:r w:rsidRPr="00DF1ACE">
          <w:rPr>
            <w:rFonts w:cs="Arial"/>
            <w:noProof/>
            <w:webHidden/>
          </w:rPr>
          <w:fldChar w:fldCharType="begin"/>
        </w:r>
        <w:r w:rsidR="00DF1ACE" w:rsidRPr="00DF1ACE">
          <w:rPr>
            <w:rFonts w:cs="Arial"/>
            <w:noProof/>
            <w:webHidden/>
          </w:rPr>
          <w:instrText xml:space="preserve"> PAGEREF _Toc414869806 \h </w:instrText>
        </w:r>
        <w:r w:rsidRPr="00DF1ACE">
          <w:rPr>
            <w:rFonts w:cs="Arial"/>
            <w:noProof/>
            <w:webHidden/>
          </w:rPr>
        </w:r>
        <w:r w:rsidRPr="00DF1ACE">
          <w:rPr>
            <w:rFonts w:cs="Arial"/>
            <w:noProof/>
            <w:webHidden/>
          </w:rPr>
          <w:fldChar w:fldCharType="separate"/>
        </w:r>
        <w:r w:rsidR="001F2F9A">
          <w:rPr>
            <w:rFonts w:cs="Arial"/>
            <w:noProof/>
            <w:webHidden/>
          </w:rPr>
          <w:t>5</w:t>
        </w:r>
        <w:r w:rsidRPr="00DF1ACE">
          <w:rPr>
            <w:rFonts w:cs="Arial"/>
            <w:noProof/>
            <w:webHidden/>
          </w:rPr>
          <w:fldChar w:fldCharType="end"/>
        </w:r>
      </w:hyperlink>
    </w:p>
    <w:p w:rsidR="00DF1ACE" w:rsidRPr="00DF1ACE" w:rsidRDefault="00A15BA1">
      <w:pPr>
        <w:pStyle w:val="TM2"/>
        <w:tabs>
          <w:tab w:val="left" w:pos="880"/>
          <w:tab w:val="right" w:leader="dot" w:pos="10456"/>
        </w:tabs>
        <w:rPr>
          <w:rFonts w:ascii="Arial" w:eastAsiaTheme="minorEastAsia" w:hAnsi="Arial" w:cs="Arial"/>
          <w:noProof/>
          <w:sz w:val="22"/>
          <w:szCs w:val="22"/>
          <w:lang w:eastAsia="fr-FR"/>
        </w:rPr>
      </w:pPr>
      <w:hyperlink w:anchor="_Toc414869808" w:history="1">
        <w:r w:rsidR="00DF1ACE" w:rsidRPr="00DF1ACE">
          <w:rPr>
            <w:rStyle w:val="Lienhypertexte"/>
            <w:rFonts w:ascii="Arial" w:hAnsi="Arial" w:cs="Arial"/>
            <w:noProof/>
          </w:rPr>
          <w:t>4.1</w:t>
        </w:r>
        <w:r w:rsidR="00DF1ACE" w:rsidRPr="00DF1ACE">
          <w:rPr>
            <w:rFonts w:ascii="Arial" w:eastAsiaTheme="minorEastAsia" w:hAnsi="Arial" w:cs="Arial"/>
            <w:noProof/>
            <w:sz w:val="22"/>
            <w:szCs w:val="22"/>
            <w:lang w:eastAsia="fr-FR"/>
          </w:rPr>
          <w:tab/>
        </w:r>
        <w:r w:rsidR="00DF1ACE" w:rsidRPr="00DF1ACE">
          <w:rPr>
            <w:rStyle w:val="Lienhypertexte"/>
            <w:rFonts w:ascii="Arial" w:hAnsi="Arial" w:cs="Arial"/>
            <w:noProof/>
          </w:rPr>
          <w:t>En « DISTANCE » ou en « LOCAL » les séquences de régénération s’enchaînent une fois la demande de régénération satisfaite</w:t>
        </w:r>
        <w:r w:rsidR="00DF1ACE" w:rsidRPr="00DF1ACE">
          <w:rPr>
            <w:rFonts w:ascii="Arial" w:hAnsi="Arial" w:cs="Arial"/>
            <w:noProof/>
            <w:webHidden/>
          </w:rPr>
          <w:tab/>
        </w:r>
        <w:r w:rsidRPr="00DF1ACE">
          <w:rPr>
            <w:rFonts w:ascii="Arial" w:hAnsi="Arial" w:cs="Arial"/>
            <w:noProof/>
            <w:webHidden/>
          </w:rPr>
          <w:fldChar w:fldCharType="begin"/>
        </w:r>
        <w:r w:rsidR="00DF1ACE" w:rsidRPr="00DF1ACE">
          <w:rPr>
            <w:rFonts w:ascii="Arial" w:hAnsi="Arial" w:cs="Arial"/>
            <w:noProof/>
            <w:webHidden/>
          </w:rPr>
          <w:instrText xml:space="preserve"> PAGEREF _Toc414869808 \h </w:instrText>
        </w:r>
        <w:r w:rsidRPr="00DF1ACE">
          <w:rPr>
            <w:rFonts w:ascii="Arial" w:hAnsi="Arial" w:cs="Arial"/>
            <w:noProof/>
            <w:webHidden/>
          </w:rPr>
        </w:r>
        <w:r w:rsidRPr="00DF1ACE">
          <w:rPr>
            <w:rFonts w:ascii="Arial" w:hAnsi="Arial" w:cs="Arial"/>
            <w:noProof/>
            <w:webHidden/>
          </w:rPr>
          <w:fldChar w:fldCharType="separate"/>
        </w:r>
        <w:r w:rsidR="001F2F9A">
          <w:rPr>
            <w:rFonts w:ascii="Arial" w:hAnsi="Arial" w:cs="Arial"/>
            <w:noProof/>
            <w:webHidden/>
          </w:rPr>
          <w:t>5</w:t>
        </w:r>
        <w:r w:rsidRPr="00DF1ACE">
          <w:rPr>
            <w:rFonts w:ascii="Arial" w:hAnsi="Arial" w:cs="Arial"/>
            <w:noProof/>
            <w:webHidden/>
          </w:rPr>
          <w:fldChar w:fldCharType="end"/>
        </w:r>
      </w:hyperlink>
    </w:p>
    <w:p w:rsidR="00DF1ACE" w:rsidRPr="00DF1ACE" w:rsidRDefault="00A15BA1">
      <w:pPr>
        <w:pStyle w:val="TM2"/>
        <w:tabs>
          <w:tab w:val="left" w:pos="880"/>
          <w:tab w:val="right" w:leader="dot" w:pos="10456"/>
        </w:tabs>
        <w:rPr>
          <w:rFonts w:ascii="Arial" w:eastAsiaTheme="minorEastAsia" w:hAnsi="Arial" w:cs="Arial"/>
          <w:noProof/>
          <w:sz w:val="22"/>
          <w:szCs w:val="22"/>
          <w:lang w:eastAsia="fr-FR"/>
        </w:rPr>
      </w:pPr>
      <w:hyperlink w:anchor="_Toc414869809" w:history="1">
        <w:r w:rsidR="00DF1ACE" w:rsidRPr="00DF1ACE">
          <w:rPr>
            <w:rStyle w:val="Lienhypertexte"/>
            <w:rFonts w:ascii="Arial" w:hAnsi="Arial" w:cs="Arial"/>
            <w:noProof/>
          </w:rPr>
          <w:t>4.2</w:t>
        </w:r>
        <w:r w:rsidR="00DF1ACE" w:rsidRPr="00DF1ACE">
          <w:rPr>
            <w:rFonts w:ascii="Arial" w:eastAsiaTheme="minorEastAsia" w:hAnsi="Arial" w:cs="Arial"/>
            <w:noProof/>
            <w:sz w:val="22"/>
            <w:szCs w:val="22"/>
            <w:lang w:eastAsia="fr-FR"/>
          </w:rPr>
          <w:tab/>
        </w:r>
        <w:r w:rsidR="00DF1ACE" w:rsidRPr="00DF1ACE">
          <w:rPr>
            <w:rStyle w:val="Lienhypertexte"/>
            <w:rFonts w:ascii="Arial" w:hAnsi="Arial" w:cs="Arial"/>
            <w:noProof/>
          </w:rPr>
          <w:t>MANU : la régénération se fait manuellement et le grafcet doit suivre l’avance du cyclomatic ; les pompes sont démarrées en manu.</w:t>
        </w:r>
        <w:r w:rsidR="00DF1ACE" w:rsidRPr="00DF1ACE">
          <w:rPr>
            <w:rFonts w:ascii="Arial" w:hAnsi="Arial" w:cs="Arial"/>
            <w:noProof/>
            <w:webHidden/>
          </w:rPr>
          <w:tab/>
        </w:r>
        <w:r w:rsidRPr="00DF1ACE">
          <w:rPr>
            <w:rFonts w:ascii="Arial" w:hAnsi="Arial" w:cs="Arial"/>
            <w:noProof/>
            <w:webHidden/>
          </w:rPr>
          <w:fldChar w:fldCharType="begin"/>
        </w:r>
        <w:r w:rsidR="00DF1ACE" w:rsidRPr="00DF1ACE">
          <w:rPr>
            <w:rFonts w:ascii="Arial" w:hAnsi="Arial" w:cs="Arial"/>
            <w:noProof/>
            <w:webHidden/>
          </w:rPr>
          <w:instrText xml:space="preserve"> PAGEREF _Toc414869809 \h </w:instrText>
        </w:r>
        <w:r w:rsidRPr="00DF1ACE">
          <w:rPr>
            <w:rFonts w:ascii="Arial" w:hAnsi="Arial" w:cs="Arial"/>
            <w:noProof/>
            <w:webHidden/>
          </w:rPr>
        </w:r>
        <w:r w:rsidRPr="00DF1ACE">
          <w:rPr>
            <w:rFonts w:ascii="Arial" w:hAnsi="Arial" w:cs="Arial"/>
            <w:noProof/>
            <w:webHidden/>
          </w:rPr>
          <w:fldChar w:fldCharType="separate"/>
        </w:r>
        <w:r w:rsidR="001F2F9A">
          <w:rPr>
            <w:rFonts w:ascii="Arial" w:hAnsi="Arial" w:cs="Arial"/>
            <w:noProof/>
            <w:webHidden/>
          </w:rPr>
          <w:t>6</w:t>
        </w:r>
        <w:r w:rsidRPr="00DF1ACE">
          <w:rPr>
            <w:rFonts w:ascii="Arial" w:hAnsi="Arial" w:cs="Arial"/>
            <w:noProof/>
            <w:webHidden/>
          </w:rPr>
          <w:fldChar w:fldCharType="end"/>
        </w:r>
      </w:hyperlink>
    </w:p>
    <w:p w:rsidR="00DF1ACE" w:rsidRPr="00DF1ACE" w:rsidRDefault="00A15BA1">
      <w:pPr>
        <w:pStyle w:val="TM1"/>
        <w:tabs>
          <w:tab w:val="left" w:pos="480"/>
          <w:tab w:val="right" w:leader="dot" w:pos="10456"/>
        </w:tabs>
        <w:rPr>
          <w:rFonts w:eastAsiaTheme="minorEastAsia" w:cs="Arial"/>
          <w:b w:val="0"/>
          <w:bCs w:val="0"/>
          <w:caps w:val="0"/>
          <w:noProof/>
          <w:sz w:val="22"/>
          <w:szCs w:val="22"/>
          <w:lang w:eastAsia="fr-FR"/>
        </w:rPr>
      </w:pPr>
      <w:hyperlink w:anchor="_Toc414869810" w:history="1">
        <w:r w:rsidR="00DF1ACE" w:rsidRPr="00DF1ACE">
          <w:rPr>
            <w:rStyle w:val="Lienhypertexte"/>
            <w:rFonts w:cs="Arial"/>
            <w:noProof/>
          </w:rPr>
          <w:t>5.</w:t>
        </w:r>
        <w:r w:rsidR="00DF1ACE" w:rsidRPr="00DF1ACE">
          <w:rPr>
            <w:rFonts w:eastAsiaTheme="minorEastAsia" w:cs="Arial"/>
            <w:b w:val="0"/>
            <w:bCs w:val="0"/>
            <w:caps w:val="0"/>
            <w:noProof/>
            <w:sz w:val="22"/>
            <w:szCs w:val="22"/>
            <w:lang w:eastAsia="fr-FR"/>
          </w:rPr>
          <w:tab/>
        </w:r>
        <w:r w:rsidR="00DF1ACE" w:rsidRPr="00DF1ACE">
          <w:rPr>
            <w:rStyle w:val="Lienhypertexte"/>
            <w:rFonts w:cs="Arial"/>
            <w:noProof/>
          </w:rPr>
          <w:t>MARCHE DEGRADEE</w:t>
        </w:r>
        <w:r w:rsidR="00DF1ACE" w:rsidRPr="00DF1ACE">
          <w:rPr>
            <w:rFonts w:cs="Arial"/>
            <w:noProof/>
            <w:webHidden/>
          </w:rPr>
          <w:tab/>
        </w:r>
        <w:r w:rsidRPr="00DF1ACE">
          <w:rPr>
            <w:rFonts w:cs="Arial"/>
            <w:noProof/>
            <w:webHidden/>
          </w:rPr>
          <w:fldChar w:fldCharType="begin"/>
        </w:r>
        <w:r w:rsidR="00DF1ACE" w:rsidRPr="00DF1ACE">
          <w:rPr>
            <w:rFonts w:cs="Arial"/>
            <w:noProof/>
            <w:webHidden/>
          </w:rPr>
          <w:instrText xml:space="preserve"> PAGEREF _Toc414869810 \h </w:instrText>
        </w:r>
        <w:r w:rsidRPr="00DF1ACE">
          <w:rPr>
            <w:rFonts w:cs="Arial"/>
            <w:noProof/>
            <w:webHidden/>
          </w:rPr>
        </w:r>
        <w:r w:rsidRPr="00DF1ACE">
          <w:rPr>
            <w:rFonts w:cs="Arial"/>
            <w:noProof/>
            <w:webHidden/>
          </w:rPr>
          <w:fldChar w:fldCharType="separate"/>
        </w:r>
        <w:r w:rsidR="001F2F9A">
          <w:rPr>
            <w:rFonts w:cs="Arial"/>
            <w:noProof/>
            <w:webHidden/>
          </w:rPr>
          <w:t>6</w:t>
        </w:r>
        <w:r w:rsidRPr="00DF1ACE">
          <w:rPr>
            <w:rFonts w:cs="Arial"/>
            <w:noProof/>
            <w:webHidden/>
          </w:rPr>
          <w:fldChar w:fldCharType="end"/>
        </w:r>
      </w:hyperlink>
    </w:p>
    <w:p w:rsidR="00DF1ACE" w:rsidRPr="00DF1ACE" w:rsidRDefault="00A15BA1">
      <w:pPr>
        <w:pStyle w:val="TM2"/>
        <w:tabs>
          <w:tab w:val="left" w:pos="880"/>
          <w:tab w:val="right" w:leader="dot" w:pos="10456"/>
        </w:tabs>
        <w:rPr>
          <w:rFonts w:ascii="Arial" w:eastAsiaTheme="minorEastAsia" w:hAnsi="Arial" w:cs="Arial"/>
          <w:noProof/>
          <w:sz w:val="22"/>
          <w:szCs w:val="22"/>
          <w:lang w:eastAsia="fr-FR"/>
        </w:rPr>
      </w:pPr>
      <w:hyperlink w:anchor="_Toc414869812" w:history="1">
        <w:r w:rsidR="00DF1ACE" w:rsidRPr="00DF1ACE">
          <w:rPr>
            <w:rStyle w:val="Lienhypertexte"/>
            <w:rFonts w:ascii="Arial" w:hAnsi="Arial" w:cs="Arial"/>
            <w:noProof/>
          </w:rPr>
          <w:t>5.1</w:t>
        </w:r>
        <w:r w:rsidR="00DF1ACE" w:rsidRPr="00DF1ACE">
          <w:rPr>
            <w:rFonts w:ascii="Arial" w:eastAsiaTheme="minorEastAsia" w:hAnsi="Arial" w:cs="Arial"/>
            <w:noProof/>
            <w:sz w:val="22"/>
            <w:szCs w:val="22"/>
            <w:lang w:eastAsia="fr-FR"/>
          </w:rPr>
          <w:tab/>
        </w:r>
        <w:r w:rsidR="00DF1ACE" w:rsidRPr="00DF1ACE">
          <w:rPr>
            <w:rStyle w:val="Lienhypertexte"/>
            <w:rFonts w:ascii="Arial" w:hAnsi="Arial" w:cs="Arial"/>
            <w:noProof/>
          </w:rPr>
          <w:t>Chaînes de production</w:t>
        </w:r>
        <w:r w:rsidR="00DF1ACE" w:rsidRPr="00DF1ACE">
          <w:rPr>
            <w:rFonts w:ascii="Arial" w:hAnsi="Arial" w:cs="Arial"/>
            <w:noProof/>
            <w:webHidden/>
          </w:rPr>
          <w:tab/>
        </w:r>
        <w:r w:rsidRPr="00DF1ACE">
          <w:rPr>
            <w:rFonts w:ascii="Arial" w:hAnsi="Arial" w:cs="Arial"/>
            <w:noProof/>
            <w:webHidden/>
          </w:rPr>
          <w:fldChar w:fldCharType="begin"/>
        </w:r>
        <w:r w:rsidR="00DF1ACE" w:rsidRPr="00DF1ACE">
          <w:rPr>
            <w:rFonts w:ascii="Arial" w:hAnsi="Arial" w:cs="Arial"/>
            <w:noProof/>
            <w:webHidden/>
          </w:rPr>
          <w:instrText xml:space="preserve"> PAGEREF _Toc414869812 \h </w:instrText>
        </w:r>
        <w:r w:rsidRPr="00DF1ACE">
          <w:rPr>
            <w:rFonts w:ascii="Arial" w:hAnsi="Arial" w:cs="Arial"/>
            <w:noProof/>
            <w:webHidden/>
          </w:rPr>
        </w:r>
        <w:r w:rsidRPr="00DF1ACE">
          <w:rPr>
            <w:rFonts w:ascii="Arial" w:hAnsi="Arial" w:cs="Arial"/>
            <w:noProof/>
            <w:webHidden/>
          </w:rPr>
          <w:fldChar w:fldCharType="separate"/>
        </w:r>
        <w:r w:rsidR="001F2F9A">
          <w:rPr>
            <w:rFonts w:ascii="Arial" w:hAnsi="Arial" w:cs="Arial"/>
            <w:noProof/>
            <w:webHidden/>
          </w:rPr>
          <w:t>7</w:t>
        </w:r>
        <w:r w:rsidRPr="00DF1ACE">
          <w:rPr>
            <w:rFonts w:ascii="Arial" w:hAnsi="Arial" w:cs="Arial"/>
            <w:noProof/>
            <w:webHidden/>
          </w:rPr>
          <w:fldChar w:fldCharType="end"/>
        </w:r>
      </w:hyperlink>
    </w:p>
    <w:p w:rsidR="00DF1ACE" w:rsidRPr="00DF1ACE" w:rsidRDefault="00A15BA1">
      <w:pPr>
        <w:pStyle w:val="TM2"/>
        <w:tabs>
          <w:tab w:val="left" w:pos="880"/>
          <w:tab w:val="right" w:leader="dot" w:pos="10456"/>
        </w:tabs>
        <w:rPr>
          <w:rFonts w:ascii="Arial" w:eastAsiaTheme="minorEastAsia" w:hAnsi="Arial" w:cs="Arial"/>
          <w:noProof/>
          <w:sz w:val="22"/>
          <w:szCs w:val="22"/>
          <w:lang w:eastAsia="fr-FR"/>
        </w:rPr>
      </w:pPr>
      <w:hyperlink w:anchor="_Toc414869813" w:history="1">
        <w:r w:rsidR="00DF1ACE" w:rsidRPr="00DF1ACE">
          <w:rPr>
            <w:rStyle w:val="Lienhypertexte"/>
            <w:rFonts w:ascii="Arial" w:hAnsi="Arial" w:cs="Arial"/>
            <w:noProof/>
          </w:rPr>
          <w:t>5.2</w:t>
        </w:r>
        <w:r w:rsidR="00DF1ACE" w:rsidRPr="00DF1ACE">
          <w:rPr>
            <w:rFonts w:ascii="Arial" w:eastAsiaTheme="minorEastAsia" w:hAnsi="Arial" w:cs="Arial"/>
            <w:noProof/>
            <w:sz w:val="22"/>
            <w:szCs w:val="22"/>
            <w:lang w:eastAsia="fr-FR"/>
          </w:rPr>
          <w:tab/>
        </w:r>
        <w:r w:rsidR="00DF1ACE" w:rsidRPr="00DF1ACE">
          <w:rPr>
            <w:rStyle w:val="Lienhypertexte"/>
            <w:rFonts w:ascii="Arial" w:hAnsi="Arial" w:cs="Arial"/>
            <w:noProof/>
          </w:rPr>
          <w:t>Chaîne en régénération</w:t>
        </w:r>
        <w:r w:rsidR="00DF1ACE" w:rsidRPr="00DF1ACE">
          <w:rPr>
            <w:rFonts w:ascii="Arial" w:hAnsi="Arial" w:cs="Arial"/>
            <w:noProof/>
            <w:webHidden/>
          </w:rPr>
          <w:tab/>
        </w:r>
        <w:r w:rsidRPr="00DF1ACE">
          <w:rPr>
            <w:rFonts w:ascii="Arial" w:hAnsi="Arial" w:cs="Arial"/>
            <w:noProof/>
            <w:webHidden/>
          </w:rPr>
          <w:fldChar w:fldCharType="begin"/>
        </w:r>
        <w:r w:rsidR="00DF1ACE" w:rsidRPr="00DF1ACE">
          <w:rPr>
            <w:rFonts w:ascii="Arial" w:hAnsi="Arial" w:cs="Arial"/>
            <w:noProof/>
            <w:webHidden/>
          </w:rPr>
          <w:instrText xml:space="preserve"> PAGEREF _Toc414869813 \h </w:instrText>
        </w:r>
        <w:r w:rsidRPr="00DF1ACE">
          <w:rPr>
            <w:rFonts w:ascii="Arial" w:hAnsi="Arial" w:cs="Arial"/>
            <w:noProof/>
            <w:webHidden/>
          </w:rPr>
        </w:r>
        <w:r w:rsidRPr="00DF1ACE">
          <w:rPr>
            <w:rFonts w:ascii="Arial" w:hAnsi="Arial" w:cs="Arial"/>
            <w:noProof/>
            <w:webHidden/>
          </w:rPr>
          <w:fldChar w:fldCharType="separate"/>
        </w:r>
        <w:r w:rsidR="001F2F9A">
          <w:rPr>
            <w:rFonts w:ascii="Arial" w:hAnsi="Arial" w:cs="Arial"/>
            <w:noProof/>
            <w:webHidden/>
          </w:rPr>
          <w:t>7</w:t>
        </w:r>
        <w:r w:rsidRPr="00DF1ACE">
          <w:rPr>
            <w:rFonts w:ascii="Arial" w:hAnsi="Arial" w:cs="Arial"/>
            <w:noProof/>
            <w:webHidden/>
          </w:rPr>
          <w:fldChar w:fldCharType="end"/>
        </w:r>
      </w:hyperlink>
    </w:p>
    <w:p w:rsidR="00DF1ACE" w:rsidRPr="00DF1ACE" w:rsidRDefault="00A15BA1">
      <w:pPr>
        <w:pStyle w:val="TM1"/>
        <w:tabs>
          <w:tab w:val="left" w:pos="480"/>
          <w:tab w:val="right" w:leader="dot" w:pos="10456"/>
        </w:tabs>
        <w:rPr>
          <w:rFonts w:eastAsiaTheme="minorEastAsia" w:cs="Arial"/>
          <w:b w:val="0"/>
          <w:bCs w:val="0"/>
          <w:caps w:val="0"/>
          <w:noProof/>
          <w:sz w:val="22"/>
          <w:szCs w:val="22"/>
          <w:lang w:eastAsia="fr-FR"/>
        </w:rPr>
      </w:pPr>
      <w:hyperlink w:anchor="_Toc414869814" w:history="1">
        <w:r w:rsidR="00DF1ACE" w:rsidRPr="00DF1ACE">
          <w:rPr>
            <w:rStyle w:val="Lienhypertexte"/>
            <w:rFonts w:cs="Arial"/>
            <w:noProof/>
          </w:rPr>
          <w:t>6.</w:t>
        </w:r>
        <w:r w:rsidR="00DF1ACE" w:rsidRPr="00DF1ACE">
          <w:rPr>
            <w:rFonts w:eastAsiaTheme="minorEastAsia" w:cs="Arial"/>
            <w:b w:val="0"/>
            <w:bCs w:val="0"/>
            <w:caps w:val="0"/>
            <w:noProof/>
            <w:sz w:val="22"/>
            <w:szCs w:val="22"/>
            <w:lang w:eastAsia="fr-FR"/>
          </w:rPr>
          <w:tab/>
        </w:r>
        <w:r w:rsidR="00DF1ACE" w:rsidRPr="00DF1ACE">
          <w:rPr>
            <w:rStyle w:val="Lienhypertexte"/>
            <w:rFonts w:cs="Arial"/>
            <w:noProof/>
          </w:rPr>
          <w:t>ELECTROVANNES ACIDE ET SOUDE ET EAU DE DILUTION</w:t>
        </w:r>
        <w:r w:rsidR="00DF1ACE" w:rsidRPr="00DF1ACE">
          <w:rPr>
            <w:rFonts w:cs="Arial"/>
            <w:noProof/>
            <w:webHidden/>
          </w:rPr>
          <w:tab/>
        </w:r>
        <w:r w:rsidRPr="00DF1ACE">
          <w:rPr>
            <w:rFonts w:cs="Arial"/>
            <w:noProof/>
            <w:webHidden/>
          </w:rPr>
          <w:fldChar w:fldCharType="begin"/>
        </w:r>
        <w:r w:rsidR="00DF1ACE" w:rsidRPr="00DF1ACE">
          <w:rPr>
            <w:rFonts w:cs="Arial"/>
            <w:noProof/>
            <w:webHidden/>
          </w:rPr>
          <w:instrText xml:space="preserve"> PAGEREF _Toc414869814 \h </w:instrText>
        </w:r>
        <w:r w:rsidRPr="00DF1ACE">
          <w:rPr>
            <w:rFonts w:cs="Arial"/>
            <w:noProof/>
            <w:webHidden/>
          </w:rPr>
        </w:r>
        <w:r w:rsidRPr="00DF1ACE">
          <w:rPr>
            <w:rFonts w:cs="Arial"/>
            <w:noProof/>
            <w:webHidden/>
          </w:rPr>
          <w:fldChar w:fldCharType="separate"/>
        </w:r>
        <w:r w:rsidR="001F2F9A">
          <w:rPr>
            <w:rFonts w:cs="Arial"/>
            <w:noProof/>
            <w:webHidden/>
          </w:rPr>
          <w:t>7</w:t>
        </w:r>
        <w:r w:rsidRPr="00DF1ACE">
          <w:rPr>
            <w:rFonts w:cs="Arial"/>
            <w:noProof/>
            <w:webHidden/>
          </w:rPr>
          <w:fldChar w:fldCharType="end"/>
        </w:r>
      </w:hyperlink>
    </w:p>
    <w:p w:rsidR="00DF1ACE" w:rsidRPr="00DF1ACE" w:rsidRDefault="00A15BA1">
      <w:pPr>
        <w:pStyle w:val="TM1"/>
        <w:tabs>
          <w:tab w:val="left" w:pos="480"/>
          <w:tab w:val="right" w:leader="dot" w:pos="10456"/>
        </w:tabs>
        <w:rPr>
          <w:rFonts w:eastAsiaTheme="minorEastAsia" w:cs="Arial"/>
          <w:b w:val="0"/>
          <w:bCs w:val="0"/>
          <w:caps w:val="0"/>
          <w:noProof/>
          <w:sz w:val="22"/>
          <w:szCs w:val="22"/>
          <w:lang w:eastAsia="fr-FR"/>
        </w:rPr>
      </w:pPr>
      <w:hyperlink w:anchor="_Toc414869816" w:history="1">
        <w:r w:rsidR="00DF1ACE" w:rsidRPr="00DF1ACE">
          <w:rPr>
            <w:rStyle w:val="Lienhypertexte"/>
            <w:rFonts w:cs="Arial"/>
            <w:noProof/>
          </w:rPr>
          <w:t>7.</w:t>
        </w:r>
        <w:r w:rsidR="00DF1ACE" w:rsidRPr="00DF1ACE">
          <w:rPr>
            <w:rFonts w:eastAsiaTheme="minorEastAsia" w:cs="Arial"/>
            <w:b w:val="0"/>
            <w:bCs w:val="0"/>
            <w:caps w:val="0"/>
            <w:noProof/>
            <w:sz w:val="22"/>
            <w:szCs w:val="22"/>
            <w:lang w:eastAsia="fr-FR"/>
          </w:rPr>
          <w:tab/>
        </w:r>
        <w:r w:rsidR="00DF1ACE" w:rsidRPr="00DF1ACE">
          <w:rPr>
            <w:rStyle w:val="Lienhypertexte"/>
            <w:rFonts w:cs="Arial"/>
            <w:noProof/>
          </w:rPr>
          <w:t>DISCORDANCES POMPES</w:t>
        </w:r>
        <w:r w:rsidR="00DF1ACE" w:rsidRPr="00DF1ACE">
          <w:rPr>
            <w:rFonts w:cs="Arial"/>
            <w:noProof/>
            <w:webHidden/>
          </w:rPr>
          <w:tab/>
        </w:r>
        <w:r w:rsidRPr="00DF1ACE">
          <w:rPr>
            <w:rFonts w:cs="Arial"/>
            <w:noProof/>
            <w:webHidden/>
          </w:rPr>
          <w:fldChar w:fldCharType="begin"/>
        </w:r>
        <w:r w:rsidR="00DF1ACE" w:rsidRPr="00DF1ACE">
          <w:rPr>
            <w:rFonts w:cs="Arial"/>
            <w:noProof/>
            <w:webHidden/>
          </w:rPr>
          <w:instrText xml:space="preserve"> PAGEREF _Toc414869816 \h </w:instrText>
        </w:r>
        <w:r w:rsidRPr="00DF1ACE">
          <w:rPr>
            <w:rFonts w:cs="Arial"/>
            <w:noProof/>
            <w:webHidden/>
          </w:rPr>
        </w:r>
        <w:r w:rsidRPr="00DF1ACE">
          <w:rPr>
            <w:rFonts w:cs="Arial"/>
            <w:noProof/>
            <w:webHidden/>
          </w:rPr>
          <w:fldChar w:fldCharType="separate"/>
        </w:r>
        <w:r w:rsidR="001F2F9A">
          <w:rPr>
            <w:rFonts w:cs="Arial"/>
            <w:noProof/>
            <w:webHidden/>
          </w:rPr>
          <w:t>8</w:t>
        </w:r>
        <w:r w:rsidRPr="00DF1ACE">
          <w:rPr>
            <w:rFonts w:cs="Arial"/>
            <w:noProof/>
            <w:webHidden/>
          </w:rPr>
          <w:fldChar w:fldCharType="end"/>
        </w:r>
      </w:hyperlink>
    </w:p>
    <w:p w:rsidR="00DF1ACE" w:rsidRPr="00DF1ACE" w:rsidRDefault="00A15BA1">
      <w:pPr>
        <w:pStyle w:val="TM1"/>
        <w:tabs>
          <w:tab w:val="left" w:pos="480"/>
          <w:tab w:val="right" w:leader="dot" w:pos="10456"/>
        </w:tabs>
        <w:rPr>
          <w:rFonts w:eastAsiaTheme="minorEastAsia" w:cs="Arial"/>
          <w:b w:val="0"/>
          <w:bCs w:val="0"/>
          <w:caps w:val="0"/>
          <w:noProof/>
          <w:sz w:val="22"/>
          <w:szCs w:val="22"/>
          <w:lang w:eastAsia="fr-FR"/>
        </w:rPr>
      </w:pPr>
      <w:hyperlink w:anchor="_Toc414869817" w:history="1">
        <w:r w:rsidR="00DF1ACE" w:rsidRPr="00DF1ACE">
          <w:rPr>
            <w:rStyle w:val="Lienhypertexte"/>
            <w:rFonts w:cs="Arial"/>
            <w:noProof/>
          </w:rPr>
          <w:t>8.</w:t>
        </w:r>
        <w:r w:rsidR="00DF1ACE" w:rsidRPr="00DF1ACE">
          <w:rPr>
            <w:rFonts w:eastAsiaTheme="minorEastAsia" w:cs="Arial"/>
            <w:b w:val="0"/>
            <w:bCs w:val="0"/>
            <w:caps w:val="0"/>
            <w:noProof/>
            <w:sz w:val="22"/>
            <w:szCs w:val="22"/>
            <w:lang w:eastAsia="fr-FR"/>
          </w:rPr>
          <w:tab/>
        </w:r>
        <w:r w:rsidR="00DF1ACE" w:rsidRPr="00DF1ACE">
          <w:rPr>
            <w:rStyle w:val="Lienhypertexte"/>
            <w:rFonts w:cs="Arial"/>
            <w:noProof/>
          </w:rPr>
          <w:t>DIVERS</w:t>
        </w:r>
        <w:r w:rsidR="00DF1ACE" w:rsidRPr="00DF1ACE">
          <w:rPr>
            <w:rFonts w:cs="Arial"/>
            <w:noProof/>
            <w:webHidden/>
          </w:rPr>
          <w:tab/>
        </w:r>
        <w:r w:rsidRPr="00DF1ACE">
          <w:rPr>
            <w:rFonts w:cs="Arial"/>
            <w:noProof/>
            <w:webHidden/>
          </w:rPr>
          <w:fldChar w:fldCharType="begin"/>
        </w:r>
        <w:r w:rsidR="00DF1ACE" w:rsidRPr="00DF1ACE">
          <w:rPr>
            <w:rFonts w:cs="Arial"/>
            <w:noProof/>
            <w:webHidden/>
          </w:rPr>
          <w:instrText xml:space="preserve"> PAGEREF _Toc414869817 \h </w:instrText>
        </w:r>
        <w:r w:rsidRPr="00DF1ACE">
          <w:rPr>
            <w:rFonts w:cs="Arial"/>
            <w:noProof/>
            <w:webHidden/>
          </w:rPr>
        </w:r>
        <w:r w:rsidRPr="00DF1ACE">
          <w:rPr>
            <w:rFonts w:cs="Arial"/>
            <w:noProof/>
            <w:webHidden/>
          </w:rPr>
          <w:fldChar w:fldCharType="separate"/>
        </w:r>
        <w:r w:rsidR="001F2F9A">
          <w:rPr>
            <w:rFonts w:cs="Arial"/>
            <w:noProof/>
            <w:webHidden/>
          </w:rPr>
          <w:t>8</w:t>
        </w:r>
        <w:r w:rsidRPr="00DF1ACE">
          <w:rPr>
            <w:rFonts w:cs="Arial"/>
            <w:noProof/>
            <w:webHidden/>
          </w:rPr>
          <w:fldChar w:fldCharType="end"/>
        </w:r>
      </w:hyperlink>
    </w:p>
    <w:p w:rsidR="00DF1ACE" w:rsidRPr="00DF1ACE" w:rsidRDefault="00A15BA1">
      <w:pPr>
        <w:pStyle w:val="TM1"/>
        <w:tabs>
          <w:tab w:val="left" w:pos="480"/>
          <w:tab w:val="right" w:leader="dot" w:pos="10456"/>
        </w:tabs>
        <w:rPr>
          <w:rFonts w:eastAsiaTheme="minorEastAsia" w:cs="Arial"/>
          <w:b w:val="0"/>
          <w:bCs w:val="0"/>
          <w:caps w:val="0"/>
          <w:noProof/>
          <w:sz w:val="22"/>
          <w:szCs w:val="22"/>
          <w:lang w:eastAsia="fr-FR"/>
        </w:rPr>
      </w:pPr>
      <w:hyperlink w:anchor="_Toc414869818" w:history="1">
        <w:r w:rsidR="00DF1ACE" w:rsidRPr="00DF1ACE">
          <w:rPr>
            <w:rStyle w:val="Lienhypertexte"/>
            <w:rFonts w:cs="Arial"/>
            <w:noProof/>
          </w:rPr>
          <w:t>9.</w:t>
        </w:r>
        <w:r w:rsidR="00DF1ACE" w:rsidRPr="00DF1ACE">
          <w:rPr>
            <w:rFonts w:eastAsiaTheme="minorEastAsia" w:cs="Arial"/>
            <w:b w:val="0"/>
            <w:bCs w:val="0"/>
            <w:caps w:val="0"/>
            <w:noProof/>
            <w:sz w:val="22"/>
            <w:szCs w:val="22"/>
            <w:lang w:eastAsia="fr-FR"/>
          </w:rPr>
          <w:tab/>
        </w:r>
        <w:r w:rsidR="00DF1ACE" w:rsidRPr="00DF1ACE">
          <w:rPr>
            <w:rStyle w:val="Lienhypertexte"/>
            <w:rFonts w:cs="Arial"/>
            <w:noProof/>
          </w:rPr>
          <w:t>ANNEXE 1</w:t>
        </w:r>
        <w:r w:rsidR="00DF1ACE" w:rsidRPr="00DF1ACE">
          <w:rPr>
            <w:rFonts w:cs="Arial"/>
            <w:noProof/>
            <w:webHidden/>
          </w:rPr>
          <w:tab/>
        </w:r>
        <w:r w:rsidRPr="00DF1ACE">
          <w:rPr>
            <w:rFonts w:cs="Arial"/>
            <w:noProof/>
            <w:webHidden/>
          </w:rPr>
          <w:fldChar w:fldCharType="begin"/>
        </w:r>
        <w:r w:rsidR="00DF1ACE" w:rsidRPr="00DF1ACE">
          <w:rPr>
            <w:rFonts w:cs="Arial"/>
            <w:noProof/>
            <w:webHidden/>
          </w:rPr>
          <w:instrText xml:space="preserve"> PAGEREF _Toc414869818 \h </w:instrText>
        </w:r>
        <w:r w:rsidRPr="00DF1ACE">
          <w:rPr>
            <w:rFonts w:cs="Arial"/>
            <w:noProof/>
            <w:webHidden/>
          </w:rPr>
        </w:r>
        <w:r w:rsidRPr="00DF1ACE">
          <w:rPr>
            <w:rFonts w:cs="Arial"/>
            <w:noProof/>
            <w:webHidden/>
          </w:rPr>
          <w:fldChar w:fldCharType="separate"/>
        </w:r>
        <w:r w:rsidR="001F2F9A">
          <w:rPr>
            <w:rFonts w:cs="Arial"/>
            <w:noProof/>
            <w:webHidden/>
          </w:rPr>
          <w:t>9</w:t>
        </w:r>
        <w:r w:rsidRPr="00DF1ACE">
          <w:rPr>
            <w:rFonts w:cs="Arial"/>
            <w:noProof/>
            <w:webHidden/>
          </w:rPr>
          <w:fldChar w:fldCharType="end"/>
        </w:r>
      </w:hyperlink>
    </w:p>
    <w:p w:rsidR="00DF1ACE" w:rsidRPr="00DF1ACE" w:rsidRDefault="00A15BA1">
      <w:pPr>
        <w:pStyle w:val="TM1"/>
        <w:tabs>
          <w:tab w:val="left" w:pos="660"/>
          <w:tab w:val="right" w:leader="dot" w:pos="10456"/>
        </w:tabs>
        <w:rPr>
          <w:rFonts w:eastAsiaTheme="minorEastAsia" w:cs="Arial"/>
          <w:b w:val="0"/>
          <w:bCs w:val="0"/>
          <w:caps w:val="0"/>
          <w:noProof/>
          <w:sz w:val="22"/>
          <w:szCs w:val="22"/>
          <w:lang w:eastAsia="fr-FR"/>
        </w:rPr>
      </w:pPr>
      <w:hyperlink w:anchor="_Toc414869819" w:history="1">
        <w:r w:rsidR="00DF1ACE" w:rsidRPr="00DF1ACE">
          <w:rPr>
            <w:rStyle w:val="Lienhypertexte"/>
            <w:rFonts w:cs="Arial"/>
            <w:noProof/>
          </w:rPr>
          <w:t>10.</w:t>
        </w:r>
        <w:r w:rsidR="00DF1ACE" w:rsidRPr="00DF1ACE">
          <w:rPr>
            <w:rFonts w:eastAsiaTheme="minorEastAsia" w:cs="Arial"/>
            <w:b w:val="0"/>
            <w:bCs w:val="0"/>
            <w:caps w:val="0"/>
            <w:noProof/>
            <w:sz w:val="22"/>
            <w:szCs w:val="22"/>
            <w:lang w:eastAsia="fr-FR"/>
          </w:rPr>
          <w:tab/>
        </w:r>
        <w:r w:rsidR="00DF1ACE" w:rsidRPr="00DF1ACE">
          <w:rPr>
            <w:rStyle w:val="Lienhypertexte"/>
            <w:rFonts w:cs="Arial"/>
            <w:noProof/>
          </w:rPr>
          <w:t>ANNEXE 2</w:t>
        </w:r>
        <w:r w:rsidR="00DF1ACE" w:rsidRPr="00DF1ACE">
          <w:rPr>
            <w:rFonts w:cs="Arial"/>
            <w:noProof/>
            <w:webHidden/>
          </w:rPr>
          <w:tab/>
        </w:r>
        <w:r w:rsidRPr="00DF1ACE">
          <w:rPr>
            <w:rFonts w:cs="Arial"/>
            <w:noProof/>
            <w:webHidden/>
          </w:rPr>
          <w:fldChar w:fldCharType="begin"/>
        </w:r>
        <w:r w:rsidR="00DF1ACE" w:rsidRPr="00DF1ACE">
          <w:rPr>
            <w:rFonts w:cs="Arial"/>
            <w:noProof/>
            <w:webHidden/>
          </w:rPr>
          <w:instrText xml:space="preserve"> PAGEREF _Toc414869819 \h </w:instrText>
        </w:r>
        <w:r w:rsidRPr="00DF1ACE">
          <w:rPr>
            <w:rFonts w:cs="Arial"/>
            <w:noProof/>
            <w:webHidden/>
          </w:rPr>
        </w:r>
        <w:r w:rsidRPr="00DF1ACE">
          <w:rPr>
            <w:rFonts w:cs="Arial"/>
            <w:noProof/>
            <w:webHidden/>
          </w:rPr>
          <w:fldChar w:fldCharType="separate"/>
        </w:r>
        <w:r w:rsidR="001F2F9A">
          <w:rPr>
            <w:rFonts w:cs="Arial"/>
            <w:noProof/>
            <w:webHidden/>
          </w:rPr>
          <w:t>11</w:t>
        </w:r>
        <w:r w:rsidRPr="00DF1ACE">
          <w:rPr>
            <w:rFonts w:cs="Arial"/>
            <w:noProof/>
            <w:webHidden/>
          </w:rPr>
          <w:fldChar w:fldCharType="end"/>
        </w:r>
      </w:hyperlink>
    </w:p>
    <w:p w:rsidR="00DF1ACE" w:rsidRPr="00DF1ACE" w:rsidRDefault="00A15BA1">
      <w:pPr>
        <w:pStyle w:val="TM1"/>
        <w:tabs>
          <w:tab w:val="left" w:pos="660"/>
          <w:tab w:val="right" w:leader="dot" w:pos="10456"/>
        </w:tabs>
        <w:rPr>
          <w:rFonts w:eastAsiaTheme="minorEastAsia" w:cs="Arial"/>
          <w:b w:val="0"/>
          <w:bCs w:val="0"/>
          <w:caps w:val="0"/>
          <w:noProof/>
          <w:sz w:val="22"/>
          <w:szCs w:val="22"/>
          <w:lang w:eastAsia="fr-FR"/>
        </w:rPr>
      </w:pPr>
      <w:hyperlink w:anchor="_Toc414869820" w:history="1">
        <w:r w:rsidR="00DF1ACE" w:rsidRPr="00DF1ACE">
          <w:rPr>
            <w:rStyle w:val="Lienhypertexte"/>
            <w:rFonts w:cs="Arial"/>
            <w:noProof/>
          </w:rPr>
          <w:t>11.</w:t>
        </w:r>
        <w:r w:rsidR="00DF1ACE" w:rsidRPr="00DF1ACE">
          <w:rPr>
            <w:rFonts w:eastAsiaTheme="minorEastAsia" w:cs="Arial"/>
            <w:b w:val="0"/>
            <w:bCs w:val="0"/>
            <w:caps w:val="0"/>
            <w:noProof/>
            <w:sz w:val="22"/>
            <w:szCs w:val="22"/>
            <w:lang w:eastAsia="fr-FR"/>
          </w:rPr>
          <w:tab/>
        </w:r>
        <w:r w:rsidR="00DF1ACE" w:rsidRPr="00DF1ACE">
          <w:rPr>
            <w:rStyle w:val="Lienhypertexte"/>
            <w:rFonts w:cs="Arial"/>
            <w:noProof/>
          </w:rPr>
          <w:t>ANNEXE 3</w:t>
        </w:r>
        <w:r w:rsidR="00DF1ACE" w:rsidRPr="00DF1ACE">
          <w:rPr>
            <w:rFonts w:cs="Arial"/>
            <w:noProof/>
            <w:webHidden/>
          </w:rPr>
          <w:tab/>
        </w:r>
        <w:r w:rsidRPr="00DF1ACE">
          <w:rPr>
            <w:rFonts w:cs="Arial"/>
            <w:noProof/>
            <w:webHidden/>
          </w:rPr>
          <w:fldChar w:fldCharType="begin"/>
        </w:r>
        <w:r w:rsidR="00DF1ACE" w:rsidRPr="00DF1ACE">
          <w:rPr>
            <w:rFonts w:cs="Arial"/>
            <w:noProof/>
            <w:webHidden/>
          </w:rPr>
          <w:instrText xml:space="preserve"> PAGEREF _Toc414869820 \h </w:instrText>
        </w:r>
        <w:r w:rsidRPr="00DF1ACE">
          <w:rPr>
            <w:rFonts w:cs="Arial"/>
            <w:noProof/>
            <w:webHidden/>
          </w:rPr>
        </w:r>
        <w:r w:rsidRPr="00DF1ACE">
          <w:rPr>
            <w:rFonts w:cs="Arial"/>
            <w:noProof/>
            <w:webHidden/>
          </w:rPr>
          <w:fldChar w:fldCharType="separate"/>
        </w:r>
        <w:r w:rsidR="001F2F9A">
          <w:rPr>
            <w:rFonts w:cs="Arial"/>
            <w:noProof/>
            <w:webHidden/>
          </w:rPr>
          <w:t>13</w:t>
        </w:r>
        <w:r w:rsidRPr="00DF1ACE">
          <w:rPr>
            <w:rFonts w:cs="Arial"/>
            <w:noProof/>
            <w:webHidden/>
          </w:rPr>
          <w:fldChar w:fldCharType="end"/>
        </w:r>
      </w:hyperlink>
    </w:p>
    <w:p w:rsidR="00872EE3" w:rsidRDefault="00A15BA1">
      <w:r w:rsidRPr="00DF1ACE">
        <w:rPr>
          <w:rFonts w:ascii="Arial" w:hAnsi="Arial" w:cs="Arial"/>
        </w:rPr>
        <w:fldChar w:fldCharType="end"/>
      </w:r>
    </w:p>
    <w:p w:rsidR="00B60C8D" w:rsidRPr="00B60C8D" w:rsidRDefault="00B60C8D" w:rsidP="00B60C8D">
      <w:pPr>
        <w:pStyle w:val="Pieddepage"/>
        <w:rPr>
          <w:rFonts w:ascii="Arial" w:hAnsi="Arial" w:cs="Arial"/>
          <w:i/>
          <w:iCs/>
          <w:sz w:val="16"/>
        </w:rPr>
      </w:pPr>
    </w:p>
    <w:p w:rsidR="003B3255" w:rsidRPr="00581C09" w:rsidRDefault="00B60C8D" w:rsidP="0091772B">
      <w:pPr>
        <w:pStyle w:val="Titre1"/>
      </w:pPr>
      <w:r>
        <w:br w:type="page"/>
      </w:r>
      <w:bookmarkStart w:id="0" w:name="_Toc414869794"/>
      <w:r w:rsidR="003B3255" w:rsidRPr="00581C09">
        <w:lastRenderedPageBreak/>
        <w:t>RESPONSABILITES</w:t>
      </w:r>
      <w:bookmarkEnd w:id="0"/>
    </w:p>
    <w:tbl>
      <w:tblPr>
        <w:tblW w:w="8208" w:type="dxa"/>
        <w:tblInd w:w="1063"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tblPr>
      <w:tblGrid>
        <w:gridCol w:w="1642"/>
        <w:gridCol w:w="1642"/>
        <w:gridCol w:w="1677"/>
        <w:gridCol w:w="1606"/>
        <w:gridCol w:w="1641"/>
      </w:tblGrid>
      <w:tr w:rsidR="00EA504B" w:rsidTr="002A3C69">
        <w:trPr>
          <w:trHeight w:val="404"/>
        </w:trPr>
        <w:tc>
          <w:tcPr>
            <w:tcW w:w="1642" w:type="dxa"/>
            <w:tcBorders>
              <w:top w:val="single" w:sz="6" w:space="0" w:color="auto"/>
              <w:bottom w:val="single" w:sz="6" w:space="0" w:color="auto"/>
              <w:right w:val="single" w:sz="6" w:space="0" w:color="auto"/>
            </w:tcBorders>
          </w:tcPr>
          <w:p w:rsidR="00EA504B" w:rsidRDefault="00EA504B" w:rsidP="00520E98">
            <w:pPr>
              <w:pStyle w:val="Texte0"/>
              <w:spacing w:before="0"/>
              <w:ind w:left="0"/>
              <w:jc w:val="center"/>
              <w:rPr>
                <w:b/>
                <w:bCs/>
              </w:rPr>
            </w:pPr>
            <w:proofErr w:type="spellStart"/>
            <w:r>
              <w:rPr>
                <w:b/>
                <w:bCs/>
              </w:rPr>
              <w:t>CdQ</w:t>
            </w:r>
            <w:proofErr w:type="spellEnd"/>
          </w:p>
        </w:tc>
        <w:tc>
          <w:tcPr>
            <w:tcW w:w="1642" w:type="dxa"/>
            <w:tcBorders>
              <w:top w:val="single" w:sz="6" w:space="0" w:color="auto"/>
              <w:left w:val="single" w:sz="6" w:space="0" w:color="auto"/>
              <w:bottom w:val="single" w:sz="6" w:space="0" w:color="auto"/>
              <w:right w:val="single" w:sz="6" w:space="0" w:color="auto"/>
            </w:tcBorders>
          </w:tcPr>
          <w:p w:rsidR="00EA504B" w:rsidRDefault="00EA504B" w:rsidP="00875DF4">
            <w:pPr>
              <w:pStyle w:val="Texte0"/>
              <w:spacing w:before="0"/>
              <w:ind w:left="0"/>
              <w:jc w:val="center"/>
              <w:rPr>
                <w:b/>
                <w:bCs/>
              </w:rPr>
            </w:pPr>
            <w:proofErr w:type="spellStart"/>
            <w:r>
              <w:rPr>
                <w:b/>
                <w:bCs/>
              </w:rPr>
              <w:t>CdP</w:t>
            </w:r>
            <w:proofErr w:type="spellEnd"/>
            <w:r>
              <w:rPr>
                <w:b/>
                <w:bCs/>
              </w:rPr>
              <w:t xml:space="preserve"> </w:t>
            </w:r>
          </w:p>
        </w:tc>
        <w:tc>
          <w:tcPr>
            <w:tcW w:w="1677" w:type="dxa"/>
            <w:tcBorders>
              <w:top w:val="single" w:sz="6" w:space="0" w:color="auto"/>
              <w:left w:val="single" w:sz="6" w:space="0" w:color="auto"/>
              <w:bottom w:val="single" w:sz="6" w:space="0" w:color="auto"/>
              <w:right w:val="single" w:sz="6" w:space="0" w:color="auto"/>
            </w:tcBorders>
          </w:tcPr>
          <w:p w:rsidR="00EA504B" w:rsidRDefault="00EA504B" w:rsidP="002A3C69">
            <w:pPr>
              <w:pStyle w:val="Texte0"/>
              <w:spacing w:before="0"/>
              <w:ind w:left="0"/>
              <w:jc w:val="center"/>
              <w:rPr>
                <w:b/>
                <w:bCs/>
              </w:rPr>
            </w:pPr>
            <w:proofErr w:type="spellStart"/>
            <w:r>
              <w:rPr>
                <w:b/>
                <w:bCs/>
              </w:rPr>
              <w:t>CdP</w:t>
            </w:r>
            <w:proofErr w:type="spellEnd"/>
            <w:r>
              <w:rPr>
                <w:b/>
                <w:bCs/>
              </w:rPr>
              <w:t xml:space="preserve"> </w:t>
            </w:r>
            <w:r w:rsidR="002A3C69">
              <w:rPr>
                <w:b/>
                <w:bCs/>
              </w:rPr>
              <w:t>Utilités</w:t>
            </w:r>
          </w:p>
        </w:tc>
        <w:tc>
          <w:tcPr>
            <w:tcW w:w="1606" w:type="dxa"/>
            <w:tcBorders>
              <w:top w:val="single" w:sz="6" w:space="0" w:color="auto"/>
              <w:left w:val="single" w:sz="6" w:space="0" w:color="auto"/>
              <w:bottom w:val="single" w:sz="6" w:space="0" w:color="auto"/>
              <w:right w:val="single" w:sz="6" w:space="0" w:color="auto"/>
            </w:tcBorders>
          </w:tcPr>
          <w:p w:rsidR="00EA504B" w:rsidRDefault="00EA504B" w:rsidP="00520E98">
            <w:pPr>
              <w:pStyle w:val="Texte0"/>
              <w:spacing w:before="0"/>
              <w:ind w:left="0"/>
              <w:jc w:val="center"/>
              <w:rPr>
                <w:b/>
                <w:bCs/>
              </w:rPr>
            </w:pPr>
            <w:r>
              <w:rPr>
                <w:b/>
                <w:bCs/>
              </w:rPr>
              <w:t>Op. jour</w:t>
            </w:r>
          </w:p>
        </w:tc>
        <w:tc>
          <w:tcPr>
            <w:tcW w:w="1641" w:type="dxa"/>
            <w:tcBorders>
              <w:top w:val="single" w:sz="6" w:space="0" w:color="auto"/>
              <w:left w:val="single" w:sz="6" w:space="0" w:color="auto"/>
              <w:bottom w:val="single" w:sz="6" w:space="0" w:color="auto"/>
            </w:tcBorders>
          </w:tcPr>
          <w:p w:rsidR="00EA504B" w:rsidRDefault="00EA504B" w:rsidP="00EA504B">
            <w:pPr>
              <w:pStyle w:val="Texte0"/>
              <w:spacing w:before="0"/>
              <w:ind w:left="0"/>
              <w:jc w:val="center"/>
              <w:rPr>
                <w:b/>
                <w:bCs/>
              </w:rPr>
            </w:pPr>
            <w:r>
              <w:rPr>
                <w:b/>
                <w:bCs/>
              </w:rPr>
              <w:t>Op. 3X8</w:t>
            </w:r>
          </w:p>
        </w:tc>
      </w:tr>
      <w:tr w:rsidR="00EA504B" w:rsidTr="002A3C69">
        <w:trPr>
          <w:trHeight w:val="404"/>
        </w:trPr>
        <w:tc>
          <w:tcPr>
            <w:tcW w:w="1642" w:type="dxa"/>
            <w:tcBorders>
              <w:top w:val="single" w:sz="6" w:space="0" w:color="auto"/>
              <w:bottom w:val="single" w:sz="6" w:space="0" w:color="auto"/>
              <w:right w:val="single" w:sz="6" w:space="0" w:color="auto"/>
            </w:tcBorders>
          </w:tcPr>
          <w:p w:rsidR="00EA504B" w:rsidRDefault="00EA504B" w:rsidP="00520E98">
            <w:pPr>
              <w:pStyle w:val="Texte0"/>
              <w:spacing w:before="80"/>
              <w:ind w:left="0"/>
              <w:jc w:val="center"/>
              <w:rPr>
                <w:b/>
                <w:bCs/>
              </w:rPr>
            </w:pPr>
          </w:p>
        </w:tc>
        <w:tc>
          <w:tcPr>
            <w:tcW w:w="1642" w:type="dxa"/>
            <w:tcBorders>
              <w:top w:val="single" w:sz="6" w:space="0" w:color="auto"/>
              <w:left w:val="single" w:sz="6" w:space="0" w:color="auto"/>
              <w:bottom w:val="single" w:sz="6" w:space="0" w:color="auto"/>
              <w:right w:val="single" w:sz="6" w:space="0" w:color="auto"/>
            </w:tcBorders>
          </w:tcPr>
          <w:p w:rsidR="00EA504B" w:rsidRDefault="00E5121E" w:rsidP="00520E98">
            <w:pPr>
              <w:pStyle w:val="Texte0"/>
              <w:spacing w:before="80"/>
              <w:ind w:left="0"/>
              <w:jc w:val="center"/>
              <w:rPr>
                <w:b/>
                <w:bCs/>
              </w:rPr>
            </w:pPr>
            <w:r>
              <w:rPr>
                <w:b/>
                <w:bCs/>
              </w:rPr>
              <w:t>X</w:t>
            </w:r>
          </w:p>
        </w:tc>
        <w:tc>
          <w:tcPr>
            <w:tcW w:w="1677" w:type="dxa"/>
            <w:tcBorders>
              <w:top w:val="single" w:sz="6" w:space="0" w:color="auto"/>
              <w:left w:val="single" w:sz="6" w:space="0" w:color="auto"/>
              <w:bottom w:val="single" w:sz="6" w:space="0" w:color="auto"/>
              <w:right w:val="single" w:sz="6" w:space="0" w:color="auto"/>
            </w:tcBorders>
          </w:tcPr>
          <w:p w:rsidR="00EA504B" w:rsidRDefault="00EA504B" w:rsidP="00520E98">
            <w:pPr>
              <w:pStyle w:val="Texte0"/>
              <w:spacing w:before="80"/>
              <w:ind w:left="0"/>
              <w:jc w:val="center"/>
              <w:rPr>
                <w:b/>
                <w:bCs/>
              </w:rPr>
            </w:pPr>
          </w:p>
        </w:tc>
        <w:tc>
          <w:tcPr>
            <w:tcW w:w="1606" w:type="dxa"/>
            <w:tcBorders>
              <w:top w:val="single" w:sz="6" w:space="0" w:color="auto"/>
              <w:left w:val="single" w:sz="6" w:space="0" w:color="auto"/>
              <w:bottom w:val="single" w:sz="6" w:space="0" w:color="auto"/>
              <w:right w:val="single" w:sz="6" w:space="0" w:color="auto"/>
            </w:tcBorders>
          </w:tcPr>
          <w:p w:rsidR="00EA504B" w:rsidRDefault="00EA504B" w:rsidP="00520E98">
            <w:pPr>
              <w:pStyle w:val="Texte0"/>
              <w:spacing w:before="80"/>
              <w:ind w:left="0"/>
              <w:jc w:val="center"/>
              <w:rPr>
                <w:b/>
                <w:bCs/>
              </w:rPr>
            </w:pPr>
          </w:p>
        </w:tc>
        <w:tc>
          <w:tcPr>
            <w:tcW w:w="1641" w:type="dxa"/>
            <w:tcBorders>
              <w:top w:val="single" w:sz="6" w:space="0" w:color="auto"/>
              <w:left w:val="single" w:sz="6" w:space="0" w:color="auto"/>
              <w:bottom w:val="single" w:sz="6" w:space="0" w:color="auto"/>
            </w:tcBorders>
          </w:tcPr>
          <w:p w:rsidR="00EA504B" w:rsidRDefault="00EA504B" w:rsidP="00520E98">
            <w:pPr>
              <w:pStyle w:val="Texte0"/>
              <w:spacing w:before="80"/>
              <w:ind w:left="0"/>
              <w:jc w:val="center"/>
              <w:rPr>
                <w:b/>
                <w:bCs/>
              </w:rPr>
            </w:pPr>
          </w:p>
        </w:tc>
      </w:tr>
    </w:tbl>
    <w:p w:rsidR="003B3255" w:rsidRDefault="00875DF4" w:rsidP="0091772B">
      <w:pPr>
        <w:pStyle w:val="Titre1"/>
      </w:pPr>
      <w:bookmarkStart w:id="1" w:name="_Toc414869795"/>
      <w:r>
        <w:t>DESCRIPTIF DE L’INSTALLATION</w:t>
      </w:r>
      <w:bookmarkEnd w:id="1"/>
    </w:p>
    <w:p w:rsidR="00875DF4" w:rsidRDefault="00875DF4" w:rsidP="00875DF4">
      <w:pPr>
        <w:pStyle w:val="Texte0"/>
        <w:spacing w:before="60"/>
        <w:ind w:left="567"/>
        <w:jc w:val="both"/>
        <w:rPr>
          <w:sz w:val="22"/>
        </w:rPr>
      </w:pPr>
      <w:r>
        <w:rPr>
          <w:sz w:val="22"/>
        </w:rPr>
        <w:t>Elle est composée de 4 unités échangeuses d'ions.</w:t>
      </w:r>
    </w:p>
    <w:p w:rsidR="00875DF4" w:rsidRDefault="00875DF4" w:rsidP="00875DF4">
      <w:pPr>
        <w:pStyle w:val="Texte0"/>
        <w:spacing w:before="60"/>
        <w:ind w:left="567"/>
        <w:jc w:val="both"/>
        <w:rPr>
          <w:sz w:val="22"/>
        </w:rPr>
      </w:pPr>
      <w:r>
        <w:rPr>
          <w:sz w:val="22"/>
        </w:rPr>
        <w:t>Chacune comporte :</w:t>
      </w:r>
    </w:p>
    <w:p w:rsidR="00875DF4" w:rsidRDefault="00875DF4" w:rsidP="00DF1ACE">
      <w:pPr>
        <w:pStyle w:val="Texte0"/>
        <w:numPr>
          <w:ilvl w:val="0"/>
          <w:numId w:val="3"/>
        </w:numPr>
        <w:autoSpaceDE/>
        <w:autoSpaceDN/>
        <w:spacing w:before="60"/>
        <w:jc w:val="both"/>
        <w:rPr>
          <w:sz w:val="22"/>
        </w:rPr>
      </w:pPr>
      <w:r>
        <w:rPr>
          <w:sz w:val="22"/>
        </w:rPr>
        <w:t>Un échangeur cationique fort</w:t>
      </w:r>
    </w:p>
    <w:p w:rsidR="00875DF4" w:rsidRDefault="00875DF4" w:rsidP="00DF1ACE">
      <w:pPr>
        <w:pStyle w:val="Texte0"/>
        <w:numPr>
          <w:ilvl w:val="0"/>
          <w:numId w:val="3"/>
        </w:numPr>
        <w:autoSpaceDE/>
        <w:autoSpaceDN/>
        <w:spacing w:before="60"/>
        <w:jc w:val="both"/>
        <w:rPr>
          <w:sz w:val="22"/>
        </w:rPr>
      </w:pPr>
      <w:r>
        <w:rPr>
          <w:sz w:val="22"/>
        </w:rPr>
        <w:t>Un échangeur anionique faible</w:t>
      </w:r>
    </w:p>
    <w:p w:rsidR="00875DF4" w:rsidRDefault="00875DF4" w:rsidP="00DF1ACE">
      <w:pPr>
        <w:pStyle w:val="Texte0"/>
        <w:numPr>
          <w:ilvl w:val="0"/>
          <w:numId w:val="3"/>
        </w:numPr>
        <w:autoSpaceDE/>
        <w:autoSpaceDN/>
        <w:spacing w:before="60"/>
        <w:jc w:val="both"/>
        <w:rPr>
          <w:sz w:val="22"/>
        </w:rPr>
      </w:pPr>
      <w:r>
        <w:rPr>
          <w:sz w:val="22"/>
        </w:rPr>
        <w:t>Un échangeur anionique fort</w:t>
      </w:r>
    </w:p>
    <w:p w:rsidR="00875DF4" w:rsidRDefault="00875DF4" w:rsidP="00875DF4">
      <w:pPr>
        <w:pStyle w:val="Texte0"/>
        <w:spacing w:before="60"/>
        <w:ind w:left="567"/>
        <w:jc w:val="both"/>
        <w:rPr>
          <w:sz w:val="22"/>
        </w:rPr>
      </w:pPr>
      <w:r>
        <w:rPr>
          <w:sz w:val="22"/>
        </w:rPr>
        <w:t>Les chaînes produisent chacune 170m</w:t>
      </w:r>
      <w:r>
        <w:rPr>
          <w:sz w:val="22"/>
          <w:vertAlign w:val="superscript"/>
        </w:rPr>
        <w:t>3</w:t>
      </w:r>
      <w:r>
        <w:rPr>
          <w:sz w:val="22"/>
        </w:rPr>
        <w:t>/h en mesure instantanée et 130 m</w:t>
      </w:r>
      <w:r>
        <w:rPr>
          <w:sz w:val="22"/>
          <w:vertAlign w:val="superscript"/>
        </w:rPr>
        <w:t>3</w:t>
      </w:r>
      <w:r>
        <w:rPr>
          <w:sz w:val="22"/>
        </w:rPr>
        <w:t>/h utiles.</w:t>
      </w:r>
    </w:p>
    <w:p w:rsidR="0024188B" w:rsidRPr="0024188B" w:rsidRDefault="00A15BA1" w:rsidP="0024188B">
      <w:pPr>
        <w:pStyle w:val="Paragraphedeliste"/>
        <w:keepNext/>
        <w:numPr>
          <w:ilvl w:val="0"/>
          <w:numId w:val="2"/>
        </w:numPr>
        <w:spacing w:before="240" w:after="60"/>
        <w:contextualSpacing w:val="0"/>
        <w:outlineLvl w:val="1"/>
        <w:rPr>
          <w:rFonts w:ascii="Arial" w:hAnsi="Arial" w:cs="Arial"/>
          <w:b/>
          <w:bCs/>
          <w:iCs/>
          <w:vanish/>
        </w:rPr>
      </w:pPr>
      <w:r>
        <w:rPr>
          <w:rFonts w:ascii="Arial" w:hAnsi="Arial" w:cs="Arial"/>
          <w:b/>
          <w:bCs/>
          <w:iCs/>
          <w:noProof/>
          <w:lang w:eastAsia="fr-FR"/>
        </w:rPr>
        <w:pict>
          <v:shapetype id="_x0000_t202" coordsize="21600,21600" o:spt="202" path="m,l,21600r21600,l21600,xe">
            <v:stroke joinstyle="miter"/>
            <v:path gradientshapeok="t" o:connecttype="rect"/>
          </v:shapetype>
          <v:shape id="_x0000_s1026" type="#_x0000_t202" style="position:absolute;left:0;text-align:left;margin-left:-27.25pt;margin-top:41.15pt;width:18.15pt;height:19.4pt;z-index:251658240" filled="f" stroked="f">
            <v:textbox style="mso-next-textbox:#_x0000_s1026">
              <w:txbxContent>
                <w:p w:rsidR="003C5E7E" w:rsidRPr="00DF5DE4" w:rsidRDefault="003C5E7E">
                  <w:pPr>
                    <w:rPr>
                      <w:rFonts w:ascii="Arial" w:hAnsi="Arial" w:cs="Arial"/>
                      <w:b/>
                    </w:rPr>
                  </w:pPr>
                  <w:r w:rsidRPr="00DF5DE4">
                    <w:rPr>
                      <w:rFonts w:ascii="Arial" w:hAnsi="Arial" w:cs="Arial"/>
                      <w:b/>
                    </w:rPr>
                    <w:t>&gt;</w:t>
                  </w:r>
                </w:p>
              </w:txbxContent>
            </v:textbox>
          </v:shape>
        </w:pict>
      </w:r>
      <w:bookmarkStart w:id="2" w:name="_Toc414869796"/>
      <w:bookmarkEnd w:id="2"/>
    </w:p>
    <w:p w:rsidR="0024188B" w:rsidRPr="0024188B" w:rsidRDefault="0024188B" w:rsidP="0024188B">
      <w:pPr>
        <w:pStyle w:val="Paragraphedeliste"/>
        <w:keepNext/>
        <w:numPr>
          <w:ilvl w:val="0"/>
          <w:numId w:val="2"/>
        </w:numPr>
        <w:spacing w:before="240" w:after="60"/>
        <w:contextualSpacing w:val="0"/>
        <w:outlineLvl w:val="1"/>
        <w:rPr>
          <w:rFonts w:ascii="Arial" w:hAnsi="Arial" w:cs="Arial"/>
          <w:b/>
          <w:bCs/>
          <w:iCs/>
          <w:vanish/>
        </w:rPr>
      </w:pPr>
      <w:bookmarkStart w:id="3" w:name="_Toc414869797"/>
      <w:bookmarkEnd w:id="3"/>
    </w:p>
    <w:p w:rsidR="0024188B" w:rsidRDefault="0024188B" w:rsidP="0024188B">
      <w:pPr>
        <w:pStyle w:val="Titre2"/>
      </w:pPr>
      <w:bookmarkStart w:id="4" w:name="_Toc414869798"/>
      <w:r>
        <w:t>Les capacités</w:t>
      </w:r>
      <w:bookmarkEnd w:id="4"/>
    </w:p>
    <w:p w:rsidR="0024188B" w:rsidRDefault="0024188B" w:rsidP="00875DF4">
      <w:pPr>
        <w:pStyle w:val="Texte0"/>
        <w:spacing w:before="60"/>
        <w:ind w:left="567"/>
        <w:jc w:val="both"/>
        <w:rPr>
          <w:sz w:val="22"/>
        </w:rPr>
      </w:pPr>
    </w:p>
    <w:tbl>
      <w:tblPr>
        <w:tblpPr w:leftFromText="180" w:rightFromText="180" w:vertAnchor="text" w:horzAnchor="margin" w:tblpXSpec="center" w:tblpY="-100"/>
        <w:tblW w:w="10565" w:type="dxa"/>
        <w:tblLayout w:type="fixed"/>
        <w:tblCellMar>
          <w:left w:w="30" w:type="dxa"/>
          <w:right w:w="30" w:type="dxa"/>
        </w:tblCellMar>
        <w:tblLook w:val="0000"/>
      </w:tblPr>
      <w:tblGrid>
        <w:gridCol w:w="274"/>
        <w:gridCol w:w="1454"/>
        <w:gridCol w:w="1563"/>
        <w:gridCol w:w="1418"/>
        <w:gridCol w:w="1464"/>
        <w:gridCol w:w="1464"/>
        <w:gridCol w:w="1464"/>
        <w:gridCol w:w="1464"/>
      </w:tblGrid>
      <w:tr w:rsidR="0024188B" w:rsidTr="0024188B">
        <w:trPr>
          <w:cantSplit/>
          <w:trHeight w:val="365"/>
        </w:trPr>
        <w:tc>
          <w:tcPr>
            <w:tcW w:w="9101" w:type="dxa"/>
            <w:gridSpan w:val="7"/>
            <w:tcBorders>
              <w:top w:val="single" w:sz="2" w:space="0" w:color="000000"/>
              <w:left w:val="single" w:sz="2" w:space="0" w:color="000000"/>
              <w:bottom w:val="single" w:sz="2" w:space="0" w:color="000000"/>
              <w:right w:val="single" w:sz="2" w:space="0" w:color="000000"/>
            </w:tcBorders>
          </w:tcPr>
          <w:p w:rsidR="0024188B" w:rsidRPr="0024188B" w:rsidRDefault="0024188B" w:rsidP="00875DF4">
            <w:pPr>
              <w:autoSpaceDE w:val="0"/>
              <w:autoSpaceDN w:val="0"/>
              <w:adjustRightInd w:val="0"/>
              <w:jc w:val="both"/>
              <w:rPr>
                <w:rFonts w:ascii="Arial" w:hAnsi="Arial" w:cs="Arial"/>
                <w:b/>
                <w:bCs/>
                <w:color w:val="000000"/>
                <w:sz w:val="28"/>
                <w:szCs w:val="28"/>
                <w:u w:val="single"/>
              </w:rPr>
            </w:pPr>
            <w:r w:rsidRPr="0024188B">
              <w:rPr>
                <w:rFonts w:ascii="Arial" w:hAnsi="Arial" w:cs="Arial"/>
                <w:b/>
                <w:bCs/>
                <w:color w:val="000000"/>
                <w:sz w:val="28"/>
                <w:szCs w:val="28"/>
                <w:u w:val="single"/>
              </w:rPr>
              <w:t>CHAINES PRIMAIRES</w:t>
            </w:r>
          </w:p>
        </w:tc>
        <w:tc>
          <w:tcPr>
            <w:tcW w:w="1464" w:type="dxa"/>
            <w:tcBorders>
              <w:top w:val="single" w:sz="2" w:space="0" w:color="000000"/>
              <w:left w:val="single" w:sz="2" w:space="0" w:color="000000"/>
              <w:bottom w:val="single" w:sz="2" w:space="0" w:color="000000"/>
              <w:right w:val="single" w:sz="2" w:space="0" w:color="000000"/>
            </w:tcBorders>
          </w:tcPr>
          <w:p w:rsidR="0024188B" w:rsidRPr="0024188B" w:rsidRDefault="0024188B" w:rsidP="00875DF4">
            <w:pPr>
              <w:autoSpaceDE w:val="0"/>
              <w:autoSpaceDN w:val="0"/>
              <w:adjustRightInd w:val="0"/>
              <w:jc w:val="both"/>
              <w:rPr>
                <w:rFonts w:ascii="Arial" w:hAnsi="Arial" w:cs="Arial"/>
                <w:b/>
                <w:bCs/>
                <w:color w:val="000000"/>
                <w:sz w:val="28"/>
                <w:szCs w:val="28"/>
                <w:u w:val="single"/>
              </w:rPr>
            </w:pPr>
          </w:p>
        </w:tc>
      </w:tr>
      <w:tr w:rsidR="0024188B" w:rsidTr="0024188B">
        <w:trPr>
          <w:trHeight w:val="715"/>
        </w:trPr>
        <w:tc>
          <w:tcPr>
            <w:tcW w:w="1728" w:type="dxa"/>
            <w:gridSpan w:val="2"/>
            <w:tcBorders>
              <w:top w:val="single" w:sz="12" w:space="0" w:color="auto"/>
              <w:left w:val="single" w:sz="12" w:space="0" w:color="auto"/>
              <w:bottom w:val="single" w:sz="12" w:space="0" w:color="auto"/>
              <w:right w:val="single" w:sz="12" w:space="0" w:color="auto"/>
            </w:tcBorders>
          </w:tcPr>
          <w:p w:rsidR="0024188B" w:rsidRPr="0024188B" w:rsidRDefault="0024188B" w:rsidP="00875DF4">
            <w:pPr>
              <w:autoSpaceDE w:val="0"/>
              <w:autoSpaceDN w:val="0"/>
              <w:adjustRightInd w:val="0"/>
              <w:jc w:val="center"/>
              <w:rPr>
                <w:rFonts w:ascii="Arial" w:hAnsi="Arial" w:cs="Arial"/>
                <w:b/>
                <w:bCs/>
                <w:color w:val="000000"/>
                <w:sz w:val="28"/>
                <w:szCs w:val="28"/>
              </w:rPr>
            </w:pPr>
            <w:r w:rsidRPr="0024188B">
              <w:rPr>
                <w:rFonts w:ascii="Arial" w:hAnsi="Arial" w:cs="Arial"/>
                <w:b/>
                <w:bCs/>
                <w:color w:val="000000"/>
                <w:sz w:val="28"/>
                <w:szCs w:val="28"/>
              </w:rPr>
              <w:t>Chaînes</w:t>
            </w:r>
          </w:p>
        </w:tc>
        <w:tc>
          <w:tcPr>
            <w:tcW w:w="1563" w:type="dxa"/>
            <w:tcBorders>
              <w:top w:val="single" w:sz="12" w:space="0" w:color="auto"/>
              <w:left w:val="single" w:sz="12" w:space="0" w:color="auto"/>
              <w:bottom w:val="single" w:sz="12" w:space="0" w:color="auto"/>
              <w:right w:val="single" w:sz="12" w:space="0" w:color="auto"/>
            </w:tcBorders>
          </w:tcPr>
          <w:p w:rsidR="0024188B" w:rsidRPr="0024188B" w:rsidRDefault="0024188B" w:rsidP="00875DF4">
            <w:pPr>
              <w:autoSpaceDE w:val="0"/>
              <w:autoSpaceDN w:val="0"/>
              <w:adjustRightInd w:val="0"/>
              <w:jc w:val="center"/>
              <w:rPr>
                <w:rFonts w:ascii="Arial" w:hAnsi="Arial" w:cs="Arial"/>
                <w:b/>
                <w:bCs/>
                <w:color w:val="000000"/>
                <w:sz w:val="20"/>
              </w:rPr>
            </w:pPr>
            <w:r w:rsidRPr="0024188B">
              <w:rPr>
                <w:rFonts w:ascii="Arial" w:hAnsi="Arial" w:cs="Arial"/>
                <w:b/>
                <w:bCs/>
                <w:color w:val="000000"/>
                <w:sz w:val="20"/>
              </w:rPr>
              <w:t>Diamètre</w:t>
            </w:r>
          </w:p>
          <w:p w:rsidR="0024188B" w:rsidRPr="0024188B" w:rsidRDefault="0024188B" w:rsidP="00875DF4">
            <w:pPr>
              <w:autoSpaceDE w:val="0"/>
              <w:autoSpaceDN w:val="0"/>
              <w:adjustRightInd w:val="0"/>
              <w:jc w:val="center"/>
              <w:rPr>
                <w:rFonts w:ascii="Arial" w:hAnsi="Arial" w:cs="Arial"/>
                <w:b/>
                <w:bCs/>
                <w:color w:val="000000"/>
                <w:sz w:val="20"/>
              </w:rPr>
            </w:pPr>
            <w:r w:rsidRPr="0024188B">
              <w:rPr>
                <w:rFonts w:ascii="Arial" w:hAnsi="Arial" w:cs="Arial"/>
                <w:b/>
                <w:bCs/>
                <w:color w:val="000000"/>
                <w:sz w:val="20"/>
              </w:rPr>
              <w:t>surface</w:t>
            </w:r>
          </w:p>
        </w:tc>
        <w:tc>
          <w:tcPr>
            <w:tcW w:w="1418" w:type="dxa"/>
            <w:tcBorders>
              <w:top w:val="single" w:sz="12" w:space="0" w:color="auto"/>
              <w:left w:val="single" w:sz="12" w:space="0" w:color="auto"/>
              <w:bottom w:val="single" w:sz="12" w:space="0" w:color="auto"/>
              <w:right w:val="single" w:sz="12" w:space="0" w:color="auto"/>
            </w:tcBorders>
          </w:tcPr>
          <w:p w:rsidR="0024188B" w:rsidRPr="0024188B" w:rsidRDefault="0024188B" w:rsidP="00875DF4">
            <w:pPr>
              <w:autoSpaceDE w:val="0"/>
              <w:autoSpaceDN w:val="0"/>
              <w:adjustRightInd w:val="0"/>
              <w:jc w:val="center"/>
              <w:rPr>
                <w:rFonts w:ascii="Arial" w:hAnsi="Arial" w:cs="Arial"/>
                <w:b/>
                <w:bCs/>
                <w:color w:val="000000"/>
                <w:sz w:val="22"/>
                <w:szCs w:val="22"/>
              </w:rPr>
            </w:pPr>
            <w:r w:rsidRPr="0024188B">
              <w:rPr>
                <w:rFonts w:ascii="Arial" w:hAnsi="Arial" w:cs="Arial"/>
                <w:b/>
                <w:bCs/>
                <w:color w:val="000000"/>
                <w:sz w:val="22"/>
                <w:szCs w:val="22"/>
              </w:rPr>
              <w:t>Hauteur</w:t>
            </w:r>
          </w:p>
          <w:p w:rsidR="0024188B" w:rsidRPr="0024188B" w:rsidRDefault="0024188B" w:rsidP="00875DF4">
            <w:pPr>
              <w:autoSpaceDE w:val="0"/>
              <w:autoSpaceDN w:val="0"/>
              <w:adjustRightInd w:val="0"/>
              <w:jc w:val="center"/>
              <w:rPr>
                <w:rFonts w:ascii="Arial" w:hAnsi="Arial" w:cs="Arial"/>
                <w:b/>
                <w:bCs/>
                <w:color w:val="000000"/>
                <w:sz w:val="22"/>
                <w:szCs w:val="22"/>
              </w:rPr>
            </w:pPr>
            <w:r w:rsidRPr="0024188B">
              <w:rPr>
                <w:rFonts w:ascii="Arial" w:hAnsi="Arial" w:cs="Arial"/>
                <w:b/>
                <w:bCs/>
                <w:color w:val="000000"/>
                <w:sz w:val="22"/>
                <w:szCs w:val="22"/>
              </w:rPr>
              <w:t>résines</w:t>
            </w:r>
          </w:p>
        </w:tc>
        <w:tc>
          <w:tcPr>
            <w:tcW w:w="1464" w:type="dxa"/>
            <w:tcBorders>
              <w:top w:val="single" w:sz="12" w:space="0" w:color="auto"/>
              <w:left w:val="single" w:sz="12" w:space="0" w:color="auto"/>
              <w:bottom w:val="single" w:sz="12" w:space="0" w:color="auto"/>
              <w:right w:val="single" w:sz="12" w:space="0" w:color="auto"/>
            </w:tcBorders>
          </w:tcPr>
          <w:p w:rsidR="0024188B" w:rsidRPr="0024188B" w:rsidRDefault="0024188B" w:rsidP="00875DF4">
            <w:pPr>
              <w:autoSpaceDE w:val="0"/>
              <w:autoSpaceDN w:val="0"/>
              <w:adjustRightInd w:val="0"/>
              <w:jc w:val="center"/>
              <w:rPr>
                <w:rFonts w:ascii="Arial" w:hAnsi="Arial" w:cs="Arial"/>
                <w:b/>
                <w:bCs/>
                <w:color w:val="000000"/>
                <w:sz w:val="20"/>
              </w:rPr>
            </w:pPr>
            <w:r w:rsidRPr="0024188B">
              <w:rPr>
                <w:rFonts w:ascii="Arial" w:hAnsi="Arial" w:cs="Arial"/>
                <w:b/>
                <w:bCs/>
                <w:color w:val="000000"/>
                <w:sz w:val="20"/>
              </w:rPr>
              <w:t>Volume de</w:t>
            </w:r>
          </w:p>
          <w:p w:rsidR="0024188B" w:rsidRPr="0024188B" w:rsidRDefault="0024188B" w:rsidP="00875DF4">
            <w:pPr>
              <w:autoSpaceDE w:val="0"/>
              <w:autoSpaceDN w:val="0"/>
              <w:adjustRightInd w:val="0"/>
              <w:jc w:val="center"/>
              <w:rPr>
                <w:rFonts w:ascii="Arial" w:hAnsi="Arial" w:cs="Arial"/>
                <w:b/>
                <w:bCs/>
                <w:color w:val="000000"/>
                <w:sz w:val="20"/>
              </w:rPr>
            </w:pPr>
            <w:r w:rsidRPr="0024188B">
              <w:rPr>
                <w:rFonts w:ascii="Arial" w:hAnsi="Arial" w:cs="Arial"/>
                <w:b/>
                <w:bCs/>
                <w:color w:val="000000"/>
                <w:sz w:val="20"/>
              </w:rPr>
              <w:t>résines</w:t>
            </w:r>
          </w:p>
        </w:tc>
        <w:tc>
          <w:tcPr>
            <w:tcW w:w="1464" w:type="dxa"/>
            <w:tcBorders>
              <w:top w:val="single" w:sz="12" w:space="0" w:color="auto"/>
              <w:left w:val="single" w:sz="12" w:space="0" w:color="auto"/>
              <w:bottom w:val="single" w:sz="12" w:space="0" w:color="auto"/>
              <w:right w:val="single" w:sz="12" w:space="0" w:color="auto"/>
            </w:tcBorders>
          </w:tcPr>
          <w:p w:rsidR="0024188B" w:rsidRPr="0024188B" w:rsidRDefault="0024188B" w:rsidP="00875DF4">
            <w:pPr>
              <w:autoSpaceDE w:val="0"/>
              <w:autoSpaceDN w:val="0"/>
              <w:adjustRightInd w:val="0"/>
              <w:jc w:val="center"/>
              <w:rPr>
                <w:rFonts w:ascii="Arial" w:hAnsi="Arial" w:cs="Arial"/>
                <w:b/>
                <w:bCs/>
                <w:color w:val="000000"/>
                <w:sz w:val="22"/>
                <w:szCs w:val="22"/>
              </w:rPr>
            </w:pPr>
            <w:r w:rsidRPr="0024188B">
              <w:rPr>
                <w:rFonts w:ascii="Arial" w:hAnsi="Arial" w:cs="Arial"/>
                <w:b/>
                <w:bCs/>
                <w:color w:val="000000"/>
                <w:sz w:val="22"/>
                <w:szCs w:val="22"/>
              </w:rPr>
              <w:t>Hauteur</w:t>
            </w:r>
          </w:p>
          <w:p w:rsidR="0024188B" w:rsidRPr="0024188B" w:rsidRDefault="0024188B" w:rsidP="00875DF4">
            <w:pPr>
              <w:autoSpaceDE w:val="0"/>
              <w:autoSpaceDN w:val="0"/>
              <w:adjustRightInd w:val="0"/>
              <w:jc w:val="center"/>
              <w:rPr>
                <w:rFonts w:ascii="Arial" w:hAnsi="Arial" w:cs="Arial"/>
                <w:b/>
                <w:bCs/>
                <w:color w:val="000000"/>
                <w:sz w:val="22"/>
                <w:szCs w:val="22"/>
              </w:rPr>
            </w:pPr>
            <w:r w:rsidRPr="0024188B">
              <w:rPr>
                <w:rFonts w:ascii="Arial" w:hAnsi="Arial" w:cs="Arial"/>
                <w:b/>
                <w:bCs/>
                <w:color w:val="000000"/>
                <w:sz w:val="22"/>
                <w:szCs w:val="22"/>
              </w:rPr>
              <w:t>silex</w:t>
            </w:r>
          </w:p>
        </w:tc>
        <w:tc>
          <w:tcPr>
            <w:tcW w:w="1464" w:type="dxa"/>
            <w:tcBorders>
              <w:top w:val="single" w:sz="12" w:space="0" w:color="auto"/>
              <w:left w:val="single" w:sz="12" w:space="0" w:color="auto"/>
              <w:bottom w:val="single" w:sz="12" w:space="0" w:color="auto"/>
              <w:right w:val="single" w:sz="12" w:space="0" w:color="auto"/>
            </w:tcBorders>
          </w:tcPr>
          <w:p w:rsidR="0024188B" w:rsidRPr="0024188B" w:rsidRDefault="0024188B" w:rsidP="00875DF4">
            <w:pPr>
              <w:autoSpaceDE w:val="0"/>
              <w:autoSpaceDN w:val="0"/>
              <w:adjustRightInd w:val="0"/>
              <w:jc w:val="center"/>
              <w:rPr>
                <w:rFonts w:ascii="Arial" w:hAnsi="Arial" w:cs="Arial"/>
                <w:b/>
                <w:bCs/>
                <w:color w:val="000000"/>
                <w:sz w:val="22"/>
                <w:szCs w:val="22"/>
              </w:rPr>
            </w:pPr>
            <w:r w:rsidRPr="0024188B">
              <w:rPr>
                <w:rFonts w:ascii="Arial" w:hAnsi="Arial" w:cs="Arial"/>
                <w:b/>
                <w:bCs/>
                <w:color w:val="000000"/>
                <w:sz w:val="22"/>
                <w:szCs w:val="22"/>
              </w:rPr>
              <w:t>Volume</w:t>
            </w:r>
          </w:p>
          <w:p w:rsidR="0024188B" w:rsidRPr="0024188B" w:rsidRDefault="0024188B" w:rsidP="00875DF4">
            <w:pPr>
              <w:autoSpaceDE w:val="0"/>
              <w:autoSpaceDN w:val="0"/>
              <w:adjustRightInd w:val="0"/>
              <w:jc w:val="center"/>
              <w:rPr>
                <w:rFonts w:ascii="Arial" w:hAnsi="Arial" w:cs="Arial"/>
                <w:b/>
                <w:bCs/>
                <w:color w:val="000000"/>
                <w:sz w:val="22"/>
                <w:szCs w:val="22"/>
              </w:rPr>
            </w:pPr>
            <w:r w:rsidRPr="0024188B">
              <w:rPr>
                <w:rFonts w:ascii="Arial" w:hAnsi="Arial" w:cs="Arial"/>
                <w:b/>
                <w:bCs/>
                <w:color w:val="000000"/>
                <w:sz w:val="22"/>
                <w:szCs w:val="22"/>
              </w:rPr>
              <w:t>au cm</w:t>
            </w:r>
          </w:p>
        </w:tc>
        <w:tc>
          <w:tcPr>
            <w:tcW w:w="1464" w:type="dxa"/>
            <w:tcBorders>
              <w:top w:val="single" w:sz="12" w:space="0" w:color="auto"/>
              <w:left w:val="single" w:sz="12" w:space="0" w:color="auto"/>
              <w:bottom w:val="single" w:sz="12" w:space="0" w:color="auto"/>
              <w:right w:val="single" w:sz="12" w:space="0" w:color="auto"/>
            </w:tcBorders>
          </w:tcPr>
          <w:p w:rsidR="0024188B" w:rsidRPr="0024188B" w:rsidRDefault="0024188B" w:rsidP="00875DF4">
            <w:pPr>
              <w:autoSpaceDE w:val="0"/>
              <w:autoSpaceDN w:val="0"/>
              <w:adjustRightInd w:val="0"/>
              <w:jc w:val="center"/>
              <w:rPr>
                <w:rFonts w:ascii="Arial" w:hAnsi="Arial" w:cs="Arial"/>
                <w:b/>
                <w:bCs/>
                <w:color w:val="000000"/>
                <w:sz w:val="22"/>
                <w:szCs w:val="22"/>
              </w:rPr>
            </w:pPr>
            <w:r>
              <w:rPr>
                <w:rFonts w:ascii="Arial" w:hAnsi="Arial" w:cs="Arial"/>
                <w:b/>
                <w:bCs/>
                <w:color w:val="000000"/>
                <w:sz w:val="22"/>
                <w:szCs w:val="22"/>
              </w:rPr>
              <w:t>Type de résines</w:t>
            </w:r>
          </w:p>
        </w:tc>
      </w:tr>
      <w:tr w:rsidR="0024188B" w:rsidTr="0024188B">
        <w:trPr>
          <w:cantSplit/>
          <w:trHeight w:val="658"/>
        </w:trPr>
        <w:tc>
          <w:tcPr>
            <w:tcW w:w="274" w:type="dxa"/>
            <w:vMerge w:val="restart"/>
            <w:tcBorders>
              <w:top w:val="single" w:sz="12" w:space="0" w:color="auto"/>
              <w:left w:val="single" w:sz="12"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b/>
                <w:bCs/>
                <w:color w:val="000000"/>
                <w:sz w:val="22"/>
              </w:rPr>
            </w:pPr>
            <w:r w:rsidRPr="0024188B">
              <w:rPr>
                <w:rFonts w:ascii="Arial" w:hAnsi="Arial" w:cs="Arial"/>
                <w:b/>
                <w:bCs/>
                <w:color w:val="000000"/>
                <w:sz w:val="22"/>
              </w:rPr>
              <w:t>P1</w:t>
            </w:r>
          </w:p>
        </w:tc>
        <w:tc>
          <w:tcPr>
            <w:tcW w:w="1454" w:type="dxa"/>
            <w:tcBorders>
              <w:top w:val="single" w:sz="12"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b/>
                <w:bCs/>
                <w:color w:val="000000"/>
                <w:sz w:val="20"/>
              </w:rPr>
            </w:pPr>
            <w:r w:rsidRPr="0024188B">
              <w:rPr>
                <w:rFonts w:ascii="Arial" w:hAnsi="Arial" w:cs="Arial"/>
                <w:b/>
                <w:bCs/>
                <w:color w:val="000000"/>
                <w:sz w:val="20"/>
              </w:rPr>
              <w:t>Cations</w:t>
            </w:r>
          </w:p>
          <w:p w:rsidR="0024188B" w:rsidRPr="0024188B" w:rsidRDefault="0024188B" w:rsidP="00875DF4">
            <w:pPr>
              <w:autoSpaceDE w:val="0"/>
              <w:autoSpaceDN w:val="0"/>
              <w:adjustRightInd w:val="0"/>
              <w:jc w:val="center"/>
              <w:rPr>
                <w:rFonts w:ascii="Arial" w:hAnsi="Arial" w:cs="Arial"/>
                <w:b/>
                <w:bCs/>
                <w:color w:val="000000"/>
                <w:sz w:val="20"/>
              </w:rPr>
            </w:pPr>
            <w:r w:rsidRPr="0024188B">
              <w:rPr>
                <w:rFonts w:ascii="Arial" w:hAnsi="Arial" w:cs="Arial"/>
                <w:b/>
                <w:bCs/>
                <w:color w:val="000000"/>
                <w:sz w:val="20"/>
              </w:rPr>
              <w:t>E 280</w:t>
            </w:r>
          </w:p>
        </w:tc>
        <w:tc>
          <w:tcPr>
            <w:tcW w:w="1563" w:type="dxa"/>
            <w:tcBorders>
              <w:top w:val="single" w:sz="12"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sz w:val="18"/>
                <w:szCs w:val="18"/>
                <w:vertAlign w:val="superscript"/>
              </w:rPr>
            </w:pPr>
            <w:r w:rsidRPr="0024188B">
              <w:rPr>
                <w:rFonts w:ascii="Arial" w:hAnsi="Arial" w:cs="Arial"/>
                <w:color w:val="000000"/>
              </w:rPr>
              <w:t>3 m / 7m</w:t>
            </w:r>
            <w:r w:rsidRPr="0024188B">
              <w:rPr>
                <w:rFonts w:ascii="Arial" w:hAnsi="Arial" w:cs="Arial"/>
                <w:color w:val="000000"/>
                <w:sz w:val="18"/>
                <w:szCs w:val="18"/>
                <w:vertAlign w:val="superscript"/>
              </w:rPr>
              <w:t xml:space="preserve"> 2</w:t>
            </w:r>
          </w:p>
        </w:tc>
        <w:tc>
          <w:tcPr>
            <w:tcW w:w="1418" w:type="dxa"/>
            <w:tcBorders>
              <w:top w:val="single" w:sz="12"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rPr>
            </w:pPr>
            <w:r w:rsidRPr="0024188B">
              <w:rPr>
                <w:rFonts w:ascii="Arial" w:hAnsi="Arial" w:cs="Arial"/>
                <w:color w:val="000000"/>
              </w:rPr>
              <w:t>2.27</w:t>
            </w:r>
          </w:p>
        </w:tc>
        <w:tc>
          <w:tcPr>
            <w:tcW w:w="1464" w:type="dxa"/>
            <w:tcBorders>
              <w:top w:val="single" w:sz="12"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rPr>
            </w:pPr>
            <w:r w:rsidRPr="0024188B">
              <w:rPr>
                <w:rFonts w:ascii="Arial" w:hAnsi="Arial" w:cs="Arial"/>
                <w:color w:val="000000"/>
              </w:rPr>
              <w:t>15890</w:t>
            </w:r>
          </w:p>
        </w:tc>
        <w:tc>
          <w:tcPr>
            <w:tcW w:w="1464" w:type="dxa"/>
            <w:tcBorders>
              <w:top w:val="single" w:sz="12"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rPr>
            </w:pPr>
            <w:r w:rsidRPr="0024188B">
              <w:rPr>
                <w:rFonts w:ascii="Arial" w:hAnsi="Arial" w:cs="Arial"/>
                <w:color w:val="000000"/>
              </w:rPr>
              <w:t>0.15</w:t>
            </w:r>
          </w:p>
        </w:tc>
        <w:tc>
          <w:tcPr>
            <w:tcW w:w="1464" w:type="dxa"/>
            <w:tcBorders>
              <w:top w:val="single" w:sz="12"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rPr>
            </w:pPr>
            <w:r w:rsidRPr="0024188B">
              <w:rPr>
                <w:rFonts w:ascii="Arial" w:hAnsi="Arial" w:cs="Arial"/>
                <w:color w:val="000000"/>
              </w:rPr>
              <w:t>70 l</w:t>
            </w:r>
          </w:p>
        </w:tc>
        <w:tc>
          <w:tcPr>
            <w:tcW w:w="1464" w:type="dxa"/>
            <w:tcBorders>
              <w:top w:val="single" w:sz="12" w:space="0" w:color="auto"/>
              <w:left w:val="single" w:sz="12" w:space="0" w:color="auto"/>
              <w:bottom w:val="single" w:sz="6" w:space="0" w:color="auto"/>
              <w:right w:val="single" w:sz="12" w:space="0" w:color="auto"/>
            </w:tcBorders>
          </w:tcPr>
          <w:p w:rsidR="0024188B" w:rsidRPr="0024188B" w:rsidRDefault="0024188B" w:rsidP="00875DF4">
            <w:pPr>
              <w:autoSpaceDE w:val="0"/>
              <w:autoSpaceDN w:val="0"/>
              <w:adjustRightInd w:val="0"/>
              <w:jc w:val="center"/>
              <w:rPr>
                <w:rFonts w:ascii="Arial" w:hAnsi="Arial" w:cs="Arial"/>
                <w:color w:val="000000"/>
              </w:rPr>
            </w:pPr>
            <w:proofErr w:type="spellStart"/>
            <w:r>
              <w:rPr>
                <w:rFonts w:ascii="Arial" w:hAnsi="Arial" w:cs="Arial"/>
                <w:color w:val="000000"/>
              </w:rPr>
              <w:t>Rohm</w:t>
            </w:r>
            <w:proofErr w:type="spellEnd"/>
            <w:r>
              <w:rPr>
                <w:rFonts w:ascii="Arial" w:hAnsi="Arial" w:cs="Arial"/>
                <w:color w:val="000000"/>
              </w:rPr>
              <w:t xml:space="preserve"> Haas </w:t>
            </w:r>
            <w:proofErr w:type="spellStart"/>
            <w:r>
              <w:rPr>
                <w:rFonts w:ascii="Arial" w:hAnsi="Arial" w:cs="Arial"/>
                <w:color w:val="000000"/>
              </w:rPr>
              <w:t>amberlite</w:t>
            </w:r>
            <w:proofErr w:type="spellEnd"/>
            <w:r>
              <w:rPr>
                <w:rFonts w:ascii="Arial" w:hAnsi="Arial" w:cs="Arial"/>
                <w:color w:val="000000"/>
              </w:rPr>
              <w:t xml:space="preserve"> IR120H</w:t>
            </w:r>
          </w:p>
        </w:tc>
      </w:tr>
      <w:tr w:rsidR="0024188B" w:rsidTr="0024188B">
        <w:trPr>
          <w:cantSplit/>
          <w:trHeight w:val="658"/>
        </w:trPr>
        <w:tc>
          <w:tcPr>
            <w:tcW w:w="274" w:type="dxa"/>
            <w:vMerge/>
            <w:tcBorders>
              <w:left w:val="single" w:sz="12" w:space="0" w:color="auto"/>
              <w:right w:val="single" w:sz="12" w:space="0" w:color="auto"/>
            </w:tcBorders>
          </w:tcPr>
          <w:p w:rsidR="0024188B" w:rsidRPr="0024188B" w:rsidRDefault="0024188B" w:rsidP="00875DF4">
            <w:pPr>
              <w:autoSpaceDE w:val="0"/>
              <w:autoSpaceDN w:val="0"/>
              <w:adjustRightInd w:val="0"/>
              <w:jc w:val="center"/>
              <w:rPr>
                <w:rFonts w:ascii="Arial" w:hAnsi="Arial" w:cs="Arial"/>
                <w:b/>
                <w:bCs/>
                <w:color w:val="000000"/>
                <w:sz w:val="22"/>
              </w:rPr>
            </w:pPr>
          </w:p>
        </w:tc>
        <w:tc>
          <w:tcPr>
            <w:tcW w:w="1454" w:type="dxa"/>
            <w:tcBorders>
              <w:top w:val="single" w:sz="6"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b/>
                <w:bCs/>
                <w:color w:val="000000"/>
                <w:sz w:val="20"/>
                <w:lang w:val="en-US"/>
              </w:rPr>
            </w:pPr>
            <w:r w:rsidRPr="0024188B">
              <w:rPr>
                <w:rFonts w:ascii="Arial" w:hAnsi="Arial" w:cs="Arial"/>
                <w:b/>
                <w:bCs/>
                <w:color w:val="000000"/>
                <w:sz w:val="20"/>
                <w:lang w:val="en-US"/>
              </w:rPr>
              <w:t>Anions f</w:t>
            </w:r>
          </w:p>
          <w:p w:rsidR="0024188B" w:rsidRPr="0024188B" w:rsidRDefault="0024188B" w:rsidP="00875DF4">
            <w:pPr>
              <w:autoSpaceDE w:val="0"/>
              <w:autoSpaceDN w:val="0"/>
              <w:adjustRightInd w:val="0"/>
              <w:jc w:val="center"/>
              <w:rPr>
                <w:rFonts w:ascii="Arial" w:hAnsi="Arial" w:cs="Arial"/>
                <w:b/>
                <w:bCs/>
                <w:color w:val="000000"/>
                <w:sz w:val="20"/>
                <w:lang w:val="en-US"/>
              </w:rPr>
            </w:pPr>
            <w:r w:rsidRPr="0024188B">
              <w:rPr>
                <w:rFonts w:ascii="Arial" w:hAnsi="Arial" w:cs="Arial"/>
                <w:b/>
                <w:bCs/>
                <w:color w:val="000000"/>
                <w:sz w:val="20"/>
                <w:lang w:val="en-US"/>
              </w:rPr>
              <w:t>E 283</w:t>
            </w:r>
          </w:p>
        </w:tc>
        <w:tc>
          <w:tcPr>
            <w:tcW w:w="1563" w:type="dxa"/>
            <w:tcBorders>
              <w:top w:val="single" w:sz="6"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sz w:val="18"/>
                <w:szCs w:val="18"/>
                <w:vertAlign w:val="superscript"/>
                <w:lang w:val="en-US"/>
              </w:rPr>
            </w:pPr>
            <w:r w:rsidRPr="0024188B">
              <w:rPr>
                <w:rFonts w:ascii="Arial" w:hAnsi="Arial" w:cs="Arial"/>
                <w:color w:val="000000"/>
                <w:lang w:val="en-US"/>
              </w:rPr>
              <w:t>3 m / 7m</w:t>
            </w:r>
            <w:r w:rsidRPr="0024188B">
              <w:rPr>
                <w:rFonts w:ascii="Arial" w:hAnsi="Arial" w:cs="Arial"/>
                <w:color w:val="000000"/>
                <w:sz w:val="18"/>
                <w:szCs w:val="18"/>
                <w:vertAlign w:val="superscript"/>
                <w:lang w:val="en-US"/>
              </w:rPr>
              <w:t xml:space="preserve"> 2</w:t>
            </w:r>
          </w:p>
        </w:tc>
        <w:tc>
          <w:tcPr>
            <w:tcW w:w="1418" w:type="dxa"/>
            <w:tcBorders>
              <w:top w:val="single" w:sz="6"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1.54</w:t>
            </w:r>
          </w:p>
        </w:tc>
        <w:tc>
          <w:tcPr>
            <w:tcW w:w="1464" w:type="dxa"/>
            <w:tcBorders>
              <w:top w:val="single" w:sz="6"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10780</w:t>
            </w:r>
          </w:p>
        </w:tc>
        <w:tc>
          <w:tcPr>
            <w:tcW w:w="1464" w:type="dxa"/>
            <w:tcBorders>
              <w:top w:val="single" w:sz="6"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0.3</w:t>
            </w:r>
          </w:p>
        </w:tc>
        <w:tc>
          <w:tcPr>
            <w:tcW w:w="1464" w:type="dxa"/>
            <w:tcBorders>
              <w:top w:val="single" w:sz="6"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70 l</w:t>
            </w:r>
          </w:p>
        </w:tc>
        <w:tc>
          <w:tcPr>
            <w:tcW w:w="1464" w:type="dxa"/>
            <w:tcBorders>
              <w:top w:val="single" w:sz="6" w:space="0" w:color="auto"/>
              <w:left w:val="single" w:sz="12" w:space="0" w:color="auto"/>
              <w:bottom w:val="single" w:sz="6" w:space="0" w:color="auto"/>
              <w:right w:val="single" w:sz="12" w:space="0" w:color="auto"/>
            </w:tcBorders>
          </w:tcPr>
          <w:p w:rsidR="0024188B" w:rsidRPr="0024188B" w:rsidRDefault="0024188B" w:rsidP="00875DF4">
            <w:pPr>
              <w:autoSpaceDE w:val="0"/>
              <w:autoSpaceDN w:val="0"/>
              <w:adjustRightInd w:val="0"/>
              <w:jc w:val="center"/>
              <w:rPr>
                <w:rFonts w:ascii="Arial" w:hAnsi="Arial" w:cs="Arial"/>
                <w:color w:val="000000"/>
                <w:lang w:val="en-US"/>
              </w:rPr>
            </w:pPr>
            <w:proofErr w:type="spellStart"/>
            <w:r>
              <w:rPr>
                <w:rFonts w:ascii="Arial" w:hAnsi="Arial" w:cs="Arial"/>
                <w:color w:val="000000"/>
                <w:lang w:val="en-US"/>
              </w:rPr>
              <w:t>Amberlite</w:t>
            </w:r>
            <w:proofErr w:type="spellEnd"/>
            <w:r>
              <w:rPr>
                <w:rFonts w:ascii="Arial" w:hAnsi="Arial" w:cs="Arial"/>
                <w:color w:val="000000"/>
                <w:lang w:val="en-US"/>
              </w:rPr>
              <w:t xml:space="preserve"> IRA96</w:t>
            </w:r>
          </w:p>
        </w:tc>
      </w:tr>
      <w:tr w:rsidR="0024188B" w:rsidTr="0024188B">
        <w:trPr>
          <w:cantSplit/>
          <w:trHeight w:val="658"/>
        </w:trPr>
        <w:tc>
          <w:tcPr>
            <w:tcW w:w="274" w:type="dxa"/>
            <w:vMerge/>
            <w:tcBorders>
              <w:left w:val="single" w:sz="12" w:space="0" w:color="auto"/>
              <w:bottom w:val="single" w:sz="12" w:space="0" w:color="auto"/>
              <w:right w:val="single" w:sz="12" w:space="0" w:color="auto"/>
            </w:tcBorders>
          </w:tcPr>
          <w:p w:rsidR="0024188B" w:rsidRPr="0024188B" w:rsidRDefault="0024188B" w:rsidP="00875DF4">
            <w:pPr>
              <w:autoSpaceDE w:val="0"/>
              <w:autoSpaceDN w:val="0"/>
              <w:adjustRightInd w:val="0"/>
              <w:jc w:val="center"/>
              <w:rPr>
                <w:rFonts w:ascii="Arial" w:hAnsi="Arial" w:cs="Arial"/>
                <w:b/>
                <w:bCs/>
                <w:color w:val="000000"/>
                <w:sz w:val="22"/>
                <w:lang w:val="en-US"/>
              </w:rPr>
            </w:pPr>
          </w:p>
        </w:tc>
        <w:tc>
          <w:tcPr>
            <w:tcW w:w="1454" w:type="dxa"/>
            <w:tcBorders>
              <w:top w:val="single" w:sz="6" w:space="0" w:color="auto"/>
              <w:left w:val="single" w:sz="12" w:space="0" w:color="auto"/>
              <w:bottom w:val="single" w:sz="12"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b/>
                <w:bCs/>
                <w:color w:val="000000"/>
                <w:sz w:val="20"/>
                <w:lang w:val="en-US"/>
              </w:rPr>
            </w:pPr>
            <w:r w:rsidRPr="0024188B">
              <w:rPr>
                <w:rFonts w:ascii="Arial" w:hAnsi="Arial" w:cs="Arial"/>
                <w:b/>
                <w:bCs/>
                <w:color w:val="000000"/>
                <w:sz w:val="20"/>
                <w:lang w:val="en-US"/>
              </w:rPr>
              <w:t>Anions F</w:t>
            </w:r>
          </w:p>
          <w:p w:rsidR="0024188B" w:rsidRPr="0024188B" w:rsidRDefault="0024188B" w:rsidP="00875DF4">
            <w:pPr>
              <w:autoSpaceDE w:val="0"/>
              <w:autoSpaceDN w:val="0"/>
              <w:adjustRightInd w:val="0"/>
              <w:jc w:val="center"/>
              <w:rPr>
                <w:rFonts w:ascii="Arial" w:hAnsi="Arial" w:cs="Arial"/>
                <w:b/>
                <w:bCs/>
                <w:color w:val="000000"/>
                <w:sz w:val="20"/>
                <w:lang w:val="en-US"/>
              </w:rPr>
            </w:pPr>
            <w:r w:rsidRPr="0024188B">
              <w:rPr>
                <w:rFonts w:ascii="Arial" w:hAnsi="Arial" w:cs="Arial"/>
                <w:b/>
                <w:bCs/>
                <w:color w:val="000000"/>
                <w:sz w:val="20"/>
                <w:lang w:val="en-US"/>
              </w:rPr>
              <w:t>E 286</w:t>
            </w:r>
          </w:p>
        </w:tc>
        <w:tc>
          <w:tcPr>
            <w:tcW w:w="1563" w:type="dxa"/>
            <w:tcBorders>
              <w:top w:val="single" w:sz="6" w:space="0" w:color="auto"/>
              <w:left w:val="single" w:sz="12" w:space="0" w:color="auto"/>
              <w:bottom w:val="single" w:sz="12"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sz w:val="18"/>
                <w:szCs w:val="18"/>
                <w:vertAlign w:val="superscript"/>
                <w:lang w:val="en-US"/>
              </w:rPr>
            </w:pPr>
            <w:r w:rsidRPr="0024188B">
              <w:rPr>
                <w:rFonts w:ascii="Arial" w:hAnsi="Arial" w:cs="Arial"/>
                <w:color w:val="000000"/>
                <w:lang w:val="en-US"/>
              </w:rPr>
              <w:t>3 m / 7m</w:t>
            </w:r>
            <w:r w:rsidRPr="0024188B">
              <w:rPr>
                <w:rFonts w:ascii="Arial" w:hAnsi="Arial" w:cs="Arial"/>
                <w:color w:val="000000"/>
                <w:sz w:val="18"/>
                <w:szCs w:val="18"/>
                <w:vertAlign w:val="superscript"/>
                <w:lang w:val="en-US"/>
              </w:rPr>
              <w:t xml:space="preserve"> 2</w:t>
            </w:r>
          </w:p>
        </w:tc>
        <w:tc>
          <w:tcPr>
            <w:tcW w:w="1418" w:type="dxa"/>
            <w:tcBorders>
              <w:top w:val="single" w:sz="6" w:space="0" w:color="auto"/>
              <w:left w:val="single" w:sz="12" w:space="0" w:color="auto"/>
              <w:bottom w:val="single" w:sz="12"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1.13</w:t>
            </w:r>
          </w:p>
        </w:tc>
        <w:tc>
          <w:tcPr>
            <w:tcW w:w="1464" w:type="dxa"/>
            <w:tcBorders>
              <w:top w:val="single" w:sz="6" w:space="0" w:color="auto"/>
              <w:left w:val="single" w:sz="12" w:space="0" w:color="auto"/>
              <w:bottom w:val="single" w:sz="12"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5537</w:t>
            </w:r>
          </w:p>
        </w:tc>
        <w:tc>
          <w:tcPr>
            <w:tcW w:w="1464" w:type="dxa"/>
            <w:tcBorders>
              <w:top w:val="single" w:sz="6" w:space="0" w:color="auto"/>
              <w:left w:val="single" w:sz="12" w:space="0" w:color="auto"/>
              <w:bottom w:val="single" w:sz="12"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0.2</w:t>
            </w:r>
          </w:p>
        </w:tc>
        <w:tc>
          <w:tcPr>
            <w:tcW w:w="1464" w:type="dxa"/>
            <w:tcBorders>
              <w:top w:val="single" w:sz="6" w:space="0" w:color="auto"/>
              <w:left w:val="single" w:sz="12" w:space="0" w:color="auto"/>
              <w:bottom w:val="single" w:sz="12"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70 l</w:t>
            </w:r>
          </w:p>
        </w:tc>
        <w:tc>
          <w:tcPr>
            <w:tcW w:w="1464" w:type="dxa"/>
            <w:tcBorders>
              <w:top w:val="single" w:sz="6" w:space="0" w:color="auto"/>
              <w:left w:val="single" w:sz="12" w:space="0" w:color="auto"/>
              <w:bottom w:val="single" w:sz="12" w:space="0" w:color="auto"/>
              <w:right w:val="single" w:sz="12" w:space="0" w:color="auto"/>
            </w:tcBorders>
          </w:tcPr>
          <w:p w:rsidR="0024188B" w:rsidRPr="0024188B" w:rsidRDefault="0024188B" w:rsidP="00875DF4">
            <w:pPr>
              <w:autoSpaceDE w:val="0"/>
              <w:autoSpaceDN w:val="0"/>
              <w:adjustRightInd w:val="0"/>
              <w:jc w:val="center"/>
              <w:rPr>
                <w:rFonts w:ascii="Arial" w:hAnsi="Arial" w:cs="Arial"/>
                <w:color w:val="000000"/>
                <w:lang w:val="en-US"/>
              </w:rPr>
            </w:pPr>
            <w:proofErr w:type="spellStart"/>
            <w:r>
              <w:rPr>
                <w:rFonts w:ascii="Arial" w:hAnsi="Arial" w:cs="Arial"/>
                <w:color w:val="000000"/>
                <w:lang w:val="en-US"/>
              </w:rPr>
              <w:t>Amberlite</w:t>
            </w:r>
            <w:proofErr w:type="spellEnd"/>
            <w:r>
              <w:rPr>
                <w:rFonts w:ascii="Arial" w:hAnsi="Arial" w:cs="Arial"/>
                <w:color w:val="000000"/>
                <w:lang w:val="en-US"/>
              </w:rPr>
              <w:t xml:space="preserve"> IRA402CI</w:t>
            </w:r>
          </w:p>
        </w:tc>
      </w:tr>
      <w:tr w:rsidR="0024188B" w:rsidTr="0024188B">
        <w:trPr>
          <w:cantSplit/>
          <w:trHeight w:val="658"/>
        </w:trPr>
        <w:tc>
          <w:tcPr>
            <w:tcW w:w="274" w:type="dxa"/>
            <w:vMerge w:val="restart"/>
            <w:tcBorders>
              <w:top w:val="single" w:sz="12" w:space="0" w:color="auto"/>
              <w:left w:val="single" w:sz="12"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b/>
                <w:bCs/>
                <w:color w:val="000000"/>
                <w:sz w:val="22"/>
              </w:rPr>
            </w:pPr>
            <w:r w:rsidRPr="0024188B">
              <w:rPr>
                <w:rFonts w:ascii="Arial" w:hAnsi="Arial" w:cs="Arial"/>
                <w:b/>
                <w:bCs/>
                <w:color w:val="000000"/>
                <w:sz w:val="22"/>
              </w:rPr>
              <w:t>P2</w:t>
            </w:r>
          </w:p>
        </w:tc>
        <w:tc>
          <w:tcPr>
            <w:tcW w:w="1454" w:type="dxa"/>
            <w:tcBorders>
              <w:top w:val="single" w:sz="12"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b/>
                <w:bCs/>
                <w:color w:val="000000"/>
                <w:sz w:val="20"/>
              </w:rPr>
            </w:pPr>
            <w:r w:rsidRPr="0024188B">
              <w:rPr>
                <w:rFonts w:ascii="Arial" w:hAnsi="Arial" w:cs="Arial"/>
                <w:b/>
                <w:bCs/>
                <w:color w:val="000000"/>
                <w:sz w:val="20"/>
              </w:rPr>
              <w:t>Cations</w:t>
            </w:r>
          </w:p>
          <w:p w:rsidR="0024188B" w:rsidRPr="0024188B" w:rsidRDefault="0024188B" w:rsidP="00875DF4">
            <w:pPr>
              <w:autoSpaceDE w:val="0"/>
              <w:autoSpaceDN w:val="0"/>
              <w:adjustRightInd w:val="0"/>
              <w:jc w:val="center"/>
              <w:rPr>
                <w:rFonts w:ascii="Arial" w:hAnsi="Arial" w:cs="Arial"/>
                <w:b/>
                <w:bCs/>
                <w:color w:val="000000"/>
                <w:sz w:val="20"/>
              </w:rPr>
            </w:pPr>
            <w:r w:rsidRPr="0024188B">
              <w:rPr>
                <w:rFonts w:ascii="Arial" w:hAnsi="Arial" w:cs="Arial"/>
                <w:b/>
                <w:bCs/>
                <w:color w:val="000000"/>
                <w:sz w:val="20"/>
              </w:rPr>
              <w:t>E 281</w:t>
            </w:r>
          </w:p>
        </w:tc>
        <w:tc>
          <w:tcPr>
            <w:tcW w:w="1563" w:type="dxa"/>
            <w:tcBorders>
              <w:top w:val="single" w:sz="12"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sz w:val="18"/>
                <w:szCs w:val="18"/>
                <w:vertAlign w:val="superscript"/>
                <w:lang w:val="en-US"/>
              </w:rPr>
            </w:pPr>
            <w:r w:rsidRPr="0024188B">
              <w:rPr>
                <w:rFonts w:ascii="Arial" w:hAnsi="Arial" w:cs="Arial"/>
                <w:color w:val="000000"/>
                <w:lang w:val="en-US"/>
              </w:rPr>
              <w:t>3 m / 7m</w:t>
            </w:r>
            <w:r w:rsidRPr="0024188B">
              <w:rPr>
                <w:rFonts w:ascii="Arial" w:hAnsi="Arial" w:cs="Arial"/>
                <w:color w:val="000000"/>
                <w:sz w:val="18"/>
                <w:szCs w:val="18"/>
                <w:vertAlign w:val="superscript"/>
                <w:lang w:val="en-US"/>
              </w:rPr>
              <w:t xml:space="preserve"> 2</w:t>
            </w:r>
          </w:p>
        </w:tc>
        <w:tc>
          <w:tcPr>
            <w:tcW w:w="1418" w:type="dxa"/>
            <w:tcBorders>
              <w:top w:val="single" w:sz="12"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2.13</w:t>
            </w:r>
          </w:p>
        </w:tc>
        <w:tc>
          <w:tcPr>
            <w:tcW w:w="1464" w:type="dxa"/>
            <w:tcBorders>
              <w:top w:val="single" w:sz="12"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14910</w:t>
            </w:r>
          </w:p>
        </w:tc>
        <w:tc>
          <w:tcPr>
            <w:tcW w:w="1464" w:type="dxa"/>
            <w:tcBorders>
              <w:top w:val="single" w:sz="12"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0.2</w:t>
            </w:r>
          </w:p>
        </w:tc>
        <w:tc>
          <w:tcPr>
            <w:tcW w:w="1464" w:type="dxa"/>
            <w:tcBorders>
              <w:top w:val="single" w:sz="12"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70</w:t>
            </w:r>
          </w:p>
        </w:tc>
        <w:tc>
          <w:tcPr>
            <w:tcW w:w="1464" w:type="dxa"/>
            <w:tcBorders>
              <w:top w:val="single" w:sz="12" w:space="0" w:color="auto"/>
              <w:left w:val="single" w:sz="12" w:space="0" w:color="auto"/>
              <w:bottom w:val="single" w:sz="6" w:space="0" w:color="auto"/>
              <w:right w:val="single" w:sz="12" w:space="0" w:color="auto"/>
            </w:tcBorders>
          </w:tcPr>
          <w:p w:rsidR="0024188B" w:rsidRPr="0024188B" w:rsidRDefault="0024188B" w:rsidP="00875DF4">
            <w:pPr>
              <w:autoSpaceDE w:val="0"/>
              <w:autoSpaceDN w:val="0"/>
              <w:adjustRightInd w:val="0"/>
              <w:jc w:val="center"/>
              <w:rPr>
                <w:rFonts w:ascii="Arial" w:hAnsi="Arial" w:cs="Arial"/>
                <w:color w:val="000000"/>
                <w:lang w:val="en-US"/>
              </w:rPr>
            </w:pPr>
          </w:p>
        </w:tc>
      </w:tr>
      <w:tr w:rsidR="0024188B" w:rsidTr="0024188B">
        <w:trPr>
          <w:cantSplit/>
          <w:trHeight w:val="658"/>
        </w:trPr>
        <w:tc>
          <w:tcPr>
            <w:tcW w:w="274" w:type="dxa"/>
            <w:vMerge/>
            <w:tcBorders>
              <w:left w:val="single" w:sz="12"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b/>
                <w:bCs/>
                <w:color w:val="000000"/>
                <w:sz w:val="22"/>
                <w:lang w:val="en-US"/>
              </w:rPr>
            </w:pPr>
          </w:p>
        </w:tc>
        <w:tc>
          <w:tcPr>
            <w:tcW w:w="1454" w:type="dxa"/>
            <w:tcBorders>
              <w:top w:val="single" w:sz="6"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b/>
                <w:bCs/>
                <w:color w:val="000000"/>
                <w:sz w:val="20"/>
                <w:lang w:val="en-US"/>
              </w:rPr>
            </w:pPr>
            <w:r w:rsidRPr="0024188B">
              <w:rPr>
                <w:rFonts w:ascii="Arial" w:hAnsi="Arial" w:cs="Arial"/>
                <w:b/>
                <w:bCs/>
                <w:color w:val="000000"/>
                <w:sz w:val="20"/>
                <w:lang w:val="en-US"/>
              </w:rPr>
              <w:t>Anions f</w:t>
            </w:r>
          </w:p>
          <w:p w:rsidR="0024188B" w:rsidRPr="0024188B" w:rsidRDefault="0024188B" w:rsidP="00875DF4">
            <w:pPr>
              <w:autoSpaceDE w:val="0"/>
              <w:autoSpaceDN w:val="0"/>
              <w:adjustRightInd w:val="0"/>
              <w:jc w:val="center"/>
              <w:rPr>
                <w:rFonts w:ascii="Arial" w:hAnsi="Arial" w:cs="Arial"/>
                <w:b/>
                <w:bCs/>
                <w:color w:val="000000"/>
                <w:sz w:val="20"/>
                <w:lang w:val="en-US"/>
              </w:rPr>
            </w:pPr>
            <w:r w:rsidRPr="0024188B">
              <w:rPr>
                <w:rFonts w:ascii="Arial" w:hAnsi="Arial" w:cs="Arial"/>
                <w:b/>
                <w:bCs/>
                <w:color w:val="000000"/>
                <w:sz w:val="20"/>
                <w:lang w:val="en-US"/>
              </w:rPr>
              <w:t>E 284</w:t>
            </w:r>
          </w:p>
        </w:tc>
        <w:tc>
          <w:tcPr>
            <w:tcW w:w="1563" w:type="dxa"/>
            <w:tcBorders>
              <w:top w:val="single" w:sz="6"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sz w:val="18"/>
                <w:szCs w:val="18"/>
                <w:vertAlign w:val="superscript"/>
                <w:lang w:val="en-US"/>
              </w:rPr>
            </w:pPr>
            <w:r w:rsidRPr="0024188B">
              <w:rPr>
                <w:rFonts w:ascii="Arial" w:hAnsi="Arial" w:cs="Arial"/>
                <w:color w:val="000000"/>
                <w:lang w:val="en-US"/>
              </w:rPr>
              <w:t>3 m / 7m</w:t>
            </w:r>
            <w:r w:rsidRPr="0024188B">
              <w:rPr>
                <w:rFonts w:ascii="Arial" w:hAnsi="Arial" w:cs="Arial"/>
                <w:color w:val="000000"/>
                <w:sz w:val="18"/>
                <w:szCs w:val="18"/>
                <w:vertAlign w:val="superscript"/>
                <w:lang w:val="en-US"/>
              </w:rPr>
              <w:t xml:space="preserve"> 2</w:t>
            </w:r>
          </w:p>
        </w:tc>
        <w:tc>
          <w:tcPr>
            <w:tcW w:w="1418" w:type="dxa"/>
            <w:tcBorders>
              <w:top w:val="single" w:sz="6"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1.84</w:t>
            </w:r>
          </w:p>
        </w:tc>
        <w:tc>
          <w:tcPr>
            <w:tcW w:w="1464" w:type="dxa"/>
            <w:tcBorders>
              <w:top w:val="single" w:sz="6"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12880</w:t>
            </w:r>
          </w:p>
        </w:tc>
        <w:tc>
          <w:tcPr>
            <w:tcW w:w="1464" w:type="dxa"/>
            <w:tcBorders>
              <w:top w:val="single" w:sz="6"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0.15</w:t>
            </w:r>
          </w:p>
        </w:tc>
        <w:tc>
          <w:tcPr>
            <w:tcW w:w="1464" w:type="dxa"/>
            <w:tcBorders>
              <w:top w:val="single" w:sz="6"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70 l</w:t>
            </w:r>
          </w:p>
        </w:tc>
        <w:tc>
          <w:tcPr>
            <w:tcW w:w="1464" w:type="dxa"/>
            <w:tcBorders>
              <w:top w:val="single" w:sz="6" w:space="0" w:color="auto"/>
              <w:left w:val="single" w:sz="12" w:space="0" w:color="auto"/>
              <w:bottom w:val="single" w:sz="6" w:space="0" w:color="auto"/>
              <w:right w:val="single" w:sz="12" w:space="0" w:color="auto"/>
            </w:tcBorders>
          </w:tcPr>
          <w:p w:rsidR="0024188B" w:rsidRPr="0024188B" w:rsidRDefault="0024188B" w:rsidP="00875DF4">
            <w:pPr>
              <w:autoSpaceDE w:val="0"/>
              <w:autoSpaceDN w:val="0"/>
              <w:adjustRightInd w:val="0"/>
              <w:jc w:val="center"/>
              <w:rPr>
                <w:rFonts w:ascii="Arial" w:hAnsi="Arial" w:cs="Arial"/>
                <w:color w:val="000000"/>
                <w:lang w:val="en-US"/>
              </w:rPr>
            </w:pPr>
          </w:p>
        </w:tc>
      </w:tr>
      <w:tr w:rsidR="0024188B" w:rsidTr="0024188B">
        <w:trPr>
          <w:cantSplit/>
          <w:trHeight w:val="658"/>
        </w:trPr>
        <w:tc>
          <w:tcPr>
            <w:tcW w:w="274" w:type="dxa"/>
            <w:vMerge/>
            <w:tcBorders>
              <w:left w:val="single" w:sz="12" w:space="0" w:color="auto"/>
              <w:bottom w:val="single" w:sz="12"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b/>
                <w:bCs/>
                <w:color w:val="000000"/>
                <w:sz w:val="22"/>
                <w:lang w:val="en-US"/>
              </w:rPr>
            </w:pPr>
          </w:p>
        </w:tc>
        <w:tc>
          <w:tcPr>
            <w:tcW w:w="1454" w:type="dxa"/>
            <w:tcBorders>
              <w:top w:val="single" w:sz="6" w:space="0" w:color="auto"/>
              <w:left w:val="single" w:sz="12" w:space="0" w:color="auto"/>
              <w:bottom w:val="single" w:sz="12"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b/>
                <w:bCs/>
                <w:color w:val="000000"/>
                <w:sz w:val="20"/>
                <w:lang w:val="en-US"/>
              </w:rPr>
            </w:pPr>
            <w:r w:rsidRPr="0024188B">
              <w:rPr>
                <w:rFonts w:ascii="Arial" w:hAnsi="Arial" w:cs="Arial"/>
                <w:b/>
                <w:bCs/>
                <w:color w:val="000000"/>
                <w:sz w:val="20"/>
                <w:lang w:val="en-US"/>
              </w:rPr>
              <w:t>Anions F</w:t>
            </w:r>
          </w:p>
          <w:p w:rsidR="0024188B" w:rsidRPr="0024188B" w:rsidRDefault="0024188B" w:rsidP="00875DF4">
            <w:pPr>
              <w:autoSpaceDE w:val="0"/>
              <w:autoSpaceDN w:val="0"/>
              <w:adjustRightInd w:val="0"/>
              <w:jc w:val="center"/>
              <w:rPr>
                <w:rFonts w:ascii="Arial" w:hAnsi="Arial" w:cs="Arial"/>
                <w:b/>
                <w:bCs/>
                <w:color w:val="000000"/>
                <w:sz w:val="20"/>
              </w:rPr>
            </w:pPr>
            <w:r w:rsidRPr="0024188B">
              <w:rPr>
                <w:rFonts w:ascii="Arial" w:hAnsi="Arial" w:cs="Arial"/>
                <w:b/>
                <w:bCs/>
                <w:color w:val="000000"/>
                <w:sz w:val="20"/>
              </w:rPr>
              <w:t>E 287</w:t>
            </w:r>
          </w:p>
        </w:tc>
        <w:tc>
          <w:tcPr>
            <w:tcW w:w="1563" w:type="dxa"/>
            <w:tcBorders>
              <w:top w:val="single" w:sz="6" w:space="0" w:color="auto"/>
              <w:left w:val="single" w:sz="12" w:space="0" w:color="auto"/>
              <w:bottom w:val="single" w:sz="12"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sz w:val="18"/>
                <w:szCs w:val="18"/>
                <w:vertAlign w:val="superscript"/>
              </w:rPr>
            </w:pPr>
            <w:r w:rsidRPr="0024188B">
              <w:rPr>
                <w:rFonts w:ascii="Arial" w:hAnsi="Arial" w:cs="Arial"/>
                <w:color w:val="000000"/>
              </w:rPr>
              <w:t>3 m / 7m</w:t>
            </w:r>
            <w:r w:rsidRPr="0024188B">
              <w:rPr>
                <w:rFonts w:ascii="Arial" w:hAnsi="Arial" w:cs="Arial"/>
                <w:color w:val="000000"/>
                <w:sz w:val="18"/>
                <w:szCs w:val="18"/>
                <w:vertAlign w:val="superscript"/>
              </w:rPr>
              <w:t xml:space="preserve"> 2</w:t>
            </w:r>
          </w:p>
        </w:tc>
        <w:tc>
          <w:tcPr>
            <w:tcW w:w="1418" w:type="dxa"/>
            <w:tcBorders>
              <w:top w:val="single" w:sz="6" w:space="0" w:color="auto"/>
              <w:left w:val="single" w:sz="12" w:space="0" w:color="auto"/>
              <w:bottom w:val="single" w:sz="12"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rPr>
            </w:pPr>
            <w:r w:rsidRPr="0024188B">
              <w:rPr>
                <w:rFonts w:ascii="Arial" w:hAnsi="Arial" w:cs="Arial"/>
                <w:color w:val="000000"/>
              </w:rPr>
              <w:t>1.15</w:t>
            </w:r>
          </w:p>
        </w:tc>
        <w:tc>
          <w:tcPr>
            <w:tcW w:w="1464" w:type="dxa"/>
            <w:tcBorders>
              <w:top w:val="single" w:sz="6" w:space="0" w:color="auto"/>
              <w:left w:val="single" w:sz="12" w:space="0" w:color="auto"/>
              <w:bottom w:val="single" w:sz="12"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rPr>
            </w:pPr>
            <w:r w:rsidRPr="0024188B">
              <w:rPr>
                <w:rFonts w:ascii="Arial" w:hAnsi="Arial" w:cs="Arial"/>
                <w:color w:val="000000"/>
              </w:rPr>
              <w:t>5635</w:t>
            </w:r>
          </w:p>
        </w:tc>
        <w:tc>
          <w:tcPr>
            <w:tcW w:w="1464" w:type="dxa"/>
            <w:tcBorders>
              <w:top w:val="single" w:sz="6" w:space="0" w:color="auto"/>
              <w:left w:val="single" w:sz="12" w:space="0" w:color="auto"/>
              <w:bottom w:val="single" w:sz="12"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rPr>
            </w:pPr>
            <w:r w:rsidRPr="0024188B">
              <w:rPr>
                <w:rFonts w:ascii="Arial" w:hAnsi="Arial" w:cs="Arial"/>
                <w:color w:val="000000"/>
              </w:rPr>
              <w:t>0.15</w:t>
            </w:r>
          </w:p>
        </w:tc>
        <w:tc>
          <w:tcPr>
            <w:tcW w:w="1464" w:type="dxa"/>
            <w:tcBorders>
              <w:top w:val="single" w:sz="6" w:space="0" w:color="auto"/>
              <w:left w:val="single" w:sz="12" w:space="0" w:color="auto"/>
              <w:bottom w:val="single" w:sz="12"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rPr>
            </w:pPr>
            <w:r w:rsidRPr="0024188B">
              <w:rPr>
                <w:rFonts w:ascii="Arial" w:hAnsi="Arial" w:cs="Arial"/>
                <w:color w:val="000000"/>
              </w:rPr>
              <w:t>70 l</w:t>
            </w:r>
          </w:p>
        </w:tc>
        <w:tc>
          <w:tcPr>
            <w:tcW w:w="1464" w:type="dxa"/>
            <w:tcBorders>
              <w:top w:val="single" w:sz="6" w:space="0" w:color="auto"/>
              <w:left w:val="single" w:sz="12" w:space="0" w:color="auto"/>
              <w:bottom w:val="single" w:sz="12" w:space="0" w:color="auto"/>
              <w:right w:val="single" w:sz="12" w:space="0" w:color="auto"/>
            </w:tcBorders>
          </w:tcPr>
          <w:p w:rsidR="0024188B" w:rsidRPr="0024188B" w:rsidRDefault="0024188B" w:rsidP="00875DF4">
            <w:pPr>
              <w:autoSpaceDE w:val="0"/>
              <w:autoSpaceDN w:val="0"/>
              <w:adjustRightInd w:val="0"/>
              <w:jc w:val="center"/>
              <w:rPr>
                <w:rFonts w:ascii="Arial" w:hAnsi="Arial" w:cs="Arial"/>
                <w:color w:val="000000"/>
              </w:rPr>
            </w:pPr>
          </w:p>
        </w:tc>
      </w:tr>
      <w:tr w:rsidR="0024188B" w:rsidTr="0024188B">
        <w:trPr>
          <w:cantSplit/>
          <w:trHeight w:val="658"/>
        </w:trPr>
        <w:tc>
          <w:tcPr>
            <w:tcW w:w="274" w:type="dxa"/>
            <w:vMerge w:val="restart"/>
            <w:tcBorders>
              <w:top w:val="single" w:sz="12" w:space="0" w:color="auto"/>
              <w:left w:val="single" w:sz="12"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b/>
                <w:bCs/>
                <w:color w:val="000000"/>
                <w:sz w:val="22"/>
              </w:rPr>
            </w:pPr>
            <w:r w:rsidRPr="0024188B">
              <w:rPr>
                <w:rFonts w:ascii="Arial" w:hAnsi="Arial" w:cs="Arial"/>
                <w:b/>
                <w:bCs/>
                <w:color w:val="000000"/>
                <w:sz w:val="22"/>
              </w:rPr>
              <w:t>P3</w:t>
            </w:r>
          </w:p>
        </w:tc>
        <w:tc>
          <w:tcPr>
            <w:tcW w:w="1454" w:type="dxa"/>
            <w:tcBorders>
              <w:top w:val="single" w:sz="12"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b/>
                <w:bCs/>
                <w:color w:val="000000"/>
                <w:sz w:val="20"/>
              </w:rPr>
            </w:pPr>
            <w:r w:rsidRPr="0024188B">
              <w:rPr>
                <w:rFonts w:ascii="Arial" w:hAnsi="Arial" w:cs="Arial"/>
                <w:b/>
                <w:bCs/>
                <w:color w:val="000000"/>
                <w:sz w:val="20"/>
              </w:rPr>
              <w:t>Cations</w:t>
            </w:r>
          </w:p>
          <w:p w:rsidR="0024188B" w:rsidRPr="0024188B" w:rsidRDefault="0024188B" w:rsidP="00875DF4">
            <w:pPr>
              <w:autoSpaceDE w:val="0"/>
              <w:autoSpaceDN w:val="0"/>
              <w:adjustRightInd w:val="0"/>
              <w:jc w:val="center"/>
              <w:rPr>
                <w:rFonts w:ascii="Arial" w:hAnsi="Arial" w:cs="Arial"/>
                <w:b/>
                <w:bCs/>
                <w:color w:val="000000"/>
                <w:sz w:val="20"/>
                <w:lang w:val="en-US"/>
              </w:rPr>
            </w:pPr>
            <w:r w:rsidRPr="0024188B">
              <w:rPr>
                <w:rFonts w:ascii="Arial" w:hAnsi="Arial" w:cs="Arial"/>
                <w:b/>
                <w:bCs/>
                <w:color w:val="000000"/>
                <w:sz w:val="20"/>
                <w:lang w:val="en-US"/>
              </w:rPr>
              <w:t>E 282</w:t>
            </w:r>
          </w:p>
        </w:tc>
        <w:tc>
          <w:tcPr>
            <w:tcW w:w="1563" w:type="dxa"/>
            <w:tcBorders>
              <w:top w:val="single" w:sz="12"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sz w:val="18"/>
                <w:szCs w:val="18"/>
                <w:vertAlign w:val="superscript"/>
                <w:lang w:val="en-US"/>
              </w:rPr>
            </w:pPr>
            <w:r w:rsidRPr="0024188B">
              <w:rPr>
                <w:rFonts w:ascii="Arial" w:hAnsi="Arial" w:cs="Arial"/>
                <w:color w:val="000000"/>
                <w:lang w:val="en-US"/>
              </w:rPr>
              <w:t>3 m / 7m</w:t>
            </w:r>
            <w:r w:rsidRPr="0024188B">
              <w:rPr>
                <w:rFonts w:ascii="Arial" w:hAnsi="Arial" w:cs="Arial"/>
                <w:color w:val="000000"/>
                <w:sz w:val="18"/>
                <w:szCs w:val="18"/>
                <w:vertAlign w:val="superscript"/>
                <w:lang w:val="en-US"/>
              </w:rPr>
              <w:t xml:space="preserve"> 2</w:t>
            </w:r>
          </w:p>
        </w:tc>
        <w:tc>
          <w:tcPr>
            <w:tcW w:w="1418" w:type="dxa"/>
            <w:tcBorders>
              <w:top w:val="single" w:sz="12"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2.15</w:t>
            </w:r>
          </w:p>
        </w:tc>
        <w:tc>
          <w:tcPr>
            <w:tcW w:w="1464" w:type="dxa"/>
            <w:tcBorders>
              <w:top w:val="single" w:sz="12"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15050</w:t>
            </w:r>
          </w:p>
        </w:tc>
        <w:tc>
          <w:tcPr>
            <w:tcW w:w="1464" w:type="dxa"/>
            <w:tcBorders>
              <w:top w:val="single" w:sz="12"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0.2</w:t>
            </w:r>
          </w:p>
        </w:tc>
        <w:tc>
          <w:tcPr>
            <w:tcW w:w="1464" w:type="dxa"/>
            <w:tcBorders>
              <w:top w:val="single" w:sz="12"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70 l</w:t>
            </w:r>
          </w:p>
        </w:tc>
        <w:tc>
          <w:tcPr>
            <w:tcW w:w="1464" w:type="dxa"/>
            <w:tcBorders>
              <w:top w:val="single" w:sz="12" w:space="0" w:color="auto"/>
              <w:left w:val="single" w:sz="12" w:space="0" w:color="auto"/>
              <w:bottom w:val="single" w:sz="6" w:space="0" w:color="auto"/>
              <w:right w:val="single" w:sz="12" w:space="0" w:color="auto"/>
            </w:tcBorders>
          </w:tcPr>
          <w:p w:rsidR="0024188B" w:rsidRPr="0024188B" w:rsidRDefault="0024188B" w:rsidP="00875DF4">
            <w:pPr>
              <w:autoSpaceDE w:val="0"/>
              <w:autoSpaceDN w:val="0"/>
              <w:adjustRightInd w:val="0"/>
              <w:jc w:val="center"/>
              <w:rPr>
                <w:rFonts w:ascii="Arial" w:hAnsi="Arial" w:cs="Arial"/>
                <w:color w:val="000000"/>
                <w:lang w:val="en-US"/>
              </w:rPr>
            </w:pPr>
            <w:proofErr w:type="spellStart"/>
            <w:r>
              <w:rPr>
                <w:rFonts w:ascii="Arial" w:hAnsi="Arial" w:cs="Arial"/>
                <w:color w:val="000000"/>
                <w:lang w:val="en-US"/>
              </w:rPr>
              <w:t>Purolite</w:t>
            </w:r>
            <w:proofErr w:type="spellEnd"/>
            <w:r>
              <w:rPr>
                <w:rFonts w:ascii="Arial" w:hAnsi="Arial" w:cs="Arial"/>
                <w:color w:val="000000"/>
                <w:lang w:val="en-US"/>
              </w:rPr>
              <w:t xml:space="preserve"> C100H</w:t>
            </w:r>
          </w:p>
        </w:tc>
      </w:tr>
      <w:tr w:rsidR="0024188B" w:rsidTr="0024188B">
        <w:trPr>
          <w:cantSplit/>
          <w:trHeight w:val="658"/>
        </w:trPr>
        <w:tc>
          <w:tcPr>
            <w:tcW w:w="274" w:type="dxa"/>
            <w:vMerge/>
            <w:tcBorders>
              <w:left w:val="single" w:sz="12"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b/>
                <w:bCs/>
                <w:color w:val="000000"/>
                <w:sz w:val="22"/>
                <w:lang w:val="en-US"/>
              </w:rPr>
            </w:pPr>
          </w:p>
        </w:tc>
        <w:tc>
          <w:tcPr>
            <w:tcW w:w="1454" w:type="dxa"/>
            <w:tcBorders>
              <w:top w:val="single" w:sz="6"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b/>
                <w:bCs/>
                <w:color w:val="000000"/>
                <w:sz w:val="20"/>
                <w:lang w:val="en-US"/>
              </w:rPr>
            </w:pPr>
            <w:r w:rsidRPr="0024188B">
              <w:rPr>
                <w:rFonts w:ascii="Arial" w:hAnsi="Arial" w:cs="Arial"/>
                <w:b/>
                <w:bCs/>
                <w:color w:val="000000"/>
                <w:sz w:val="20"/>
                <w:lang w:val="en-US"/>
              </w:rPr>
              <w:t>Anions f</w:t>
            </w:r>
          </w:p>
          <w:p w:rsidR="0024188B" w:rsidRPr="0024188B" w:rsidRDefault="0024188B" w:rsidP="00875DF4">
            <w:pPr>
              <w:autoSpaceDE w:val="0"/>
              <w:autoSpaceDN w:val="0"/>
              <w:adjustRightInd w:val="0"/>
              <w:jc w:val="center"/>
              <w:rPr>
                <w:rFonts w:ascii="Arial" w:hAnsi="Arial" w:cs="Arial"/>
                <w:b/>
                <w:bCs/>
                <w:color w:val="000000"/>
                <w:sz w:val="20"/>
                <w:lang w:val="en-US"/>
              </w:rPr>
            </w:pPr>
            <w:r w:rsidRPr="0024188B">
              <w:rPr>
                <w:rFonts w:ascii="Arial" w:hAnsi="Arial" w:cs="Arial"/>
                <w:b/>
                <w:bCs/>
                <w:color w:val="000000"/>
                <w:sz w:val="20"/>
                <w:lang w:val="en-US"/>
              </w:rPr>
              <w:t>E 285</w:t>
            </w:r>
          </w:p>
        </w:tc>
        <w:tc>
          <w:tcPr>
            <w:tcW w:w="1563" w:type="dxa"/>
            <w:tcBorders>
              <w:top w:val="single" w:sz="6"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sz w:val="18"/>
                <w:szCs w:val="18"/>
                <w:vertAlign w:val="superscript"/>
                <w:lang w:val="en-US"/>
              </w:rPr>
            </w:pPr>
            <w:r w:rsidRPr="0024188B">
              <w:rPr>
                <w:rFonts w:ascii="Arial" w:hAnsi="Arial" w:cs="Arial"/>
                <w:color w:val="000000"/>
                <w:lang w:val="en-US"/>
              </w:rPr>
              <w:t>3 m / 7m</w:t>
            </w:r>
            <w:r w:rsidRPr="0024188B">
              <w:rPr>
                <w:rFonts w:ascii="Arial" w:hAnsi="Arial" w:cs="Arial"/>
                <w:color w:val="000000"/>
                <w:sz w:val="18"/>
                <w:szCs w:val="18"/>
                <w:vertAlign w:val="superscript"/>
                <w:lang w:val="en-US"/>
              </w:rPr>
              <w:t xml:space="preserve"> 2</w:t>
            </w:r>
          </w:p>
        </w:tc>
        <w:tc>
          <w:tcPr>
            <w:tcW w:w="1418" w:type="dxa"/>
            <w:tcBorders>
              <w:top w:val="single" w:sz="6"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1.68</w:t>
            </w:r>
          </w:p>
        </w:tc>
        <w:tc>
          <w:tcPr>
            <w:tcW w:w="1464" w:type="dxa"/>
            <w:tcBorders>
              <w:top w:val="single" w:sz="6"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11760</w:t>
            </w:r>
          </w:p>
        </w:tc>
        <w:tc>
          <w:tcPr>
            <w:tcW w:w="1464" w:type="dxa"/>
            <w:tcBorders>
              <w:top w:val="single" w:sz="6"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0.15</w:t>
            </w:r>
          </w:p>
        </w:tc>
        <w:tc>
          <w:tcPr>
            <w:tcW w:w="1464" w:type="dxa"/>
            <w:tcBorders>
              <w:top w:val="single" w:sz="6"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70 l</w:t>
            </w:r>
          </w:p>
        </w:tc>
        <w:tc>
          <w:tcPr>
            <w:tcW w:w="1464" w:type="dxa"/>
            <w:tcBorders>
              <w:top w:val="single" w:sz="6" w:space="0" w:color="auto"/>
              <w:left w:val="single" w:sz="12" w:space="0" w:color="auto"/>
              <w:bottom w:val="single" w:sz="6" w:space="0" w:color="auto"/>
              <w:right w:val="single" w:sz="12" w:space="0" w:color="auto"/>
            </w:tcBorders>
          </w:tcPr>
          <w:p w:rsidR="0024188B" w:rsidRPr="0024188B" w:rsidRDefault="0024188B" w:rsidP="00875DF4">
            <w:pPr>
              <w:autoSpaceDE w:val="0"/>
              <w:autoSpaceDN w:val="0"/>
              <w:adjustRightInd w:val="0"/>
              <w:jc w:val="center"/>
              <w:rPr>
                <w:rFonts w:ascii="Arial" w:hAnsi="Arial" w:cs="Arial"/>
                <w:color w:val="000000"/>
                <w:lang w:val="en-US"/>
              </w:rPr>
            </w:pPr>
            <w:proofErr w:type="spellStart"/>
            <w:r>
              <w:rPr>
                <w:rFonts w:ascii="Arial" w:hAnsi="Arial" w:cs="Arial"/>
                <w:color w:val="000000"/>
                <w:lang w:val="en-US"/>
              </w:rPr>
              <w:t>Purolite</w:t>
            </w:r>
            <w:proofErr w:type="spellEnd"/>
            <w:r>
              <w:rPr>
                <w:rFonts w:ascii="Arial" w:hAnsi="Arial" w:cs="Arial"/>
                <w:color w:val="000000"/>
                <w:lang w:val="en-US"/>
              </w:rPr>
              <w:t xml:space="preserve"> A400</w:t>
            </w:r>
          </w:p>
        </w:tc>
      </w:tr>
      <w:tr w:rsidR="0024188B" w:rsidTr="0024188B">
        <w:trPr>
          <w:cantSplit/>
          <w:trHeight w:val="658"/>
        </w:trPr>
        <w:tc>
          <w:tcPr>
            <w:tcW w:w="274" w:type="dxa"/>
            <w:vMerge/>
            <w:tcBorders>
              <w:left w:val="single" w:sz="12" w:space="0" w:color="auto"/>
              <w:bottom w:val="single" w:sz="12"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b/>
                <w:bCs/>
                <w:color w:val="000000"/>
                <w:sz w:val="22"/>
                <w:lang w:val="en-US"/>
              </w:rPr>
            </w:pPr>
          </w:p>
        </w:tc>
        <w:tc>
          <w:tcPr>
            <w:tcW w:w="1454" w:type="dxa"/>
            <w:tcBorders>
              <w:top w:val="single" w:sz="6" w:space="0" w:color="auto"/>
              <w:left w:val="single" w:sz="12" w:space="0" w:color="auto"/>
              <w:bottom w:val="single" w:sz="12"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b/>
                <w:bCs/>
                <w:color w:val="000000"/>
                <w:sz w:val="20"/>
                <w:lang w:val="en-US"/>
              </w:rPr>
            </w:pPr>
            <w:r w:rsidRPr="0024188B">
              <w:rPr>
                <w:rFonts w:ascii="Arial" w:hAnsi="Arial" w:cs="Arial"/>
                <w:b/>
                <w:bCs/>
                <w:color w:val="000000"/>
                <w:sz w:val="20"/>
                <w:lang w:val="en-US"/>
              </w:rPr>
              <w:t>Anions F</w:t>
            </w:r>
          </w:p>
          <w:p w:rsidR="0024188B" w:rsidRPr="0024188B" w:rsidRDefault="0024188B" w:rsidP="00875DF4">
            <w:pPr>
              <w:autoSpaceDE w:val="0"/>
              <w:autoSpaceDN w:val="0"/>
              <w:adjustRightInd w:val="0"/>
              <w:jc w:val="center"/>
              <w:rPr>
                <w:rFonts w:ascii="Arial" w:hAnsi="Arial" w:cs="Arial"/>
                <w:b/>
                <w:bCs/>
                <w:color w:val="000000"/>
                <w:sz w:val="20"/>
              </w:rPr>
            </w:pPr>
            <w:r w:rsidRPr="0024188B">
              <w:rPr>
                <w:rFonts w:ascii="Arial" w:hAnsi="Arial" w:cs="Arial"/>
                <w:b/>
                <w:bCs/>
                <w:color w:val="000000"/>
                <w:sz w:val="20"/>
              </w:rPr>
              <w:t>E 288</w:t>
            </w:r>
          </w:p>
        </w:tc>
        <w:tc>
          <w:tcPr>
            <w:tcW w:w="1563" w:type="dxa"/>
            <w:tcBorders>
              <w:top w:val="single" w:sz="6" w:space="0" w:color="auto"/>
              <w:left w:val="single" w:sz="12" w:space="0" w:color="auto"/>
              <w:bottom w:val="single" w:sz="12"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sz w:val="18"/>
                <w:szCs w:val="18"/>
                <w:vertAlign w:val="superscript"/>
              </w:rPr>
            </w:pPr>
            <w:r w:rsidRPr="0024188B">
              <w:rPr>
                <w:rFonts w:ascii="Arial" w:hAnsi="Arial" w:cs="Arial"/>
                <w:color w:val="000000"/>
              </w:rPr>
              <w:t>3 m / 7m</w:t>
            </w:r>
            <w:r w:rsidRPr="0024188B">
              <w:rPr>
                <w:rFonts w:ascii="Arial" w:hAnsi="Arial" w:cs="Arial"/>
                <w:color w:val="000000"/>
                <w:sz w:val="18"/>
                <w:szCs w:val="18"/>
                <w:vertAlign w:val="superscript"/>
              </w:rPr>
              <w:t xml:space="preserve"> 2</w:t>
            </w:r>
          </w:p>
        </w:tc>
        <w:tc>
          <w:tcPr>
            <w:tcW w:w="1418" w:type="dxa"/>
            <w:tcBorders>
              <w:top w:val="single" w:sz="6" w:space="0" w:color="auto"/>
              <w:left w:val="single" w:sz="12" w:space="0" w:color="auto"/>
              <w:bottom w:val="single" w:sz="12"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rPr>
            </w:pPr>
            <w:r w:rsidRPr="0024188B">
              <w:rPr>
                <w:rFonts w:ascii="Arial" w:hAnsi="Arial" w:cs="Arial"/>
                <w:color w:val="000000"/>
              </w:rPr>
              <w:t>1.2</w:t>
            </w:r>
          </w:p>
        </w:tc>
        <w:tc>
          <w:tcPr>
            <w:tcW w:w="1464" w:type="dxa"/>
            <w:tcBorders>
              <w:top w:val="single" w:sz="6" w:space="0" w:color="auto"/>
              <w:left w:val="single" w:sz="12" w:space="0" w:color="auto"/>
              <w:bottom w:val="single" w:sz="12"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rPr>
            </w:pPr>
            <w:r w:rsidRPr="0024188B">
              <w:rPr>
                <w:rFonts w:ascii="Arial" w:hAnsi="Arial" w:cs="Arial"/>
                <w:color w:val="000000"/>
              </w:rPr>
              <w:t>5880</w:t>
            </w:r>
          </w:p>
        </w:tc>
        <w:tc>
          <w:tcPr>
            <w:tcW w:w="1464" w:type="dxa"/>
            <w:tcBorders>
              <w:top w:val="single" w:sz="6" w:space="0" w:color="auto"/>
              <w:left w:val="single" w:sz="12" w:space="0" w:color="auto"/>
              <w:bottom w:val="single" w:sz="12"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rPr>
            </w:pPr>
            <w:r w:rsidRPr="0024188B">
              <w:rPr>
                <w:rFonts w:ascii="Arial" w:hAnsi="Arial" w:cs="Arial"/>
                <w:color w:val="000000"/>
              </w:rPr>
              <w:t>0.2</w:t>
            </w:r>
          </w:p>
        </w:tc>
        <w:tc>
          <w:tcPr>
            <w:tcW w:w="1464" w:type="dxa"/>
            <w:tcBorders>
              <w:top w:val="single" w:sz="6" w:space="0" w:color="auto"/>
              <w:left w:val="single" w:sz="12" w:space="0" w:color="auto"/>
              <w:bottom w:val="single" w:sz="12"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rPr>
            </w:pPr>
            <w:r w:rsidRPr="0024188B">
              <w:rPr>
                <w:rFonts w:ascii="Arial" w:hAnsi="Arial" w:cs="Arial"/>
                <w:color w:val="000000"/>
              </w:rPr>
              <w:t>70 l</w:t>
            </w:r>
          </w:p>
        </w:tc>
        <w:tc>
          <w:tcPr>
            <w:tcW w:w="1464" w:type="dxa"/>
            <w:tcBorders>
              <w:top w:val="single" w:sz="6" w:space="0" w:color="auto"/>
              <w:left w:val="single" w:sz="12" w:space="0" w:color="auto"/>
              <w:bottom w:val="single" w:sz="12" w:space="0" w:color="auto"/>
              <w:right w:val="single" w:sz="12" w:space="0" w:color="auto"/>
            </w:tcBorders>
          </w:tcPr>
          <w:p w:rsidR="0024188B" w:rsidRPr="0024188B" w:rsidRDefault="0024188B" w:rsidP="00875DF4">
            <w:pPr>
              <w:autoSpaceDE w:val="0"/>
              <w:autoSpaceDN w:val="0"/>
              <w:adjustRightInd w:val="0"/>
              <w:jc w:val="center"/>
              <w:rPr>
                <w:rFonts w:ascii="Arial" w:hAnsi="Arial" w:cs="Arial"/>
                <w:color w:val="000000"/>
              </w:rPr>
            </w:pPr>
            <w:proofErr w:type="spellStart"/>
            <w:r>
              <w:rPr>
                <w:rFonts w:ascii="Arial" w:hAnsi="Arial" w:cs="Arial"/>
                <w:color w:val="000000"/>
              </w:rPr>
              <w:t>Purolite</w:t>
            </w:r>
            <w:proofErr w:type="spellEnd"/>
            <w:r>
              <w:rPr>
                <w:rFonts w:ascii="Arial" w:hAnsi="Arial" w:cs="Arial"/>
                <w:color w:val="000000"/>
              </w:rPr>
              <w:t xml:space="preserve"> A100</w:t>
            </w:r>
          </w:p>
        </w:tc>
      </w:tr>
      <w:tr w:rsidR="0024188B" w:rsidTr="0024188B">
        <w:trPr>
          <w:cantSplit/>
          <w:trHeight w:val="658"/>
        </w:trPr>
        <w:tc>
          <w:tcPr>
            <w:tcW w:w="274" w:type="dxa"/>
            <w:vMerge w:val="restart"/>
            <w:tcBorders>
              <w:top w:val="single" w:sz="12" w:space="0" w:color="auto"/>
              <w:left w:val="single" w:sz="12"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b/>
                <w:bCs/>
                <w:color w:val="000000"/>
                <w:sz w:val="22"/>
              </w:rPr>
            </w:pPr>
            <w:r w:rsidRPr="0024188B">
              <w:rPr>
                <w:rFonts w:ascii="Arial" w:hAnsi="Arial" w:cs="Arial"/>
                <w:b/>
                <w:bCs/>
                <w:color w:val="000000"/>
                <w:sz w:val="22"/>
              </w:rPr>
              <w:t>P4</w:t>
            </w:r>
          </w:p>
        </w:tc>
        <w:tc>
          <w:tcPr>
            <w:tcW w:w="1454" w:type="dxa"/>
            <w:tcBorders>
              <w:top w:val="single" w:sz="12"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b/>
                <w:bCs/>
                <w:color w:val="000000"/>
                <w:sz w:val="20"/>
              </w:rPr>
            </w:pPr>
            <w:r w:rsidRPr="0024188B">
              <w:rPr>
                <w:rFonts w:ascii="Arial" w:hAnsi="Arial" w:cs="Arial"/>
                <w:b/>
                <w:bCs/>
                <w:color w:val="000000"/>
                <w:sz w:val="20"/>
              </w:rPr>
              <w:t>Cations</w:t>
            </w:r>
          </w:p>
          <w:p w:rsidR="0024188B" w:rsidRPr="0024188B" w:rsidRDefault="0024188B" w:rsidP="00875DF4">
            <w:pPr>
              <w:autoSpaceDE w:val="0"/>
              <w:autoSpaceDN w:val="0"/>
              <w:adjustRightInd w:val="0"/>
              <w:jc w:val="center"/>
              <w:rPr>
                <w:rFonts w:ascii="Arial" w:hAnsi="Arial" w:cs="Arial"/>
                <w:b/>
                <w:bCs/>
                <w:color w:val="000000"/>
                <w:sz w:val="20"/>
                <w:lang w:val="en-US"/>
              </w:rPr>
            </w:pPr>
            <w:r w:rsidRPr="0024188B">
              <w:rPr>
                <w:rFonts w:ascii="Arial" w:hAnsi="Arial" w:cs="Arial"/>
                <w:b/>
                <w:bCs/>
                <w:color w:val="000000"/>
                <w:sz w:val="20"/>
                <w:lang w:val="en-US"/>
              </w:rPr>
              <w:t>E 297</w:t>
            </w:r>
          </w:p>
        </w:tc>
        <w:tc>
          <w:tcPr>
            <w:tcW w:w="1563" w:type="dxa"/>
            <w:tcBorders>
              <w:top w:val="single" w:sz="12"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sz w:val="18"/>
                <w:szCs w:val="18"/>
                <w:vertAlign w:val="superscript"/>
                <w:lang w:val="en-US"/>
              </w:rPr>
            </w:pPr>
            <w:r w:rsidRPr="0024188B">
              <w:rPr>
                <w:rFonts w:ascii="Arial" w:hAnsi="Arial" w:cs="Arial"/>
                <w:color w:val="000000"/>
                <w:lang w:val="en-US"/>
              </w:rPr>
              <w:t>3.2 m / 8 m</w:t>
            </w:r>
            <w:r w:rsidRPr="0024188B">
              <w:rPr>
                <w:rFonts w:ascii="Arial" w:hAnsi="Arial" w:cs="Arial"/>
                <w:color w:val="000000"/>
                <w:sz w:val="18"/>
                <w:szCs w:val="18"/>
                <w:vertAlign w:val="superscript"/>
                <w:lang w:val="en-US"/>
              </w:rPr>
              <w:t>2</w:t>
            </w:r>
          </w:p>
        </w:tc>
        <w:tc>
          <w:tcPr>
            <w:tcW w:w="1418" w:type="dxa"/>
            <w:tcBorders>
              <w:top w:val="single" w:sz="12"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2.2</w:t>
            </w:r>
          </w:p>
        </w:tc>
        <w:tc>
          <w:tcPr>
            <w:tcW w:w="1464" w:type="dxa"/>
            <w:tcBorders>
              <w:top w:val="single" w:sz="12"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18000</w:t>
            </w:r>
          </w:p>
        </w:tc>
        <w:tc>
          <w:tcPr>
            <w:tcW w:w="1464" w:type="dxa"/>
            <w:tcBorders>
              <w:top w:val="single" w:sz="12"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0.2</w:t>
            </w:r>
          </w:p>
        </w:tc>
        <w:tc>
          <w:tcPr>
            <w:tcW w:w="1464" w:type="dxa"/>
            <w:tcBorders>
              <w:top w:val="single" w:sz="12" w:space="0" w:color="auto"/>
              <w:left w:val="single" w:sz="12" w:space="0" w:color="auto"/>
              <w:bottom w:val="single" w:sz="6" w:space="0" w:color="auto"/>
              <w:right w:val="single" w:sz="12" w:space="0" w:color="auto"/>
            </w:tcBorders>
            <w:vAlign w:val="center"/>
          </w:tcPr>
          <w:p w:rsidR="0024188B" w:rsidRPr="0024188B" w:rsidRDefault="0024188B" w:rsidP="00875DF4">
            <w:pPr>
              <w:autoSpaceDE w:val="0"/>
              <w:autoSpaceDN w:val="0"/>
              <w:adjustRightInd w:val="0"/>
              <w:jc w:val="center"/>
              <w:rPr>
                <w:rFonts w:ascii="Arial" w:hAnsi="Arial" w:cs="Arial"/>
                <w:color w:val="000000"/>
                <w:lang w:val="en-US"/>
              </w:rPr>
            </w:pPr>
            <w:r w:rsidRPr="0024188B">
              <w:rPr>
                <w:rFonts w:ascii="Arial" w:hAnsi="Arial" w:cs="Arial"/>
                <w:color w:val="000000"/>
                <w:lang w:val="en-US"/>
              </w:rPr>
              <w:t>80 l</w:t>
            </w:r>
          </w:p>
        </w:tc>
        <w:tc>
          <w:tcPr>
            <w:tcW w:w="1464" w:type="dxa"/>
            <w:tcBorders>
              <w:top w:val="single" w:sz="12" w:space="0" w:color="auto"/>
              <w:left w:val="single" w:sz="12" w:space="0" w:color="auto"/>
              <w:bottom w:val="single" w:sz="6" w:space="0" w:color="auto"/>
              <w:right w:val="single" w:sz="12" w:space="0" w:color="auto"/>
            </w:tcBorders>
          </w:tcPr>
          <w:p w:rsidR="0024188B" w:rsidRPr="0024188B" w:rsidRDefault="0024188B" w:rsidP="00875DF4">
            <w:pPr>
              <w:autoSpaceDE w:val="0"/>
              <w:autoSpaceDN w:val="0"/>
              <w:adjustRightInd w:val="0"/>
              <w:jc w:val="center"/>
              <w:rPr>
                <w:rFonts w:ascii="Arial" w:hAnsi="Arial" w:cs="Arial"/>
                <w:color w:val="000000"/>
                <w:lang w:val="en-US"/>
              </w:rPr>
            </w:pPr>
            <w:proofErr w:type="spellStart"/>
            <w:r>
              <w:rPr>
                <w:rFonts w:ascii="Arial" w:hAnsi="Arial" w:cs="Arial"/>
                <w:color w:val="000000"/>
                <w:lang w:val="en-US"/>
              </w:rPr>
              <w:t>Purolite</w:t>
            </w:r>
            <w:proofErr w:type="spellEnd"/>
            <w:r>
              <w:rPr>
                <w:rFonts w:ascii="Arial" w:hAnsi="Arial" w:cs="Arial"/>
                <w:color w:val="000000"/>
                <w:lang w:val="en-US"/>
              </w:rPr>
              <w:t xml:space="preserve"> C100H</w:t>
            </w:r>
          </w:p>
        </w:tc>
      </w:tr>
      <w:tr w:rsidR="0024188B" w:rsidTr="0024188B">
        <w:trPr>
          <w:cantSplit/>
          <w:trHeight w:val="658"/>
        </w:trPr>
        <w:tc>
          <w:tcPr>
            <w:tcW w:w="274" w:type="dxa"/>
            <w:vMerge/>
            <w:tcBorders>
              <w:left w:val="single" w:sz="12" w:space="0" w:color="auto"/>
              <w:right w:val="single" w:sz="12" w:space="0" w:color="auto"/>
            </w:tcBorders>
          </w:tcPr>
          <w:p w:rsidR="0024188B" w:rsidRPr="0024188B" w:rsidRDefault="0024188B" w:rsidP="0024188B">
            <w:pPr>
              <w:autoSpaceDE w:val="0"/>
              <w:autoSpaceDN w:val="0"/>
              <w:adjustRightInd w:val="0"/>
              <w:jc w:val="center"/>
              <w:rPr>
                <w:rFonts w:ascii="Arial" w:hAnsi="Arial" w:cs="Arial"/>
                <w:b/>
                <w:bCs/>
                <w:color w:val="000000"/>
                <w:sz w:val="20"/>
                <w:lang w:val="en-US"/>
              </w:rPr>
            </w:pPr>
          </w:p>
        </w:tc>
        <w:tc>
          <w:tcPr>
            <w:tcW w:w="1454" w:type="dxa"/>
            <w:tcBorders>
              <w:top w:val="single" w:sz="6" w:space="0" w:color="auto"/>
              <w:left w:val="single" w:sz="12" w:space="0" w:color="auto"/>
              <w:bottom w:val="single" w:sz="6" w:space="0" w:color="auto"/>
              <w:right w:val="single" w:sz="12" w:space="0" w:color="auto"/>
            </w:tcBorders>
            <w:vAlign w:val="center"/>
          </w:tcPr>
          <w:p w:rsidR="0024188B" w:rsidRPr="0024188B" w:rsidRDefault="0024188B" w:rsidP="0024188B">
            <w:pPr>
              <w:autoSpaceDE w:val="0"/>
              <w:autoSpaceDN w:val="0"/>
              <w:adjustRightInd w:val="0"/>
              <w:jc w:val="center"/>
              <w:rPr>
                <w:rFonts w:ascii="Arial" w:hAnsi="Arial" w:cs="Arial"/>
                <w:b/>
                <w:bCs/>
                <w:color w:val="000000"/>
                <w:sz w:val="20"/>
                <w:lang w:val="en-US"/>
              </w:rPr>
            </w:pPr>
            <w:r w:rsidRPr="0024188B">
              <w:rPr>
                <w:rFonts w:ascii="Arial" w:hAnsi="Arial" w:cs="Arial"/>
                <w:b/>
                <w:bCs/>
                <w:color w:val="000000"/>
                <w:sz w:val="20"/>
                <w:lang w:val="en-US"/>
              </w:rPr>
              <w:t>Anions f</w:t>
            </w:r>
          </w:p>
          <w:p w:rsidR="0024188B" w:rsidRPr="0024188B" w:rsidRDefault="0024188B" w:rsidP="0024188B">
            <w:pPr>
              <w:autoSpaceDE w:val="0"/>
              <w:autoSpaceDN w:val="0"/>
              <w:adjustRightInd w:val="0"/>
              <w:jc w:val="center"/>
              <w:rPr>
                <w:rFonts w:ascii="Arial" w:hAnsi="Arial" w:cs="Arial"/>
                <w:b/>
                <w:bCs/>
                <w:color w:val="000000"/>
                <w:sz w:val="20"/>
                <w:lang w:val="en-US"/>
              </w:rPr>
            </w:pPr>
            <w:r w:rsidRPr="0024188B">
              <w:rPr>
                <w:rFonts w:ascii="Arial" w:hAnsi="Arial" w:cs="Arial"/>
                <w:b/>
                <w:bCs/>
                <w:color w:val="000000"/>
                <w:sz w:val="20"/>
                <w:lang w:val="en-US"/>
              </w:rPr>
              <w:t>E 298</w:t>
            </w:r>
          </w:p>
        </w:tc>
        <w:tc>
          <w:tcPr>
            <w:tcW w:w="1563" w:type="dxa"/>
            <w:tcBorders>
              <w:top w:val="single" w:sz="6" w:space="0" w:color="auto"/>
              <w:left w:val="single" w:sz="12" w:space="0" w:color="auto"/>
              <w:bottom w:val="single" w:sz="6" w:space="0" w:color="auto"/>
              <w:right w:val="single" w:sz="12" w:space="0" w:color="auto"/>
            </w:tcBorders>
            <w:vAlign w:val="center"/>
          </w:tcPr>
          <w:p w:rsidR="0024188B" w:rsidRPr="0024188B" w:rsidRDefault="0024188B" w:rsidP="0024188B">
            <w:pPr>
              <w:autoSpaceDE w:val="0"/>
              <w:autoSpaceDN w:val="0"/>
              <w:adjustRightInd w:val="0"/>
              <w:jc w:val="center"/>
              <w:rPr>
                <w:rFonts w:ascii="Arial" w:hAnsi="Arial" w:cs="Arial"/>
                <w:color w:val="000000"/>
                <w:sz w:val="18"/>
                <w:szCs w:val="18"/>
                <w:vertAlign w:val="superscript"/>
                <w:lang w:val="en-US"/>
              </w:rPr>
            </w:pPr>
            <w:r w:rsidRPr="0024188B">
              <w:rPr>
                <w:rFonts w:ascii="Arial" w:hAnsi="Arial" w:cs="Arial"/>
                <w:color w:val="000000"/>
                <w:lang w:val="en-US"/>
              </w:rPr>
              <w:t>3 m / 7m</w:t>
            </w:r>
            <w:r w:rsidRPr="0024188B">
              <w:rPr>
                <w:rFonts w:ascii="Arial" w:hAnsi="Arial" w:cs="Arial"/>
                <w:color w:val="000000"/>
                <w:sz w:val="18"/>
                <w:szCs w:val="18"/>
                <w:vertAlign w:val="superscript"/>
                <w:lang w:val="en-US"/>
              </w:rPr>
              <w:t xml:space="preserve"> 2</w:t>
            </w:r>
          </w:p>
        </w:tc>
        <w:tc>
          <w:tcPr>
            <w:tcW w:w="1418" w:type="dxa"/>
            <w:tcBorders>
              <w:top w:val="single" w:sz="6" w:space="0" w:color="auto"/>
              <w:left w:val="single" w:sz="12" w:space="0" w:color="auto"/>
              <w:bottom w:val="single" w:sz="6" w:space="0" w:color="auto"/>
              <w:right w:val="single" w:sz="12" w:space="0" w:color="auto"/>
            </w:tcBorders>
            <w:vAlign w:val="center"/>
          </w:tcPr>
          <w:p w:rsidR="0024188B" w:rsidRPr="0024188B" w:rsidRDefault="0024188B" w:rsidP="0024188B">
            <w:pPr>
              <w:autoSpaceDE w:val="0"/>
              <w:autoSpaceDN w:val="0"/>
              <w:adjustRightInd w:val="0"/>
              <w:jc w:val="center"/>
              <w:rPr>
                <w:rFonts w:ascii="Arial" w:hAnsi="Arial" w:cs="Arial"/>
                <w:color w:val="000000"/>
                <w:lang w:val="en-US"/>
              </w:rPr>
            </w:pPr>
            <w:r w:rsidRPr="0024188B">
              <w:rPr>
                <w:rFonts w:ascii="Arial" w:hAnsi="Arial" w:cs="Arial"/>
                <w:color w:val="000000"/>
                <w:lang w:val="en-US"/>
              </w:rPr>
              <w:t>1.2</w:t>
            </w:r>
          </w:p>
        </w:tc>
        <w:tc>
          <w:tcPr>
            <w:tcW w:w="1464" w:type="dxa"/>
            <w:tcBorders>
              <w:top w:val="single" w:sz="6" w:space="0" w:color="auto"/>
              <w:left w:val="single" w:sz="12" w:space="0" w:color="auto"/>
              <w:bottom w:val="single" w:sz="6" w:space="0" w:color="auto"/>
              <w:right w:val="single" w:sz="12" w:space="0" w:color="auto"/>
            </w:tcBorders>
            <w:vAlign w:val="center"/>
          </w:tcPr>
          <w:p w:rsidR="0024188B" w:rsidRPr="0024188B" w:rsidRDefault="0024188B" w:rsidP="0024188B">
            <w:pPr>
              <w:autoSpaceDE w:val="0"/>
              <w:autoSpaceDN w:val="0"/>
              <w:adjustRightInd w:val="0"/>
              <w:jc w:val="center"/>
              <w:rPr>
                <w:rFonts w:ascii="Arial" w:hAnsi="Arial" w:cs="Arial"/>
                <w:color w:val="000000"/>
                <w:lang w:val="en-US"/>
              </w:rPr>
            </w:pPr>
            <w:r w:rsidRPr="0024188B">
              <w:rPr>
                <w:rFonts w:ascii="Arial" w:hAnsi="Arial" w:cs="Arial"/>
                <w:color w:val="000000"/>
                <w:lang w:val="en-US"/>
              </w:rPr>
              <w:t>11200</w:t>
            </w:r>
          </w:p>
        </w:tc>
        <w:tc>
          <w:tcPr>
            <w:tcW w:w="1464" w:type="dxa"/>
            <w:tcBorders>
              <w:top w:val="single" w:sz="6" w:space="0" w:color="auto"/>
              <w:left w:val="single" w:sz="12" w:space="0" w:color="auto"/>
              <w:bottom w:val="single" w:sz="6" w:space="0" w:color="auto"/>
              <w:right w:val="single" w:sz="12" w:space="0" w:color="auto"/>
            </w:tcBorders>
            <w:vAlign w:val="center"/>
          </w:tcPr>
          <w:p w:rsidR="0024188B" w:rsidRPr="0024188B" w:rsidRDefault="0024188B" w:rsidP="0024188B">
            <w:pPr>
              <w:autoSpaceDE w:val="0"/>
              <w:autoSpaceDN w:val="0"/>
              <w:adjustRightInd w:val="0"/>
              <w:jc w:val="center"/>
              <w:rPr>
                <w:rFonts w:ascii="Arial" w:hAnsi="Arial" w:cs="Arial"/>
                <w:color w:val="000000"/>
                <w:lang w:val="en-US"/>
              </w:rPr>
            </w:pPr>
            <w:r w:rsidRPr="0024188B">
              <w:rPr>
                <w:rFonts w:ascii="Arial" w:hAnsi="Arial" w:cs="Arial"/>
                <w:color w:val="000000"/>
                <w:lang w:val="en-US"/>
              </w:rPr>
              <w:t>0.15</w:t>
            </w:r>
          </w:p>
        </w:tc>
        <w:tc>
          <w:tcPr>
            <w:tcW w:w="1464" w:type="dxa"/>
            <w:tcBorders>
              <w:top w:val="single" w:sz="6" w:space="0" w:color="auto"/>
              <w:left w:val="single" w:sz="12" w:space="0" w:color="auto"/>
              <w:bottom w:val="single" w:sz="6" w:space="0" w:color="auto"/>
              <w:right w:val="single" w:sz="12" w:space="0" w:color="auto"/>
            </w:tcBorders>
            <w:vAlign w:val="center"/>
          </w:tcPr>
          <w:p w:rsidR="0024188B" w:rsidRPr="0024188B" w:rsidRDefault="0024188B" w:rsidP="0024188B">
            <w:pPr>
              <w:autoSpaceDE w:val="0"/>
              <w:autoSpaceDN w:val="0"/>
              <w:adjustRightInd w:val="0"/>
              <w:jc w:val="center"/>
              <w:rPr>
                <w:rFonts w:ascii="Arial" w:hAnsi="Arial" w:cs="Arial"/>
                <w:color w:val="000000"/>
                <w:lang w:val="en-US"/>
              </w:rPr>
            </w:pPr>
            <w:r w:rsidRPr="0024188B">
              <w:rPr>
                <w:rFonts w:ascii="Arial" w:hAnsi="Arial" w:cs="Arial"/>
                <w:color w:val="000000"/>
                <w:lang w:val="en-US"/>
              </w:rPr>
              <w:t>70 l</w:t>
            </w:r>
          </w:p>
        </w:tc>
        <w:tc>
          <w:tcPr>
            <w:tcW w:w="1464" w:type="dxa"/>
            <w:tcBorders>
              <w:top w:val="single" w:sz="6" w:space="0" w:color="auto"/>
              <w:left w:val="single" w:sz="12" w:space="0" w:color="auto"/>
              <w:bottom w:val="single" w:sz="6" w:space="0" w:color="auto"/>
              <w:right w:val="single" w:sz="12" w:space="0" w:color="auto"/>
            </w:tcBorders>
          </w:tcPr>
          <w:p w:rsidR="0024188B" w:rsidRPr="0024188B" w:rsidRDefault="0024188B" w:rsidP="0024188B">
            <w:pPr>
              <w:autoSpaceDE w:val="0"/>
              <w:autoSpaceDN w:val="0"/>
              <w:adjustRightInd w:val="0"/>
              <w:jc w:val="center"/>
              <w:rPr>
                <w:rFonts w:ascii="Arial" w:hAnsi="Arial" w:cs="Arial"/>
                <w:color w:val="000000"/>
                <w:lang w:val="en-US"/>
              </w:rPr>
            </w:pPr>
            <w:proofErr w:type="spellStart"/>
            <w:r>
              <w:rPr>
                <w:rFonts w:ascii="Arial" w:hAnsi="Arial" w:cs="Arial"/>
                <w:color w:val="000000"/>
                <w:lang w:val="en-US"/>
              </w:rPr>
              <w:t>Purolite</w:t>
            </w:r>
            <w:proofErr w:type="spellEnd"/>
            <w:r>
              <w:rPr>
                <w:rFonts w:ascii="Arial" w:hAnsi="Arial" w:cs="Arial"/>
                <w:color w:val="000000"/>
                <w:lang w:val="en-US"/>
              </w:rPr>
              <w:t xml:space="preserve"> A400</w:t>
            </w:r>
          </w:p>
        </w:tc>
      </w:tr>
      <w:tr w:rsidR="0024188B" w:rsidTr="0024188B">
        <w:trPr>
          <w:cantSplit/>
          <w:trHeight w:val="658"/>
        </w:trPr>
        <w:tc>
          <w:tcPr>
            <w:tcW w:w="274" w:type="dxa"/>
            <w:vMerge/>
            <w:tcBorders>
              <w:left w:val="single" w:sz="12" w:space="0" w:color="auto"/>
              <w:bottom w:val="single" w:sz="12" w:space="0" w:color="auto"/>
              <w:right w:val="single" w:sz="12" w:space="0" w:color="auto"/>
            </w:tcBorders>
          </w:tcPr>
          <w:p w:rsidR="0024188B" w:rsidRPr="0024188B" w:rsidRDefault="0024188B" w:rsidP="0024188B">
            <w:pPr>
              <w:autoSpaceDE w:val="0"/>
              <w:autoSpaceDN w:val="0"/>
              <w:adjustRightInd w:val="0"/>
              <w:jc w:val="center"/>
              <w:rPr>
                <w:rFonts w:ascii="Arial" w:hAnsi="Arial" w:cs="Arial"/>
                <w:color w:val="000000"/>
                <w:sz w:val="20"/>
                <w:lang w:val="en-US"/>
              </w:rPr>
            </w:pPr>
          </w:p>
        </w:tc>
        <w:tc>
          <w:tcPr>
            <w:tcW w:w="1454" w:type="dxa"/>
            <w:tcBorders>
              <w:top w:val="single" w:sz="6" w:space="0" w:color="auto"/>
              <w:left w:val="single" w:sz="12" w:space="0" w:color="auto"/>
              <w:bottom w:val="single" w:sz="12" w:space="0" w:color="auto"/>
              <w:right w:val="single" w:sz="12" w:space="0" w:color="auto"/>
            </w:tcBorders>
            <w:vAlign w:val="center"/>
          </w:tcPr>
          <w:p w:rsidR="0024188B" w:rsidRPr="0024188B" w:rsidRDefault="0024188B" w:rsidP="0024188B">
            <w:pPr>
              <w:autoSpaceDE w:val="0"/>
              <w:autoSpaceDN w:val="0"/>
              <w:adjustRightInd w:val="0"/>
              <w:jc w:val="center"/>
              <w:rPr>
                <w:rFonts w:ascii="Arial" w:hAnsi="Arial" w:cs="Arial"/>
                <w:b/>
                <w:bCs/>
                <w:color w:val="000000"/>
                <w:sz w:val="20"/>
                <w:lang w:val="en-US"/>
              </w:rPr>
            </w:pPr>
            <w:r w:rsidRPr="0024188B">
              <w:rPr>
                <w:rFonts w:ascii="Arial" w:hAnsi="Arial" w:cs="Arial"/>
                <w:b/>
                <w:bCs/>
                <w:color w:val="000000"/>
                <w:sz w:val="20"/>
                <w:lang w:val="en-US"/>
              </w:rPr>
              <w:t>Anions f</w:t>
            </w:r>
          </w:p>
          <w:p w:rsidR="0024188B" w:rsidRPr="0024188B" w:rsidRDefault="0024188B" w:rsidP="0024188B">
            <w:pPr>
              <w:autoSpaceDE w:val="0"/>
              <w:autoSpaceDN w:val="0"/>
              <w:adjustRightInd w:val="0"/>
              <w:jc w:val="center"/>
              <w:rPr>
                <w:rFonts w:ascii="Arial" w:hAnsi="Arial" w:cs="Arial"/>
                <w:b/>
                <w:bCs/>
                <w:color w:val="000000"/>
                <w:sz w:val="20"/>
              </w:rPr>
            </w:pPr>
            <w:r w:rsidRPr="0024188B">
              <w:rPr>
                <w:rFonts w:ascii="Arial" w:hAnsi="Arial" w:cs="Arial"/>
                <w:b/>
                <w:bCs/>
                <w:color w:val="000000"/>
                <w:sz w:val="20"/>
              </w:rPr>
              <w:t>E 299</w:t>
            </w:r>
          </w:p>
        </w:tc>
        <w:tc>
          <w:tcPr>
            <w:tcW w:w="1563" w:type="dxa"/>
            <w:tcBorders>
              <w:top w:val="single" w:sz="6" w:space="0" w:color="auto"/>
              <w:left w:val="single" w:sz="12" w:space="0" w:color="auto"/>
              <w:bottom w:val="single" w:sz="12" w:space="0" w:color="auto"/>
              <w:right w:val="single" w:sz="12" w:space="0" w:color="auto"/>
            </w:tcBorders>
            <w:vAlign w:val="center"/>
          </w:tcPr>
          <w:p w:rsidR="0024188B" w:rsidRPr="0024188B" w:rsidRDefault="0024188B" w:rsidP="0024188B">
            <w:pPr>
              <w:autoSpaceDE w:val="0"/>
              <w:autoSpaceDN w:val="0"/>
              <w:adjustRightInd w:val="0"/>
              <w:jc w:val="center"/>
              <w:rPr>
                <w:rFonts w:ascii="Arial" w:hAnsi="Arial" w:cs="Arial"/>
                <w:color w:val="000000"/>
                <w:sz w:val="18"/>
                <w:szCs w:val="18"/>
                <w:vertAlign w:val="superscript"/>
              </w:rPr>
            </w:pPr>
            <w:r w:rsidRPr="0024188B">
              <w:rPr>
                <w:rFonts w:ascii="Arial" w:hAnsi="Arial" w:cs="Arial"/>
                <w:color w:val="000000"/>
              </w:rPr>
              <w:t xml:space="preserve">2.3 m / 4.15 m </w:t>
            </w:r>
            <w:r w:rsidRPr="0024188B">
              <w:rPr>
                <w:rFonts w:ascii="Arial" w:hAnsi="Arial" w:cs="Arial"/>
                <w:color w:val="000000"/>
                <w:sz w:val="18"/>
                <w:szCs w:val="18"/>
                <w:vertAlign w:val="superscript"/>
              </w:rPr>
              <w:t>2</w:t>
            </w:r>
          </w:p>
        </w:tc>
        <w:tc>
          <w:tcPr>
            <w:tcW w:w="1418" w:type="dxa"/>
            <w:tcBorders>
              <w:top w:val="single" w:sz="6" w:space="0" w:color="auto"/>
              <w:left w:val="single" w:sz="12" w:space="0" w:color="auto"/>
              <w:bottom w:val="single" w:sz="12" w:space="0" w:color="auto"/>
              <w:right w:val="single" w:sz="12" w:space="0" w:color="auto"/>
            </w:tcBorders>
            <w:vAlign w:val="center"/>
          </w:tcPr>
          <w:p w:rsidR="0024188B" w:rsidRPr="0024188B" w:rsidRDefault="0024188B" w:rsidP="0024188B">
            <w:pPr>
              <w:autoSpaceDE w:val="0"/>
              <w:autoSpaceDN w:val="0"/>
              <w:adjustRightInd w:val="0"/>
              <w:jc w:val="center"/>
              <w:rPr>
                <w:rFonts w:ascii="Arial" w:hAnsi="Arial" w:cs="Arial"/>
                <w:color w:val="000000"/>
              </w:rPr>
            </w:pPr>
            <w:r w:rsidRPr="0024188B">
              <w:rPr>
                <w:rFonts w:ascii="Arial" w:hAnsi="Arial" w:cs="Arial"/>
                <w:color w:val="000000"/>
              </w:rPr>
              <w:t>1.6</w:t>
            </w:r>
          </w:p>
        </w:tc>
        <w:tc>
          <w:tcPr>
            <w:tcW w:w="1464" w:type="dxa"/>
            <w:tcBorders>
              <w:top w:val="single" w:sz="6" w:space="0" w:color="auto"/>
              <w:left w:val="single" w:sz="12" w:space="0" w:color="auto"/>
              <w:bottom w:val="single" w:sz="12" w:space="0" w:color="auto"/>
              <w:right w:val="single" w:sz="12" w:space="0" w:color="auto"/>
            </w:tcBorders>
            <w:vAlign w:val="center"/>
          </w:tcPr>
          <w:p w:rsidR="0024188B" w:rsidRPr="0024188B" w:rsidRDefault="0024188B" w:rsidP="0024188B">
            <w:pPr>
              <w:autoSpaceDE w:val="0"/>
              <w:autoSpaceDN w:val="0"/>
              <w:adjustRightInd w:val="0"/>
              <w:jc w:val="center"/>
              <w:rPr>
                <w:rFonts w:ascii="Arial" w:hAnsi="Arial" w:cs="Arial"/>
                <w:color w:val="000000"/>
              </w:rPr>
            </w:pPr>
            <w:r w:rsidRPr="0024188B">
              <w:rPr>
                <w:rFonts w:ascii="Arial" w:hAnsi="Arial" w:cs="Arial"/>
                <w:color w:val="000000"/>
              </w:rPr>
              <w:t>5400</w:t>
            </w:r>
          </w:p>
        </w:tc>
        <w:tc>
          <w:tcPr>
            <w:tcW w:w="1464" w:type="dxa"/>
            <w:tcBorders>
              <w:top w:val="single" w:sz="6" w:space="0" w:color="auto"/>
              <w:left w:val="single" w:sz="12" w:space="0" w:color="auto"/>
              <w:bottom w:val="single" w:sz="12" w:space="0" w:color="auto"/>
              <w:right w:val="single" w:sz="12" w:space="0" w:color="auto"/>
            </w:tcBorders>
            <w:vAlign w:val="center"/>
          </w:tcPr>
          <w:p w:rsidR="0024188B" w:rsidRPr="0024188B" w:rsidRDefault="0024188B" w:rsidP="0024188B">
            <w:pPr>
              <w:autoSpaceDE w:val="0"/>
              <w:autoSpaceDN w:val="0"/>
              <w:adjustRightInd w:val="0"/>
              <w:jc w:val="center"/>
              <w:rPr>
                <w:rFonts w:ascii="Arial" w:hAnsi="Arial" w:cs="Arial"/>
                <w:color w:val="000000"/>
              </w:rPr>
            </w:pPr>
            <w:r w:rsidRPr="0024188B">
              <w:rPr>
                <w:rFonts w:ascii="Arial" w:hAnsi="Arial" w:cs="Arial"/>
                <w:color w:val="000000"/>
              </w:rPr>
              <w:t>0.15</w:t>
            </w:r>
          </w:p>
        </w:tc>
        <w:tc>
          <w:tcPr>
            <w:tcW w:w="1464" w:type="dxa"/>
            <w:tcBorders>
              <w:top w:val="single" w:sz="6" w:space="0" w:color="auto"/>
              <w:left w:val="single" w:sz="12" w:space="0" w:color="auto"/>
              <w:bottom w:val="single" w:sz="12" w:space="0" w:color="auto"/>
              <w:right w:val="single" w:sz="12" w:space="0" w:color="auto"/>
            </w:tcBorders>
            <w:vAlign w:val="center"/>
          </w:tcPr>
          <w:p w:rsidR="0024188B" w:rsidRPr="0024188B" w:rsidRDefault="0024188B" w:rsidP="0024188B">
            <w:pPr>
              <w:autoSpaceDE w:val="0"/>
              <w:autoSpaceDN w:val="0"/>
              <w:adjustRightInd w:val="0"/>
              <w:jc w:val="center"/>
              <w:rPr>
                <w:rFonts w:ascii="Arial" w:hAnsi="Arial" w:cs="Arial"/>
                <w:color w:val="000000"/>
              </w:rPr>
            </w:pPr>
            <w:r w:rsidRPr="0024188B">
              <w:rPr>
                <w:rFonts w:ascii="Arial" w:hAnsi="Arial" w:cs="Arial"/>
                <w:color w:val="000000"/>
              </w:rPr>
              <w:t>41.5 l</w:t>
            </w:r>
          </w:p>
        </w:tc>
        <w:tc>
          <w:tcPr>
            <w:tcW w:w="1464" w:type="dxa"/>
            <w:tcBorders>
              <w:top w:val="single" w:sz="6" w:space="0" w:color="auto"/>
              <w:left w:val="single" w:sz="12" w:space="0" w:color="auto"/>
              <w:bottom w:val="single" w:sz="12" w:space="0" w:color="auto"/>
              <w:right w:val="single" w:sz="12" w:space="0" w:color="auto"/>
            </w:tcBorders>
          </w:tcPr>
          <w:p w:rsidR="0024188B" w:rsidRPr="0024188B" w:rsidRDefault="0024188B" w:rsidP="0024188B">
            <w:pPr>
              <w:autoSpaceDE w:val="0"/>
              <w:autoSpaceDN w:val="0"/>
              <w:adjustRightInd w:val="0"/>
              <w:jc w:val="center"/>
              <w:rPr>
                <w:rFonts w:ascii="Arial" w:hAnsi="Arial" w:cs="Arial"/>
                <w:color w:val="000000"/>
              </w:rPr>
            </w:pPr>
            <w:proofErr w:type="spellStart"/>
            <w:r>
              <w:rPr>
                <w:rFonts w:ascii="Arial" w:hAnsi="Arial" w:cs="Arial"/>
                <w:color w:val="000000"/>
              </w:rPr>
              <w:t>Purolite</w:t>
            </w:r>
            <w:proofErr w:type="spellEnd"/>
            <w:r>
              <w:rPr>
                <w:rFonts w:ascii="Arial" w:hAnsi="Arial" w:cs="Arial"/>
                <w:color w:val="000000"/>
              </w:rPr>
              <w:t xml:space="preserve"> A100</w:t>
            </w:r>
          </w:p>
        </w:tc>
      </w:tr>
    </w:tbl>
    <w:p w:rsidR="0024188B" w:rsidRDefault="0024188B" w:rsidP="0024188B">
      <w:pPr>
        <w:pStyle w:val="Titre2"/>
      </w:pPr>
      <w:bookmarkStart w:id="5" w:name="_Toc414869799"/>
      <w:r>
        <w:lastRenderedPageBreak/>
        <w:t>Les régénérant</w:t>
      </w:r>
      <w:bookmarkEnd w:id="5"/>
      <w:r w:rsidR="001C0A04">
        <w:t>s</w:t>
      </w:r>
    </w:p>
    <w:p w:rsidR="0024188B" w:rsidRPr="0024188B" w:rsidRDefault="0024188B" w:rsidP="0024188B">
      <w:pPr>
        <w:tabs>
          <w:tab w:val="left" w:pos="1778"/>
        </w:tabs>
      </w:pPr>
      <w:r>
        <w:tab/>
      </w:r>
    </w:p>
    <w:tbl>
      <w:tblPr>
        <w:tblpPr w:leftFromText="180" w:rightFromText="180" w:vertAnchor="text" w:horzAnchor="margin" w:tblpXSpec="center" w:tblpY="-1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09"/>
        <w:gridCol w:w="1526"/>
        <w:gridCol w:w="2174"/>
        <w:gridCol w:w="2268"/>
        <w:gridCol w:w="1795"/>
      </w:tblGrid>
      <w:tr w:rsidR="0024188B" w:rsidTr="0024188B">
        <w:tc>
          <w:tcPr>
            <w:tcW w:w="1309" w:type="dxa"/>
          </w:tcPr>
          <w:p w:rsidR="0024188B" w:rsidRPr="0024188B" w:rsidRDefault="0024188B" w:rsidP="0024188B">
            <w:pPr>
              <w:rPr>
                <w:rFonts w:ascii="Arial" w:hAnsi="Arial" w:cs="Arial"/>
                <w:sz w:val="22"/>
                <w:szCs w:val="22"/>
              </w:rPr>
            </w:pPr>
          </w:p>
        </w:tc>
        <w:tc>
          <w:tcPr>
            <w:tcW w:w="1526" w:type="dxa"/>
          </w:tcPr>
          <w:p w:rsidR="0024188B" w:rsidRPr="0024188B" w:rsidRDefault="0024188B" w:rsidP="0024188B">
            <w:pPr>
              <w:rPr>
                <w:rFonts w:ascii="Arial" w:hAnsi="Arial" w:cs="Arial"/>
                <w:sz w:val="22"/>
                <w:szCs w:val="22"/>
              </w:rPr>
            </w:pPr>
            <w:r w:rsidRPr="0024188B">
              <w:rPr>
                <w:rFonts w:ascii="Arial" w:hAnsi="Arial" w:cs="Arial"/>
                <w:sz w:val="22"/>
                <w:szCs w:val="22"/>
              </w:rPr>
              <w:t>Régénérant</w:t>
            </w:r>
          </w:p>
        </w:tc>
        <w:tc>
          <w:tcPr>
            <w:tcW w:w="2174" w:type="dxa"/>
          </w:tcPr>
          <w:p w:rsidR="0024188B" w:rsidRPr="0024188B" w:rsidRDefault="0024188B" w:rsidP="0024188B">
            <w:pPr>
              <w:rPr>
                <w:rFonts w:ascii="Arial" w:hAnsi="Arial" w:cs="Arial"/>
                <w:sz w:val="22"/>
                <w:szCs w:val="22"/>
              </w:rPr>
            </w:pPr>
            <w:r w:rsidRPr="0024188B">
              <w:rPr>
                <w:rFonts w:ascii="Arial" w:hAnsi="Arial" w:cs="Arial"/>
                <w:sz w:val="22"/>
                <w:szCs w:val="22"/>
              </w:rPr>
              <w:t>Volumes</w:t>
            </w:r>
          </w:p>
        </w:tc>
        <w:tc>
          <w:tcPr>
            <w:tcW w:w="2268" w:type="dxa"/>
          </w:tcPr>
          <w:p w:rsidR="0024188B" w:rsidRPr="0024188B" w:rsidRDefault="0024188B" w:rsidP="0024188B">
            <w:pPr>
              <w:rPr>
                <w:rFonts w:ascii="Arial" w:hAnsi="Arial" w:cs="Arial"/>
                <w:sz w:val="22"/>
                <w:szCs w:val="22"/>
              </w:rPr>
            </w:pPr>
            <w:r w:rsidRPr="0024188B">
              <w:rPr>
                <w:rFonts w:ascii="Arial" w:hAnsi="Arial" w:cs="Arial"/>
                <w:sz w:val="22"/>
                <w:szCs w:val="22"/>
              </w:rPr>
              <w:t>Eau de dilution</w:t>
            </w:r>
          </w:p>
        </w:tc>
        <w:tc>
          <w:tcPr>
            <w:tcW w:w="1795" w:type="dxa"/>
          </w:tcPr>
          <w:p w:rsidR="0024188B" w:rsidRPr="0024188B" w:rsidRDefault="0024188B" w:rsidP="0024188B">
            <w:pPr>
              <w:rPr>
                <w:rFonts w:ascii="Arial" w:hAnsi="Arial" w:cs="Arial"/>
                <w:sz w:val="22"/>
                <w:szCs w:val="22"/>
              </w:rPr>
            </w:pPr>
            <w:r w:rsidRPr="0024188B">
              <w:rPr>
                <w:rFonts w:ascii="Arial" w:hAnsi="Arial" w:cs="Arial"/>
                <w:sz w:val="22"/>
                <w:szCs w:val="22"/>
              </w:rPr>
              <w:t>Concentration</w:t>
            </w:r>
          </w:p>
        </w:tc>
      </w:tr>
      <w:tr w:rsidR="0024188B" w:rsidTr="0024188B">
        <w:tc>
          <w:tcPr>
            <w:tcW w:w="1309" w:type="dxa"/>
          </w:tcPr>
          <w:p w:rsidR="0024188B" w:rsidRPr="0024188B" w:rsidRDefault="0024188B" w:rsidP="0024188B">
            <w:pPr>
              <w:rPr>
                <w:rFonts w:ascii="Arial" w:hAnsi="Arial" w:cs="Arial"/>
                <w:sz w:val="22"/>
                <w:szCs w:val="22"/>
              </w:rPr>
            </w:pPr>
            <w:r w:rsidRPr="0024188B">
              <w:rPr>
                <w:rFonts w:ascii="Arial" w:hAnsi="Arial" w:cs="Arial"/>
                <w:sz w:val="22"/>
                <w:szCs w:val="22"/>
              </w:rPr>
              <w:t>Cation</w:t>
            </w:r>
          </w:p>
        </w:tc>
        <w:tc>
          <w:tcPr>
            <w:tcW w:w="1526" w:type="dxa"/>
          </w:tcPr>
          <w:p w:rsidR="0024188B" w:rsidRPr="0024188B" w:rsidRDefault="0024188B" w:rsidP="0024188B">
            <w:pPr>
              <w:rPr>
                <w:rFonts w:ascii="Arial" w:hAnsi="Arial" w:cs="Arial"/>
                <w:sz w:val="22"/>
                <w:szCs w:val="22"/>
              </w:rPr>
            </w:pPr>
            <w:r w:rsidRPr="0024188B">
              <w:rPr>
                <w:rFonts w:ascii="Arial" w:hAnsi="Arial" w:cs="Arial"/>
                <w:sz w:val="22"/>
                <w:szCs w:val="22"/>
              </w:rPr>
              <w:t>HCL 33%</w:t>
            </w:r>
          </w:p>
        </w:tc>
        <w:tc>
          <w:tcPr>
            <w:tcW w:w="2174" w:type="dxa"/>
          </w:tcPr>
          <w:p w:rsidR="0024188B" w:rsidRPr="0024188B" w:rsidRDefault="0024188B" w:rsidP="0024188B">
            <w:pPr>
              <w:rPr>
                <w:rFonts w:ascii="Arial" w:hAnsi="Arial" w:cs="Arial"/>
                <w:sz w:val="22"/>
                <w:szCs w:val="22"/>
              </w:rPr>
            </w:pPr>
            <w:r w:rsidRPr="0024188B">
              <w:rPr>
                <w:rFonts w:ascii="Arial" w:hAnsi="Arial" w:cs="Arial"/>
                <w:sz w:val="22"/>
                <w:szCs w:val="22"/>
              </w:rPr>
              <w:t>4500 kg*</w:t>
            </w:r>
          </w:p>
        </w:tc>
        <w:tc>
          <w:tcPr>
            <w:tcW w:w="2268" w:type="dxa"/>
          </w:tcPr>
          <w:p w:rsidR="0024188B" w:rsidRPr="0024188B" w:rsidRDefault="0024188B" w:rsidP="0024188B">
            <w:pPr>
              <w:rPr>
                <w:rFonts w:ascii="Arial" w:hAnsi="Arial" w:cs="Arial"/>
                <w:sz w:val="22"/>
                <w:szCs w:val="22"/>
              </w:rPr>
            </w:pPr>
            <w:r w:rsidRPr="0024188B">
              <w:rPr>
                <w:rFonts w:ascii="Arial" w:hAnsi="Arial" w:cs="Arial"/>
                <w:sz w:val="22"/>
                <w:szCs w:val="22"/>
              </w:rPr>
              <w:t>Eau décarbonatée</w:t>
            </w:r>
          </w:p>
        </w:tc>
        <w:tc>
          <w:tcPr>
            <w:tcW w:w="1795" w:type="dxa"/>
          </w:tcPr>
          <w:p w:rsidR="0024188B" w:rsidRPr="0024188B" w:rsidRDefault="0024188B" w:rsidP="0024188B">
            <w:pPr>
              <w:rPr>
                <w:rFonts w:ascii="Arial" w:hAnsi="Arial" w:cs="Arial"/>
                <w:sz w:val="22"/>
                <w:szCs w:val="22"/>
              </w:rPr>
            </w:pPr>
            <w:r w:rsidRPr="0024188B">
              <w:rPr>
                <w:rFonts w:ascii="Arial" w:hAnsi="Arial" w:cs="Arial"/>
                <w:sz w:val="22"/>
                <w:szCs w:val="22"/>
              </w:rPr>
              <w:t>5,5 à 6,5 %</w:t>
            </w:r>
          </w:p>
        </w:tc>
      </w:tr>
      <w:tr w:rsidR="0024188B" w:rsidTr="00FF49D1">
        <w:trPr>
          <w:trHeight w:val="60"/>
        </w:trPr>
        <w:tc>
          <w:tcPr>
            <w:tcW w:w="1309" w:type="dxa"/>
          </w:tcPr>
          <w:p w:rsidR="0024188B" w:rsidRPr="0024188B" w:rsidRDefault="0024188B" w:rsidP="0024188B">
            <w:pPr>
              <w:rPr>
                <w:rFonts w:ascii="Arial" w:hAnsi="Arial" w:cs="Arial"/>
                <w:sz w:val="22"/>
                <w:szCs w:val="22"/>
              </w:rPr>
            </w:pPr>
            <w:r w:rsidRPr="0024188B">
              <w:rPr>
                <w:rFonts w:ascii="Arial" w:hAnsi="Arial" w:cs="Arial"/>
                <w:sz w:val="22"/>
                <w:szCs w:val="22"/>
              </w:rPr>
              <w:t>Anions</w:t>
            </w:r>
          </w:p>
        </w:tc>
        <w:tc>
          <w:tcPr>
            <w:tcW w:w="1526" w:type="dxa"/>
          </w:tcPr>
          <w:p w:rsidR="0024188B" w:rsidRPr="0024188B" w:rsidRDefault="0024188B" w:rsidP="0024188B">
            <w:pPr>
              <w:rPr>
                <w:rFonts w:ascii="Arial" w:hAnsi="Arial" w:cs="Arial"/>
                <w:sz w:val="22"/>
                <w:szCs w:val="22"/>
              </w:rPr>
            </w:pPr>
            <w:r w:rsidRPr="0024188B">
              <w:rPr>
                <w:rFonts w:ascii="Arial" w:hAnsi="Arial" w:cs="Arial"/>
                <w:sz w:val="22"/>
                <w:szCs w:val="22"/>
              </w:rPr>
              <w:t>Soude 20%</w:t>
            </w:r>
          </w:p>
        </w:tc>
        <w:tc>
          <w:tcPr>
            <w:tcW w:w="2174" w:type="dxa"/>
          </w:tcPr>
          <w:p w:rsidR="0024188B" w:rsidRPr="0024188B" w:rsidRDefault="0024188B" w:rsidP="0024188B">
            <w:pPr>
              <w:rPr>
                <w:rFonts w:ascii="Arial" w:hAnsi="Arial" w:cs="Arial"/>
                <w:sz w:val="22"/>
                <w:szCs w:val="22"/>
              </w:rPr>
            </w:pPr>
            <w:r w:rsidRPr="0024188B">
              <w:rPr>
                <w:rFonts w:ascii="Arial" w:hAnsi="Arial" w:cs="Arial"/>
                <w:sz w:val="22"/>
                <w:szCs w:val="22"/>
              </w:rPr>
              <w:t>4000 Kg*</w:t>
            </w:r>
          </w:p>
        </w:tc>
        <w:tc>
          <w:tcPr>
            <w:tcW w:w="2268" w:type="dxa"/>
          </w:tcPr>
          <w:p w:rsidR="0024188B" w:rsidRPr="0024188B" w:rsidRDefault="0024188B" w:rsidP="0024188B">
            <w:pPr>
              <w:rPr>
                <w:rFonts w:ascii="Arial" w:hAnsi="Arial" w:cs="Arial"/>
                <w:sz w:val="22"/>
                <w:szCs w:val="22"/>
              </w:rPr>
            </w:pPr>
            <w:r w:rsidRPr="0024188B">
              <w:rPr>
                <w:rFonts w:ascii="Arial" w:hAnsi="Arial" w:cs="Arial"/>
                <w:sz w:val="22"/>
                <w:szCs w:val="22"/>
              </w:rPr>
              <w:t>Eau épurée froide</w:t>
            </w:r>
          </w:p>
        </w:tc>
        <w:tc>
          <w:tcPr>
            <w:tcW w:w="1795" w:type="dxa"/>
          </w:tcPr>
          <w:p w:rsidR="0024188B" w:rsidRPr="0024188B" w:rsidRDefault="0024188B" w:rsidP="0024188B">
            <w:pPr>
              <w:rPr>
                <w:rFonts w:ascii="Arial" w:hAnsi="Arial" w:cs="Arial"/>
                <w:sz w:val="22"/>
                <w:szCs w:val="22"/>
              </w:rPr>
            </w:pPr>
            <w:r w:rsidRPr="0024188B">
              <w:rPr>
                <w:rFonts w:ascii="Arial" w:hAnsi="Arial" w:cs="Arial"/>
                <w:sz w:val="22"/>
                <w:szCs w:val="22"/>
              </w:rPr>
              <w:t>4,4 à 6,5 %</w:t>
            </w:r>
          </w:p>
        </w:tc>
      </w:tr>
    </w:tbl>
    <w:p w:rsidR="0024188B" w:rsidRDefault="0024188B" w:rsidP="0024188B">
      <w:pPr>
        <w:tabs>
          <w:tab w:val="left" w:pos="1778"/>
        </w:tabs>
      </w:pPr>
    </w:p>
    <w:p w:rsidR="0024188B" w:rsidRDefault="0024188B" w:rsidP="0024188B">
      <w:pPr>
        <w:tabs>
          <w:tab w:val="left" w:pos="1778"/>
        </w:tabs>
      </w:pPr>
    </w:p>
    <w:p w:rsidR="0024188B" w:rsidRDefault="0024188B" w:rsidP="0024188B">
      <w:pPr>
        <w:tabs>
          <w:tab w:val="left" w:pos="1778"/>
        </w:tabs>
      </w:pPr>
    </w:p>
    <w:p w:rsidR="0024188B" w:rsidRPr="0024188B" w:rsidRDefault="0024188B" w:rsidP="00CC5142">
      <w:pPr>
        <w:pStyle w:val="Texte0"/>
        <w:spacing w:before="60"/>
        <w:ind w:left="567" w:right="-24"/>
        <w:jc w:val="both"/>
        <w:rPr>
          <w:sz w:val="22"/>
        </w:rPr>
      </w:pPr>
      <w:r w:rsidRPr="0024188B">
        <w:rPr>
          <w:sz w:val="22"/>
        </w:rPr>
        <w:t>(*) Les quantités d’acide et de soude nécessaires pour la régénération d’une chaîne primaire ont été préréglées aux valeurs définies dans le tableau précédent.</w:t>
      </w:r>
    </w:p>
    <w:p w:rsidR="0024188B" w:rsidRPr="0024188B" w:rsidRDefault="0024188B" w:rsidP="00CC5142">
      <w:pPr>
        <w:pStyle w:val="Texte0"/>
        <w:spacing w:before="60"/>
        <w:ind w:left="567" w:right="-24"/>
        <w:jc w:val="both"/>
        <w:rPr>
          <w:sz w:val="22"/>
        </w:rPr>
      </w:pPr>
      <w:r w:rsidRPr="0024188B">
        <w:rPr>
          <w:sz w:val="22"/>
        </w:rPr>
        <w:t xml:space="preserve">Ces volumes peuvent être modifiés dans le cas d’une pollution accidentelle d’une chaîne primaire, sur le SNCC avec la clé niveau ingénieur à partir du synoptique « Déminé », en sélectionnant le groupe : CSG PRIM (groupe 54). </w:t>
      </w:r>
    </w:p>
    <w:p w:rsidR="0024188B" w:rsidRPr="0024188B" w:rsidRDefault="0024188B" w:rsidP="00CC5142">
      <w:pPr>
        <w:pStyle w:val="Texte0"/>
        <w:spacing w:before="60"/>
        <w:ind w:left="567" w:right="-24"/>
        <w:jc w:val="both"/>
        <w:rPr>
          <w:sz w:val="22"/>
        </w:rPr>
      </w:pPr>
      <w:r w:rsidRPr="0024188B">
        <w:rPr>
          <w:sz w:val="22"/>
        </w:rPr>
        <w:t>Chaque chaîne primaire possède sa consigne pour l’acide et sa consigne pour la soude.</w:t>
      </w:r>
    </w:p>
    <w:p w:rsidR="0024188B" w:rsidRPr="0024188B" w:rsidRDefault="0024188B" w:rsidP="00CC5142">
      <w:pPr>
        <w:tabs>
          <w:tab w:val="left" w:pos="8221"/>
        </w:tabs>
        <w:spacing w:before="60"/>
        <w:ind w:left="567" w:right="-24"/>
        <w:jc w:val="both"/>
        <w:rPr>
          <w:rFonts w:ascii="Arial" w:hAnsi="Arial" w:cs="Arial"/>
        </w:rPr>
      </w:pPr>
      <w:r w:rsidRPr="0024188B">
        <w:rPr>
          <w:rFonts w:ascii="Arial" w:hAnsi="Arial" w:cs="Arial"/>
          <w:sz w:val="22"/>
        </w:rPr>
        <w:t>Il faut revenir aux valeurs du tableau après le retour à la normale</w:t>
      </w:r>
    </w:p>
    <w:p w:rsidR="0024188B" w:rsidRDefault="0024188B" w:rsidP="0024188B">
      <w:pPr>
        <w:pStyle w:val="Titre2"/>
      </w:pPr>
      <w:bookmarkStart w:id="6" w:name="_Toc414869800"/>
      <w:r>
        <w:t>Les seuils de fonctionnement</w:t>
      </w:r>
      <w:bookmarkEnd w:id="6"/>
    </w:p>
    <w:p w:rsidR="0024188B" w:rsidRPr="0024188B" w:rsidRDefault="0024188B" w:rsidP="0024188B">
      <w:pPr>
        <w:spacing w:before="60"/>
        <w:ind w:left="567" w:right="567"/>
        <w:jc w:val="both"/>
        <w:rPr>
          <w:rFonts w:ascii="Arial" w:hAnsi="Arial" w:cs="Arial"/>
          <w:sz w:val="22"/>
        </w:rPr>
      </w:pPr>
      <w:r w:rsidRPr="0024188B">
        <w:rPr>
          <w:rFonts w:ascii="Arial" w:hAnsi="Arial" w:cs="Arial"/>
          <w:b/>
          <w:bCs/>
          <w:sz w:val="22"/>
        </w:rPr>
        <w:t>Volume :</w:t>
      </w:r>
      <w:r w:rsidRPr="0024188B">
        <w:rPr>
          <w:rFonts w:ascii="Arial" w:hAnsi="Arial" w:cs="Arial"/>
          <w:sz w:val="22"/>
        </w:rPr>
        <w:t xml:space="preserve"> 5000 m</w:t>
      </w:r>
      <w:r w:rsidRPr="0024188B">
        <w:rPr>
          <w:rFonts w:ascii="Arial" w:hAnsi="Arial" w:cs="Arial"/>
          <w:sz w:val="22"/>
          <w:vertAlign w:val="superscript"/>
        </w:rPr>
        <w:t>3</w:t>
      </w:r>
    </w:p>
    <w:p w:rsidR="0024188B" w:rsidRPr="0024188B" w:rsidRDefault="0024188B" w:rsidP="0024188B">
      <w:pPr>
        <w:spacing w:before="60"/>
        <w:ind w:left="567" w:right="567"/>
        <w:jc w:val="both"/>
        <w:rPr>
          <w:rFonts w:ascii="Arial" w:hAnsi="Arial" w:cs="Arial"/>
          <w:sz w:val="22"/>
        </w:rPr>
      </w:pPr>
      <w:r w:rsidRPr="0024188B">
        <w:rPr>
          <w:rFonts w:ascii="Arial" w:hAnsi="Arial" w:cs="Arial"/>
          <w:b/>
          <w:bCs/>
          <w:sz w:val="22"/>
        </w:rPr>
        <w:t>Conductivité :</w:t>
      </w:r>
      <w:r w:rsidRPr="0024188B">
        <w:rPr>
          <w:rFonts w:ascii="Arial" w:hAnsi="Arial" w:cs="Arial"/>
          <w:sz w:val="22"/>
        </w:rPr>
        <w:t xml:space="preserve"> 20 </w:t>
      </w:r>
      <w:proofErr w:type="spellStart"/>
      <w:r w:rsidRPr="0024188B">
        <w:rPr>
          <w:rFonts w:ascii="Arial" w:hAnsi="Arial" w:cs="Arial"/>
          <w:sz w:val="22"/>
        </w:rPr>
        <w:t>μs</w:t>
      </w:r>
      <w:proofErr w:type="spellEnd"/>
      <w:r w:rsidRPr="0024188B">
        <w:rPr>
          <w:rFonts w:ascii="Arial" w:hAnsi="Arial" w:cs="Arial"/>
          <w:sz w:val="22"/>
        </w:rPr>
        <w:t xml:space="preserve">  (micro siemens)</w:t>
      </w:r>
    </w:p>
    <w:p w:rsidR="0024188B" w:rsidRDefault="0024188B" w:rsidP="0024188B">
      <w:pPr>
        <w:spacing w:before="60"/>
        <w:ind w:left="567" w:right="567"/>
        <w:jc w:val="both"/>
        <w:rPr>
          <w:rFonts w:ascii="Arial" w:hAnsi="Arial" w:cs="Arial"/>
          <w:sz w:val="22"/>
        </w:rPr>
      </w:pPr>
      <w:r w:rsidRPr="0024188B">
        <w:rPr>
          <w:rFonts w:ascii="Arial" w:hAnsi="Arial" w:cs="Arial"/>
          <w:b/>
          <w:bCs/>
          <w:sz w:val="22"/>
        </w:rPr>
        <w:t>Silice :</w:t>
      </w:r>
      <w:r w:rsidRPr="0024188B">
        <w:rPr>
          <w:rFonts w:ascii="Arial" w:hAnsi="Arial" w:cs="Arial"/>
          <w:sz w:val="22"/>
        </w:rPr>
        <w:t xml:space="preserve"> 50 </w:t>
      </w:r>
      <w:proofErr w:type="spellStart"/>
      <w:r w:rsidRPr="0024188B">
        <w:rPr>
          <w:rFonts w:ascii="Arial" w:hAnsi="Arial" w:cs="Arial"/>
          <w:sz w:val="22"/>
        </w:rPr>
        <w:t>μg</w:t>
      </w:r>
      <w:proofErr w:type="spellEnd"/>
      <w:r w:rsidRPr="0024188B">
        <w:rPr>
          <w:rFonts w:ascii="Arial" w:hAnsi="Arial" w:cs="Arial"/>
          <w:sz w:val="22"/>
        </w:rPr>
        <w:t xml:space="preserve">   (micro grammes)</w:t>
      </w:r>
    </w:p>
    <w:p w:rsidR="0024188B" w:rsidRDefault="0024188B" w:rsidP="0024188B">
      <w:pPr>
        <w:pStyle w:val="Titre2"/>
      </w:pPr>
      <w:bookmarkStart w:id="7" w:name="_Toc414869801"/>
      <w:r>
        <w:t>Les commandes – La supervision</w:t>
      </w:r>
      <w:bookmarkEnd w:id="7"/>
    </w:p>
    <w:p w:rsidR="00CC5142" w:rsidRPr="00CC5142" w:rsidRDefault="00CC5142" w:rsidP="00CC5142">
      <w:pPr>
        <w:spacing w:before="60"/>
        <w:ind w:left="567" w:right="-24"/>
        <w:jc w:val="both"/>
        <w:rPr>
          <w:rFonts w:ascii="Arial" w:hAnsi="Arial" w:cs="Arial"/>
          <w:sz w:val="22"/>
          <w:szCs w:val="22"/>
        </w:rPr>
      </w:pPr>
      <w:r w:rsidRPr="00CC5142">
        <w:rPr>
          <w:rFonts w:ascii="Arial" w:hAnsi="Arial" w:cs="Arial"/>
          <w:sz w:val="22"/>
          <w:szCs w:val="22"/>
        </w:rPr>
        <w:t xml:space="preserve">La  conduite des chaînes est effectuée par un automate qui peut recevoir les ordres de </w:t>
      </w:r>
      <w:r w:rsidRPr="00CC5142">
        <w:rPr>
          <w:rFonts w:ascii="Arial" w:hAnsi="Arial" w:cs="Arial"/>
          <w:caps/>
          <w:sz w:val="22"/>
          <w:szCs w:val="22"/>
        </w:rPr>
        <w:t>marche- arrÊt - régénération</w:t>
      </w:r>
      <w:r w:rsidRPr="00CC5142">
        <w:rPr>
          <w:rFonts w:ascii="Arial" w:hAnsi="Arial" w:cs="Arial"/>
          <w:sz w:val="22"/>
          <w:szCs w:val="22"/>
        </w:rPr>
        <w:t xml:space="preserve"> depuis le SNCC (voir Annexe 3).</w:t>
      </w:r>
    </w:p>
    <w:p w:rsidR="00CC5142" w:rsidRPr="00CC5142" w:rsidRDefault="00CC5142" w:rsidP="00CC5142">
      <w:pPr>
        <w:pStyle w:val="Corpsdetexte3"/>
        <w:spacing w:before="60"/>
        <w:ind w:left="567" w:right="-24"/>
        <w:jc w:val="both"/>
        <w:rPr>
          <w:rFonts w:ascii="Arial" w:hAnsi="Arial" w:cs="Arial"/>
          <w:sz w:val="22"/>
          <w:szCs w:val="22"/>
          <w:u w:val="none"/>
        </w:rPr>
      </w:pPr>
      <w:r w:rsidRPr="00CC5142">
        <w:rPr>
          <w:rFonts w:ascii="Arial" w:hAnsi="Arial" w:cs="Arial"/>
          <w:sz w:val="22"/>
          <w:szCs w:val="22"/>
          <w:u w:val="none"/>
        </w:rPr>
        <w:t xml:space="preserve">Pour obtenir ce fonctionnement normal, il faut que le commutateur situé sur le châssis local 13, et affecté à chacune des chaînes (DISTANCE – MANU - LOCAL) soit sur DISTANCE (voir Annexe 2) </w:t>
      </w:r>
    </w:p>
    <w:p w:rsidR="00CC5142" w:rsidRPr="00CC5142" w:rsidRDefault="00CC5142" w:rsidP="00CC5142">
      <w:pPr>
        <w:spacing w:before="60"/>
        <w:ind w:left="567" w:right="-24"/>
        <w:jc w:val="both"/>
        <w:rPr>
          <w:rFonts w:ascii="Arial" w:hAnsi="Arial" w:cs="Arial"/>
          <w:sz w:val="22"/>
          <w:szCs w:val="22"/>
        </w:rPr>
      </w:pPr>
      <w:r w:rsidRPr="00CC5142">
        <w:rPr>
          <w:rFonts w:ascii="Arial" w:hAnsi="Arial" w:cs="Arial"/>
          <w:sz w:val="22"/>
          <w:szCs w:val="22"/>
        </w:rPr>
        <w:t>En cas de perte de la liaison SNCC - AUTOMATE en positionnant ce commutateur sur local, les ordres de MARCHE, ARRÊT et REGENERATION sont donnés depuis ce tableau.</w:t>
      </w:r>
    </w:p>
    <w:p w:rsidR="00CC5142" w:rsidRPr="00CC5142" w:rsidRDefault="00CC5142" w:rsidP="00CC5142">
      <w:pPr>
        <w:spacing w:before="60"/>
        <w:ind w:left="567" w:right="-24"/>
        <w:jc w:val="both"/>
        <w:rPr>
          <w:rFonts w:ascii="Arial" w:hAnsi="Arial" w:cs="Arial"/>
          <w:sz w:val="22"/>
          <w:szCs w:val="22"/>
        </w:rPr>
      </w:pPr>
      <w:r w:rsidRPr="00CC5142">
        <w:rPr>
          <w:rFonts w:ascii="Arial" w:hAnsi="Arial" w:cs="Arial"/>
          <w:sz w:val="22"/>
          <w:szCs w:val="22"/>
        </w:rPr>
        <w:t>Quand l'automate est hors service, les chaînes seront exploité</w:t>
      </w:r>
      <w:r>
        <w:rPr>
          <w:rFonts w:ascii="Arial" w:hAnsi="Arial" w:cs="Arial"/>
          <w:sz w:val="22"/>
          <w:szCs w:val="22"/>
        </w:rPr>
        <w:t>es en utilisant le "cyclomatic"</w:t>
      </w:r>
      <w:r w:rsidRPr="00CC5142">
        <w:rPr>
          <w:rFonts w:ascii="Arial" w:hAnsi="Arial" w:cs="Arial"/>
          <w:sz w:val="22"/>
          <w:szCs w:val="22"/>
        </w:rPr>
        <w:t>. Les pom</w:t>
      </w:r>
      <w:r>
        <w:rPr>
          <w:rFonts w:ascii="Arial" w:hAnsi="Arial" w:cs="Arial"/>
          <w:sz w:val="22"/>
          <w:szCs w:val="22"/>
        </w:rPr>
        <w:t>pes seront démarrées en "Local"</w:t>
      </w:r>
      <w:r w:rsidRPr="00CC5142">
        <w:rPr>
          <w:rFonts w:ascii="Arial" w:hAnsi="Arial" w:cs="Arial"/>
          <w:sz w:val="22"/>
          <w:szCs w:val="22"/>
        </w:rPr>
        <w:t xml:space="preserve">, les vannes de </w:t>
      </w:r>
      <w:proofErr w:type="spellStart"/>
      <w:r w:rsidRPr="00CC5142">
        <w:rPr>
          <w:rFonts w:ascii="Arial" w:hAnsi="Arial" w:cs="Arial"/>
          <w:sz w:val="22"/>
          <w:szCs w:val="22"/>
        </w:rPr>
        <w:t>régénérants</w:t>
      </w:r>
      <w:proofErr w:type="spellEnd"/>
      <w:r w:rsidRPr="00CC5142">
        <w:rPr>
          <w:rFonts w:ascii="Arial" w:hAnsi="Arial" w:cs="Arial"/>
          <w:sz w:val="22"/>
          <w:szCs w:val="22"/>
        </w:rPr>
        <w:t xml:space="preserve"> et les vannes de dilution ouvertes depuis le châssis 13 en respectant les temps d'ouverture des phases, et les quantités de </w:t>
      </w:r>
      <w:proofErr w:type="spellStart"/>
      <w:r w:rsidRPr="00CC5142">
        <w:rPr>
          <w:rFonts w:ascii="Arial" w:hAnsi="Arial" w:cs="Arial"/>
          <w:sz w:val="22"/>
          <w:szCs w:val="22"/>
        </w:rPr>
        <w:t>régénérants</w:t>
      </w:r>
      <w:proofErr w:type="spellEnd"/>
      <w:r w:rsidRPr="00CC5142">
        <w:rPr>
          <w:rFonts w:ascii="Arial" w:hAnsi="Arial" w:cs="Arial"/>
          <w:sz w:val="22"/>
          <w:szCs w:val="22"/>
        </w:rPr>
        <w:t xml:space="preserve"> à l'aide des niveaux des bacs.</w:t>
      </w:r>
    </w:p>
    <w:p w:rsidR="008C3EAB" w:rsidRDefault="00994832" w:rsidP="0091772B">
      <w:pPr>
        <w:pStyle w:val="Titre1"/>
      </w:pPr>
      <w:bookmarkStart w:id="8" w:name="_Toc414869802"/>
      <w:r>
        <w:t>MISE EN PRODUCTION</w:t>
      </w:r>
      <w:r w:rsidR="00883C2B">
        <w:t xml:space="preserve"> </w:t>
      </w:r>
      <w:r>
        <w:t>/</w:t>
      </w:r>
      <w:r w:rsidR="00883C2B">
        <w:t xml:space="preserve"> </w:t>
      </w:r>
      <w:r w:rsidR="00FF49D1">
        <w:t>ARRÊT</w:t>
      </w:r>
      <w:bookmarkEnd w:id="8"/>
    </w:p>
    <w:p w:rsidR="00FF49D1" w:rsidRDefault="00FF49D1" w:rsidP="00FF49D1">
      <w:pPr>
        <w:pStyle w:val="xl24"/>
        <w:tabs>
          <w:tab w:val="left" w:pos="8221"/>
        </w:tabs>
        <w:spacing w:before="0" w:beforeAutospacing="0" w:after="0" w:afterAutospacing="0"/>
        <w:ind w:left="567" w:right="283"/>
        <w:jc w:val="both"/>
        <w:rPr>
          <w:rFonts w:eastAsia="Times New Roman"/>
          <w:sz w:val="22"/>
          <w:szCs w:val="20"/>
          <w:u w:val="single"/>
          <w:lang w:val="fr-FR" w:eastAsia="fr-FR"/>
        </w:rPr>
      </w:pPr>
      <w:r>
        <w:rPr>
          <w:rFonts w:eastAsia="Times New Roman"/>
          <w:sz w:val="22"/>
          <w:szCs w:val="20"/>
          <w:u w:val="single"/>
          <w:lang w:val="fr-FR" w:eastAsia="fr-FR"/>
        </w:rPr>
        <w:t>La mise  en  service ou l'arrêt de la chaîne est décidé par le CDP en fonction des paramètres de conduite qui sont à sa disposition</w:t>
      </w:r>
    </w:p>
    <w:p w:rsidR="00FF49D1" w:rsidRPr="00FF49D1" w:rsidRDefault="00FF49D1" w:rsidP="00FF49D1">
      <w:pPr>
        <w:pStyle w:val="En-tte"/>
        <w:tabs>
          <w:tab w:val="left" w:pos="8221"/>
        </w:tabs>
        <w:spacing w:before="60"/>
        <w:ind w:left="567" w:right="284"/>
        <w:jc w:val="both"/>
        <w:rPr>
          <w:rFonts w:ascii="Arial" w:hAnsi="Arial" w:cs="Arial"/>
          <w:sz w:val="22"/>
          <w:szCs w:val="22"/>
        </w:rPr>
      </w:pPr>
      <w:r w:rsidRPr="00FF49D1">
        <w:rPr>
          <w:rFonts w:ascii="Arial" w:hAnsi="Arial" w:cs="Arial"/>
          <w:sz w:val="22"/>
          <w:szCs w:val="22"/>
        </w:rPr>
        <w:t>Sur le synoptique, et pour chaque chaîne on trouve :</w:t>
      </w:r>
    </w:p>
    <w:p w:rsidR="00FF49D1" w:rsidRPr="00FF49D1" w:rsidRDefault="00FF49D1" w:rsidP="00DF1ACE">
      <w:pPr>
        <w:numPr>
          <w:ilvl w:val="0"/>
          <w:numId w:val="4"/>
        </w:numPr>
        <w:tabs>
          <w:tab w:val="clear" w:pos="1494"/>
          <w:tab w:val="left" w:pos="8221"/>
        </w:tabs>
        <w:spacing w:before="60"/>
        <w:ind w:left="993" w:right="284"/>
        <w:jc w:val="both"/>
        <w:rPr>
          <w:rFonts w:ascii="Arial" w:hAnsi="Arial" w:cs="Arial"/>
          <w:sz w:val="22"/>
          <w:szCs w:val="22"/>
        </w:rPr>
      </w:pPr>
      <w:r w:rsidRPr="00FF49D1">
        <w:rPr>
          <w:rFonts w:ascii="Arial" w:hAnsi="Arial" w:cs="Arial"/>
          <w:sz w:val="22"/>
          <w:szCs w:val="22"/>
        </w:rPr>
        <w:t xml:space="preserve">La commande  </w:t>
      </w:r>
      <w:r w:rsidRPr="00FF49D1">
        <w:rPr>
          <w:rFonts w:ascii="Arial" w:hAnsi="Arial" w:cs="Arial"/>
          <w:b/>
          <w:bCs/>
          <w:sz w:val="22"/>
          <w:szCs w:val="22"/>
        </w:rPr>
        <w:t>"MARCHE"</w:t>
      </w:r>
      <w:r w:rsidRPr="00FF49D1">
        <w:rPr>
          <w:rFonts w:ascii="Arial" w:hAnsi="Arial" w:cs="Arial"/>
          <w:sz w:val="22"/>
          <w:szCs w:val="22"/>
        </w:rPr>
        <w:t xml:space="preserve"> qui met la chaîne en production.</w:t>
      </w:r>
    </w:p>
    <w:p w:rsidR="00FF49D1" w:rsidRPr="00FF49D1" w:rsidRDefault="00FF49D1" w:rsidP="00DF1ACE">
      <w:pPr>
        <w:numPr>
          <w:ilvl w:val="0"/>
          <w:numId w:val="4"/>
        </w:numPr>
        <w:tabs>
          <w:tab w:val="clear" w:pos="1494"/>
          <w:tab w:val="left" w:pos="8221"/>
        </w:tabs>
        <w:spacing w:before="60"/>
        <w:ind w:left="993" w:right="284"/>
        <w:jc w:val="both"/>
        <w:rPr>
          <w:rFonts w:ascii="Arial" w:hAnsi="Arial" w:cs="Arial"/>
          <w:sz w:val="22"/>
          <w:szCs w:val="22"/>
        </w:rPr>
      </w:pPr>
      <w:r w:rsidRPr="00FF49D1">
        <w:rPr>
          <w:rFonts w:ascii="Arial" w:hAnsi="Arial" w:cs="Arial"/>
          <w:sz w:val="22"/>
          <w:szCs w:val="22"/>
        </w:rPr>
        <w:t xml:space="preserve">La commande  </w:t>
      </w:r>
      <w:r w:rsidRPr="00FF49D1">
        <w:rPr>
          <w:rFonts w:ascii="Arial" w:hAnsi="Arial" w:cs="Arial"/>
          <w:b/>
          <w:bCs/>
          <w:sz w:val="22"/>
          <w:szCs w:val="22"/>
        </w:rPr>
        <w:t>"ARRET"</w:t>
      </w:r>
      <w:r w:rsidRPr="00FF49D1">
        <w:rPr>
          <w:rFonts w:ascii="Arial" w:hAnsi="Arial" w:cs="Arial"/>
          <w:sz w:val="22"/>
          <w:szCs w:val="22"/>
        </w:rPr>
        <w:t xml:space="preserve"> </w:t>
      </w:r>
    </w:p>
    <w:p w:rsidR="00FF49D1" w:rsidRPr="00FF49D1" w:rsidRDefault="00FF49D1" w:rsidP="00DF1ACE">
      <w:pPr>
        <w:numPr>
          <w:ilvl w:val="0"/>
          <w:numId w:val="4"/>
        </w:numPr>
        <w:tabs>
          <w:tab w:val="clear" w:pos="1494"/>
          <w:tab w:val="left" w:pos="8221"/>
        </w:tabs>
        <w:spacing w:before="60"/>
        <w:ind w:left="993" w:right="284"/>
        <w:jc w:val="both"/>
        <w:rPr>
          <w:rFonts w:ascii="Arial" w:hAnsi="Arial" w:cs="Arial"/>
          <w:sz w:val="22"/>
          <w:szCs w:val="22"/>
        </w:rPr>
      </w:pPr>
      <w:r w:rsidRPr="00FF49D1">
        <w:rPr>
          <w:rFonts w:ascii="Arial" w:hAnsi="Arial" w:cs="Arial"/>
          <w:sz w:val="22"/>
          <w:szCs w:val="22"/>
        </w:rPr>
        <w:t xml:space="preserve">La commande  </w:t>
      </w:r>
      <w:r w:rsidRPr="00FF49D1">
        <w:rPr>
          <w:rFonts w:ascii="Arial" w:hAnsi="Arial" w:cs="Arial"/>
          <w:b/>
          <w:bCs/>
          <w:sz w:val="22"/>
          <w:szCs w:val="22"/>
        </w:rPr>
        <w:t>"REGENERATION" </w:t>
      </w:r>
      <w:r w:rsidRPr="00FF49D1">
        <w:rPr>
          <w:rFonts w:ascii="Arial" w:hAnsi="Arial" w:cs="Arial"/>
          <w:sz w:val="22"/>
          <w:szCs w:val="22"/>
        </w:rPr>
        <w:t>:</w:t>
      </w:r>
      <w:r w:rsidRPr="00FF49D1">
        <w:rPr>
          <w:rFonts w:ascii="Arial" w:hAnsi="Arial" w:cs="Arial"/>
          <w:b/>
          <w:bCs/>
          <w:sz w:val="22"/>
          <w:szCs w:val="22"/>
        </w:rPr>
        <w:t xml:space="preserve"> </w:t>
      </w:r>
      <w:r w:rsidRPr="00FF49D1">
        <w:rPr>
          <w:rFonts w:ascii="Arial" w:hAnsi="Arial" w:cs="Arial"/>
          <w:sz w:val="22"/>
          <w:szCs w:val="22"/>
        </w:rPr>
        <w:t>inactif en position "local"</w:t>
      </w:r>
    </w:p>
    <w:p w:rsidR="00FF49D1" w:rsidRPr="00FF49D1" w:rsidRDefault="00FF49D1" w:rsidP="00FF49D1">
      <w:pPr>
        <w:pStyle w:val="Corpsdetexte3"/>
        <w:tabs>
          <w:tab w:val="left" w:pos="8221"/>
        </w:tabs>
        <w:spacing w:before="60"/>
        <w:ind w:left="567" w:right="284"/>
        <w:jc w:val="both"/>
        <w:rPr>
          <w:rFonts w:ascii="Arial" w:hAnsi="Arial" w:cs="Arial"/>
          <w:sz w:val="22"/>
          <w:szCs w:val="22"/>
        </w:rPr>
      </w:pPr>
      <w:r w:rsidRPr="00FF49D1">
        <w:rPr>
          <w:rFonts w:ascii="Arial" w:hAnsi="Arial" w:cs="Arial"/>
          <w:sz w:val="22"/>
          <w:szCs w:val="22"/>
        </w:rPr>
        <w:t>Sur le tableau local de contrôle et pour chaque chaîne on trouve :</w:t>
      </w:r>
    </w:p>
    <w:p w:rsidR="00FF49D1" w:rsidRPr="00FF49D1" w:rsidRDefault="00FF49D1" w:rsidP="00DF1ACE">
      <w:pPr>
        <w:numPr>
          <w:ilvl w:val="1"/>
          <w:numId w:val="5"/>
        </w:numPr>
        <w:tabs>
          <w:tab w:val="clear" w:pos="1440"/>
          <w:tab w:val="left" w:pos="8221"/>
        </w:tabs>
        <w:spacing w:before="60"/>
        <w:ind w:left="993" w:right="284"/>
        <w:jc w:val="both"/>
        <w:rPr>
          <w:rFonts w:ascii="Arial" w:hAnsi="Arial" w:cs="Arial"/>
          <w:sz w:val="22"/>
          <w:szCs w:val="22"/>
        </w:rPr>
      </w:pPr>
      <w:r w:rsidRPr="00FF49D1">
        <w:rPr>
          <w:rFonts w:ascii="Arial" w:hAnsi="Arial" w:cs="Arial"/>
          <w:sz w:val="22"/>
          <w:szCs w:val="22"/>
        </w:rPr>
        <w:t xml:space="preserve">Un BP </w:t>
      </w:r>
      <w:r w:rsidRPr="00FF49D1">
        <w:rPr>
          <w:rFonts w:ascii="Arial" w:hAnsi="Arial" w:cs="Arial"/>
          <w:b/>
          <w:bCs/>
          <w:sz w:val="22"/>
          <w:szCs w:val="22"/>
        </w:rPr>
        <w:t>"MARCHE"</w:t>
      </w:r>
      <w:r w:rsidRPr="00FF49D1">
        <w:rPr>
          <w:rFonts w:ascii="Arial" w:hAnsi="Arial" w:cs="Arial"/>
          <w:sz w:val="22"/>
          <w:szCs w:val="22"/>
        </w:rPr>
        <w:t xml:space="preserve">  inactif en position "Distance"</w:t>
      </w:r>
    </w:p>
    <w:p w:rsidR="00FF49D1" w:rsidRPr="00FF49D1" w:rsidRDefault="00FF49D1" w:rsidP="00DF1ACE">
      <w:pPr>
        <w:numPr>
          <w:ilvl w:val="1"/>
          <w:numId w:val="5"/>
        </w:numPr>
        <w:tabs>
          <w:tab w:val="clear" w:pos="1440"/>
          <w:tab w:val="left" w:pos="8221"/>
        </w:tabs>
        <w:spacing w:before="60"/>
        <w:ind w:left="993" w:right="284"/>
        <w:jc w:val="both"/>
        <w:rPr>
          <w:rFonts w:ascii="Arial" w:hAnsi="Arial" w:cs="Arial"/>
          <w:sz w:val="22"/>
          <w:szCs w:val="22"/>
        </w:rPr>
      </w:pPr>
      <w:r w:rsidRPr="00FF49D1">
        <w:rPr>
          <w:rFonts w:ascii="Arial" w:hAnsi="Arial" w:cs="Arial"/>
          <w:sz w:val="22"/>
          <w:szCs w:val="22"/>
        </w:rPr>
        <w:t xml:space="preserve">Un BP </w:t>
      </w:r>
      <w:r w:rsidRPr="00FF49D1">
        <w:rPr>
          <w:rFonts w:ascii="Arial" w:hAnsi="Arial" w:cs="Arial"/>
          <w:b/>
          <w:bCs/>
          <w:sz w:val="22"/>
          <w:szCs w:val="22"/>
        </w:rPr>
        <w:t>"ARRET"</w:t>
      </w:r>
      <w:r w:rsidRPr="00FF49D1">
        <w:rPr>
          <w:rFonts w:ascii="Arial" w:hAnsi="Arial" w:cs="Arial"/>
          <w:sz w:val="22"/>
          <w:szCs w:val="22"/>
        </w:rPr>
        <w:t xml:space="preserve"> </w:t>
      </w:r>
    </w:p>
    <w:p w:rsidR="00FF49D1" w:rsidRPr="00FF49D1" w:rsidRDefault="00FF49D1" w:rsidP="00DF1ACE">
      <w:pPr>
        <w:numPr>
          <w:ilvl w:val="1"/>
          <w:numId w:val="5"/>
        </w:numPr>
        <w:tabs>
          <w:tab w:val="clear" w:pos="1440"/>
          <w:tab w:val="left" w:pos="8221"/>
        </w:tabs>
        <w:spacing w:before="60"/>
        <w:ind w:left="993" w:right="284"/>
        <w:jc w:val="both"/>
        <w:rPr>
          <w:rFonts w:ascii="Arial" w:hAnsi="Arial" w:cs="Arial"/>
          <w:sz w:val="22"/>
          <w:szCs w:val="22"/>
        </w:rPr>
      </w:pPr>
      <w:r w:rsidRPr="00FF49D1">
        <w:rPr>
          <w:rFonts w:ascii="Arial" w:hAnsi="Arial" w:cs="Arial"/>
          <w:sz w:val="22"/>
          <w:szCs w:val="22"/>
        </w:rPr>
        <w:t xml:space="preserve">Un BP </w:t>
      </w:r>
      <w:r w:rsidRPr="00FF49D1">
        <w:rPr>
          <w:rFonts w:ascii="Arial" w:hAnsi="Arial" w:cs="Arial"/>
          <w:b/>
          <w:bCs/>
          <w:sz w:val="22"/>
          <w:szCs w:val="22"/>
        </w:rPr>
        <w:t>"REGENERATION" </w:t>
      </w:r>
      <w:r w:rsidRPr="00FF49D1">
        <w:rPr>
          <w:rFonts w:ascii="Arial" w:hAnsi="Arial" w:cs="Arial"/>
          <w:sz w:val="22"/>
          <w:szCs w:val="22"/>
        </w:rPr>
        <w:t>:</w:t>
      </w:r>
      <w:r w:rsidRPr="00FF49D1">
        <w:rPr>
          <w:rFonts w:ascii="Arial" w:hAnsi="Arial" w:cs="Arial"/>
          <w:b/>
          <w:bCs/>
          <w:sz w:val="22"/>
          <w:szCs w:val="22"/>
        </w:rPr>
        <w:t xml:space="preserve"> </w:t>
      </w:r>
      <w:r w:rsidRPr="00FF49D1">
        <w:rPr>
          <w:rFonts w:ascii="Arial" w:hAnsi="Arial" w:cs="Arial"/>
          <w:sz w:val="22"/>
          <w:szCs w:val="22"/>
        </w:rPr>
        <w:t>inactif en position "Distance"</w:t>
      </w:r>
    </w:p>
    <w:p w:rsidR="00FF49D1" w:rsidRPr="00FF49D1" w:rsidRDefault="00FF49D1" w:rsidP="00FF49D1">
      <w:pPr>
        <w:pStyle w:val="Paragraphedeliste"/>
        <w:keepNext/>
        <w:numPr>
          <w:ilvl w:val="0"/>
          <w:numId w:val="2"/>
        </w:numPr>
        <w:spacing w:before="240" w:after="60"/>
        <w:contextualSpacing w:val="0"/>
        <w:outlineLvl w:val="1"/>
        <w:rPr>
          <w:rFonts w:ascii="Arial" w:hAnsi="Arial" w:cs="Arial"/>
          <w:b/>
          <w:bCs/>
          <w:iCs/>
          <w:vanish/>
        </w:rPr>
      </w:pPr>
      <w:bookmarkStart w:id="9" w:name="_Toc402447292"/>
      <w:bookmarkStart w:id="10" w:name="_Toc414869803"/>
      <w:bookmarkEnd w:id="9"/>
      <w:bookmarkEnd w:id="10"/>
    </w:p>
    <w:p w:rsidR="00E5121E" w:rsidRPr="00E5121E" w:rsidRDefault="00FF49D1" w:rsidP="00FF49D1">
      <w:pPr>
        <w:pStyle w:val="Titre2"/>
      </w:pPr>
      <w:bookmarkStart w:id="11" w:name="_Toc414869804"/>
      <w:r>
        <w:t>Marche</w:t>
      </w:r>
      <w:bookmarkEnd w:id="11"/>
    </w:p>
    <w:p w:rsidR="00FF49D1" w:rsidRPr="00FF49D1" w:rsidRDefault="00FF49D1" w:rsidP="00FF49D1">
      <w:pPr>
        <w:spacing w:before="60"/>
        <w:ind w:left="567"/>
        <w:rPr>
          <w:rFonts w:ascii="Arial" w:hAnsi="Arial" w:cs="Arial"/>
          <w:sz w:val="22"/>
          <w:szCs w:val="22"/>
        </w:rPr>
      </w:pPr>
      <w:r w:rsidRPr="00FF49D1">
        <w:rPr>
          <w:rFonts w:ascii="Arial" w:hAnsi="Arial" w:cs="Arial"/>
          <w:sz w:val="22"/>
          <w:szCs w:val="22"/>
        </w:rPr>
        <w:t>La chaîne est mise en marche si la régénération est terminée (ou, si la chaîne est à l’arrêt)</w:t>
      </w:r>
    </w:p>
    <w:p w:rsidR="00E5121E" w:rsidRDefault="00FF49D1" w:rsidP="00E5121E">
      <w:pPr>
        <w:pStyle w:val="Titre2"/>
      </w:pPr>
      <w:bookmarkStart w:id="12" w:name="_Toc414869805"/>
      <w:r>
        <w:t>Arrêt</w:t>
      </w:r>
      <w:bookmarkEnd w:id="12"/>
    </w:p>
    <w:p w:rsidR="00FF49D1" w:rsidRPr="00FF49D1" w:rsidRDefault="00FF49D1" w:rsidP="00FF49D1">
      <w:pPr>
        <w:spacing w:before="60"/>
        <w:ind w:left="567"/>
        <w:rPr>
          <w:rFonts w:ascii="Arial" w:hAnsi="Arial" w:cs="Arial"/>
          <w:sz w:val="22"/>
          <w:szCs w:val="22"/>
        </w:rPr>
      </w:pPr>
      <w:r w:rsidRPr="00FF49D1">
        <w:rPr>
          <w:rFonts w:ascii="Arial" w:hAnsi="Arial" w:cs="Arial"/>
          <w:sz w:val="22"/>
          <w:szCs w:val="22"/>
        </w:rPr>
        <w:t xml:space="preserve">La chaîne est mise à arrêt (prête à être mise en production). </w:t>
      </w:r>
    </w:p>
    <w:p w:rsidR="00FF49D1" w:rsidRPr="00FF49D1" w:rsidRDefault="00FF49D1" w:rsidP="00FF49D1">
      <w:pPr>
        <w:spacing w:before="60"/>
        <w:ind w:left="567"/>
        <w:rPr>
          <w:rFonts w:ascii="Arial" w:hAnsi="Arial" w:cs="Arial"/>
          <w:sz w:val="22"/>
          <w:szCs w:val="22"/>
        </w:rPr>
      </w:pPr>
      <w:r w:rsidRPr="00FF49D1">
        <w:rPr>
          <w:rFonts w:ascii="Arial" w:hAnsi="Arial" w:cs="Arial"/>
          <w:sz w:val="22"/>
          <w:szCs w:val="22"/>
        </w:rPr>
        <w:t xml:space="preserve">La position arrêt est la première étape du grafcet (étape initiale). </w:t>
      </w:r>
    </w:p>
    <w:p w:rsidR="00FF49D1" w:rsidRPr="00FF49D1" w:rsidRDefault="00FF49D1" w:rsidP="00FF49D1">
      <w:pPr>
        <w:spacing w:before="60"/>
        <w:ind w:left="567"/>
        <w:rPr>
          <w:rFonts w:ascii="Arial" w:hAnsi="Arial" w:cs="Arial"/>
          <w:sz w:val="22"/>
          <w:szCs w:val="22"/>
        </w:rPr>
      </w:pPr>
      <w:r>
        <w:rPr>
          <w:rFonts w:ascii="Arial" w:hAnsi="Arial" w:cs="Arial"/>
          <w:sz w:val="22"/>
          <w:szCs w:val="22"/>
        </w:rPr>
        <w:t xml:space="preserve">Remarque : </w:t>
      </w:r>
      <w:r w:rsidRPr="00FF49D1">
        <w:rPr>
          <w:rFonts w:ascii="Arial" w:hAnsi="Arial" w:cs="Arial"/>
          <w:sz w:val="22"/>
          <w:szCs w:val="22"/>
        </w:rPr>
        <w:t>Sur initialisation du programme de l’automate, tous les grafcets se repositionnent aux     étapes initiales (donc arrêt).</w:t>
      </w:r>
    </w:p>
    <w:p w:rsidR="00FF49D1" w:rsidRPr="00FF49D1" w:rsidRDefault="00FF49D1" w:rsidP="00FF49D1">
      <w:pPr>
        <w:spacing w:before="60"/>
        <w:ind w:left="567"/>
        <w:rPr>
          <w:rFonts w:ascii="Arial" w:hAnsi="Arial" w:cs="Arial"/>
          <w:sz w:val="22"/>
          <w:szCs w:val="22"/>
        </w:rPr>
      </w:pPr>
      <w:r w:rsidRPr="00FF49D1">
        <w:rPr>
          <w:rFonts w:ascii="Arial" w:hAnsi="Arial" w:cs="Arial"/>
          <w:sz w:val="22"/>
          <w:szCs w:val="22"/>
        </w:rPr>
        <w:lastRenderedPageBreak/>
        <w:t xml:space="preserve">Les deux commandes locales  </w:t>
      </w:r>
      <w:r w:rsidRPr="00FF49D1">
        <w:rPr>
          <w:rFonts w:ascii="Arial" w:hAnsi="Arial" w:cs="Arial"/>
          <w:b/>
          <w:bCs/>
          <w:sz w:val="22"/>
          <w:szCs w:val="22"/>
        </w:rPr>
        <w:t>"MARCHE"</w:t>
      </w:r>
      <w:r w:rsidRPr="00FF49D1">
        <w:rPr>
          <w:rFonts w:ascii="Arial" w:hAnsi="Arial" w:cs="Arial"/>
          <w:sz w:val="22"/>
          <w:szCs w:val="22"/>
        </w:rPr>
        <w:t xml:space="preserve">  et </w:t>
      </w:r>
      <w:r w:rsidRPr="00FF49D1">
        <w:rPr>
          <w:rFonts w:ascii="Arial" w:hAnsi="Arial" w:cs="Arial"/>
          <w:b/>
          <w:bCs/>
          <w:sz w:val="22"/>
          <w:szCs w:val="22"/>
        </w:rPr>
        <w:t>"ARRET"</w:t>
      </w:r>
      <w:r w:rsidRPr="00FF49D1">
        <w:rPr>
          <w:rFonts w:ascii="Arial" w:hAnsi="Arial" w:cs="Arial"/>
          <w:sz w:val="22"/>
          <w:szCs w:val="22"/>
        </w:rPr>
        <w:t xml:space="preserve"> sont opérationnelles uniquement si le commutateur est en </w:t>
      </w:r>
      <w:r w:rsidRPr="00FF49D1">
        <w:rPr>
          <w:rFonts w:ascii="Arial" w:hAnsi="Arial" w:cs="Arial"/>
          <w:b/>
          <w:bCs/>
          <w:sz w:val="22"/>
          <w:szCs w:val="22"/>
        </w:rPr>
        <w:t>"LOCAL".</w:t>
      </w:r>
    </w:p>
    <w:p w:rsidR="00E5121E" w:rsidRDefault="00FF49D1" w:rsidP="007E5F26">
      <w:pPr>
        <w:pStyle w:val="Titre1"/>
      </w:pPr>
      <w:bookmarkStart w:id="13" w:name="_Toc414869806"/>
      <w:r>
        <w:t>DEMANDE DE REGENERATION / REGENERATION</w:t>
      </w:r>
      <w:bookmarkEnd w:id="13"/>
    </w:p>
    <w:p w:rsidR="00FF49D1" w:rsidRPr="00FF49D1" w:rsidRDefault="00FF49D1" w:rsidP="00FF49D1">
      <w:pPr>
        <w:tabs>
          <w:tab w:val="left" w:pos="8221"/>
        </w:tabs>
        <w:spacing w:before="60"/>
        <w:ind w:left="567" w:right="-23"/>
        <w:jc w:val="both"/>
        <w:rPr>
          <w:rFonts w:ascii="Arial" w:hAnsi="Arial" w:cs="Arial"/>
          <w:sz w:val="22"/>
        </w:rPr>
      </w:pPr>
      <w:r w:rsidRPr="00FF49D1">
        <w:rPr>
          <w:rFonts w:ascii="Arial" w:hAnsi="Arial" w:cs="Arial"/>
          <w:sz w:val="22"/>
        </w:rPr>
        <w:t>Sur le tableau de contrôle, chaque chaîne possède un commutateur avec les 3 positions suivantes (châssis 13)   :</w:t>
      </w:r>
    </w:p>
    <w:p w:rsidR="00FF49D1" w:rsidRPr="00FF49D1" w:rsidRDefault="00FF49D1" w:rsidP="00DF1ACE">
      <w:pPr>
        <w:numPr>
          <w:ilvl w:val="1"/>
          <w:numId w:val="7"/>
        </w:numPr>
        <w:tabs>
          <w:tab w:val="left" w:pos="8221"/>
        </w:tabs>
        <w:spacing w:before="60"/>
        <w:ind w:right="-23"/>
        <w:jc w:val="both"/>
        <w:rPr>
          <w:rFonts w:ascii="Arial" w:hAnsi="Arial" w:cs="Arial"/>
          <w:b/>
          <w:bCs/>
          <w:sz w:val="22"/>
        </w:rPr>
      </w:pPr>
      <w:r w:rsidRPr="00FF49D1">
        <w:rPr>
          <w:rFonts w:ascii="Arial" w:hAnsi="Arial" w:cs="Arial"/>
          <w:b/>
          <w:bCs/>
          <w:sz w:val="22"/>
        </w:rPr>
        <w:t>"DISTANCE"</w:t>
      </w:r>
    </w:p>
    <w:p w:rsidR="00FF49D1" w:rsidRPr="00FF49D1" w:rsidRDefault="00FF49D1" w:rsidP="00DF1ACE">
      <w:pPr>
        <w:numPr>
          <w:ilvl w:val="1"/>
          <w:numId w:val="7"/>
        </w:numPr>
        <w:tabs>
          <w:tab w:val="left" w:pos="8221"/>
        </w:tabs>
        <w:spacing w:before="60"/>
        <w:ind w:right="-23"/>
        <w:jc w:val="both"/>
        <w:rPr>
          <w:rFonts w:ascii="Arial" w:hAnsi="Arial" w:cs="Arial"/>
          <w:b/>
          <w:bCs/>
          <w:sz w:val="22"/>
        </w:rPr>
      </w:pPr>
      <w:r w:rsidRPr="00FF49D1">
        <w:rPr>
          <w:rFonts w:ascii="Arial" w:hAnsi="Arial" w:cs="Arial"/>
          <w:b/>
          <w:bCs/>
          <w:sz w:val="22"/>
        </w:rPr>
        <w:t>"MANU"</w:t>
      </w:r>
    </w:p>
    <w:p w:rsidR="00FF49D1" w:rsidRPr="00FF49D1" w:rsidRDefault="00FF49D1" w:rsidP="00DF1ACE">
      <w:pPr>
        <w:numPr>
          <w:ilvl w:val="1"/>
          <w:numId w:val="7"/>
        </w:numPr>
        <w:tabs>
          <w:tab w:val="left" w:pos="8221"/>
        </w:tabs>
        <w:spacing w:before="60"/>
        <w:ind w:right="-23"/>
        <w:jc w:val="both"/>
        <w:rPr>
          <w:rFonts w:ascii="Arial" w:hAnsi="Arial" w:cs="Arial"/>
          <w:b/>
          <w:bCs/>
          <w:sz w:val="22"/>
        </w:rPr>
      </w:pPr>
      <w:r w:rsidRPr="00FF49D1">
        <w:rPr>
          <w:rFonts w:ascii="Arial" w:hAnsi="Arial" w:cs="Arial"/>
          <w:b/>
          <w:bCs/>
          <w:sz w:val="22"/>
        </w:rPr>
        <w:t>"LOCAL"</w:t>
      </w:r>
    </w:p>
    <w:p w:rsidR="00FF49D1" w:rsidRPr="00FF49D1" w:rsidRDefault="00FF49D1" w:rsidP="00FF49D1">
      <w:pPr>
        <w:tabs>
          <w:tab w:val="left" w:pos="8221"/>
        </w:tabs>
        <w:spacing w:before="60"/>
        <w:ind w:left="567" w:right="-23"/>
        <w:jc w:val="both"/>
        <w:rPr>
          <w:rFonts w:ascii="Arial" w:hAnsi="Arial" w:cs="Arial"/>
          <w:sz w:val="22"/>
        </w:rPr>
      </w:pPr>
      <w:r w:rsidRPr="00FF49D1">
        <w:rPr>
          <w:rFonts w:ascii="Arial" w:hAnsi="Arial" w:cs="Arial"/>
          <w:sz w:val="22"/>
        </w:rPr>
        <w:t xml:space="preserve">Un pavé </w:t>
      </w:r>
      <w:r w:rsidRPr="00FF49D1">
        <w:rPr>
          <w:rFonts w:ascii="Arial" w:hAnsi="Arial" w:cs="Arial"/>
          <w:b/>
          <w:bCs/>
          <w:sz w:val="22"/>
        </w:rPr>
        <w:t>" REGENERATION"</w:t>
      </w:r>
      <w:r w:rsidRPr="00FF49D1">
        <w:rPr>
          <w:rFonts w:ascii="Arial" w:hAnsi="Arial" w:cs="Arial"/>
          <w:sz w:val="22"/>
        </w:rPr>
        <w:t xml:space="preserve"> sur SNCC et une commande locale identique est opérationnelle depuis le châssis local uniquement si le commutateur est en </w:t>
      </w:r>
      <w:r w:rsidRPr="00FF49D1">
        <w:rPr>
          <w:rFonts w:ascii="Arial" w:hAnsi="Arial" w:cs="Arial"/>
          <w:b/>
          <w:bCs/>
          <w:sz w:val="22"/>
        </w:rPr>
        <w:t>"LOCAL",</w:t>
      </w:r>
      <w:r w:rsidRPr="00FF49D1">
        <w:rPr>
          <w:rFonts w:ascii="Arial" w:hAnsi="Arial" w:cs="Arial"/>
          <w:sz w:val="22"/>
        </w:rPr>
        <w:t xml:space="preserve"> lancent la régénération. Dans ces deux cas c'est l'automate qui la gère.</w:t>
      </w:r>
    </w:p>
    <w:p w:rsidR="00FF49D1" w:rsidRPr="00FF49D1" w:rsidRDefault="00FF49D1" w:rsidP="00FF49D1">
      <w:pPr>
        <w:tabs>
          <w:tab w:val="left" w:pos="8221"/>
        </w:tabs>
        <w:spacing w:before="60"/>
        <w:ind w:left="567" w:right="-23"/>
        <w:jc w:val="both"/>
        <w:rPr>
          <w:rFonts w:ascii="Arial" w:hAnsi="Arial" w:cs="Arial"/>
          <w:sz w:val="22"/>
        </w:rPr>
      </w:pPr>
      <w:r w:rsidRPr="00FF49D1">
        <w:rPr>
          <w:rFonts w:ascii="Arial" w:hAnsi="Arial" w:cs="Arial"/>
          <w:sz w:val="22"/>
        </w:rPr>
        <w:t xml:space="preserve">La demande de régénération est figurée sur le SNCC par le clignotement du pavé </w:t>
      </w:r>
      <w:r w:rsidRPr="00FF49D1">
        <w:rPr>
          <w:rFonts w:ascii="Arial" w:hAnsi="Arial" w:cs="Arial"/>
          <w:b/>
          <w:bCs/>
          <w:sz w:val="22"/>
        </w:rPr>
        <w:t>"REGENERATION"</w:t>
      </w:r>
      <w:r w:rsidRPr="00FF49D1">
        <w:rPr>
          <w:rFonts w:ascii="Arial" w:hAnsi="Arial" w:cs="Arial"/>
          <w:sz w:val="22"/>
        </w:rPr>
        <w:t xml:space="preserve"> de la vue de la chaîne si une des trois conditions précédemment citées est atteinte.</w:t>
      </w:r>
    </w:p>
    <w:p w:rsidR="00FF49D1" w:rsidRPr="00FF49D1" w:rsidRDefault="00FF49D1" w:rsidP="00FF49D1">
      <w:pPr>
        <w:pStyle w:val="xl24"/>
        <w:tabs>
          <w:tab w:val="left" w:pos="8221"/>
        </w:tabs>
        <w:spacing w:before="60" w:beforeAutospacing="0" w:after="0" w:afterAutospacing="0"/>
        <w:ind w:left="567" w:right="-23"/>
        <w:jc w:val="both"/>
        <w:rPr>
          <w:rFonts w:eastAsia="Times New Roman"/>
          <w:sz w:val="22"/>
          <w:szCs w:val="20"/>
          <w:u w:val="single"/>
          <w:lang w:val="fr-FR" w:eastAsia="fr-FR"/>
        </w:rPr>
      </w:pPr>
      <w:r w:rsidRPr="00FF49D1">
        <w:rPr>
          <w:rFonts w:eastAsia="Times New Roman"/>
          <w:sz w:val="22"/>
          <w:szCs w:val="20"/>
          <w:u w:val="single"/>
          <w:lang w:val="fr-FR" w:eastAsia="fr-FR"/>
        </w:rPr>
        <w:t>La mise  en  régénération de la chaîne est décidée par le CDP en fonction des paramètres de conduite qui sont à sa disposition</w:t>
      </w:r>
    </w:p>
    <w:p w:rsidR="00FF49D1" w:rsidRPr="00FF49D1" w:rsidRDefault="00FF49D1" w:rsidP="00FF49D1">
      <w:pPr>
        <w:tabs>
          <w:tab w:val="left" w:pos="8221"/>
        </w:tabs>
        <w:spacing w:before="60"/>
        <w:ind w:left="567" w:right="-23"/>
        <w:jc w:val="both"/>
        <w:rPr>
          <w:rFonts w:ascii="Arial" w:hAnsi="Arial" w:cs="Arial"/>
          <w:sz w:val="22"/>
        </w:rPr>
      </w:pPr>
      <w:r w:rsidRPr="00FF49D1">
        <w:rPr>
          <w:rFonts w:ascii="Arial" w:hAnsi="Arial" w:cs="Arial"/>
          <w:sz w:val="22"/>
        </w:rPr>
        <w:t>On peut lancer la régénération d’une chaîne primaire Degr</w:t>
      </w:r>
      <w:r>
        <w:rPr>
          <w:rFonts w:ascii="Arial" w:hAnsi="Arial" w:cs="Arial"/>
          <w:sz w:val="22"/>
        </w:rPr>
        <w:t>e</w:t>
      </w:r>
      <w:r w:rsidRPr="00FF49D1">
        <w:rPr>
          <w:rFonts w:ascii="Arial" w:hAnsi="Arial" w:cs="Arial"/>
          <w:sz w:val="22"/>
        </w:rPr>
        <w:t xml:space="preserve">mont en même temps que la régénération de la CIE ; </w:t>
      </w:r>
    </w:p>
    <w:p w:rsidR="00FF49D1" w:rsidRPr="00FF49D1" w:rsidRDefault="00FF49D1" w:rsidP="00FF49D1">
      <w:pPr>
        <w:tabs>
          <w:tab w:val="left" w:pos="8221"/>
        </w:tabs>
        <w:spacing w:before="60"/>
        <w:ind w:left="567" w:right="-23"/>
        <w:jc w:val="both"/>
        <w:rPr>
          <w:rFonts w:ascii="Arial" w:hAnsi="Arial" w:cs="Arial"/>
          <w:sz w:val="22"/>
        </w:rPr>
      </w:pPr>
      <w:r w:rsidRPr="00FF49D1">
        <w:rPr>
          <w:rFonts w:ascii="Arial" w:hAnsi="Arial" w:cs="Arial"/>
          <w:sz w:val="22"/>
        </w:rPr>
        <w:t>On peut lancer la r</w:t>
      </w:r>
      <w:r>
        <w:rPr>
          <w:rFonts w:ascii="Arial" w:hAnsi="Arial" w:cs="Arial"/>
          <w:sz w:val="22"/>
        </w:rPr>
        <w:t>égénération d’une primaire Degre</w:t>
      </w:r>
      <w:r w:rsidRPr="00FF49D1">
        <w:rPr>
          <w:rFonts w:ascii="Arial" w:hAnsi="Arial" w:cs="Arial"/>
          <w:sz w:val="22"/>
        </w:rPr>
        <w:t>mont lorsqu’une autre chaîne primaire ou   secondaire Degr</w:t>
      </w:r>
      <w:r>
        <w:rPr>
          <w:rFonts w:ascii="Arial" w:hAnsi="Arial" w:cs="Arial"/>
          <w:sz w:val="22"/>
        </w:rPr>
        <w:t>e</w:t>
      </w:r>
      <w:r w:rsidRPr="00FF49D1">
        <w:rPr>
          <w:rFonts w:ascii="Arial" w:hAnsi="Arial" w:cs="Arial"/>
          <w:sz w:val="22"/>
        </w:rPr>
        <w:t xml:space="preserve">mont est dans sa dernière étape de régénération (dernier rinçage) et qu’elle n’utilise plus l’eau de dilution soude (étapes déplacements) </w:t>
      </w:r>
    </w:p>
    <w:p w:rsidR="00FF49D1" w:rsidRPr="00FF49D1" w:rsidRDefault="00FF49D1" w:rsidP="00FF49D1">
      <w:pPr>
        <w:tabs>
          <w:tab w:val="left" w:pos="8221"/>
        </w:tabs>
        <w:spacing w:before="60"/>
        <w:ind w:left="567" w:right="-23"/>
        <w:jc w:val="both"/>
        <w:rPr>
          <w:rFonts w:ascii="Arial" w:hAnsi="Arial" w:cs="Arial"/>
          <w:sz w:val="22"/>
        </w:rPr>
      </w:pPr>
      <w:r w:rsidRPr="00FF49D1">
        <w:rPr>
          <w:rFonts w:ascii="Arial" w:hAnsi="Arial" w:cs="Arial"/>
          <w:sz w:val="22"/>
        </w:rPr>
        <w:t xml:space="preserve">La demande de régénération n’arrête pas la chaîne en service. En </w:t>
      </w:r>
      <w:r w:rsidRPr="00FF49D1">
        <w:rPr>
          <w:rFonts w:ascii="Arial" w:hAnsi="Arial" w:cs="Arial"/>
          <w:b/>
          <w:bCs/>
          <w:sz w:val="22"/>
        </w:rPr>
        <w:t>"AUTO"</w:t>
      </w:r>
      <w:r w:rsidRPr="00FF49D1">
        <w:rPr>
          <w:rFonts w:ascii="Arial" w:hAnsi="Arial" w:cs="Arial"/>
          <w:sz w:val="22"/>
        </w:rPr>
        <w:t xml:space="preserve">  toute demande de régénération est :</w:t>
      </w:r>
    </w:p>
    <w:p w:rsidR="00FF49D1" w:rsidRPr="00FF49D1" w:rsidRDefault="00FF49D1" w:rsidP="00DF1ACE">
      <w:pPr>
        <w:numPr>
          <w:ilvl w:val="0"/>
          <w:numId w:val="8"/>
        </w:numPr>
        <w:tabs>
          <w:tab w:val="left" w:pos="8221"/>
        </w:tabs>
        <w:spacing w:before="60"/>
        <w:ind w:right="-23"/>
        <w:jc w:val="both"/>
        <w:rPr>
          <w:rFonts w:ascii="Arial" w:hAnsi="Arial" w:cs="Arial"/>
          <w:sz w:val="22"/>
        </w:rPr>
      </w:pPr>
      <w:r w:rsidRPr="00FF49D1">
        <w:rPr>
          <w:rFonts w:ascii="Arial" w:hAnsi="Arial" w:cs="Arial"/>
          <w:sz w:val="22"/>
        </w:rPr>
        <w:t>Soit satisfaite (pas d'autre demande prioritaire et pas d'interdiction)</w:t>
      </w:r>
    </w:p>
    <w:p w:rsidR="00FF49D1" w:rsidRPr="00FF49D1" w:rsidRDefault="00FF49D1" w:rsidP="00DF1ACE">
      <w:pPr>
        <w:numPr>
          <w:ilvl w:val="0"/>
          <w:numId w:val="8"/>
        </w:numPr>
        <w:tabs>
          <w:tab w:val="left" w:pos="8221"/>
        </w:tabs>
        <w:spacing w:before="60"/>
        <w:ind w:right="-23"/>
        <w:jc w:val="both"/>
        <w:rPr>
          <w:rFonts w:ascii="Arial" w:hAnsi="Arial" w:cs="Arial"/>
          <w:sz w:val="22"/>
        </w:rPr>
      </w:pPr>
      <w:r w:rsidRPr="00FF49D1">
        <w:rPr>
          <w:rFonts w:ascii="Arial" w:hAnsi="Arial" w:cs="Arial"/>
          <w:sz w:val="22"/>
        </w:rPr>
        <w:t>Soit déclarée impossible (alarme "Régénération Impossible") si :</w:t>
      </w:r>
    </w:p>
    <w:p w:rsidR="00FF49D1" w:rsidRPr="00FF49D1" w:rsidRDefault="00FF49D1" w:rsidP="00DF1ACE">
      <w:pPr>
        <w:numPr>
          <w:ilvl w:val="0"/>
          <w:numId w:val="6"/>
        </w:numPr>
        <w:spacing w:before="60"/>
        <w:ind w:right="-23"/>
        <w:jc w:val="both"/>
        <w:rPr>
          <w:rFonts w:ascii="Arial" w:hAnsi="Arial" w:cs="Arial"/>
          <w:sz w:val="22"/>
        </w:rPr>
      </w:pPr>
      <w:r w:rsidRPr="00FF49D1">
        <w:rPr>
          <w:rFonts w:ascii="Arial" w:hAnsi="Arial" w:cs="Arial"/>
          <w:sz w:val="22"/>
        </w:rPr>
        <w:t>Une autre chaîne Primaire ou Secondaire Degr</w:t>
      </w:r>
      <w:r>
        <w:rPr>
          <w:rFonts w:ascii="Arial" w:hAnsi="Arial" w:cs="Arial"/>
          <w:sz w:val="22"/>
        </w:rPr>
        <w:t>e</w:t>
      </w:r>
      <w:r w:rsidRPr="00FF49D1">
        <w:rPr>
          <w:rFonts w:ascii="Arial" w:hAnsi="Arial" w:cs="Arial"/>
          <w:sz w:val="22"/>
        </w:rPr>
        <w:t xml:space="preserve">mont est en cours de régénération      L’interdiction de régénérer disparaît dès que : </w:t>
      </w:r>
    </w:p>
    <w:p w:rsidR="00FF49D1" w:rsidRPr="00FF49D1" w:rsidRDefault="00FF49D1" w:rsidP="00DF1ACE">
      <w:pPr>
        <w:numPr>
          <w:ilvl w:val="1"/>
          <w:numId w:val="9"/>
        </w:numPr>
        <w:spacing w:before="60"/>
        <w:ind w:right="-23"/>
        <w:jc w:val="both"/>
        <w:rPr>
          <w:rFonts w:ascii="Arial" w:hAnsi="Arial" w:cs="Arial"/>
          <w:sz w:val="22"/>
        </w:rPr>
      </w:pPr>
      <w:r w:rsidRPr="00FF49D1">
        <w:rPr>
          <w:rFonts w:ascii="Arial" w:hAnsi="Arial" w:cs="Arial"/>
          <w:sz w:val="22"/>
        </w:rPr>
        <w:t xml:space="preserve">La chaîne primaire qui est en cours de régénération atteint l’étape </w:t>
      </w:r>
      <w:r w:rsidRPr="00FF49D1">
        <w:rPr>
          <w:rFonts w:ascii="Arial" w:hAnsi="Arial" w:cs="Arial"/>
          <w:b/>
          <w:bCs/>
          <w:sz w:val="22"/>
        </w:rPr>
        <w:t>« rinçage anion fort »</w:t>
      </w:r>
      <w:r w:rsidRPr="00FF49D1">
        <w:rPr>
          <w:rFonts w:ascii="Arial" w:hAnsi="Arial" w:cs="Arial"/>
          <w:sz w:val="22"/>
        </w:rPr>
        <w:t xml:space="preserve">  </w:t>
      </w:r>
    </w:p>
    <w:p w:rsidR="00FF49D1" w:rsidRPr="00FF49D1" w:rsidRDefault="00FF49D1" w:rsidP="00DF1ACE">
      <w:pPr>
        <w:numPr>
          <w:ilvl w:val="1"/>
          <w:numId w:val="9"/>
        </w:numPr>
        <w:spacing w:before="60"/>
        <w:ind w:right="-23"/>
        <w:jc w:val="both"/>
        <w:rPr>
          <w:rFonts w:ascii="Arial" w:hAnsi="Arial" w:cs="Arial"/>
          <w:sz w:val="22"/>
        </w:rPr>
      </w:pPr>
      <w:r w:rsidRPr="00FF49D1">
        <w:rPr>
          <w:rFonts w:ascii="Arial" w:hAnsi="Arial" w:cs="Arial"/>
          <w:sz w:val="22"/>
        </w:rPr>
        <w:t xml:space="preserve">La chaîne secondaire qui est en cours de régénération atteint l’étape </w:t>
      </w:r>
      <w:r w:rsidRPr="00FF49D1">
        <w:rPr>
          <w:rFonts w:ascii="Arial" w:hAnsi="Arial" w:cs="Arial"/>
          <w:b/>
          <w:bCs/>
          <w:sz w:val="22"/>
        </w:rPr>
        <w:t>« rinçage anion »</w:t>
      </w:r>
      <w:r w:rsidRPr="00FF49D1">
        <w:rPr>
          <w:rFonts w:ascii="Arial" w:hAnsi="Arial" w:cs="Arial"/>
          <w:sz w:val="22"/>
        </w:rPr>
        <w:t xml:space="preserve">  </w:t>
      </w:r>
    </w:p>
    <w:p w:rsidR="00FF49D1" w:rsidRPr="00FF49D1" w:rsidRDefault="00FF49D1" w:rsidP="00DF1ACE">
      <w:pPr>
        <w:numPr>
          <w:ilvl w:val="0"/>
          <w:numId w:val="6"/>
        </w:numPr>
        <w:spacing w:before="60"/>
        <w:ind w:right="-23"/>
        <w:jc w:val="both"/>
        <w:rPr>
          <w:rFonts w:ascii="Arial" w:hAnsi="Arial" w:cs="Arial"/>
          <w:sz w:val="22"/>
        </w:rPr>
      </w:pPr>
      <w:r w:rsidRPr="00FF49D1">
        <w:rPr>
          <w:rFonts w:ascii="Arial" w:hAnsi="Arial" w:cs="Arial"/>
          <w:sz w:val="22"/>
        </w:rPr>
        <w:t>Les pompes d'acide ou de soude affectées à la chaîne en demande de régénération ne sont pas disponibles (auto et tiroir prêts)</w:t>
      </w:r>
    </w:p>
    <w:p w:rsidR="00FF49D1" w:rsidRPr="00FF49D1" w:rsidRDefault="00FF49D1" w:rsidP="00DF1ACE">
      <w:pPr>
        <w:numPr>
          <w:ilvl w:val="0"/>
          <w:numId w:val="6"/>
        </w:numPr>
        <w:spacing w:before="60"/>
        <w:ind w:right="-23"/>
        <w:jc w:val="both"/>
        <w:rPr>
          <w:rFonts w:ascii="Arial" w:hAnsi="Arial" w:cs="Arial"/>
          <w:sz w:val="22"/>
        </w:rPr>
      </w:pPr>
      <w:r w:rsidRPr="00FF49D1">
        <w:rPr>
          <w:rFonts w:ascii="Arial" w:hAnsi="Arial" w:cs="Arial"/>
          <w:sz w:val="22"/>
        </w:rPr>
        <w:t>Les pompes d’eau décarbonatée ne sont pas disponibles (auto et tiroir prêt).</w:t>
      </w:r>
    </w:p>
    <w:p w:rsidR="00FF49D1" w:rsidRPr="00FF49D1" w:rsidRDefault="00FF49D1" w:rsidP="00FF49D1">
      <w:pPr>
        <w:tabs>
          <w:tab w:val="left" w:pos="8221"/>
        </w:tabs>
        <w:spacing w:before="60"/>
        <w:ind w:left="567" w:right="-23"/>
        <w:jc w:val="both"/>
        <w:rPr>
          <w:rFonts w:ascii="Arial" w:hAnsi="Arial" w:cs="Arial"/>
          <w:sz w:val="22"/>
        </w:rPr>
      </w:pPr>
      <w:r w:rsidRPr="00FF49D1">
        <w:rPr>
          <w:rFonts w:ascii="Arial" w:hAnsi="Arial" w:cs="Arial"/>
          <w:sz w:val="22"/>
        </w:rPr>
        <w:t>La disparition de ces causes rend possible la régénération et fait disparaître l'alarme "Régénération impossible"</w:t>
      </w:r>
    </w:p>
    <w:p w:rsidR="007E5F26" w:rsidRPr="007E5F26" w:rsidRDefault="007E5F26" w:rsidP="007E5F26">
      <w:pPr>
        <w:pStyle w:val="Paragraphedeliste"/>
        <w:keepNext/>
        <w:numPr>
          <w:ilvl w:val="0"/>
          <w:numId w:val="2"/>
        </w:numPr>
        <w:spacing w:before="240" w:after="60"/>
        <w:contextualSpacing w:val="0"/>
        <w:outlineLvl w:val="1"/>
        <w:rPr>
          <w:rFonts w:ascii="Arial" w:hAnsi="Arial" w:cs="Arial"/>
          <w:b/>
          <w:bCs/>
          <w:iCs/>
          <w:vanish/>
        </w:rPr>
      </w:pPr>
      <w:bookmarkStart w:id="14" w:name="_Toc402447299"/>
      <w:bookmarkStart w:id="15" w:name="_Toc414869807"/>
      <w:bookmarkEnd w:id="14"/>
      <w:bookmarkEnd w:id="15"/>
    </w:p>
    <w:p w:rsidR="00A44BA5" w:rsidRDefault="00FF49D1" w:rsidP="007E5F26">
      <w:pPr>
        <w:pStyle w:val="Titre2"/>
      </w:pPr>
      <w:bookmarkStart w:id="16" w:name="_Toc414869808"/>
      <w:r>
        <w:t xml:space="preserve">En « DISTANCE » ou en « LOCAL » </w:t>
      </w:r>
    </w:p>
    <w:p w:rsidR="00FF49D1" w:rsidRPr="00A44BA5" w:rsidRDefault="00A44BA5" w:rsidP="00A44BA5">
      <w:pPr>
        <w:tabs>
          <w:tab w:val="left" w:pos="8221"/>
        </w:tabs>
        <w:spacing w:before="60"/>
        <w:ind w:left="567" w:right="-23"/>
        <w:jc w:val="both"/>
        <w:rPr>
          <w:rFonts w:ascii="Arial" w:hAnsi="Arial" w:cs="Arial"/>
          <w:sz w:val="22"/>
        </w:rPr>
      </w:pPr>
      <w:r w:rsidRPr="00A44BA5">
        <w:rPr>
          <w:rFonts w:ascii="Arial" w:hAnsi="Arial" w:cs="Arial"/>
          <w:sz w:val="22"/>
        </w:rPr>
        <w:t>L</w:t>
      </w:r>
      <w:r w:rsidR="00FF49D1" w:rsidRPr="00A44BA5">
        <w:rPr>
          <w:rFonts w:ascii="Arial" w:hAnsi="Arial" w:cs="Arial"/>
          <w:sz w:val="22"/>
        </w:rPr>
        <w:t>es séquences de régénération s’enchaînent une fois la demande de régénération satisfaite</w:t>
      </w:r>
      <w:bookmarkEnd w:id="16"/>
    </w:p>
    <w:p w:rsidR="00B1508A" w:rsidRPr="00B1508A" w:rsidRDefault="00B1508A" w:rsidP="00B1508A">
      <w:pPr>
        <w:tabs>
          <w:tab w:val="left" w:pos="8221"/>
        </w:tabs>
        <w:spacing w:before="60"/>
        <w:ind w:left="567" w:right="-23"/>
        <w:jc w:val="both"/>
        <w:rPr>
          <w:rFonts w:ascii="Arial" w:hAnsi="Arial" w:cs="Arial"/>
          <w:sz w:val="22"/>
        </w:rPr>
      </w:pPr>
      <w:r w:rsidRPr="00B1508A">
        <w:rPr>
          <w:rFonts w:ascii="Arial" w:hAnsi="Arial" w:cs="Arial"/>
          <w:sz w:val="22"/>
        </w:rPr>
        <w:t xml:space="preserve">De plus, le numéro de l’étape en cours sera affiché dans un pavé (avec mémorisation sur défaut cycle). </w:t>
      </w:r>
    </w:p>
    <w:p w:rsidR="00B1508A" w:rsidRPr="00B1508A" w:rsidRDefault="00B1508A" w:rsidP="00B1508A">
      <w:pPr>
        <w:tabs>
          <w:tab w:val="left" w:pos="8221"/>
        </w:tabs>
        <w:spacing w:before="60"/>
        <w:ind w:left="567" w:right="-23"/>
        <w:jc w:val="both"/>
        <w:rPr>
          <w:rFonts w:ascii="Arial" w:hAnsi="Arial" w:cs="Arial"/>
          <w:sz w:val="22"/>
        </w:rPr>
      </w:pPr>
      <w:r w:rsidRPr="00B1508A">
        <w:rPr>
          <w:rFonts w:ascii="Arial" w:hAnsi="Arial" w:cs="Arial"/>
          <w:sz w:val="22"/>
        </w:rPr>
        <w:t xml:space="preserve">On trouve aussi les valeurs </w:t>
      </w:r>
      <w:proofErr w:type="gramStart"/>
      <w:r w:rsidRPr="00B1508A">
        <w:rPr>
          <w:rFonts w:ascii="Arial" w:hAnsi="Arial" w:cs="Arial"/>
          <w:sz w:val="22"/>
        </w:rPr>
        <w:t>de la tempo associée</w:t>
      </w:r>
      <w:proofErr w:type="gramEnd"/>
      <w:r w:rsidRPr="00B1508A">
        <w:rPr>
          <w:rFonts w:ascii="Arial" w:hAnsi="Arial" w:cs="Arial"/>
          <w:sz w:val="22"/>
        </w:rPr>
        <w:t xml:space="preserve"> à l’étape et du compteur de la même tempo. </w:t>
      </w:r>
    </w:p>
    <w:p w:rsidR="00B1508A" w:rsidRPr="00B1508A" w:rsidRDefault="00B1508A" w:rsidP="00B1508A">
      <w:pPr>
        <w:tabs>
          <w:tab w:val="left" w:pos="8221"/>
        </w:tabs>
        <w:spacing w:before="60"/>
        <w:ind w:left="567" w:right="-23"/>
        <w:jc w:val="both"/>
        <w:rPr>
          <w:rFonts w:ascii="Arial" w:hAnsi="Arial" w:cs="Arial"/>
          <w:sz w:val="22"/>
        </w:rPr>
      </w:pPr>
      <w:r w:rsidRPr="00B1508A">
        <w:rPr>
          <w:rFonts w:ascii="Arial" w:hAnsi="Arial" w:cs="Arial"/>
          <w:sz w:val="22"/>
        </w:rPr>
        <w:t>Les temporisations ne s‘incrémentent plus si on passe en défaut cycle (discordance)</w:t>
      </w:r>
    </w:p>
    <w:p w:rsidR="00B1508A" w:rsidRPr="00B1508A" w:rsidRDefault="00B1508A" w:rsidP="00B1508A">
      <w:pPr>
        <w:tabs>
          <w:tab w:val="left" w:pos="8221"/>
        </w:tabs>
        <w:spacing w:before="60"/>
        <w:ind w:left="567" w:right="-23"/>
        <w:jc w:val="both"/>
        <w:rPr>
          <w:rFonts w:ascii="Arial" w:hAnsi="Arial" w:cs="Arial"/>
          <w:sz w:val="22"/>
        </w:rPr>
      </w:pPr>
      <w:r w:rsidRPr="00B1508A">
        <w:rPr>
          <w:rFonts w:ascii="Arial" w:hAnsi="Arial" w:cs="Arial"/>
          <w:sz w:val="22"/>
        </w:rPr>
        <w:t xml:space="preserve">Pour redémarrer il faut aller sur place, passer le commutateur de la chaîne su </w:t>
      </w:r>
      <w:r w:rsidRPr="00B1508A">
        <w:rPr>
          <w:rFonts w:ascii="Arial" w:hAnsi="Arial" w:cs="Arial"/>
          <w:b/>
          <w:bCs/>
          <w:sz w:val="22"/>
        </w:rPr>
        <w:t>"MANU"</w:t>
      </w:r>
      <w:r w:rsidRPr="00B1508A">
        <w:rPr>
          <w:rFonts w:ascii="Arial" w:hAnsi="Arial" w:cs="Arial"/>
          <w:sz w:val="22"/>
        </w:rPr>
        <w:t xml:space="preserve"> et régler le problème. Le cyclomatic sera redisposé sur la position désirée. Le passage en </w:t>
      </w:r>
      <w:r w:rsidRPr="00B1508A">
        <w:rPr>
          <w:rFonts w:ascii="Arial" w:hAnsi="Arial" w:cs="Arial"/>
          <w:b/>
          <w:bCs/>
          <w:sz w:val="22"/>
        </w:rPr>
        <w:t>"DISTANCE"</w:t>
      </w:r>
      <w:r w:rsidRPr="00B1508A">
        <w:rPr>
          <w:rFonts w:ascii="Arial" w:hAnsi="Arial" w:cs="Arial"/>
          <w:sz w:val="22"/>
        </w:rPr>
        <w:t xml:space="preserve"> ou en </w:t>
      </w:r>
    </w:p>
    <w:p w:rsidR="00B1508A" w:rsidRDefault="00B1508A" w:rsidP="00B1508A">
      <w:pPr>
        <w:tabs>
          <w:tab w:val="left" w:pos="8221"/>
        </w:tabs>
        <w:spacing w:before="60"/>
        <w:ind w:left="567" w:right="-23"/>
        <w:jc w:val="both"/>
        <w:rPr>
          <w:rFonts w:ascii="Arial" w:hAnsi="Arial" w:cs="Arial"/>
          <w:sz w:val="22"/>
        </w:rPr>
      </w:pPr>
      <w:r w:rsidRPr="00B1508A">
        <w:rPr>
          <w:rFonts w:ascii="Arial" w:hAnsi="Arial" w:cs="Arial"/>
          <w:b/>
          <w:bCs/>
          <w:sz w:val="22"/>
        </w:rPr>
        <w:t>"LOCAL"</w:t>
      </w:r>
      <w:r w:rsidRPr="00B1508A">
        <w:rPr>
          <w:rFonts w:ascii="Arial" w:hAnsi="Arial" w:cs="Arial"/>
          <w:sz w:val="22"/>
        </w:rPr>
        <w:t xml:space="preserve">  alignera le Grafcet sur la position du cyclomatic et redémarrera la séquence de régénération.</w:t>
      </w:r>
    </w:p>
    <w:p w:rsidR="00B1508A" w:rsidRDefault="00B1508A" w:rsidP="00B1508A">
      <w:pPr>
        <w:tabs>
          <w:tab w:val="left" w:pos="8221"/>
        </w:tabs>
        <w:spacing w:before="60"/>
        <w:ind w:left="567" w:right="-23"/>
        <w:jc w:val="both"/>
        <w:rPr>
          <w:rFonts w:ascii="Arial" w:hAnsi="Arial" w:cs="Arial"/>
          <w:sz w:val="22"/>
        </w:rPr>
      </w:pPr>
    </w:p>
    <w:p w:rsidR="00B1508A" w:rsidRDefault="00B1508A" w:rsidP="00B1508A">
      <w:pPr>
        <w:tabs>
          <w:tab w:val="left" w:pos="8221"/>
        </w:tabs>
        <w:spacing w:before="60"/>
        <w:ind w:left="567" w:right="-23"/>
        <w:jc w:val="both"/>
        <w:rPr>
          <w:rFonts w:ascii="Arial" w:hAnsi="Arial" w:cs="Arial"/>
          <w:sz w:val="22"/>
        </w:rPr>
      </w:pPr>
    </w:p>
    <w:p w:rsidR="00B1508A" w:rsidRDefault="00B1508A" w:rsidP="00B1508A">
      <w:pPr>
        <w:tabs>
          <w:tab w:val="left" w:pos="8221"/>
        </w:tabs>
        <w:spacing w:before="60"/>
        <w:ind w:left="567" w:right="-23"/>
        <w:jc w:val="both"/>
        <w:rPr>
          <w:rFonts w:ascii="Arial" w:hAnsi="Arial" w:cs="Arial"/>
          <w:sz w:val="22"/>
        </w:rPr>
      </w:pPr>
    </w:p>
    <w:p w:rsidR="00B1508A" w:rsidRPr="00B1508A" w:rsidRDefault="00B1508A" w:rsidP="00B1508A">
      <w:pPr>
        <w:tabs>
          <w:tab w:val="left" w:pos="8221"/>
        </w:tabs>
        <w:spacing w:before="60"/>
        <w:ind w:left="567" w:right="-23"/>
        <w:jc w:val="both"/>
        <w:rPr>
          <w:rFonts w:ascii="Arial" w:hAnsi="Arial" w:cs="Arial"/>
          <w:sz w:val="22"/>
        </w:rPr>
      </w:pPr>
    </w:p>
    <w:p w:rsidR="00B1508A" w:rsidRPr="00B1508A" w:rsidRDefault="00B1508A" w:rsidP="00B1508A">
      <w:pPr>
        <w:tabs>
          <w:tab w:val="left" w:pos="8221"/>
        </w:tabs>
        <w:spacing w:before="60"/>
        <w:ind w:left="567" w:right="-23"/>
        <w:jc w:val="both"/>
        <w:rPr>
          <w:rFonts w:ascii="Arial" w:hAnsi="Arial" w:cs="Arial"/>
          <w:b/>
          <w:bCs/>
          <w:sz w:val="22"/>
        </w:rPr>
      </w:pPr>
      <w:r w:rsidRPr="00B1508A">
        <w:rPr>
          <w:rFonts w:ascii="Arial" w:hAnsi="Arial" w:cs="Arial"/>
          <w:b/>
          <w:bCs/>
          <w:sz w:val="22"/>
        </w:rPr>
        <w:t xml:space="preserve">Les causes suivantes provoquent un arrêt cycle avec alarme : </w:t>
      </w:r>
    </w:p>
    <w:p w:rsidR="00B1508A" w:rsidRPr="00B1508A" w:rsidRDefault="00B1508A" w:rsidP="00DF1ACE">
      <w:pPr>
        <w:numPr>
          <w:ilvl w:val="0"/>
          <w:numId w:val="10"/>
        </w:numPr>
        <w:spacing w:before="60"/>
        <w:ind w:right="-23"/>
        <w:jc w:val="both"/>
        <w:rPr>
          <w:rFonts w:ascii="Arial" w:hAnsi="Arial" w:cs="Arial"/>
          <w:sz w:val="22"/>
        </w:rPr>
      </w:pPr>
      <w:r w:rsidRPr="00B1508A">
        <w:rPr>
          <w:rFonts w:ascii="Arial" w:hAnsi="Arial" w:cs="Arial"/>
          <w:sz w:val="22"/>
        </w:rPr>
        <w:t>Discordance cyclomatic (discordance entre la position réelle du cyclomatic et celle demandée par le grafcet dans l'automate).</w:t>
      </w:r>
    </w:p>
    <w:p w:rsidR="00B1508A" w:rsidRPr="00B1508A" w:rsidRDefault="00B1508A" w:rsidP="00DF1ACE">
      <w:pPr>
        <w:numPr>
          <w:ilvl w:val="0"/>
          <w:numId w:val="10"/>
        </w:numPr>
        <w:tabs>
          <w:tab w:val="num" w:pos="1134"/>
          <w:tab w:val="left" w:pos="8221"/>
        </w:tabs>
        <w:spacing w:before="60"/>
        <w:ind w:left="851" w:right="-23" w:firstLine="66"/>
        <w:jc w:val="both"/>
        <w:rPr>
          <w:rFonts w:ascii="Arial" w:hAnsi="Arial" w:cs="Arial"/>
          <w:sz w:val="22"/>
        </w:rPr>
      </w:pPr>
      <w:r w:rsidRPr="00B1508A">
        <w:rPr>
          <w:rFonts w:ascii="Arial" w:hAnsi="Arial" w:cs="Arial"/>
          <w:sz w:val="22"/>
        </w:rPr>
        <w:t xml:space="preserve">  Débit bas acide </w:t>
      </w:r>
    </w:p>
    <w:p w:rsidR="00B1508A" w:rsidRPr="00B1508A" w:rsidRDefault="00B1508A" w:rsidP="00DF1ACE">
      <w:pPr>
        <w:numPr>
          <w:ilvl w:val="0"/>
          <w:numId w:val="10"/>
        </w:numPr>
        <w:tabs>
          <w:tab w:val="num" w:pos="1134"/>
          <w:tab w:val="left" w:pos="8221"/>
        </w:tabs>
        <w:spacing w:before="60"/>
        <w:ind w:left="851" w:right="-23" w:firstLine="66"/>
        <w:jc w:val="both"/>
        <w:rPr>
          <w:rFonts w:ascii="Arial" w:hAnsi="Arial" w:cs="Arial"/>
          <w:sz w:val="22"/>
        </w:rPr>
      </w:pPr>
      <w:r w:rsidRPr="00B1508A">
        <w:rPr>
          <w:rFonts w:ascii="Arial" w:hAnsi="Arial" w:cs="Arial"/>
          <w:sz w:val="22"/>
        </w:rPr>
        <w:t xml:space="preserve">  Débit bas soude </w:t>
      </w:r>
    </w:p>
    <w:p w:rsidR="00B1508A" w:rsidRPr="00B1508A" w:rsidRDefault="00B1508A" w:rsidP="00DF1ACE">
      <w:pPr>
        <w:numPr>
          <w:ilvl w:val="0"/>
          <w:numId w:val="10"/>
        </w:numPr>
        <w:tabs>
          <w:tab w:val="num" w:pos="1134"/>
          <w:tab w:val="left" w:pos="8221"/>
        </w:tabs>
        <w:spacing w:before="60"/>
        <w:ind w:left="851" w:right="-23" w:firstLine="66"/>
        <w:jc w:val="both"/>
        <w:rPr>
          <w:rFonts w:ascii="Arial" w:hAnsi="Arial" w:cs="Arial"/>
          <w:sz w:val="22"/>
        </w:rPr>
      </w:pPr>
      <w:r w:rsidRPr="00B1508A">
        <w:rPr>
          <w:rFonts w:ascii="Arial" w:hAnsi="Arial" w:cs="Arial"/>
          <w:sz w:val="22"/>
        </w:rPr>
        <w:t xml:space="preserve">  Débit bas eau de dilution acide </w:t>
      </w:r>
    </w:p>
    <w:p w:rsidR="00B1508A" w:rsidRPr="00B1508A" w:rsidRDefault="00B1508A" w:rsidP="00DF1ACE">
      <w:pPr>
        <w:numPr>
          <w:ilvl w:val="0"/>
          <w:numId w:val="10"/>
        </w:numPr>
        <w:tabs>
          <w:tab w:val="num" w:pos="1134"/>
          <w:tab w:val="left" w:pos="8221"/>
        </w:tabs>
        <w:spacing w:before="60"/>
        <w:ind w:left="851" w:right="-23" w:firstLine="66"/>
        <w:jc w:val="both"/>
        <w:rPr>
          <w:rFonts w:ascii="Arial" w:hAnsi="Arial" w:cs="Arial"/>
          <w:sz w:val="22"/>
        </w:rPr>
      </w:pPr>
      <w:r w:rsidRPr="00B1508A">
        <w:rPr>
          <w:rFonts w:ascii="Arial" w:hAnsi="Arial" w:cs="Arial"/>
          <w:sz w:val="22"/>
        </w:rPr>
        <w:t xml:space="preserve">  Débit bas eau de dilution soude </w:t>
      </w:r>
    </w:p>
    <w:p w:rsidR="00B1508A" w:rsidRPr="00B1508A" w:rsidRDefault="00B1508A" w:rsidP="00DF1ACE">
      <w:pPr>
        <w:numPr>
          <w:ilvl w:val="0"/>
          <w:numId w:val="10"/>
        </w:numPr>
        <w:tabs>
          <w:tab w:val="num" w:pos="1134"/>
          <w:tab w:val="left" w:pos="8221"/>
        </w:tabs>
        <w:spacing w:before="60"/>
        <w:ind w:left="851" w:right="-23" w:firstLine="66"/>
        <w:jc w:val="both"/>
        <w:rPr>
          <w:rFonts w:ascii="Arial" w:hAnsi="Arial" w:cs="Arial"/>
          <w:sz w:val="22"/>
        </w:rPr>
      </w:pPr>
      <w:r w:rsidRPr="00B1508A">
        <w:rPr>
          <w:rFonts w:ascii="Arial" w:hAnsi="Arial" w:cs="Arial"/>
          <w:sz w:val="22"/>
        </w:rPr>
        <w:t xml:space="preserve">  Discordance moteurs (non réponse du tiroir à l'ordre donné de démarrage par l'automate).</w:t>
      </w:r>
    </w:p>
    <w:p w:rsidR="00B1508A" w:rsidRPr="00B1508A" w:rsidRDefault="00B1508A" w:rsidP="00B1508A">
      <w:pPr>
        <w:tabs>
          <w:tab w:val="left" w:pos="8221"/>
        </w:tabs>
        <w:spacing w:before="60"/>
        <w:ind w:left="567" w:right="-23"/>
        <w:jc w:val="both"/>
        <w:rPr>
          <w:rFonts w:ascii="Arial" w:hAnsi="Arial" w:cs="Arial"/>
          <w:sz w:val="22"/>
        </w:rPr>
      </w:pPr>
      <w:r w:rsidRPr="00B1508A">
        <w:rPr>
          <w:rFonts w:ascii="Arial" w:hAnsi="Arial" w:cs="Arial"/>
          <w:sz w:val="22"/>
        </w:rPr>
        <w:t>Par sécurité lors d'un tel arrêt du cycle :</w:t>
      </w:r>
    </w:p>
    <w:p w:rsidR="00B1508A" w:rsidRPr="00B1508A" w:rsidRDefault="00B1508A" w:rsidP="00DF1ACE">
      <w:pPr>
        <w:numPr>
          <w:ilvl w:val="0"/>
          <w:numId w:val="11"/>
        </w:numPr>
        <w:tabs>
          <w:tab w:val="left" w:pos="8221"/>
        </w:tabs>
        <w:spacing w:before="60"/>
        <w:ind w:right="-23"/>
        <w:jc w:val="both"/>
        <w:rPr>
          <w:rFonts w:ascii="Arial" w:hAnsi="Arial" w:cs="Arial"/>
          <w:sz w:val="22"/>
        </w:rPr>
      </w:pPr>
      <w:r w:rsidRPr="00B1508A">
        <w:rPr>
          <w:rFonts w:ascii="Arial" w:hAnsi="Arial" w:cs="Arial"/>
          <w:sz w:val="22"/>
        </w:rPr>
        <w:t>Les pompes d'acide et de soude s'arrêtent</w:t>
      </w:r>
    </w:p>
    <w:p w:rsidR="00B1508A" w:rsidRPr="00B1508A" w:rsidRDefault="00B1508A" w:rsidP="00DF1ACE">
      <w:pPr>
        <w:numPr>
          <w:ilvl w:val="0"/>
          <w:numId w:val="11"/>
        </w:numPr>
        <w:tabs>
          <w:tab w:val="left" w:pos="8221"/>
        </w:tabs>
        <w:spacing w:before="60"/>
        <w:ind w:right="-23"/>
        <w:jc w:val="both"/>
        <w:rPr>
          <w:rFonts w:ascii="Arial" w:hAnsi="Arial" w:cs="Arial"/>
          <w:sz w:val="22"/>
        </w:rPr>
      </w:pPr>
      <w:r w:rsidRPr="00B1508A">
        <w:rPr>
          <w:rFonts w:ascii="Arial" w:hAnsi="Arial" w:cs="Arial"/>
          <w:sz w:val="22"/>
        </w:rPr>
        <w:t>Les vannes d'acide et de soude se referment</w:t>
      </w:r>
    </w:p>
    <w:p w:rsidR="00B1508A" w:rsidRPr="00B1508A" w:rsidRDefault="00B1508A" w:rsidP="00DF1ACE">
      <w:pPr>
        <w:numPr>
          <w:ilvl w:val="0"/>
          <w:numId w:val="11"/>
        </w:numPr>
        <w:tabs>
          <w:tab w:val="left" w:pos="8221"/>
        </w:tabs>
        <w:spacing w:before="60"/>
        <w:ind w:right="-23"/>
        <w:jc w:val="both"/>
        <w:rPr>
          <w:rFonts w:ascii="Arial" w:hAnsi="Arial" w:cs="Arial"/>
          <w:sz w:val="22"/>
        </w:rPr>
      </w:pPr>
      <w:r w:rsidRPr="00B1508A">
        <w:rPr>
          <w:rFonts w:ascii="Arial" w:hAnsi="Arial" w:cs="Arial"/>
          <w:sz w:val="22"/>
        </w:rPr>
        <w:t>Les vannes des eaux de dilution acide et soude se ferment</w:t>
      </w:r>
    </w:p>
    <w:p w:rsidR="00B1508A" w:rsidRPr="00B1508A" w:rsidRDefault="00B1508A" w:rsidP="00DF1ACE">
      <w:pPr>
        <w:numPr>
          <w:ilvl w:val="0"/>
          <w:numId w:val="11"/>
        </w:numPr>
        <w:tabs>
          <w:tab w:val="left" w:pos="8221"/>
        </w:tabs>
        <w:spacing w:before="60"/>
        <w:ind w:right="-23"/>
        <w:jc w:val="both"/>
        <w:rPr>
          <w:rFonts w:ascii="Arial" w:hAnsi="Arial" w:cs="Arial"/>
          <w:sz w:val="22"/>
        </w:rPr>
      </w:pPr>
      <w:r w:rsidRPr="00B1508A">
        <w:rPr>
          <w:rFonts w:ascii="Arial" w:hAnsi="Arial" w:cs="Arial"/>
          <w:sz w:val="22"/>
        </w:rPr>
        <w:t xml:space="preserve">Le voyant rouge </w:t>
      </w:r>
      <w:r w:rsidRPr="00B1508A">
        <w:rPr>
          <w:rFonts w:ascii="Arial" w:hAnsi="Arial" w:cs="Arial"/>
          <w:b/>
          <w:bCs/>
          <w:sz w:val="22"/>
        </w:rPr>
        <w:t xml:space="preserve">"DISCORDANCE" </w:t>
      </w:r>
      <w:r w:rsidRPr="00B1508A">
        <w:rPr>
          <w:rFonts w:ascii="Arial" w:hAnsi="Arial" w:cs="Arial"/>
          <w:sz w:val="22"/>
        </w:rPr>
        <w:t>de la chaîne concernée s'allume</w:t>
      </w:r>
    </w:p>
    <w:p w:rsidR="00B1508A" w:rsidRPr="00B1508A" w:rsidRDefault="00B1508A" w:rsidP="00DF1ACE">
      <w:pPr>
        <w:numPr>
          <w:ilvl w:val="0"/>
          <w:numId w:val="11"/>
        </w:numPr>
        <w:tabs>
          <w:tab w:val="left" w:pos="8221"/>
        </w:tabs>
        <w:spacing w:before="60"/>
        <w:ind w:right="-23"/>
        <w:jc w:val="both"/>
        <w:rPr>
          <w:rFonts w:ascii="Arial" w:hAnsi="Arial" w:cs="Arial"/>
          <w:sz w:val="22"/>
        </w:rPr>
      </w:pPr>
      <w:r w:rsidRPr="00B1508A">
        <w:rPr>
          <w:rFonts w:ascii="Arial" w:hAnsi="Arial" w:cs="Arial"/>
          <w:sz w:val="22"/>
        </w:rPr>
        <w:t>Une pompe d'eau décarbonatée s'arrête en cas de discordance cyclomatic dans les séquences :</w:t>
      </w:r>
    </w:p>
    <w:p w:rsidR="00B1508A" w:rsidRPr="00B1508A" w:rsidRDefault="00B1508A" w:rsidP="00DF1ACE">
      <w:pPr>
        <w:numPr>
          <w:ilvl w:val="0"/>
          <w:numId w:val="12"/>
        </w:numPr>
        <w:spacing w:before="60"/>
        <w:ind w:right="-23"/>
        <w:jc w:val="both"/>
        <w:rPr>
          <w:rFonts w:ascii="Arial" w:hAnsi="Arial" w:cs="Arial"/>
          <w:sz w:val="22"/>
        </w:rPr>
      </w:pPr>
      <w:proofErr w:type="spellStart"/>
      <w:r w:rsidRPr="00B1508A">
        <w:rPr>
          <w:rFonts w:ascii="Arial" w:hAnsi="Arial" w:cs="Arial"/>
          <w:sz w:val="22"/>
        </w:rPr>
        <w:t>Détassage</w:t>
      </w:r>
      <w:proofErr w:type="spellEnd"/>
      <w:r w:rsidRPr="00B1508A">
        <w:rPr>
          <w:rFonts w:ascii="Arial" w:hAnsi="Arial" w:cs="Arial"/>
          <w:sz w:val="22"/>
        </w:rPr>
        <w:t xml:space="preserve">  anion faible et anion Fort                   </w:t>
      </w:r>
    </w:p>
    <w:p w:rsidR="00B1508A" w:rsidRPr="00B1508A" w:rsidRDefault="00B1508A" w:rsidP="00DF1ACE">
      <w:pPr>
        <w:numPr>
          <w:ilvl w:val="0"/>
          <w:numId w:val="12"/>
        </w:numPr>
        <w:tabs>
          <w:tab w:val="left" w:pos="8221"/>
        </w:tabs>
        <w:spacing w:before="60"/>
        <w:ind w:right="-23"/>
        <w:jc w:val="both"/>
        <w:rPr>
          <w:rFonts w:ascii="Arial" w:hAnsi="Arial" w:cs="Arial"/>
          <w:sz w:val="22"/>
        </w:rPr>
      </w:pPr>
      <w:proofErr w:type="spellStart"/>
      <w:r w:rsidRPr="00B1508A">
        <w:rPr>
          <w:rFonts w:ascii="Arial" w:hAnsi="Arial" w:cs="Arial"/>
          <w:sz w:val="22"/>
        </w:rPr>
        <w:t>Détassage</w:t>
      </w:r>
      <w:proofErr w:type="spellEnd"/>
      <w:r w:rsidRPr="00B1508A">
        <w:rPr>
          <w:rFonts w:ascii="Arial" w:hAnsi="Arial" w:cs="Arial"/>
          <w:sz w:val="22"/>
        </w:rPr>
        <w:t xml:space="preserve">  Cation      </w:t>
      </w:r>
    </w:p>
    <w:p w:rsidR="00B1508A" w:rsidRPr="00B1508A" w:rsidRDefault="00B1508A" w:rsidP="00DF1ACE">
      <w:pPr>
        <w:numPr>
          <w:ilvl w:val="0"/>
          <w:numId w:val="12"/>
        </w:numPr>
        <w:tabs>
          <w:tab w:val="left" w:pos="8221"/>
        </w:tabs>
        <w:spacing w:before="60"/>
        <w:ind w:right="-23"/>
        <w:jc w:val="both"/>
        <w:rPr>
          <w:rFonts w:ascii="Arial" w:hAnsi="Arial" w:cs="Arial"/>
          <w:sz w:val="22"/>
        </w:rPr>
      </w:pPr>
      <w:r w:rsidRPr="00B1508A">
        <w:rPr>
          <w:rFonts w:ascii="Arial" w:hAnsi="Arial" w:cs="Arial"/>
          <w:sz w:val="22"/>
        </w:rPr>
        <w:t>Rinçage  Cation</w:t>
      </w:r>
    </w:p>
    <w:p w:rsidR="00B1508A" w:rsidRPr="00B1508A" w:rsidRDefault="00B1508A" w:rsidP="00DF1ACE">
      <w:pPr>
        <w:numPr>
          <w:ilvl w:val="0"/>
          <w:numId w:val="12"/>
        </w:numPr>
        <w:tabs>
          <w:tab w:val="left" w:pos="8221"/>
        </w:tabs>
        <w:spacing w:before="60"/>
        <w:ind w:right="-23"/>
        <w:jc w:val="both"/>
        <w:rPr>
          <w:rFonts w:ascii="Arial" w:hAnsi="Arial" w:cs="Arial"/>
          <w:sz w:val="22"/>
        </w:rPr>
      </w:pPr>
      <w:r w:rsidRPr="00B1508A">
        <w:rPr>
          <w:rFonts w:ascii="Arial" w:hAnsi="Arial" w:cs="Arial"/>
          <w:sz w:val="22"/>
        </w:rPr>
        <w:t>Rinçage  Anion faible</w:t>
      </w:r>
    </w:p>
    <w:p w:rsidR="00B1508A" w:rsidRPr="00B1508A" w:rsidRDefault="00B1508A" w:rsidP="00DF1ACE">
      <w:pPr>
        <w:numPr>
          <w:ilvl w:val="0"/>
          <w:numId w:val="12"/>
        </w:numPr>
        <w:tabs>
          <w:tab w:val="left" w:pos="8221"/>
        </w:tabs>
        <w:spacing w:before="60"/>
        <w:ind w:right="-23"/>
        <w:jc w:val="both"/>
        <w:rPr>
          <w:rFonts w:ascii="Arial" w:hAnsi="Arial" w:cs="Arial"/>
          <w:sz w:val="22"/>
        </w:rPr>
      </w:pPr>
      <w:r w:rsidRPr="00B1508A">
        <w:rPr>
          <w:rFonts w:ascii="Arial" w:hAnsi="Arial" w:cs="Arial"/>
          <w:sz w:val="22"/>
        </w:rPr>
        <w:t>Rinçage  Anion Fort</w:t>
      </w:r>
    </w:p>
    <w:p w:rsidR="00B1508A" w:rsidRPr="00B1508A" w:rsidRDefault="00B1508A" w:rsidP="00B1508A">
      <w:pPr>
        <w:tabs>
          <w:tab w:val="left" w:pos="8221"/>
        </w:tabs>
        <w:spacing w:before="60"/>
        <w:ind w:left="567" w:right="-23"/>
        <w:jc w:val="both"/>
        <w:rPr>
          <w:rFonts w:ascii="Arial" w:hAnsi="Arial" w:cs="Arial"/>
          <w:sz w:val="22"/>
        </w:rPr>
      </w:pPr>
      <w:r w:rsidRPr="00B1508A">
        <w:rPr>
          <w:rFonts w:ascii="Arial" w:hAnsi="Arial" w:cs="Arial"/>
          <w:sz w:val="22"/>
        </w:rPr>
        <w:t>Pour reprendre le cycle, il faut :</w:t>
      </w:r>
    </w:p>
    <w:p w:rsidR="00B1508A" w:rsidRPr="00B1508A" w:rsidRDefault="00B1508A" w:rsidP="00DF1ACE">
      <w:pPr>
        <w:numPr>
          <w:ilvl w:val="1"/>
          <w:numId w:val="12"/>
        </w:numPr>
        <w:tabs>
          <w:tab w:val="left" w:pos="8221"/>
        </w:tabs>
        <w:spacing w:before="60"/>
        <w:ind w:right="-23"/>
        <w:jc w:val="both"/>
        <w:rPr>
          <w:rFonts w:ascii="Arial" w:hAnsi="Arial" w:cs="Arial"/>
          <w:sz w:val="22"/>
        </w:rPr>
      </w:pPr>
      <w:r w:rsidRPr="00B1508A">
        <w:rPr>
          <w:rFonts w:ascii="Arial" w:hAnsi="Arial" w:cs="Arial"/>
          <w:sz w:val="22"/>
        </w:rPr>
        <w:t xml:space="preserve">Acquitter le défaut en passant </w:t>
      </w:r>
      <w:proofErr w:type="gramStart"/>
      <w:r w:rsidRPr="00B1508A">
        <w:rPr>
          <w:rFonts w:ascii="Arial" w:hAnsi="Arial" w:cs="Arial"/>
          <w:sz w:val="22"/>
        </w:rPr>
        <w:t>la</w:t>
      </w:r>
      <w:proofErr w:type="gramEnd"/>
      <w:r w:rsidRPr="00B1508A">
        <w:rPr>
          <w:rFonts w:ascii="Arial" w:hAnsi="Arial" w:cs="Arial"/>
          <w:sz w:val="22"/>
        </w:rPr>
        <w:t xml:space="preserve"> commutateur sur </w:t>
      </w:r>
      <w:r w:rsidRPr="00B1508A">
        <w:rPr>
          <w:rFonts w:ascii="Arial" w:hAnsi="Arial" w:cs="Arial"/>
          <w:b/>
          <w:bCs/>
          <w:sz w:val="22"/>
        </w:rPr>
        <w:t>"MANU"</w:t>
      </w:r>
      <w:r w:rsidRPr="00B1508A">
        <w:rPr>
          <w:rFonts w:ascii="Arial" w:hAnsi="Arial" w:cs="Arial"/>
          <w:sz w:val="22"/>
        </w:rPr>
        <w:t>.</w:t>
      </w:r>
    </w:p>
    <w:p w:rsidR="00B1508A" w:rsidRPr="00B1508A" w:rsidRDefault="00B1508A" w:rsidP="00DF1ACE">
      <w:pPr>
        <w:numPr>
          <w:ilvl w:val="1"/>
          <w:numId w:val="12"/>
        </w:numPr>
        <w:tabs>
          <w:tab w:val="left" w:pos="8221"/>
        </w:tabs>
        <w:spacing w:before="60"/>
        <w:ind w:right="-23"/>
        <w:jc w:val="both"/>
        <w:rPr>
          <w:rFonts w:ascii="Arial" w:hAnsi="Arial" w:cs="Arial"/>
          <w:sz w:val="22"/>
        </w:rPr>
      </w:pPr>
      <w:r w:rsidRPr="00B1508A">
        <w:rPr>
          <w:rFonts w:ascii="Arial" w:hAnsi="Arial" w:cs="Arial"/>
          <w:sz w:val="22"/>
        </w:rPr>
        <w:t>Supprimer la cause de défaut (résoudre le problème)</w:t>
      </w:r>
    </w:p>
    <w:p w:rsidR="00B1508A" w:rsidRPr="00B1508A" w:rsidRDefault="00B1508A" w:rsidP="00DF1ACE">
      <w:pPr>
        <w:numPr>
          <w:ilvl w:val="1"/>
          <w:numId w:val="12"/>
        </w:numPr>
        <w:tabs>
          <w:tab w:val="left" w:pos="8221"/>
        </w:tabs>
        <w:spacing w:before="60"/>
        <w:ind w:right="-23"/>
        <w:jc w:val="both"/>
        <w:rPr>
          <w:rFonts w:ascii="Arial" w:hAnsi="Arial" w:cs="Arial"/>
          <w:sz w:val="22"/>
        </w:rPr>
      </w:pPr>
      <w:r w:rsidRPr="00B1508A">
        <w:rPr>
          <w:rFonts w:ascii="Arial" w:hAnsi="Arial" w:cs="Arial"/>
          <w:sz w:val="22"/>
        </w:rPr>
        <w:t xml:space="preserve">Localement, faire avancer le cyclomatic jusqu'à le repositionner sur l'étape en cours </w:t>
      </w:r>
    </w:p>
    <w:p w:rsidR="00B1508A" w:rsidRPr="00B1508A" w:rsidRDefault="00B1508A" w:rsidP="00DF1ACE">
      <w:pPr>
        <w:numPr>
          <w:ilvl w:val="1"/>
          <w:numId w:val="12"/>
        </w:numPr>
        <w:tabs>
          <w:tab w:val="left" w:pos="8221"/>
        </w:tabs>
        <w:spacing w:before="60"/>
        <w:ind w:right="-23"/>
        <w:jc w:val="both"/>
        <w:rPr>
          <w:rFonts w:ascii="Arial" w:hAnsi="Arial" w:cs="Arial"/>
          <w:sz w:val="22"/>
        </w:rPr>
      </w:pPr>
      <w:r w:rsidRPr="00B1508A">
        <w:rPr>
          <w:rFonts w:ascii="Arial" w:hAnsi="Arial" w:cs="Arial"/>
          <w:sz w:val="22"/>
        </w:rPr>
        <w:t xml:space="preserve">Repasser en mode </w:t>
      </w:r>
      <w:r w:rsidRPr="00B1508A">
        <w:rPr>
          <w:rFonts w:ascii="Arial" w:hAnsi="Arial" w:cs="Arial"/>
          <w:b/>
          <w:bCs/>
          <w:sz w:val="22"/>
        </w:rPr>
        <w:t>"LOCAL"</w:t>
      </w:r>
      <w:r w:rsidRPr="00B1508A">
        <w:rPr>
          <w:rFonts w:ascii="Arial" w:hAnsi="Arial" w:cs="Arial"/>
          <w:sz w:val="22"/>
        </w:rPr>
        <w:t xml:space="preserve"> ou </w:t>
      </w:r>
      <w:r w:rsidRPr="00B1508A">
        <w:rPr>
          <w:rFonts w:ascii="Arial" w:hAnsi="Arial" w:cs="Arial"/>
          <w:b/>
          <w:bCs/>
          <w:sz w:val="22"/>
        </w:rPr>
        <w:t>"DISTANCE"</w:t>
      </w:r>
    </w:p>
    <w:p w:rsidR="00B1508A" w:rsidRPr="00B1508A" w:rsidRDefault="00B1508A" w:rsidP="00B1508A">
      <w:pPr>
        <w:tabs>
          <w:tab w:val="left" w:pos="8221"/>
        </w:tabs>
        <w:spacing w:before="60"/>
        <w:ind w:left="567" w:right="-23"/>
        <w:jc w:val="both"/>
        <w:rPr>
          <w:rFonts w:ascii="Arial" w:hAnsi="Arial" w:cs="Arial"/>
          <w:b/>
          <w:bCs/>
          <w:sz w:val="22"/>
        </w:rPr>
      </w:pPr>
      <w:r w:rsidRPr="00B1508A">
        <w:rPr>
          <w:rFonts w:ascii="Arial" w:hAnsi="Arial" w:cs="Arial"/>
          <w:b/>
          <w:bCs/>
          <w:sz w:val="22"/>
        </w:rPr>
        <w:t>Les causes suivantes enclenchent une alarme sans provoquer arrêt de cycle :</w:t>
      </w:r>
    </w:p>
    <w:p w:rsidR="00B1508A" w:rsidRPr="006C320E" w:rsidRDefault="00B1508A" w:rsidP="001A71C4">
      <w:pPr>
        <w:pStyle w:val="Paragraphedeliste"/>
        <w:numPr>
          <w:ilvl w:val="0"/>
          <w:numId w:val="18"/>
        </w:numPr>
        <w:spacing w:before="60"/>
        <w:ind w:left="993" w:right="-23" w:firstLine="0"/>
        <w:jc w:val="both"/>
        <w:rPr>
          <w:rFonts w:ascii="Arial" w:hAnsi="Arial" w:cs="Arial"/>
          <w:sz w:val="22"/>
        </w:rPr>
      </w:pPr>
      <w:r w:rsidRPr="006C320E">
        <w:rPr>
          <w:rFonts w:ascii="Arial" w:hAnsi="Arial" w:cs="Arial"/>
          <w:sz w:val="22"/>
        </w:rPr>
        <w:t xml:space="preserve">Concentration acide haute </w:t>
      </w:r>
    </w:p>
    <w:p w:rsidR="00B1508A" w:rsidRPr="006C320E" w:rsidRDefault="00B1508A" w:rsidP="001A71C4">
      <w:pPr>
        <w:pStyle w:val="Paragraphedeliste"/>
        <w:numPr>
          <w:ilvl w:val="0"/>
          <w:numId w:val="18"/>
        </w:numPr>
        <w:spacing w:before="60"/>
        <w:ind w:left="993" w:right="-23" w:firstLine="0"/>
        <w:jc w:val="both"/>
        <w:rPr>
          <w:rFonts w:ascii="Arial" w:hAnsi="Arial" w:cs="Arial"/>
          <w:sz w:val="22"/>
        </w:rPr>
      </w:pPr>
      <w:r w:rsidRPr="006C320E">
        <w:rPr>
          <w:rFonts w:ascii="Arial" w:hAnsi="Arial" w:cs="Arial"/>
          <w:sz w:val="22"/>
        </w:rPr>
        <w:t xml:space="preserve">Concentration acide basse  </w:t>
      </w:r>
    </w:p>
    <w:p w:rsidR="00B1508A" w:rsidRPr="006C320E" w:rsidRDefault="00B1508A" w:rsidP="001A71C4">
      <w:pPr>
        <w:pStyle w:val="Paragraphedeliste"/>
        <w:numPr>
          <w:ilvl w:val="0"/>
          <w:numId w:val="18"/>
        </w:numPr>
        <w:spacing w:before="60"/>
        <w:ind w:left="993" w:right="-23" w:firstLine="0"/>
        <w:jc w:val="both"/>
        <w:rPr>
          <w:rFonts w:ascii="Arial" w:hAnsi="Arial" w:cs="Arial"/>
          <w:sz w:val="22"/>
        </w:rPr>
      </w:pPr>
      <w:r w:rsidRPr="006C320E">
        <w:rPr>
          <w:rFonts w:ascii="Arial" w:hAnsi="Arial" w:cs="Arial"/>
          <w:sz w:val="22"/>
        </w:rPr>
        <w:t xml:space="preserve">Concentration soude haute </w:t>
      </w:r>
    </w:p>
    <w:p w:rsidR="00B1508A" w:rsidRPr="006C320E" w:rsidRDefault="00B1508A" w:rsidP="001A71C4">
      <w:pPr>
        <w:pStyle w:val="Paragraphedeliste"/>
        <w:numPr>
          <w:ilvl w:val="0"/>
          <w:numId w:val="18"/>
        </w:numPr>
        <w:spacing w:before="60"/>
        <w:ind w:left="993" w:right="-23" w:firstLine="0"/>
        <w:jc w:val="both"/>
        <w:rPr>
          <w:rFonts w:ascii="Arial" w:hAnsi="Arial" w:cs="Arial"/>
          <w:sz w:val="22"/>
        </w:rPr>
      </w:pPr>
      <w:r w:rsidRPr="006C320E">
        <w:rPr>
          <w:rFonts w:ascii="Arial" w:hAnsi="Arial" w:cs="Arial"/>
          <w:sz w:val="22"/>
        </w:rPr>
        <w:t>Concentration soude basse</w:t>
      </w:r>
    </w:p>
    <w:p w:rsidR="00B1508A" w:rsidRPr="00B1508A" w:rsidRDefault="00B1508A" w:rsidP="001A71C4">
      <w:pPr>
        <w:numPr>
          <w:ilvl w:val="0"/>
          <w:numId w:val="18"/>
        </w:numPr>
        <w:spacing w:before="60"/>
        <w:ind w:left="993" w:right="-23" w:firstLine="0"/>
        <w:jc w:val="both"/>
        <w:rPr>
          <w:rFonts w:ascii="Arial" w:hAnsi="Arial" w:cs="Arial"/>
          <w:sz w:val="22"/>
        </w:rPr>
      </w:pPr>
      <w:r w:rsidRPr="00B1508A">
        <w:rPr>
          <w:rFonts w:ascii="Arial" w:hAnsi="Arial" w:cs="Arial"/>
          <w:sz w:val="22"/>
        </w:rPr>
        <w:t>Injection acide trop longue</w:t>
      </w:r>
    </w:p>
    <w:p w:rsidR="00B1508A" w:rsidRPr="00B1508A" w:rsidRDefault="00B1508A" w:rsidP="001A71C4">
      <w:pPr>
        <w:numPr>
          <w:ilvl w:val="0"/>
          <w:numId w:val="18"/>
        </w:numPr>
        <w:spacing w:before="60"/>
        <w:ind w:left="993" w:right="-23" w:firstLine="0"/>
        <w:jc w:val="both"/>
        <w:rPr>
          <w:rFonts w:ascii="Arial" w:hAnsi="Arial" w:cs="Arial"/>
          <w:sz w:val="22"/>
        </w:rPr>
      </w:pPr>
      <w:r w:rsidRPr="00B1508A">
        <w:rPr>
          <w:rFonts w:ascii="Arial" w:hAnsi="Arial" w:cs="Arial"/>
          <w:sz w:val="22"/>
        </w:rPr>
        <w:t>Injection soude trop longue</w:t>
      </w:r>
    </w:p>
    <w:p w:rsidR="00B1508A" w:rsidRPr="00B1508A" w:rsidRDefault="00B1508A" w:rsidP="001A71C4">
      <w:pPr>
        <w:numPr>
          <w:ilvl w:val="0"/>
          <w:numId w:val="18"/>
        </w:numPr>
        <w:spacing w:before="60"/>
        <w:ind w:left="993" w:right="-23" w:firstLine="0"/>
        <w:jc w:val="both"/>
        <w:rPr>
          <w:rFonts w:ascii="Arial" w:hAnsi="Arial" w:cs="Arial"/>
          <w:sz w:val="22"/>
        </w:rPr>
      </w:pPr>
      <w:r w:rsidRPr="00B1508A">
        <w:rPr>
          <w:rFonts w:ascii="Arial" w:hAnsi="Arial" w:cs="Arial"/>
          <w:sz w:val="22"/>
        </w:rPr>
        <w:t>Défaut rinçage Anion faible</w:t>
      </w:r>
    </w:p>
    <w:p w:rsidR="00B1508A" w:rsidRPr="00B1508A" w:rsidRDefault="00B1508A" w:rsidP="001A71C4">
      <w:pPr>
        <w:numPr>
          <w:ilvl w:val="0"/>
          <w:numId w:val="18"/>
        </w:numPr>
        <w:spacing w:before="60"/>
        <w:ind w:left="993" w:right="-23" w:firstLine="0"/>
        <w:jc w:val="both"/>
        <w:rPr>
          <w:rFonts w:ascii="Arial" w:hAnsi="Arial" w:cs="Arial"/>
          <w:sz w:val="22"/>
        </w:rPr>
      </w:pPr>
      <w:r w:rsidRPr="00B1508A">
        <w:rPr>
          <w:rFonts w:ascii="Arial" w:hAnsi="Arial" w:cs="Arial"/>
          <w:sz w:val="22"/>
        </w:rPr>
        <w:t>Défaut rinçage Anion fort = seuil de conductivité non atteint au bout de la temporisation fixée (dans le cas des chaînes primaires)</w:t>
      </w:r>
    </w:p>
    <w:p w:rsidR="00B1508A" w:rsidRPr="00B1508A" w:rsidRDefault="00B1508A" w:rsidP="001A71C4">
      <w:pPr>
        <w:numPr>
          <w:ilvl w:val="0"/>
          <w:numId w:val="18"/>
        </w:numPr>
        <w:spacing w:before="60"/>
        <w:ind w:left="993" w:right="-23" w:firstLine="0"/>
        <w:jc w:val="both"/>
        <w:rPr>
          <w:rFonts w:ascii="Arial" w:hAnsi="Arial" w:cs="Arial"/>
          <w:sz w:val="22"/>
        </w:rPr>
      </w:pPr>
      <w:r w:rsidRPr="00B1508A">
        <w:rPr>
          <w:rFonts w:ascii="Arial" w:hAnsi="Arial" w:cs="Arial"/>
          <w:sz w:val="22"/>
        </w:rPr>
        <w:t xml:space="preserve">Défaut rinçage Anion trop long dans le cas des chaînes secondaires = seuil de conductivité non atteint au bout de la temporisation fixée. </w:t>
      </w:r>
    </w:p>
    <w:p w:rsidR="006C320E" w:rsidRDefault="007E5F26" w:rsidP="007E5F26">
      <w:pPr>
        <w:pStyle w:val="Titre2"/>
      </w:pPr>
      <w:r>
        <w:t xml:space="preserve"> </w:t>
      </w:r>
      <w:bookmarkStart w:id="17" w:name="_Toc414869809"/>
      <w:r w:rsidR="00B1508A">
        <w:t xml:space="preserve">MANU : </w:t>
      </w:r>
    </w:p>
    <w:p w:rsidR="007E5F26" w:rsidRPr="006C320E" w:rsidRDefault="006C320E" w:rsidP="006C320E">
      <w:pPr>
        <w:tabs>
          <w:tab w:val="left" w:pos="8221"/>
        </w:tabs>
        <w:spacing w:before="60"/>
        <w:ind w:left="567" w:right="-24"/>
        <w:jc w:val="both"/>
        <w:rPr>
          <w:rFonts w:ascii="Arial" w:hAnsi="Arial" w:cs="Arial"/>
          <w:sz w:val="22"/>
        </w:rPr>
      </w:pPr>
      <w:r w:rsidRPr="006C320E">
        <w:rPr>
          <w:rFonts w:ascii="Arial" w:hAnsi="Arial" w:cs="Arial"/>
          <w:sz w:val="22"/>
        </w:rPr>
        <w:t>L</w:t>
      </w:r>
      <w:r w:rsidR="00B1508A" w:rsidRPr="006C320E">
        <w:rPr>
          <w:rFonts w:ascii="Arial" w:hAnsi="Arial" w:cs="Arial"/>
          <w:sz w:val="22"/>
        </w:rPr>
        <w:t>a régénération se fait manuellement et le grafcet doit suivre l’avance du cyclomatic ; les pompes sont démarrées en manu.</w:t>
      </w:r>
      <w:bookmarkEnd w:id="17"/>
    </w:p>
    <w:p w:rsidR="007E5F26" w:rsidRDefault="00B1508A" w:rsidP="007E5F26">
      <w:pPr>
        <w:pStyle w:val="Titre1"/>
      </w:pPr>
      <w:bookmarkStart w:id="18" w:name="_Toc414869810"/>
      <w:r>
        <w:t>MARCHE DEGRADEE</w:t>
      </w:r>
      <w:bookmarkEnd w:id="18"/>
    </w:p>
    <w:p w:rsidR="00B1508A" w:rsidRPr="00B1508A" w:rsidRDefault="00B1508A" w:rsidP="00B1508A">
      <w:pPr>
        <w:tabs>
          <w:tab w:val="left" w:pos="8221"/>
        </w:tabs>
        <w:spacing w:before="60"/>
        <w:ind w:left="567" w:right="-24"/>
        <w:jc w:val="both"/>
        <w:rPr>
          <w:rFonts w:ascii="Arial" w:hAnsi="Arial" w:cs="Arial"/>
          <w:sz w:val="22"/>
        </w:rPr>
      </w:pPr>
      <w:r w:rsidRPr="00B1508A">
        <w:rPr>
          <w:rFonts w:ascii="Arial" w:hAnsi="Arial" w:cs="Arial"/>
          <w:sz w:val="22"/>
        </w:rPr>
        <w:t>Uniquement en cas de panne de l'automate ou de défaut cycle.</w:t>
      </w:r>
    </w:p>
    <w:p w:rsidR="00B1508A" w:rsidRPr="00B1508A" w:rsidRDefault="00B1508A" w:rsidP="00B1508A">
      <w:pPr>
        <w:tabs>
          <w:tab w:val="left" w:pos="709"/>
          <w:tab w:val="left" w:pos="8221"/>
        </w:tabs>
        <w:spacing w:before="60"/>
        <w:ind w:left="567" w:right="-24"/>
        <w:jc w:val="both"/>
        <w:rPr>
          <w:rFonts w:ascii="Arial" w:hAnsi="Arial" w:cs="Arial"/>
          <w:sz w:val="22"/>
        </w:rPr>
      </w:pPr>
      <w:r w:rsidRPr="00B1508A">
        <w:rPr>
          <w:rFonts w:ascii="Arial" w:hAnsi="Arial" w:cs="Arial"/>
          <w:sz w:val="22"/>
        </w:rPr>
        <w:t xml:space="preserve">Toutes les mesures de débits d'entrée des chaînes sont disponibles sur les indicateurs (sur tableau local) mais toutes les autres données accessibles sur Honeywell ne le sont pas en cas de défaut de l'automate </w:t>
      </w:r>
    </w:p>
    <w:p w:rsidR="00B1508A" w:rsidRPr="00B1508A" w:rsidRDefault="00B1508A" w:rsidP="00B1508A">
      <w:pPr>
        <w:spacing w:before="60"/>
        <w:ind w:left="567" w:right="-24"/>
        <w:rPr>
          <w:rFonts w:ascii="Arial" w:hAnsi="Arial" w:cs="Arial"/>
        </w:rPr>
      </w:pPr>
    </w:p>
    <w:p w:rsidR="007E5F26" w:rsidRPr="007E5F26" w:rsidRDefault="007E5F26" w:rsidP="007E5F26">
      <w:pPr>
        <w:pStyle w:val="Paragraphedeliste"/>
        <w:keepNext/>
        <w:numPr>
          <w:ilvl w:val="0"/>
          <w:numId w:val="2"/>
        </w:numPr>
        <w:spacing w:before="240" w:after="60"/>
        <w:contextualSpacing w:val="0"/>
        <w:outlineLvl w:val="1"/>
        <w:rPr>
          <w:rFonts w:ascii="Arial" w:hAnsi="Arial" w:cs="Arial"/>
          <w:b/>
          <w:bCs/>
          <w:iCs/>
          <w:vanish/>
        </w:rPr>
      </w:pPr>
      <w:bookmarkStart w:id="19" w:name="_Toc402447302"/>
      <w:bookmarkStart w:id="20" w:name="_Toc414869811"/>
      <w:bookmarkEnd w:id="19"/>
      <w:bookmarkEnd w:id="20"/>
    </w:p>
    <w:p w:rsidR="007E5F26" w:rsidRDefault="00B1508A" w:rsidP="007E5F26">
      <w:pPr>
        <w:pStyle w:val="Titre2"/>
      </w:pPr>
      <w:bookmarkStart w:id="21" w:name="_Toc414869812"/>
      <w:r>
        <w:t>Chaînes de production</w:t>
      </w:r>
      <w:bookmarkEnd w:id="21"/>
    </w:p>
    <w:p w:rsidR="00B1508A" w:rsidRPr="00B1508A" w:rsidRDefault="00B1508A" w:rsidP="00DF1ACE">
      <w:pPr>
        <w:numPr>
          <w:ilvl w:val="1"/>
          <w:numId w:val="13"/>
        </w:numPr>
        <w:tabs>
          <w:tab w:val="clear" w:pos="1494"/>
          <w:tab w:val="left" w:pos="10466"/>
        </w:tabs>
        <w:spacing w:before="60"/>
        <w:ind w:left="992" w:right="-24"/>
        <w:jc w:val="both"/>
        <w:rPr>
          <w:rFonts w:ascii="Arial" w:hAnsi="Arial" w:cs="Arial"/>
          <w:sz w:val="22"/>
        </w:rPr>
      </w:pPr>
      <w:r w:rsidRPr="00B1508A">
        <w:rPr>
          <w:rFonts w:ascii="Arial" w:hAnsi="Arial" w:cs="Arial"/>
          <w:sz w:val="22"/>
        </w:rPr>
        <w:t xml:space="preserve">Cyclomatic localement en position </w:t>
      </w:r>
      <w:r w:rsidRPr="00B1508A">
        <w:rPr>
          <w:rFonts w:ascii="Arial" w:hAnsi="Arial" w:cs="Arial"/>
          <w:b/>
          <w:bCs/>
          <w:sz w:val="22"/>
        </w:rPr>
        <w:t>"MANU"</w:t>
      </w:r>
    </w:p>
    <w:p w:rsidR="00B1508A" w:rsidRPr="00B1508A" w:rsidRDefault="00B1508A" w:rsidP="00DF1ACE">
      <w:pPr>
        <w:numPr>
          <w:ilvl w:val="1"/>
          <w:numId w:val="13"/>
        </w:numPr>
        <w:tabs>
          <w:tab w:val="clear" w:pos="1494"/>
          <w:tab w:val="left" w:pos="8221"/>
          <w:tab w:val="left" w:pos="10466"/>
        </w:tabs>
        <w:spacing w:before="60"/>
        <w:ind w:left="992" w:right="-24"/>
        <w:jc w:val="both"/>
        <w:rPr>
          <w:rFonts w:ascii="Arial" w:hAnsi="Arial" w:cs="Arial"/>
          <w:sz w:val="22"/>
        </w:rPr>
      </w:pPr>
      <w:r w:rsidRPr="00B1508A">
        <w:rPr>
          <w:rFonts w:ascii="Arial" w:hAnsi="Arial" w:cs="Arial"/>
          <w:sz w:val="22"/>
        </w:rPr>
        <w:t>Sélecteurs "AUTO-ARRÊT-MANU"</w:t>
      </w:r>
      <w:r>
        <w:rPr>
          <w:rFonts w:ascii="Arial" w:hAnsi="Arial" w:cs="Arial"/>
          <w:sz w:val="22"/>
        </w:rPr>
        <w:t xml:space="preserve"> </w:t>
      </w:r>
      <w:r w:rsidRPr="00B1508A">
        <w:rPr>
          <w:rFonts w:ascii="Arial" w:hAnsi="Arial" w:cs="Arial"/>
          <w:sz w:val="22"/>
        </w:rPr>
        <w:t xml:space="preserve">des pompes d'eau décarbonatée  NG 254, NG 255, NG 256, NG 257 en position </w:t>
      </w:r>
      <w:r w:rsidRPr="00B1508A">
        <w:rPr>
          <w:rFonts w:ascii="Arial" w:hAnsi="Arial" w:cs="Arial"/>
          <w:b/>
          <w:bCs/>
          <w:sz w:val="22"/>
        </w:rPr>
        <w:t>"MANU"</w:t>
      </w:r>
    </w:p>
    <w:p w:rsidR="00B1508A" w:rsidRPr="00B1508A" w:rsidRDefault="00B1508A" w:rsidP="00DF1ACE">
      <w:pPr>
        <w:numPr>
          <w:ilvl w:val="1"/>
          <w:numId w:val="13"/>
        </w:numPr>
        <w:tabs>
          <w:tab w:val="clear" w:pos="1494"/>
          <w:tab w:val="left" w:pos="993"/>
          <w:tab w:val="left" w:pos="10466"/>
        </w:tabs>
        <w:spacing w:before="60"/>
        <w:ind w:left="992" w:right="-24"/>
        <w:jc w:val="both"/>
        <w:rPr>
          <w:rFonts w:ascii="Arial" w:hAnsi="Arial" w:cs="Arial"/>
          <w:sz w:val="22"/>
        </w:rPr>
      </w:pPr>
      <w:r w:rsidRPr="00B1508A">
        <w:rPr>
          <w:rFonts w:ascii="Arial" w:hAnsi="Arial" w:cs="Arial"/>
          <w:sz w:val="22"/>
        </w:rPr>
        <w:t>Démarrer les pompes suivant les besoins par les  "boutons poussoirs" placés à proximité de celle-ci.</w:t>
      </w:r>
    </w:p>
    <w:p w:rsidR="00E5121E" w:rsidRDefault="00B1508A" w:rsidP="007E5F26">
      <w:pPr>
        <w:pStyle w:val="Titre2"/>
      </w:pPr>
      <w:bookmarkStart w:id="22" w:name="_Toc414869813"/>
      <w:r>
        <w:t>Chaîne en régénération</w:t>
      </w:r>
      <w:bookmarkEnd w:id="22"/>
    </w:p>
    <w:p w:rsidR="00B1508A" w:rsidRPr="00B1508A" w:rsidRDefault="00B1508A" w:rsidP="00DF1ACE">
      <w:pPr>
        <w:numPr>
          <w:ilvl w:val="1"/>
          <w:numId w:val="13"/>
        </w:numPr>
        <w:tabs>
          <w:tab w:val="clear" w:pos="1494"/>
        </w:tabs>
        <w:spacing w:before="60"/>
        <w:ind w:left="992" w:right="-23"/>
        <w:jc w:val="both"/>
        <w:rPr>
          <w:rFonts w:ascii="Arial" w:hAnsi="Arial" w:cs="Arial"/>
          <w:sz w:val="22"/>
        </w:rPr>
      </w:pPr>
      <w:r w:rsidRPr="00B1508A">
        <w:rPr>
          <w:rFonts w:ascii="Arial" w:hAnsi="Arial" w:cs="Arial"/>
          <w:sz w:val="22"/>
        </w:rPr>
        <w:t xml:space="preserve">Cyclomatic localement en position </w:t>
      </w:r>
      <w:r w:rsidRPr="00B1508A">
        <w:rPr>
          <w:rFonts w:ascii="Arial" w:hAnsi="Arial" w:cs="Arial"/>
          <w:b/>
          <w:bCs/>
          <w:sz w:val="22"/>
        </w:rPr>
        <w:t>"MANU"</w:t>
      </w:r>
    </w:p>
    <w:p w:rsidR="00B1508A" w:rsidRPr="00B1508A" w:rsidRDefault="00B1508A" w:rsidP="00DF1ACE">
      <w:pPr>
        <w:numPr>
          <w:ilvl w:val="1"/>
          <w:numId w:val="13"/>
        </w:numPr>
        <w:tabs>
          <w:tab w:val="clear" w:pos="1494"/>
        </w:tabs>
        <w:spacing w:before="60"/>
        <w:ind w:left="992" w:right="-23"/>
        <w:jc w:val="both"/>
        <w:rPr>
          <w:rFonts w:ascii="Arial" w:hAnsi="Arial" w:cs="Arial"/>
          <w:b/>
          <w:bCs/>
          <w:sz w:val="22"/>
        </w:rPr>
      </w:pPr>
      <w:r w:rsidRPr="00B1508A">
        <w:rPr>
          <w:rFonts w:ascii="Arial" w:hAnsi="Arial" w:cs="Arial"/>
          <w:sz w:val="22"/>
        </w:rPr>
        <w:t xml:space="preserve">Sélecteurs "AUTO – ARRÊT - MANU" des pompes d'acide  NG286 ou 287 et de soude NG 289 ou 290 en position </w:t>
      </w:r>
      <w:r w:rsidRPr="00B1508A">
        <w:rPr>
          <w:rFonts w:ascii="Arial" w:hAnsi="Arial" w:cs="Arial"/>
          <w:b/>
          <w:bCs/>
          <w:sz w:val="22"/>
        </w:rPr>
        <w:t>"MANU"</w:t>
      </w:r>
    </w:p>
    <w:p w:rsidR="00B1508A" w:rsidRPr="00B1508A" w:rsidRDefault="00B1508A" w:rsidP="00DF1ACE">
      <w:pPr>
        <w:numPr>
          <w:ilvl w:val="1"/>
          <w:numId w:val="13"/>
        </w:numPr>
        <w:tabs>
          <w:tab w:val="clear" w:pos="1494"/>
        </w:tabs>
        <w:spacing w:before="60"/>
        <w:ind w:left="992" w:right="-23"/>
        <w:jc w:val="both"/>
        <w:rPr>
          <w:rFonts w:ascii="Arial" w:hAnsi="Arial" w:cs="Arial"/>
          <w:sz w:val="22"/>
        </w:rPr>
      </w:pPr>
      <w:r w:rsidRPr="00B1508A">
        <w:rPr>
          <w:rFonts w:ascii="Arial" w:hAnsi="Arial" w:cs="Arial"/>
          <w:sz w:val="22"/>
        </w:rPr>
        <w:t>Démarrer et arrêter  les pompes en fonction des besoins dans les différentes séquences en utilisant les "boutons poussoirs"  placés à proximité de celle-ci ou au pied de chaque cyclomatic.</w:t>
      </w:r>
    </w:p>
    <w:p w:rsidR="00B1508A" w:rsidRPr="00B1508A" w:rsidRDefault="00B1508A" w:rsidP="00DF1ACE">
      <w:pPr>
        <w:numPr>
          <w:ilvl w:val="1"/>
          <w:numId w:val="13"/>
        </w:numPr>
        <w:tabs>
          <w:tab w:val="clear" w:pos="1494"/>
        </w:tabs>
        <w:spacing w:before="60"/>
        <w:ind w:left="992" w:right="-23"/>
        <w:jc w:val="both"/>
        <w:rPr>
          <w:rFonts w:ascii="Arial" w:hAnsi="Arial" w:cs="Arial"/>
          <w:sz w:val="22"/>
        </w:rPr>
      </w:pPr>
      <w:r w:rsidRPr="00B1508A">
        <w:rPr>
          <w:rFonts w:ascii="Arial" w:hAnsi="Arial" w:cs="Arial"/>
          <w:sz w:val="22"/>
        </w:rPr>
        <w:t>Ouvrir ou fermer les vannes d'eau de dilution (et déplacement) par commande manuelle locale (levier sur les électrovannes).</w:t>
      </w:r>
    </w:p>
    <w:p w:rsidR="007E5F26" w:rsidRDefault="00B1508A" w:rsidP="00511A4B">
      <w:pPr>
        <w:pStyle w:val="Titre1"/>
      </w:pPr>
      <w:bookmarkStart w:id="23" w:name="_Toc414869814"/>
      <w:r>
        <w:t>ELECTROVANNES ACIDE ET SOUDE ET EAU DE DILUTION</w:t>
      </w:r>
      <w:bookmarkEnd w:id="23"/>
    </w:p>
    <w:p w:rsidR="00511A4B" w:rsidRPr="00511A4B" w:rsidRDefault="00511A4B" w:rsidP="00511A4B">
      <w:pPr>
        <w:pStyle w:val="Paragraphedeliste"/>
        <w:keepNext/>
        <w:numPr>
          <w:ilvl w:val="0"/>
          <w:numId w:val="2"/>
        </w:numPr>
        <w:spacing w:before="240" w:after="60"/>
        <w:contextualSpacing w:val="0"/>
        <w:outlineLvl w:val="1"/>
        <w:rPr>
          <w:rFonts w:ascii="Arial" w:hAnsi="Arial" w:cs="Arial"/>
          <w:b/>
          <w:bCs/>
          <w:iCs/>
          <w:vanish/>
        </w:rPr>
      </w:pPr>
      <w:bookmarkStart w:id="24" w:name="_Toc402447308"/>
      <w:bookmarkStart w:id="25" w:name="_Toc414869815"/>
      <w:bookmarkEnd w:id="24"/>
      <w:bookmarkEnd w:id="25"/>
    </w:p>
    <w:p w:rsidR="00B1508A" w:rsidRPr="00B1508A" w:rsidRDefault="00B1508A" w:rsidP="00B1508A">
      <w:pPr>
        <w:tabs>
          <w:tab w:val="left" w:pos="8221"/>
        </w:tabs>
        <w:spacing w:before="60"/>
        <w:ind w:left="567" w:right="-23"/>
        <w:jc w:val="both"/>
        <w:rPr>
          <w:rFonts w:ascii="Arial" w:hAnsi="Arial" w:cs="Arial"/>
          <w:sz w:val="22"/>
        </w:rPr>
      </w:pPr>
      <w:r w:rsidRPr="00B1508A">
        <w:rPr>
          <w:rFonts w:ascii="Arial" w:hAnsi="Arial" w:cs="Arial"/>
          <w:sz w:val="22"/>
        </w:rPr>
        <w:t>Il y a une EV pour :</w:t>
      </w:r>
    </w:p>
    <w:p w:rsidR="00B1508A" w:rsidRPr="00B1508A" w:rsidRDefault="00B1508A" w:rsidP="00DF1ACE">
      <w:pPr>
        <w:numPr>
          <w:ilvl w:val="0"/>
          <w:numId w:val="14"/>
        </w:numPr>
        <w:tabs>
          <w:tab w:val="clear" w:pos="1494"/>
        </w:tabs>
        <w:spacing w:before="60"/>
        <w:ind w:left="993" w:right="-23"/>
        <w:jc w:val="both"/>
        <w:rPr>
          <w:rFonts w:ascii="Arial" w:hAnsi="Arial" w:cs="Arial"/>
          <w:sz w:val="22"/>
        </w:rPr>
      </w:pPr>
      <w:r w:rsidRPr="00B1508A">
        <w:rPr>
          <w:rFonts w:ascii="Arial" w:hAnsi="Arial" w:cs="Arial"/>
          <w:sz w:val="22"/>
        </w:rPr>
        <w:t xml:space="preserve">La ligne d’acide primaire    </w:t>
      </w:r>
    </w:p>
    <w:p w:rsidR="00B1508A" w:rsidRPr="00B1508A" w:rsidRDefault="00B1508A" w:rsidP="00DF1ACE">
      <w:pPr>
        <w:numPr>
          <w:ilvl w:val="0"/>
          <w:numId w:val="14"/>
        </w:numPr>
        <w:tabs>
          <w:tab w:val="clear" w:pos="1494"/>
        </w:tabs>
        <w:spacing w:before="60"/>
        <w:ind w:left="993" w:right="-23"/>
        <w:jc w:val="both"/>
        <w:rPr>
          <w:rFonts w:ascii="Arial" w:hAnsi="Arial" w:cs="Arial"/>
          <w:sz w:val="22"/>
        </w:rPr>
      </w:pPr>
      <w:r w:rsidRPr="00B1508A">
        <w:rPr>
          <w:rFonts w:ascii="Arial" w:hAnsi="Arial" w:cs="Arial"/>
          <w:sz w:val="22"/>
        </w:rPr>
        <w:t xml:space="preserve">La ligne de soude primaire </w:t>
      </w:r>
    </w:p>
    <w:p w:rsidR="00B1508A" w:rsidRPr="00B1508A" w:rsidRDefault="00B1508A" w:rsidP="00DF1ACE">
      <w:pPr>
        <w:numPr>
          <w:ilvl w:val="0"/>
          <w:numId w:val="14"/>
        </w:numPr>
        <w:tabs>
          <w:tab w:val="clear" w:pos="1494"/>
        </w:tabs>
        <w:spacing w:before="60"/>
        <w:ind w:left="993" w:right="-23"/>
        <w:jc w:val="both"/>
        <w:rPr>
          <w:rFonts w:ascii="Arial" w:hAnsi="Arial" w:cs="Arial"/>
          <w:sz w:val="22"/>
        </w:rPr>
      </w:pPr>
      <w:r w:rsidRPr="00B1508A">
        <w:rPr>
          <w:rFonts w:ascii="Arial" w:hAnsi="Arial" w:cs="Arial"/>
          <w:sz w:val="22"/>
        </w:rPr>
        <w:t>La ligne d’eau de dilution de soude primaire</w:t>
      </w:r>
    </w:p>
    <w:p w:rsidR="00B1508A" w:rsidRPr="00B1508A" w:rsidRDefault="00B1508A" w:rsidP="00B1508A">
      <w:pPr>
        <w:spacing w:before="60"/>
        <w:ind w:left="567" w:right="-23"/>
        <w:jc w:val="both"/>
        <w:rPr>
          <w:rFonts w:ascii="Arial" w:hAnsi="Arial" w:cs="Arial"/>
          <w:sz w:val="22"/>
        </w:rPr>
      </w:pPr>
      <w:r w:rsidRPr="00B1508A">
        <w:rPr>
          <w:rFonts w:ascii="Arial" w:hAnsi="Arial" w:cs="Arial"/>
          <w:sz w:val="22"/>
        </w:rPr>
        <w:t>Il y a deux électrovannes pour :</w:t>
      </w:r>
    </w:p>
    <w:p w:rsidR="00B1508A" w:rsidRPr="00B1508A" w:rsidRDefault="00B1508A" w:rsidP="00DF1ACE">
      <w:pPr>
        <w:numPr>
          <w:ilvl w:val="0"/>
          <w:numId w:val="15"/>
        </w:numPr>
        <w:tabs>
          <w:tab w:val="clear" w:pos="1494"/>
        </w:tabs>
        <w:spacing w:before="60"/>
        <w:ind w:left="993" w:right="-23"/>
        <w:jc w:val="both"/>
        <w:rPr>
          <w:rFonts w:ascii="Arial" w:hAnsi="Arial" w:cs="Arial"/>
          <w:sz w:val="22"/>
        </w:rPr>
      </w:pPr>
      <w:r w:rsidRPr="00B1508A">
        <w:rPr>
          <w:rFonts w:ascii="Arial" w:hAnsi="Arial" w:cs="Arial"/>
          <w:sz w:val="22"/>
        </w:rPr>
        <w:t>La ligne d’eau de dilution acide primaire</w:t>
      </w:r>
    </w:p>
    <w:p w:rsidR="00B1508A" w:rsidRPr="00B1508A" w:rsidRDefault="00B1508A" w:rsidP="00B1508A">
      <w:pPr>
        <w:spacing w:before="60"/>
        <w:ind w:left="567" w:right="-23"/>
        <w:jc w:val="both"/>
        <w:rPr>
          <w:rFonts w:ascii="Arial" w:hAnsi="Arial" w:cs="Arial"/>
          <w:sz w:val="22"/>
          <w:u w:val="single"/>
        </w:rPr>
      </w:pPr>
      <w:r w:rsidRPr="00B1508A">
        <w:rPr>
          <w:rFonts w:ascii="Arial" w:hAnsi="Arial" w:cs="Arial"/>
          <w:sz w:val="22"/>
          <w:u w:val="single"/>
        </w:rPr>
        <w:t xml:space="preserve">Les électrovannes d’acide et de soude sont commandées par le </w:t>
      </w:r>
      <w:proofErr w:type="spellStart"/>
      <w:r w:rsidRPr="00B1508A">
        <w:rPr>
          <w:rFonts w:ascii="Arial" w:hAnsi="Arial" w:cs="Arial"/>
          <w:sz w:val="22"/>
          <w:u w:val="single"/>
        </w:rPr>
        <w:t>relayage</w:t>
      </w:r>
      <w:proofErr w:type="spellEnd"/>
      <w:r w:rsidRPr="00B1508A">
        <w:rPr>
          <w:rFonts w:ascii="Arial" w:hAnsi="Arial" w:cs="Arial"/>
          <w:sz w:val="22"/>
          <w:u w:val="single"/>
        </w:rPr>
        <w:t> </w:t>
      </w:r>
    </w:p>
    <w:p w:rsidR="00B1508A" w:rsidRPr="00B1508A" w:rsidRDefault="00B1508A" w:rsidP="00B1508A">
      <w:pPr>
        <w:spacing w:before="60"/>
        <w:ind w:left="567" w:right="-23"/>
        <w:jc w:val="both"/>
        <w:rPr>
          <w:rFonts w:ascii="Arial" w:hAnsi="Arial" w:cs="Arial"/>
          <w:sz w:val="22"/>
        </w:rPr>
      </w:pPr>
      <w:r w:rsidRPr="00B1508A">
        <w:rPr>
          <w:rFonts w:ascii="Arial" w:hAnsi="Arial" w:cs="Arial"/>
          <w:sz w:val="22"/>
        </w:rPr>
        <w:t>Les électrovannes d’eau de dilution sont commandées par l’automate et s’ouvrent lorsque le grafcet est dans les étapes :</w:t>
      </w:r>
    </w:p>
    <w:p w:rsidR="00B1508A" w:rsidRPr="00B1508A" w:rsidRDefault="00B1508A" w:rsidP="00B1508A">
      <w:pPr>
        <w:spacing w:before="60"/>
        <w:ind w:left="567" w:right="-23"/>
        <w:jc w:val="both"/>
        <w:rPr>
          <w:rFonts w:ascii="Arial" w:hAnsi="Arial" w:cs="Arial"/>
          <w:sz w:val="22"/>
        </w:rPr>
      </w:pPr>
      <w:r w:rsidRPr="00B1508A">
        <w:rPr>
          <w:rFonts w:ascii="Arial" w:hAnsi="Arial" w:cs="Arial"/>
          <w:sz w:val="22"/>
        </w:rPr>
        <w:t>Pour l’acide primaire :</w:t>
      </w:r>
    </w:p>
    <w:p w:rsidR="00B1508A" w:rsidRPr="00B1508A" w:rsidRDefault="00B1508A" w:rsidP="00DF1ACE">
      <w:pPr>
        <w:numPr>
          <w:ilvl w:val="0"/>
          <w:numId w:val="15"/>
        </w:numPr>
        <w:tabs>
          <w:tab w:val="clear" w:pos="1494"/>
        </w:tabs>
        <w:spacing w:before="60"/>
        <w:ind w:left="993" w:right="-23"/>
        <w:jc w:val="both"/>
        <w:rPr>
          <w:rFonts w:ascii="Arial" w:hAnsi="Arial" w:cs="Arial"/>
          <w:sz w:val="22"/>
        </w:rPr>
      </w:pPr>
      <w:r w:rsidRPr="00B1508A">
        <w:rPr>
          <w:rFonts w:ascii="Arial" w:hAnsi="Arial" w:cs="Arial"/>
          <w:sz w:val="22"/>
        </w:rPr>
        <w:t>Injection soude et acide (1</w:t>
      </w:r>
      <w:r w:rsidRPr="00B1508A">
        <w:rPr>
          <w:rFonts w:ascii="Arial" w:hAnsi="Arial" w:cs="Arial"/>
          <w:sz w:val="22"/>
          <w:vertAlign w:val="superscript"/>
        </w:rPr>
        <w:t>ere</w:t>
      </w:r>
      <w:r w:rsidRPr="00B1508A">
        <w:rPr>
          <w:rFonts w:ascii="Arial" w:hAnsi="Arial" w:cs="Arial"/>
          <w:sz w:val="22"/>
        </w:rPr>
        <w:t xml:space="preserve"> EV)</w:t>
      </w:r>
    </w:p>
    <w:p w:rsidR="00B1508A" w:rsidRPr="00B1508A" w:rsidRDefault="00B1508A" w:rsidP="00DF1ACE">
      <w:pPr>
        <w:numPr>
          <w:ilvl w:val="0"/>
          <w:numId w:val="15"/>
        </w:numPr>
        <w:tabs>
          <w:tab w:val="clear" w:pos="1494"/>
        </w:tabs>
        <w:spacing w:before="60"/>
        <w:ind w:left="993" w:right="-23"/>
        <w:jc w:val="both"/>
        <w:rPr>
          <w:rFonts w:ascii="Arial" w:hAnsi="Arial" w:cs="Arial"/>
          <w:sz w:val="22"/>
        </w:rPr>
      </w:pPr>
      <w:r w:rsidRPr="00B1508A">
        <w:rPr>
          <w:rFonts w:ascii="Arial" w:hAnsi="Arial" w:cs="Arial"/>
          <w:sz w:val="22"/>
        </w:rPr>
        <w:t>Déplacement soude et injection acide (1</w:t>
      </w:r>
      <w:r w:rsidRPr="00B1508A">
        <w:rPr>
          <w:rFonts w:ascii="Arial" w:hAnsi="Arial" w:cs="Arial"/>
          <w:sz w:val="22"/>
          <w:vertAlign w:val="superscript"/>
        </w:rPr>
        <w:t>ere</w:t>
      </w:r>
      <w:r w:rsidRPr="00B1508A">
        <w:rPr>
          <w:rFonts w:ascii="Arial" w:hAnsi="Arial" w:cs="Arial"/>
          <w:sz w:val="22"/>
        </w:rPr>
        <w:t xml:space="preserve"> EV)</w:t>
      </w:r>
    </w:p>
    <w:p w:rsidR="00B1508A" w:rsidRPr="00B1508A" w:rsidRDefault="00B1508A" w:rsidP="00DF1ACE">
      <w:pPr>
        <w:numPr>
          <w:ilvl w:val="0"/>
          <w:numId w:val="15"/>
        </w:numPr>
        <w:tabs>
          <w:tab w:val="clear" w:pos="1494"/>
        </w:tabs>
        <w:spacing w:before="60"/>
        <w:ind w:left="993" w:right="-23"/>
        <w:jc w:val="both"/>
        <w:rPr>
          <w:rFonts w:ascii="Arial" w:hAnsi="Arial" w:cs="Arial"/>
          <w:sz w:val="22"/>
        </w:rPr>
      </w:pPr>
      <w:r w:rsidRPr="00B1508A">
        <w:rPr>
          <w:rFonts w:ascii="Arial" w:hAnsi="Arial" w:cs="Arial"/>
          <w:sz w:val="22"/>
        </w:rPr>
        <w:t>Déplacement soude et acide (1</w:t>
      </w:r>
      <w:r w:rsidRPr="00B1508A">
        <w:rPr>
          <w:rFonts w:ascii="Arial" w:hAnsi="Arial" w:cs="Arial"/>
          <w:sz w:val="22"/>
          <w:vertAlign w:val="superscript"/>
        </w:rPr>
        <w:t>ère</w:t>
      </w:r>
      <w:r w:rsidRPr="00B1508A">
        <w:rPr>
          <w:rFonts w:ascii="Arial" w:hAnsi="Arial" w:cs="Arial"/>
          <w:sz w:val="22"/>
        </w:rPr>
        <w:t xml:space="preserve"> et 2</w:t>
      </w:r>
      <w:r w:rsidRPr="00B1508A">
        <w:rPr>
          <w:rFonts w:ascii="Arial" w:hAnsi="Arial" w:cs="Arial"/>
          <w:sz w:val="22"/>
          <w:vertAlign w:val="superscript"/>
        </w:rPr>
        <w:t>ème</w:t>
      </w:r>
      <w:r w:rsidRPr="00B1508A">
        <w:rPr>
          <w:rFonts w:ascii="Arial" w:hAnsi="Arial" w:cs="Arial"/>
          <w:sz w:val="22"/>
        </w:rPr>
        <w:t xml:space="preserve"> EV)</w:t>
      </w:r>
    </w:p>
    <w:p w:rsidR="00B1508A" w:rsidRPr="00B1508A" w:rsidRDefault="00B1508A" w:rsidP="00B1508A">
      <w:pPr>
        <w:spacing w:before="60"/>
        <w:ind w:left="567" w:right="-23"/>
        <w:jc w:val="both"/>
        <w:rPr>
          <w:rFonts w:ascii="Arial" w:hAnsi="Arial" w:cs="Arial"/>
          <w:sz w:val="22"/>
        </w:rPr>
      </w:pPr>
      <w:r w:rsidRPr="00B1508A">
        <w:rPr>
          <w:rFonts w:ascii="Arial" w:hAnsi="Arial" w:cs="Arial"/>
          <w:sz w:val="16"/>
        </w:rPr>
        <w:t xml:space="preserve"> </w:t>
      </w:r>
      <w:r w:rsidRPr="00B1508A">
        <w:rPr>
          <w:rFonts w:ascii="Arial" w:hAnsi="Arial" w:cs="Arial"/>
          <w:sz w:val="22"/>
        </w:rPr>
        <w:t>Pour la soude primaire :</w:t>
      </w:r>
    </w:p>
    <w:p w:rsidR="00B1508A" w:rsidRPr="00B1508A" w:rsidRDefault="00B1508A" w:rsidP="00DF1ACE">
      <w:pPr>
        <w:numPr>
          <w:ilvl w:val="1"/>
          <w:numId w:val="15"/>
        </w:numPr>
        <w:tabs>
          <w:tab w:val="clear" w:pos="1494"/>
          <w:tab w:val="left" w:pos="8221"/>
        </w:tabs>
        <w:spacing w:before="60"/>
        <w:ind w:left="993" w:right="-23"/>
        <w:jc w:val="both"/>
        <w:rPr>
          <w:rFonts w:ascii="Arial" w:hAnsi="Arial" w:cs="Arial"/>
          <w:strike/>
          <w:sz w:val="22"/>
        </w:rPr>
      </w:pPr>
      <w:proofErr w:type="spellStart"/>
      <w:r w:rsidRPr="00B1508A">
        <w:rPr>
          <w:rFonts w:ascii="Arial" w:hAnsi="Arial" w:cs="Arial"/>
          <w:sz w:val="22"/>
        </w:rPr>
        <w:t>Détassage</w:t>
      </w:r>
      <w:proofErr w:type="spellEnd"/>
      <w:r>
        <w:rPr>
          <w:rFonts w:ascii="Arial" w:hAnsi="Arial" w:cs="Arial"/>
          <w:sz w:val="22"/>
        </w:rPr>
        <w:t xml:space="preserve"> : </w:t>
      </w:r>
      <w:r w:rsidRPr="00B1508A">
        <w:rPr>
          <w:rFonts w:ascii="Arial" w:hAnsi="Arial" w:cs="Arial"/>
          <w:sz w:val="22"/>
        </w:rPr>
        <w:t>Dans cette étape, les anions restent en attente, l’injection soude ayant été supprimée suite à la baisse de la quantité nécessaire à la régénération des chaînes ; La vanne de purge HVA105 (205, 305, 405) reste fermée ; Les vannes d’eau de dilution et de soude restent fermées, les pompes de soude à l’arrêt ; seul le détassage du cation continu.</w:t>
      </w:r>
    </w:p>
    <w:p w:rsidR="00B1508A" w:rsidRPr="00B1508A" w:rsidRDefault="00B1508A" w:rsidP="00DF1ACE">
      <w:pPr>
        <w:numPr>
          <w:ilvl w:val="1"/>
          <w:numId w:val="15"/>
        </w:numPr>
        <w:tabs>
          <w:tab w:val="left" w:pos="8221"/>
        </w:tabs>
        <w:spacing w:before="60"/>
        <w:ind w:right="-23"/>
        <w:jc w:val="both"/>
        <w:rPr>
          <w:rFonts w:ascii="Arial" w:hAnsi="Arial" w:cs="Arial"/>
          <w:sz w:val="22"/>
        </w:rPr>
      </w:pPr>
      <w:r w:rsidRPr="00B1508A">
        <w:rPr>
          <w:rFonts w:ascii="Arial" w:hAnsi="Arial" w:cs="Arial"/>
          <w:sz w:val="22"/>
        </w:rPr>
        <w:t xml:space="preserve">Arrêt cation et injection soude                </w:t>
      </w:r>
    </w:p>
    <w:p w:rsidR="00B1508A" w:rsidRPr="00B1508A" w:rsidRDefault="00B1508A" w:rsidP="00DF1ACE">
      <w:pPr>
        <w:numPr>
          <w:ilvl w:val="1"/>
          <w:numId w:val="15"/>
        </w:numPr>
        <w:tabs>
          <w:tab w:val="left" w:pos="8221"/>
        </w:tabs>
        <w:spacing w:before="60"/>
        <w:ind w:right="-23"/>
        <w:jc w:val="both"/>
        <w:rPr>
          <w:rFonts w:ascii="Arial" w:hAnsi="Arial" w:cs="Arial"/>
          <w:sz w:val="22"/>
        </w:rPr>
      </w:pPr>
      <w:r w:rsidRPr="00B1508A">
        <w:rPr>
          <w:rFonts w:ascii="Arial" w:hAnsi="Arial" w:cs="Arial"/>
          <w:sz w:val="22"/>
        </w:rPr>
        <w:t>Injection soude et acide</w:t>
      </w:r>
    </w:p>
    <w:p w:rsidR="00B1508A" w:rsidRPr="00B1508A" w:rsidRDefault="00B1508A" w:rsidP="00DF1ACE">
      <w:pPr>
        <w:numPr>
          <w:ilvl w:val="1"/>
          <w:numId w:val="15"/>
        </w:numPr>
        <w:tabs>
          <w:tab w:val="left" w:pos="8221"/>
        </w:tabs>
        <w:spacing w:before="60"/>
        <w:ind w:right="-23"/>
        <w:jc w:val="both"/>
        <w:rPr>
          <w:rFonts w:ascii="Arial" w:hAnsi="Arial" w:cs="Arial"/>
          <w:sz w:val="22"/>
        </w:rPr>
      </w:pPr>
      <w:r w:rsidRPr="00B1508A">
        <w:rPr>
          <w:rFonts w:ascii="Arial" w:hAnsi="Arial" w:cs="Arial"/>
          <w:sz w:val="22"/>
        </w:rPr>
        <w:t>Déplacement soude et injection acide</w:t>
      </w:r>
    </w:p>
    <w:p w:rsidR="00B1508A" w:rsidRPr="00B1508A" w:rsidRDefault="00B1508A" w:rsidP="00DF1ACE">
      <w:pPr>
        <w:numPr>
          <w:ilvl w:val="1"/>
          <w:numId w:val="15"/>
        </w:numPr>
        <w:tabs>
          <w:tab w:val="left" w:pos="8221"/>
        </w:tabs>
        <w:spacing w:before="60"/>
        <w:ind w:right="-23"/>
        <w:jc w:val="both"/>
        <w:rPr>
          <w:rFonts w:ascii="Arial" w:hAnsi="Arial" w:cs="Arial"/>
          <w:sz w:val="22"/>
        </w:rPr>
      </w:pPr>
      <w:r w:rsidRPr="00B1508A">
        <w:rPr>
          <w:rFonts w:ascii="Arial" w:hAnsi="Arial" w:cs="Arial"/>
          <w:sz w:val="22"/>
        </w:rPr>
        <w:t>Déplacement soude et acide</w:t>
      </w:r>
    </w:p>
    <w:p w:rsidR="00B1508A" w:rsidRPr="00B1508A" w:rsidRDefault="00B1508A" w:rsidP="00DF1ACE">
      <w:pPr>
        <w:numPr>
          <w:ilvl w:val="1"/>
          <w:numId w:val="15"/>
        </w:numPr>
        <w:tabs>
          <w:tab w:val="left" w:pos="8221"/>
        </w:tabs>
        <w:spacing w:before="60"/>
        <w:ind w:right="-23"/>
        <w:jc w:val="both"/>
        <w:rPr>
          <w:rFonts w:ascii="Arial" w:hAnsi="Arial" w:cs="Arial"/>
          <w:sz w:val="22"/>
        </w:rPr>
      </w:pPr>
      <w:r w:rsidRPr="00B1508A">
        <w:rPr>
          <w:rFonts w:ascii="Arial" w:hAnsi="Arial" w:cs="Arial"/>
          <w:sz w:val="22"/>
        </w:rPr>
        <w:t>Rinçage et déplacement soude</w:t>
      </w:r>
    </w:p>
    <w:p w:rsidR="00B1508A" w:rsidRPr="00B1508A" w:rsidRDefault="00B1508A" w:rsidP="00DF1ACE">
      <w:pPr>
        <w:numPr>
          <w:ilvl w:val="1"/>
          <w:numId w:val="15"/>
        </w:numPr>
        <w:tabs>
          <w:tab w:val="left" w:pos="8221"/>
        </w:tabs>
        <w:spacing w:before="60"/>
        <w:ind w:right="-23"/>
        <w:jc w:val="both"/>
        <w:rPr>
          <w:rFonts w:ascii="Arial" w:hAnsi="Arial" w:cs="Arial"/>
          <w:sz w:val="22"/>
        </w:rPr>
      </w:pPr>
      <w:r w:rsidRPr="00B1508A">
        <w:rPr>
          <w:rFonts w:ascii="Arial" w:hAnsi="Arial" w:cs="Arial"/>
          <w:sz w:val="22"/>
        </w:rPr>
        <w:t>Rinçage anion faible</w:t>
      </w:r>
    </w:p>
    <w:p w:rsidR="00B1508A" w:rsidRDefault="00B1508A" w:rsidP="00B1508A">
      <w:pPr>
        <w:tabs>
          <w:tab w:val="left" w:pos="8221"/>
        </w:tabs>
        <w:spacing w:before="60"/>
        <w:ind w:left="567" w:right="-23"/>
        <w:jc w:val="both"/>
        <w:rPr>
          <w:rFonts w:ascii="Arial" w:hAnsi="Arial" w:cs="Arial"/>
          <w:sz w:val="22"/>
        </w:rPr>
      </w:pPr>
      <w:r w:rsidRPr="00B1508A">
        <w:rPr>
          <w:rFonts w:ascii="Arial" w:hAnsi="Arial" w:cs="Arial"/>
          <w:sz w:val="22"/>
        </w:rPr>
        <w:t>Des débitmètres sont installés sur chaque ligne.  Ces mesures seront comparées à des seuils bas prédéfinis et en cas de dépassement de ces seuils, et après tempo on arrêtera le cycle avec alarme défaut cycle (les vannes doivent alors se refermer)</w:t>
      </w:r>
    </w:p>
    <w:p w:rsidR="00DF5DE4" w:rsidRDefault="00DF5DE4" w:rsidP="00B1508A">
      <w:pPr>
        <w:tabs>
          <w:tab w:val="left" w:pos="8221"/>
        </w:tabs>
        <w:spacing w:before="60"/>
        <w:ind w:left="567" w:right="-23"/>
        <w:jc w:val="both"/>
        <w:rPr>
          <w:rFonts w:ascii="Arial" w:hAnsi="Arial" w:cs="Arial"/>
          <w:sz w:val="22"/>
        </w:rPr>
      </w:pPr>
    </w:p>
    <w:p w:rsidR="00DF5DE4" w:rsidRDefault="00DF5DE4" w:rsidP="00B1508A">
      <w:pPr>
        <w:tabs>
          <w:tab w:val="left" w:pos="8221"/>
        </w:tabs>
        <w:spacing w:before="60"/>
        <w:ind w:left="567" w:right="-23"/>
        <w:jc w:val="both"/>
        <w:rPr>
          <w:rFonts w:ascii="Arial" w:hAnsi="Arial" w:cs="Arial"/>
          <w:sz w:val="22"/>
        </w:rPr>
      </w:pPr>
    </w:p>
    <w:p w:rsidR="00B1508A" w:rsidRDefault="00A239BA" w:rsidP="00B1508A">
      <w:pPr>
        <w:pStyle w:val="Titre1"/>
        <w:rPr>
          <w:sz w:val="22"/>
        </w:rPr>
      </w:pPr>
      <w:bookmarkStart w:id="26" w:name="_Toc414869816"/>
      <w:r>
        <w:rPr>
          <w:sz w:val="22"/>
        </w:rPr>
        <w:lastRenderedPageBreak/>
        <w:t>DISCORDANCES POMPES</w:t>
      </w:r>
      <w:bookmarkEnd w:id="26"/>
    </w:p>
    <w:p w:rsidR="00DF5DE4" w:rsidRPr="00DF5DE4" w:rsidRDefault="00DF5DE4" w:rsidP="00DF5DE4">
      <w:pPr>
        <w:tabs>
          <w:tab w:val="left" w:pos="8221"/>
        </w:tabs>
        <w:spacing w:before="60"/>
        <w:ind w:left="567" w:right="284"/>
        <w:jc w:val="both"/>
        <w:rPr>
          <w:rFonts w:ascii="Arial" w:hAnsi="Arial" w:cs="Arial"/>
          <w:sz w:val="22"/>
        </w:rPr>
      </w:pPr>
      <w:r w:rsidRPr="00DF5DE4">
        <w:rPr>
          <w:rFonts w:ascii="Arial" w:hAnsi="Arial" w:cs="Arial"/>
          <w:sz w:val="22"/>
        </w:rPr>
        <w:t>Le traitement de la discordance est fait par comparaison des ordres de marche ou d’arrêt et des retours d’état des coffrets électriques :</w:t>
      </w:r>
    </w:p>
    <w:p w:rsidR="00DF5DE4" w:rsidRPr="00DF5DE4" w:rsidRDefault="00DF5DE4" w:rsidP="00DF5DE4">
      <w:pPr>
        <w:tabs>
          <w:tab w:val="left" w:pos="8221"/>
        </w:tabs>
        <w:spacing w:before="60"/>
        <w:ind w:left="567" w:right="284"/>
        <w:jc w:val="both"/>
        <w:rPr>
          <w:rFonts w:ascii="Arial" w:hAnsi="Arial" w:cs="Arial"/>
          <w:sz w:val="22"/>
        </w:rPr>
      </w:pPr>
      <w:r w:rsidRPr="00DF5DE4">
        <w:rPr>
          <w:rFonts w:ascii="Arial" w:hAnsi="Arial" w:cs="Arial"/>
          <w:sz w:val="22"/>
        </w:rPr>
        <w:t>La discordance apparaît :</w:t>
      </w:r>
    </w:p>
    <w:p w:rsidR="00DF5DE4" w:rsidRPr="00DF5DE4" w:rsidRDefault="00DF5DE4" w:rsidP="00DF1ACE">
      <w:pPr>
        <w:numPr>
          <w:ilvl w:val="0"/>
          <w:numId w:val="16"/>
        </w:numPr>
        <w:tabs>
          <w:tab w:val="clear" w:pos="1494"/>
          <w:tab w:val="left" w:pos="8221"/>
        </w:tabs>
        <w:spacing w:before="60"/>
        <w:ind w:left="993" w:right="284"/>
        <w:jc w:val="both"/>
        <w:rPr>
          <w:rFonts w:ascii="Arial" w:hAnsi="Arial" w:cs="Arial"/>
          <w:sz w:val="22"/>
        </w:rPr>
      </w:pPr>
      <w:r w:rsidRPr="00DF5DE4">
        <w:rPr>
          <w:rFonts w:ascii="Arial" w:hAnsi="Arial" w:cs="Arial"/>
          <w:sz w:val="22"/>
        </w:rPr>
        <w:t>Si pompe en "AUTO" (châssis 12) et tiroir pas prêt</w:t>
      </w:r>
    </w:p>
    <w:p w:rsidR="00DF5DE4" w:rsidRPr="00DF5DE4" w:rsidRDefault="00DF5DE4" w:rsidP="00DF1ACE">
      <w:pPr>
        <w:numPr>
          <w:ilvl w:val="0"/>
          <w:numId w:val="16"/>
        </w:numPr>
        <w:tabs>
          <w:tab w:val="clear" w:pos="1494"/>
        </w:tabs>
        <w:spacing w:before="60"/>
        <w:ind w:left="993" w:right="284"/>
        <w:jc w:val="both"/>
        <w:rPr>
          <w:rFonts w:ascii="Arial" w:hAnsi="Arial" w:cs="Arial"/>
          <w:sz w:val="22"/>
        </w:rPr>
      </w:pPr>
      <w:r w:rsidRPr="00DF5DE4">
        <w:rPr>
          <w:rFonts w:ascii="Arial" w:hAnsi="Arial" w:cs="Arial"/>
          <w:sz w:val="22"/>
        </w:rPr>
        <w:t>Si l a pompe principale (NG 289) ou la pompe de secours ne démarre pas après une temporisation de 5 s pour chacune.</w:t>
      </w:r>
    </w:p>
    <w:p w:rsidR="00DF5DE4" w:rsidRPr="00DF5DE4" w:rsidRDefault="00DF5DE4" w:rsidP="00DF1ACE">
      <w:pPr>
        <w:numPr>
          <w:ilvl w:val="0"/>
          <w:numId w:val="16"/>
        </w:numPr>
        <w:tabs>
          <w:tab w:val="clear" w:pos="1494"/>
          <w:tab w:val="left" w:pos="8221"/>
        </w:tabs>
        <w:spacing w:before="60"/>
        <w:ind w:left="993" w:right="284"/>
        <w:jc w:val="both"/>
        <w:rPr>
          <w:rFonts w:ascii="Arial" w:hAnsi="Arial" w:cs="Arial"/>
          <w:sz w:val="22"/>
        </w:rPr>
      </w:pPr>
      <w:r w:rsidRPr="00DF5DE4">
        <w:rPr>
          <w:rFonts w:ascii="Arial" w:hAnsi="Arial" w:cs="Arial"/>
          <w:sz w:val="22"/>
        </w:rPr>
        <w:t>Si on est en régénération la discordance provoque l'arrêt du cycle.</w:t>
      </w:r>
    </w:p>
    <w:p w:rsidR="00DF5DE4" w:rsidRDefault="00DF5DE4" w:rsidP="00DF5DE4">
      <w:pPr>
        <w:tabs>
          <w:tab w:val="left" w:pos="8221"/>
        </w:tabs>
        <w:spacing w:before="60"/>
        <w:ind w:left="567" w:right="284"/>
        <w:jc w:val="both"/>
        <w:rPr>
          <w:rFonts w:ascii="Arial" w:hAnsi="Arial" w:cs="Arial"/>
          <w:sz w:val="22"/>
        </w:rPr>
      </w:pPr>
      <w:r w:rsidRPr="00DF5DE4">
        <w:rPr>
          <w:rFonts w:ascii="Arial" w:hAnsi="Arial" w:cs="Arial"/>
          <w:sz w:val="22"/>
        </w:rPr>
        <w:t>Pour les pompes d’eau il y aura défaut cycle uniquement si le seuil de débit bas d’eau entrée chaîne est atteint.</w:t>
      </w:r>
    </w:p>
    <w:p w:rsidR="00DF5DE4" w:rsidRDefault="00DF5DE4" w:rsidP="00DF5DE4">
      <w:pPr>
        <w:pStyle w:val="Titre1"/>
        <w:rPr>
          <w:sz w:val="22"/>
        </w:rPr>
      </w:pPr>
      <w:bookmarkStart w:id="27" w:name="_Toc414869817"/>
      <w:r>
        <w:rPr>
          <w:sz w:val="22"/>
        </w:rPr>
        <w:t>DIVERS</w:t>
      </w:r>
      <w:bookmarkEnd w:id="27"/>
    </w:p>
    <w:p w:rsidR="00DF5DE4" w:rsidRPr="00DF5DE4" w:rsidRDefault="00DF5DE4" w:rsidP="00DF1ACE">
      <w:pPr>
        <w:numPr>
          <w:ilvl w:val="0"/>
          <w:numId w:val="17"/>
        </w:numPr>
        <w:tabs>
          <w:tab w:val="clear" w:pos="1494"/>
          <w:tab w:val="left" w:pos="8221"/>
        </w:tabs>
        <w:spacing w:before="60"/>
        <w:ind w:left="993" w:right="284"/>
        <w:jc w:val="both"/>
        <w:rPr>
          <w:rFonts w:ascii="Arial" w:hAnsi="Arial" w:cs="Arial"/>
          <w:sz w:val="22"/>
        </w:rPr>
      </w:pPr>
      <w:r w:rsidRPr="00DF5DE4">
        <w:rPr>
          <w:rFonts w:ascii="Arial" w:hAnsi="Arial" w:cs="Arial"/>
          <w:sz w:val="22"/>
        </w:rPr>
        <w:t xml:space="preserve">Un indicateur de débit d'eau entrée chaîne </w:t>
      </w:r>
    </w:p>
    <w:p w:rsidR="00DF5DE4" w:rsidRPr="00DF5DE4" w:rsidRDefault="00DF5DE4" w:rsidP="00DF1ACE">
      <w:pPr>
        <w:numPr>
          <w:ilvl w:val="0"/>
          <w:numId w:val="17"/>
        </w:numPr>
        <w:tabs>
          <w:tab w:val="clear" w:pos="1494"/>
          <w:tab w:val="left" w:pos="8221"/>
        </w:tabs>
        <w:spacing w:before="60"/>
        <w:ind w:left="993" w:right="284"/>
        <w:jc w:val="both"/>
        <w:rPr>
          <w:rFonts w:ascii="Arial" w:hAnsi="Arial" w:cs="Arial"/>
          <w:sz w:val="22"/>
        </w:rPr>
      </w:pPr>
      <w:r w:rsidRPr="00DF5DE4">
        <w:rPr>
          <w:rFonts w:ascii="Arial" w:hAnsi="Arial" w:cs="Arial"/>
          <w:sz w:val="22"/>
        </w:rPr>
        <w:t xml:space="preserve">Un indicateur de conductivité sortie chaîne </w:t>
      </w:r>
    </w:p>
    <w:p w:rsidR="00DF5DE4" w:rsidRPr="00DF5DE4" w:rsidRDefault="00DF5DE4" w:rsidP="00DF1ACE">
      <w:pPr>
        <w:numPr>
          <w:ilvl w:val="0"/>
          <w:numId w:val="17"/>
        </w:numPr>
        <w:tabs>
          <w:tab w:val="clear" w:pos="1494"/>
          <w:tab w:val="left" w:pos="8221"/>
        </w:tabs>
        <w:spacing w:before="60"/>
        <w:ind w:left="993" w:right="284"/>
        <w:jc w:val="both"/>
        <w:rPr>
          <w:rFonts w:ascii="Arial" w:hAnsi="Arial" w:cs="Arial"/>
          <w:sz w:val="22"/>
        </w:rPr>
      </w:pPr>
      <w:r w:rsidRPr="00DF5DE4">
        <w:rPr>
          <w:rFonts w:ascii="Arial" w:hAnsi="Arial" w:cs="Arial"/>
          <w:sz w:val="22"/>
        </w:rPr>
        <w:t xml:space="preserve">Un indicateur de conductivité  anion faible chaîne </w:t>
      </w:r>
    </w:p>
    <w:p w:rsidR="00DF5DE4" w:rsidRPr="00DF5DE4" w:rsidRDefault="00DF5DE4" w:rsidP="00DF1ACE">
      <w:pPr>
        <w:numPr>
          <w:ilvl w:val="0"/>
          <w:numId w:val="17"/>
        </w:numPr>
        <w:tabs>
          <w:tab w:val="clear" w:pos="1494"/>
          <w:tab w:val="left" w:pos="8221"/>
        </w:tabs>
        <w:spacing w:before="60"/>
        <w:ind w:left="993" w:right="284"/>
        <w:jc w:val="both"/>
        <w:rPr>
          <w:rFonts w:ascii="Arial" w:hAnsi="Arial" w:cs="Arial"/>
          <w:sz w:val="22"/>
        </w:rPr>
      </w:pPr>
      <w:r w:rsidRPr="00DF5DE4">
        <w:rPr>
          <w:rFonts w:ascii="Arial" w:hAnsi="Arial" w:cs="Arial"/>
          <w:sz w:val="22"/>
        </w:rPr>
        <w:t xml:space="preserve">Un indicateur de silice sortie chaîne </w:t>
      </w:r>
    </w:p>
    <w:p w:rsidR="00DF5DE4" w:rsidRPr="00DF5DE4" w:rsidRDefault="00DF5DE4" w:rsidP="00914A7A">
      <w:pPr>
        <w:tabs>
          <w:tab w:val="left" w:pos="8221"/>
        </w:tabs>
        <w:spacing w:before="60"/>
        <w:ind w:left="567" w:right="284"/>
        <w:jc w:val="both"/>
        <w:rPr>
          <w:rFonts w:ascii="Arial" w:hAnsi="Arial" w:cs="Arial"/>
          <w:sz w:val="22"/>
        </w:rPr>
      </w:pPr>
      <w:r w:rsidRPr="00DF5DE4">
        <w:rPr>
          <w:rFonts w:ascii="Arial" w:hAnsi="Arial" w:cs="Arial"/>
          <w:sz w:val="22"/>
        </w:rPr>
        <w:t xml:space="preserve">Recopie des positions </w:t>
      </w:r>
      <w:proofErr w:type="spellStart"/>
      <w:r w:rsidRPr="00DF5DE4">
        <w:rPr>
          <w:rFonts w:ascii="Arial" w:hAnsi="Arial" w:cs="Arial"/>
          <w:sz w:val="22"/>
        </w:rPr>
        <w:t>cyclomatic</w:t>
      </w:r>
      <w:proofErr w:type="spellEnd"/>
      <w:r w:rsidRPr="00DF5DE4">
        <w:rPr>
          <w:rFonts w:ascii="Arial" w:hAnsi="Arial" w:cs="Arial"/>
          <w:sz w:val="22"/>
        </w:rPr>
        <w:t xml:space="preserve"> et de </w:t>
      </w:r>
      <w:r w:rsidR="00516434" w:rsidRPr="00DF5DE4">
        <w:rPr>
          <w:rFonts w:ascii="Arial" w:hAnsi="Arial" w:cs="Arial"/>
          <w:sz w:val="22"/>
        </w:rPr>
        <w:t>toutes</w:t>
      </w:r>
      <w:r w:rsidRPr="00DF5DE4">
        <w:rPr>
          <w:rFonts w:ascii="Arial" w:hAnsi="Arial" w:cs="Arial"/>
          <w:sz w:val="22"/>
        </w:rPr>
        <w:t xml:space="preserve"> les fins de course des vannes sur SNCC. Alarmes (temporisée à 30 sec pour positionnement des vannes) regroupées par chaîne sur défaut vanne (pour l’animation des synoptiques sur SNCC).</w:t>
      </w:r>
    </w:p>
    <w:p w:rsidR="00DF5DE4" w:rsidRDefault="00DF5DE4" w:rsidP="00914A7A">
      <w:pPr>
        <w:tabs>
          <w:tab w:val="left" w:pos="8221"/>
        </w:tabs>
        <w:spacing w:before="60"/>
        <w:ind w:left="567" w:right="284"/>
        <w:jc w:val="both"/>
        <w:rPr>
          <w:rFonts w:ascii="Arial" w:hAnsi="Arial" w:cs="Arial"/>
          <w:sz w:val="22"/>
        </w:rPr>
      </w:pPr>
      <w:r w:rsidRPr="00DF5DE4">
        <w:rPr>
          <w:rFonts w:ascii="Arial" w:hAnsi="Arial" w:cs="Arial"/>
          <w:sz w:val="22"/>
        </w:rPr>
        <w:t>Tableau du positionnement des divers organes (Voir Annexes 1-1 et 1-2).</w:t>
      </w:r>
    </w:p>
    <w:p w:rsidR="00914A7A" w:rsidRDefault="00914A7A">
      <w:pPr>
        <w:rPr>
          <w:rFonts w:ascii="Arial" w:hAnsi="Arial" w:cs="Arial"/>
          <w:sz w:val="22"/>
        </w:rPr>
        <w:sectPr w:rsidR="00914A7A" w:rsidSect="00F06745">
          <w:headerReference w:type="default" r:id="rId10"/>
          <w:footerReference w:type="default" r:id="rId11"/>
          <w:pgSz w:w="11906" w:h="16838"/>
          <w:pgMar w:top="720" w:right="720" w:bottom="720" w:left="720" w:header="709" w:footer="261" w:gutter="0"/>
          <w:cols w:space="708"/>
          <w:docGrid w:linePitch="360"/>
        </w:sectPr>
      </w:pPr>
    </w:p>
    <w:p w:rsidR="00914A7A" w:rsidRDefault="00914A7A" w:rsidP="00914A7A">
      <w:pPr>
        <w:pStyle w:val="Titre1"/>
        <w:rPr>
          <w:sz w:val="22"/>
        </w:rPr>
      </w:pPr>
      <w:bookmarkStart w:id="28" w:name="_Toc414869818"/>
      <w:r>
        <w:rPr>
          <w:sz w:val="22"/>
        </w:rPr>
        <w:lastRenderedPageBreak/>
        <w:t>ANNEXE 1</w:t>
      </w:r>
      <w:bookmarkEnd w:id="28"/>
    </w:p>
    <w:p w:rsidR="00587807" w:rsidRDefault="00914A7A" w:rsidP="00914A7A">
      <w:pPr>
        <w:rPr>
          <w:rFonts w:ascii="Arial" w:hAnsi="Arial" w:cs="Arial"/>
          <w:b/>
          <w:sz w:val="22"/>
          <w:szCs w:val="22"/>
        </w:rPr>
      </w:pPr>
      <w:r w:rsidRPr="00914A7A">
        <w:rPr>
          <w:rFonts w:ascii="Arial" w:hAnsi="Arial" w:cs="Arial"/>
          <w:b/>
          <w:sz w:val="22"/>
          <w:szCs w:val="22"/>
        </w:rPr>
        <w:t>DESCRIPTION DE  LA REGENERATIO</w:t>
      </w:r>
      <w:r w:rsidR="00587807">
        <w:rPr>
          <w:rFonts w:ascii="Arial" w:hAnsi="Arial" w:cs="Arial"/>
          <w:b/>
          <w:sz w:val="22"/>
          <w:szCs w:val="22"/>
        </w:rPr>
        <w:t>N</w:t>
      </w:r>
    </w:p>
    <w:tbl>
      <w:tblPr>
        <w:tblW w:w="15013" w:type="dxa"/>
        <w:tblLayout w:type="fixed"/>
        <w:tblCellMar>
          <w:left w:w="0" w:type="dxa"/>
          <w:right w:w="0" w:type="dxa"/>
        </w:tblCellMar>
        <w:tblLook w:val="0000"/>
      </w:tblPr>
      <w:tblGrid>
        <w:gridCol w:w="1149"/>
        <w:gridCol w:w="1701"/>
        <w:gridCol w:w="1059"/>
        <w:gridCol w:w="993"/>
        <w:gridCol w:w="992"/>
        <w:gridCol w:w="992"/>
        <w:gridCol w:w="992"/>
        <w:gridCol w:w="993"/>
        <w:gridCol w:w="992"/>
        <w:gridCol w:w="1067"/>
        <w:gridCol w:w="1134"/>
        <w:gridCol w:w="965"/>
        <w:gridCol w:w="992"/>
        <w:gridCol w:w="992"/>
      </w:tblGrid>
      <w:tr w:rsidR="00914A7A" w:rsidRPr="00914A7A" w:rsidTr="002E27CF">
        <w:trPr>
          <w:trHeight w:val="330"/>
        </w:trPr>
        <w:tc>
          <w:tcPr>
            <w:tcW w:w="1149" w:type="dxa"/>
            <w:tcBorders>
              <w:top w:val="nil"/>
              <w:left w:val="nil"/>
              <w:bottom w:val="nil"/>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p>
        </w:tc>
        <w:tc>
          <w:tcPr>
            <w:tcW w:w="1701" w:type="dxa"/>
            <w:tcBorders>
              <w:top w:val="nil"/>
              <w:left w:val="nil"/>
              <w:bottom w:val="nil"/>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p>
        </w:tc>
        <w:tc>
          <w:tcPr>
            <w:tcW w:w="12163" w:type="dxa"/>
            <w:gridSpan w:val="12"/>
            <w:tcBorders>
              <w:top w:val="single" w:sz="8" w:space="0" w:color="auto"/>
              <w:left w:val="single" w:sz="8" w:space="0" w:color="auto"/>
              <w:bottom w:val="nil"/>
              <w:right w:val="single" w:sz="8" w:space="0" w:color="000000"/>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rPr>
            </w:pPr>
            <w:r w:rsidRPr="00914A7A">
              <w:rPr>
                <w:rFonts w:ascii="Arial" w:hAnsi="Arial" w:cs="Arial"/>
                <w:b/>
                <w:bCs/>
                <w:color w:val="000000"/>
              </w:rPr>
              <w:t>POSITION CYCLOMATIC</w:t>
            </w:r>
          </w:p>
        </w:tc>
      </w:tr>
      <w:tr w:rsidR="00914A7A" w:rsidRPr="00914A7A" w:rsidTr="002E27CF">
        <w:trPr>
          <w:cantSplit/>
          <w:trHeight w:val="410"/>
        </w:trPr>
        <w:tc>
          <w:tcPr>
            <w:tcW w:w="1149" w:type="dxa"/>
            <w:tcBorders>
              <w:top w:val="nil"/>
              <w:left w:val="nil"/>
              <w:bottom w:val="nil"/>
              <w:right w:val="nil"/>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sz w:val="20"/>
              </w:rPr>
            </w:pPr>
          </w:p>
        </w:tc>
        <w:tc>
          <w:tcPr>
            <w:tcW w:w="1701" w:type="dxa"/>
            <w:tcBorders>
              <w:top w:val="nil"/>
              <w:left w:val="nil"/>
              <w:bottom w:val="nil"/>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sz w:val="20"/>
              </w:rPr>
            </w:pPr>
          </w:p>
        </w:tc>
        <w:tc>
          <w:tcPr>
            <w:tcW w:w="1059" w:type="dxa"/>
            <w:vMerge w:val="restart"/>
            <w:tcBorders>
              <w:top w:val="single" w:sz="8" w:space="0" w:color="auto"/>
              <w:left w:val="single" w:sz="8" w:space="0" w:color="auto"/>
              <w:bottom w:val="single" w:sz="4" w:space="0" w:color="000000"/>
              <w:right w:val="single" w:sz="4" w:space="0" w:color="auto"/>
            </w:tcBorders>
            <w:tcMar>
              <w:top w:w="15" w:type="dxa"/>
              <w:left w:w="15" w:type="dxa"/>
              <w:bottom w:w="0" w:type="dxa"/>
              <w:right w:w="15" w:type="dxa"/>
            </w:tcMar>
            <w:vAlign w:val="center"/>
          </w:tcPr>
          <w:p w:rsidR="00914A7A" w:rsidRPr="00914A7A" w:rsidRDefault="00914A7A" w:rsidP="00914A7A">
            <w:pPr>
              <w:tabs>
                <w:tab w:val="left" w:pos="194"/>
              </w:tabs>
              <w:ind w:left="127" w:hanging="127"/>
              <w:jc w:val="center"/>
              <w:rPr>
                <w:rFonts w:ascii="Arial" w:eastAsia="Arial Unicode MS" w:hAnsi="Arial" w:cs="Arial"/>
                <w:b/>
                <w:bCs/>
                <w:color w:val="000000"/>
                <w:sz w:val="16"/>
                <w:szCs w:val="16"/>
              </w:rPr>
            </w:pPr>
            <w:r w:rsidRPr="00914A7A">
              <w:rPr>
                <w:rFonts w:ascii="Arial" w:hAnsi="Arial" w:cs="Arial"/>
                <w:b/>
                <w:bCs/>
                <w:color w:val="000000"/>
                <w:sz w:val="16"/>
                <w:szCs w:val="16"/>
              </w:rPr>
              <w:t>Marche</w:t>
            </w:r>
          </w:p>
        </w:tc>
        <w:tc>
          <w:tcPr>
            <w:tcW w:w="993" w:type="dxa"/>
            <w:vMerge w:val="restart"/>
            <w:tcBorders>
              <w:top w:val="single" w:sz="8" w:space="0" w:color="auto"/>
              <w:left w:val="single" w:sz="4" w:space="0" w:color="auto"/>
              <w:bottom w:val="single" w:sz="4" w:space="0" w:color="000000"/>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Arrêt</w:t>
            </w:r>
          </w:p>
        </w:tc>
        <w:tc>
          <w:tcPr>
            <w:tcW w:w="992" w:type="dxa"/>
            <w:tcBorders>
              <w:top w:val="single" w:sz="8" w:space="0" w:color="auto"/>
              <w:left w:val="single" w:sz="4" w:space="0" w:color="auto"/>
              <w:bottom w:val="nil"/>
              <w:right w:val="single" w:sz="4"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sz w:val="20"/>
              </w:rPr>
            </w:pPr>
            <w:r w:rsidRPr="00914A7A">
              <w:rPr>
                <w:rFonts w:ascii="Arial" w:hAnsi="Arial" w:cs="Arial"/>
                <w:sz w:val="20"/>
              </w:rPr>
              <w:t> </w:t>
            </w:r>
          </w:p>
        </w:tc>
        <w:tc>
          <w:tcPr>
            <w:tcW w:w="992" w:type="dxa"/>
            <w:tcBorders>
              <w:top w:val="single" w:sz="8" w:space="0" w:color="auto"/>
              <w:left w:val="nil"/>
              <w:bottom w:val="nil"/>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proofErr w:type="spellStart"/>
            <w:r w:rsidRPr="00914A7A">
              <w:rPr>
                <w:rFonts w:ascii="Arial" w:hAnsi="Arial" w:cs="Arial"/>
                <w:b/>
                <w:bCs/>
                <w:color w:val="000000"/>
                <w:sz w:val="16"/>
                <w:szCs w:val="16"/>
              </w:rPr>
              <w:t>Détassage</w:t>
            </w:r>
            <w:proofErr w:type="spellEnd"/>
            <w:r w:rsidRPr="00914A7A">
              <w:rPr>
                <w:rFonts w:ascii="Arial" w:hAnsi="Arial" w:cs="Arial"/>
                <w:b/>
                <w:bCs/>
                <w:color w:val="000000"/>
                <w:sz w:val="16"/>
                <w:szCs w:val="16"/>
              </w:rPr>
              <w:t xml:space="preserve"> Cation</w:t>
            </w:r>
          </w:p>
        </w:tc>
        <w:tc>
          <w:tcPr>
            <w:tcW w:w="992" w:type="dxa"/>
            <w:tcBorders>
              <w:top w:val="single" w:sz="8" w:space="0" w:color="auto"/>
              <w:left w:val="nil"/>
              <w:bottom w:val="nil"/>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Arrêt Cation</w:t>
            </w:r>
          </w:p>
        </w:tc>
        <w:tc>
          <w:tcPr>
            <w:tcW w:w="993" w:type="dxa"/>
            <w:tcBorders>
              <w:top w:val="single" w:sz="8" w:space="0" w:color="auto"/>
              <w:left w:val="nil"/>
              <w:bottom w:val="nil"/>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Injection HCL Cation</w:t>
            </w:r>
          </w:p>
        </w:tc>
        <w:tc>
          <w:tcPr>
            <w:tcW w:w="992" w:type="dxa"/>
            <w:tcBorders>
              <w:top w:val="single" w:sz="8" w:space="0" w:color="auto"/>
              <w:left w:val="single" w:sz="4" w:space="0" w:color="auto"/>
              <w:bottom w:val="nil"/>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xml:space="preserve">Injection </w:t>
            </w:r>
            <w:proofErr w:type="spellStart"/>
            <w:r w:rsidRPr="00914A7A">
              <w:rPr>
                <w:rFonts w:ascii="Arial" w:hAnsi="Arial" w:cs="Arial"/>
                <w:b/>
                <w:bCs/>
                <w:color w:val="000000"/>
                <w:sz w:val="16"/>
                <w:szCs w:val="16"/>
              </w:rPr>
              <w:t>HCl</w:t>
            </w:r>
            <w:proofErr w:type="spellEnd"/>
            <w:r w:rsidRPr="00914A7A">
              <w:rPr>
                <w:rFonts w:ascii="Arial" w:hAnsi="Arial" w:cs="Arial"/>
                <w:b/>
                <w:bCs/>
                <w:color w:val="000000"/>
                <w:sz w:val="16"/>
                <w:szCs w:val="16"/>
              </w:rPr>
              <w:t xml:space="preserve"> Cation</w:t>
            </w:r>
          </w:p>
        </w:tc>
        <w:tc>
          <w:tcPr>
            <w:tcW w:w="1067" w:type="dxa"/>
            <w:tcBorders>
              <w:top w:val="single" w:sz="8" w:space="0" w:color="auto"/>
              <w:left w:val="nil"/>
              <w:bottom w:val="nil"/>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Déplacement HCL</w:t>
            </w:r>
            <w:r w:rsidRPr="00914A7A">
              <w:rPr>
                <w:rFonts w:ascii="Arial" w:hAnsi="Arial" w:cs="Arial"/>
                <w:b/>
                <w:bCs/>
                <w:color w:val="000000"/>
                <w:sz w:val="16"/>
                <w:szCs w:val="16"/>
              </w:rPr>
              <w:br/>
              <w:t>Cation</w:t>
            </w:r>
          </w:p>
        </w:tc>
        <w:tc>
          <w:tcPr>
            <w:tcW w:w="1134" w:type="dxa"/>
            <w:tcBorders>
              <w:top w:val="single" w:sz="8" w:space="0" w:color="auto"/>
              <w:left w:val="single" w:sz="4" w:space="0" w:color="auto"/>
              <w:bottom w:val="nil"/>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Rinçage Cation</w:t>
            </w:r>
          </w:p>
        </w:tc>
        <w:tc>
          <w:tcPr>
            <w:tcW w:w="965" w:type="dxa"/>
            <w:tcBorders>
              <w:top w:val="single" w:sz="8" w:space="0" w:color="auto"/>
              <w:left w:val="nil"/>
              <w:bottom w:val="nil"/>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Rinçage A. faible</w:t>
            </w:r>
          </w:p>
        </w:tc>
        <w:tc>
          <w:tcPr>
            <w:tcW w:w="992" w:type="dxa"/>
            <w:vMerge w:val="restart"/>
            <w:tcBorders>
              <w:top w:val="single" w:sz="8" w:space="0" w:color="auto"/>
              <w:left w:val="single" w:sz="4" w:space="0" w:color="auto"/>
              <w:bottom w:val="single" w:sz="4" w:space="0" w:color="000000"/>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sz w:val="16"/>
                <w:szCs w:val="16"/>
              </w:rPr>
            </w:pPr>
            <w:r w:rsidRPr="00914A7A">
              <w:rPr>
                <w:rFonts w:ascii="Arial" w:hAnsi="Arial" w:cs="Arial"/>
                <w:b/>
                <w:bCs/>
                <w:sz w:val="16"/>
                <w:szCs w:val="16"/>
              </w:rPr>
              <w:t>Rinçage</w:t>
            </w:r>
            <w:r w:rsidRPr="00914A7A">
              <w:rPr>
                <w:rFonts w:ascii="Arial" w:hAnsi="Arial" w:cs="Arial"/>
                <w:b/>
                <w:bCs/>
                <w:sz w:val="16"/>
                <w:szCs w:val="16"/>
              </w:rPr>
              <w:br/>
            </w:r>
            <w:r w:rsidRPr="00914A7A">
              <w:rPr>
                <w:rFonts w:ascii="Arial" w:hAnsi="Arial" w:cs="Arial"/>
                <w:b/>
                <w:bCs/>
                <w:color w:val="000000"/>
                <w:sz w:val="16"/>
                <w:szCs w:val="16"/>
              </w:rPr>
              <w:t>Anion</w:t>
            </w:r>
            <w:r w:rsidRPr="00914A7A">
              <w:rPr>
                <w:rFonts w:ascii="Arial" w:hAnsi="Arial" w:cs="Arial"/>
                <w:b/>
                <w:bCs/>
                <w:sz w:val="16"/>
                <w:szCs w:val="16"/>
              </w:rPr>
              <w:t xml:space="preserve"> Fort</w:t>
            </w:r>
          </w:p>
        </w:tc>
        <w:tc>
          <w:tcPr>
            <w:tcW w:w="992" w:type="dxa"/>
            <w:vMerge w:val="restart"/>
            <w:tcBorders>
              <w:top w:val="single" w:sz="8" w:space="0" w:color="auto"/>
              <w:left w:val="single" w:sz="4" w:space="0" w:color="auto"/>
              <w:bottom w:val="single" w:sz="4" w:space="0" w:color="000000"/>
              <w:right w:val="single" w:sz="8"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sz w:val="16"/>
                <w:szCs w:val="16"/>
              </w:rPr>
            </w:pPr>
            <w:r w:rsidRPr="00914A7A">
              <w:rPr>
                <w:rFonts w:ascii="Arial" w:hAnsi="Arial" w:cs="Arial"/>
                <w:b/>
                <w:bCs/>
                <w:sz w:val="16"/>
                <w:szCs w:val="16"/>
              </w:rPr>
              <w:t>Arrêt</w:t>
            </w:r>
          </w:p>
        </w:tc>
      </w:tr>
      <w:tr w:rsidR="00914A7A" w:rsidRPr="00914A7A" w:rsidTr="002E27CF">
        <w:trPr>
          <w:cantSplit/>
          <w:trHeight w:val="636"/>
        </w:trPr>
        <w:tc>
          <w:tcPr>
            <w:tcW w:w="1149" w:type="dxa"/>
            <w:tcBorders>
              <w:top w:val="nil"/>
              <w:left w:val="nil"/>
              <w:bottom w:val="nil"/>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p>
        </w:tc>
        <w:tc>
          <w:tcPr>
            <w:tcW w:w="1701" w:type="dxa"/>
            <w:tcBorders>
              <w:top w:val="nil"/>
              <w:left w:val="nil"/>
              <w:bottom w:val="nil"/>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sz w:val="20"/>
              </w:rPr>
            </w:pPr>
          </w:p>
        </w:tc>
        <w:tc>
          <w:tcPr>
            <w:tcW w:w="1059" w:type="dxa"/>
            <w:vMerge/>
            <w:tcBorders>
              <w:top w:val="single" w:sz="8" w:space="0" w:color="auto"/>
              <w:left w:val="single" w:sz="8" w:space="0" w:color="auto"/>
              <w:bottom w:val="single" w:sz="4" w:space="0" w:color="000000"/>
              <w:right w:val="single" w:sz="4" w:space="0" w:color="auto"/>
            </w:tcBorders>
            <w:vAlign w:val="center"/>
          </w:tcPr>
          <w:p w:rsidR="00914A7A" w:rsidRPr="00914A7A" w:rsidRDefault="00914A7A" w:rsidP="00914A7A">
            <w:pPr>
              <w:rPr>
                <w:rFonts w:ascii="Arial" w:eastAsia="Arial Unicode MS" w:hAnsi="Arial" w:cs="Arial"/>
                <w:b/>
                <w:bCs/>
                <w:color w:val="000000"/>
                <w:sz w:val="16"/>
                <w:szCs w:val="16"/>
              </w:rPr>
            </w:pPr>
          </w:p>
        </w:tc>
        <w:tc>
          <w:tcPr>
            <w:tcW w:w="993" w:type="dxa"/>
            <w:vMerge/>
            <w:tcBorders>
              <w:top w:val="single" w:sz="8" w:space="0" w:color="auto"/>
              <w:left w:val="single" w:sz="4" w:space="0" w:color="auto"/>
              <w:bottom w:val="single" w:sz="4" w:space="0" w:color="000000"/>
              <w:right w:val="nil"/>
            </w:tcBorders>
            <w:vAlign w:val="center"/>
          </w:tcPr>
          <w:p w:rsidR="00914A7A" w:rsidRPr="00914A7A" w:rsidRDefault="00914A7A" w:rsidP="00914A7A">
            <w:pPr>
              <w:rPr>
                <w:rFonts w:ascii="Arial" w:eastAsia="Arial Unicode MS" w:hAnsi="Arial" w:cs="Arial"/>
                <w:b/>
                <w:bCs/>
                <w:color w:val="000000"/>
                <w:sz w:val="16"/>
                <w:szCs w:val="16"/>
              </w:rPr>
            </w:pPr>
          </w:p>
        </w:tc>
        <w:tc>
          <w:tcPr>
            <w:tcW w:w="992"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ind w:left="-2" w:firstLine="2"/>
              <w:jc w:val="center"/>
              <w:rPr>
                <w:rFonts w:ascii="Arial" w:eastAsia="Arial Unicode MS" w:hAnsi="Arial" w:cs="Arial"/>
                <w:b/>
                <w:bCs/>
                <w:color w:val="000000"/>
                <w:sz w:val="16"/>
                <w:szCs w:val="16"/>
              </w:rPr>
            </w:pPr>
            <w:proofErr w:type="spellStart"/>
            <w:r w:rsidRPr="00914A7A">
              <w:rPr>
                <w:rFonts w:ascii="Arial" w:hAnsi="Arial" w:cs="Arial"/>
                <w:b/>
                <w:bCs/>
                <w:color w:val="000000"/>
                <w:sz w:val="16"/>
                <w:szCs w:val="16"/>
              </w:rPr>
              <w:t>Détassage</w:t>
            </w:r>
            <w:proofErr w:type="spellEnd"/>
            <w:r w:rsidRPr="00914A7A">
              <w:rPr>
                <w:rFonts w:ascii="Arial" w:hAnsi="Arial" w:cs="Arial"/>
                <w:b/>
                <w:bCs/>
                <w:color w:val="000000"/>
                <w:sz w:val="16"/>
                <w:szCs w:val="16"/>
              </w:rPr>
              <w:t xml:space="preserve"> </w:t>
            </w:r>
            <w:r w:rsidRPr="00914A7A">
              <w:rPr>
                <w:rFonts w:ascii="Arial" w:hAnsi="Arial" w:cs="Arial"/>
                <w:b/>
                <w:bCs/>
                <w:color w:val="000000"/>
                <w:sz w:val="16"/>
                <w:szCs w:val="16"/>
              </w:rPr>
              <w:br/>
              <w:t>Anion faible</w:t>
            </w:r>
            <w:r w:rsidRPr="00914A7A">
              <w:rPr>
                <w:rFonts w:ascii="Arial" w:hAnsi="Arial" w:cs="Arial"/>
                <w:b/>
                <w:bCs/>
                <w:color w:val="000000"/>
                <w:sz w:val="16"/>
                <w:szCs w:val="16"/>
              </w:rPr>
              <w:br/>
              <w:t>Anion Fort</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xml:space="preserve">Injection </w:t>
            </w:r>
            <w:proofErr w:type="spellStart"/>
            <w:r w:rsidRPr="00914A7A">
              <w:rPr>
                <w:rFonts w:ascii="Arial" w:hAnsi="Arial" w:cs="Arial"/>
                <w:b/>
                <w:bCs/>
                <w:color w:val="000000"/>
                <w:sz w:val="16"/>
                <w:szCs w:val="16"/>
              </w:rPr>
              <w:t>NaOH</w:t>
            </w:r>
            <w:proofErr w:type="spellEnd"/>
            <w:r w:rsidRPr="00914A7A">
              <w:rPr>
                <w:rFonts w:ascii="Arial" w:hAnsi="Arial" w:cs="Arial"/>
                <w:b/>
                <w:bCs/>
                <w:color w:val="000000"/>
                <w:sz w:val="16"/>
                <w:szCs w:val="16"/>
              </w:rPr>
              <w:br/>
              <w:t>Anion. faible</w:t>
            </w:r>
            <w:r w:rsidRPr="00914A7A">
              <w:rPr>
                <w:rFonts w:ascii="Arial" w:hAnsi="Arial" w:cs="Arial"/>
                <w:b/>
                <w:bCs/>
                <w:color w:val="000000"/>
                <w:sz w:val="16"/>
                <w:szCs w:val="16"/>
              </w:rPr>
              <w:br/>
              <w:t>Anion Fort</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xml:space="preserve">Injection </w:t>
            </w:r>
            <w:proofErr w:type="spellStart"/>
            <w:r w:rsidRPr="00914A7A">
              <w:rPr>
                <w:rFonts w:ascii="Arial" w:hAnsi="Arial" w:cs="Arial"/>
                <w:b/>
                <w:bCs/>
                <w:color w:val="000000"/>
                <w:sz w:val="16"/>
                <w:szCs w:val="16"/>
              </w:rPr>
              <w:t>NaOH</w:t>
            </w:r>
            <w:proofErr w:type="spellEnd"/>
            <w:r w:rsidRPr="00914A7A">
              <w:rPr>
                <w:rFonts w:ascii="Arial" w:hAnsi="Arial" w:cs="Arial"/>
                <w:b/>
                <w:bCs/>
                <w:color w:val="000000"/>
                <w:sz w:val="16"/>
                <w:szCs w:val="16"/>
              </w:rPr>
              <w:br/>
              <w:t>Anion. faible</w:t>
            </w:r>
            <w:r w:rsidRPr="00914A7A">
              <w:rPr>
                <w:rFonts w:ascii="Arial" w:hAnsi="Arial" w:cs="Arial"/>
                <w:b/>
                <w:bCs/>
                <w:color w:val="000000"/>
                <w:sz w:val="16"/>
                <w:szCs w:val="16"/>
              </w:rPr>
              <w:br/>
              <w:t>Anion. Fort</w:t>
            </w:r>
          </w:p>
        </w:tc>
        <w:tc>
          <w:tcPr>
            <w:tcW w:w="993" w:type="dxa"/>
            <w:tcBorders>
              <w:top w:val="nil"/>
              <w:left w:val="nil"/>
              <w:bottom w:val="single" w:sz="4" w:space="0" w:color="auto"/>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xml:space="preserve">Injection </w:t>
            </w:r>
            <w:proofErr w:type="spellStart"/>
            <w:r w:rsidRPr="00914A7A">
              <w:rPr>
                <w:rFonts w:ascii="Arial" w:hAnsi="Arial" w:cs="Arial"/>
                <w:b/>
                <w:bCs/>
                <w:color w:val="000000"/>
                <w:sz w:val="16"/>
                <w:szCs w:val="16"/>
              </w:rPr>
              <w:t>NaOH</w:t>
            </w:r>
            <w:proofErr w:type="spellEnd"/>
            <w:r w:rsidRPr="00914A7A">
              <w:rPr>
                <w:rFonts w:ascii="Arial" w:hAnsi="Arial" w:cs="Arial"/>
                <w:b/>
                <w:bCs/>
                <w:color w:val="000000"/>
                <w:sz w:val="16"/>
                <w:szCs w:val="16"/>
              </w:rPr>
              <w:br/>
              <w:t>Anion. faible</w:t>
            </w:r>
            <w:r w:rsidRPr="00914A7A">
              <w:rPr>
                <w:rFonts w:ascii="Arial" w:hAnsi="Arial" w:cs="Arial"/>
                <w:b/>
                <w:bCs/>
                <w:color w:val="000000"/>
                <w:sz w:val="16"/>
                <w:szCs w:val="16"/>
              </w:rPr>
              <w:br/>
              <w:t>Anion. Fort</w:t>
            </w:r>
          </w:p>
        </w:tc>
        <w:tc>
          <w:tcPr>
            <w:tcW w:w="992"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proofErr w:type="spellStart"/>
            <w:r w:rsidRPr="00914A7A">
              <w:rPr>
                <w:rFonts w:ascii="Arial" w:hAnsi="Arial" w:cs="Arial"/>
                <w:b/>
                <w:bCs/>
                <w:color w:val="000000"/>
                <w:sz w:val="16"/>
                <w:szCs w:val="16"/>
              </w:rPr>
              <w:t>Dépl</w:t>
            </w:r>
            <w:proofErr w:type="spellEnd"/>
            <w:r w:rsidRPr="00914A7A">
              <w:rPr>
                <w:rFonts w:ascii="Arial" w:hAnsi="Arial" w:cs="Arial"/>
                <w:b/>
                <w:bCs/>
                <w:color w:val="000000"/>
                <w:sz w:val="16"/>
                <w:szCs w:val="16"/>
              </w:rPr>
              <w:t xml:space="preserve">. </w:t>
            </w:r>
            <w:r w:rsidRPr="00914A7A">
              <w:rPr>
                <w:rFonts w:ascii="Arial" w:hAnsi="Arial" w:cs="Arial"/>
                <w:b/>
                <w:bCs/>
                <w:color w:val="000000"/>
                <w:sz w:val="16"/>
                <w:szCs w:val="16"/>
              </w:rPr>
              <w:br/>
              <w:t>Anion. faible</w:t>
            </w:r>
            <w:r w:rsidRPr="00914A7A">
              <w:rPr>
                <w:rFonts w:ascii="Arial" w:hAnsi="Arial" w:cs="Arial"/>
                <w:b/>
                <w:bCs/>
                <w:color w:val="000000"/>
                <w:sz w:val="16"/>
                <w:szCs w:val="16"/>
              </w:rPr>
              <w:br/>
              <w:t>Anion Fort</w:t>
            </w:r>
          </w:p>
        </w:tc>
        <w:tc>
          <w:tcPr>
            <w:tcW w:w="1067" w:type="dxa"/>
            <w:tcBorders>
              <w:top w:val="nil"/>
              <w:left w:val="nil"/>
              <w:bottom w:val="single" w:sz="4" w:space="0" w:color="auto"/>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Déplacement</w:t>
            </w:r>
            <w:r w:rsidRPr="00914A7A">
              <w:rPr>
                <w:rFonts w:ascii="Arial" w:hAnsi="Arial" w:cs="Arial"/>
                <w:b/>
                <w:bCs/>
                <w:color w:val="000000"/>
                <w:sz w:val="16"/>
                <w:szCs w:val="16"/>
              </w:rPr>
              <w:br/>
              <w:t>Anion. faible</w:t>
            </w:r>
            <w:r w:rsidRPr="00914A7A">
              <w:rPr>
                <w:rFonts w:ascii="Arial" w:hAnsi="Arial" w:cs="Arial"/>
                <w:b/>
                <w:bCs/>
                <w:color w:val="000000"/>
                <w:sz w:val="16"/>
                <w:szCs w:val="16"/>
              </w:rPr>
              <w:br/>
              <w:t>Anion Fort</w:t>
            </w:r>
          </w:p>
        </w:tc>
        <w:tc>
          <w:tcPr>
            <w:tcW w:w="1134"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Déplacement</w:t>
            </w:r>
            <w:r w:rsidRPr="00914A7A">
              <w:rPr>
                <w:rFonts w:ascii="Arial" w:hAnsi="Arial" w:cs="Arial"/>
                <w:b/>
                <w:bCs/>
                <w:color w:val="000000"/>
                <w:sz w:val="16"/>
                <w:szCs w:val="16"/>
              </w:rPr>
              <w:br/>
              <w:t>Anion. faible</w:t>
            </w:r>
            <w:r w:rsidRPr="00914A7A">
              <w:rPr>
                <w:rFonts w:ascii="Arial" w:hAnsi="Arial" w:cs="Arial"/>
                <w:b/>
                <w:bCs/>
                <w:color w:val="000000"/>
                <w:sz w:val="16"/>
                <w:szCs w:val="16"/>
              </w:rPr>
              <w:br/>
              <w:t>Anion Fort</w:t>
            </w:r>
          </w:p>
        </w:tc>
        <w:tc>
          <w:tcPr>
            <w:tcW w:w="965" w:type="dxa"/>
            <w:tcBorders>
              <w:top w:val="nil"/>
              <w:left w:val="nil"/>
              <w:bottom w:val="single" w:sz="4" w:space="0" w:color="auto"/>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proofErr w:type="spellStart"/>
            <w:r w:rsidRPr="00914A7A">
              <w:rPr>
                <w:rFonts w:ascii="Arial" w:hAnsi="Arial" w:cs="Arial"/>
                <w:b/>
                <w:bCs/>
                <w:color w:val="000000"/>
                <w:sz w:val="16"/>
                <w:szCs w:val="16"/>
              </w:rPr>
              <w:t>Dépl</w:t>
            </w:r>
            <w:proofErr w:type="spellEnd"/>
            <w:r w:rsidRPr="00914A7A">
              <w:rPr>
                <w:rFonts w:ascii="Arial" w:hAnsi="Arial" w:cs="Arial"/>
                <w:b/>
                <w:bCs/>
                <w:color w:val="000000"/>
                <w:sz w:val="16"/>
                <w:szCs w:val="16"/>
              </w:rPr>
              <w:t>.</w:t>
            </w:r>
            <w:r w:rsidRPr="00914A7A">
              <w:rPr>
                <w:rFonts w:ascii="Arial" w:hAnsi="Arial" w:cs="Arial"/>
                <w:b/>
                <w:bCs/>
                <w:color w:val="000000"/>
                <w:sz w:val="16"/>
                <w:szCs w:val="16"/>
              </w:rPr>
              <w:br/>
              <w:t>Anion Fort</w:t>
            </w:r>
          </w:p>
        </w:tc>
        <w:tc>
          <w:tcPr>
            <w:tcW w:w="992" w:type="dxa"/>
            <w:vMerge/>
            <w:tcBorders>
              <w:top w:val="single" w:sz="8" w:space="0" w:color="auto"/>
              <w:left w:val="single" w:sz="4" w:space="0" w:color="auto"/>
              <w:bottom w:val="single" w:sz="4" w:space="0" w:color="000000"/>
              <w:right w:val="single" w:sz="4" w:space="0" w:color="auto"/>
            </w:tcBorders>
            <w:vAlign w:val="center"/>
          </w:tcPr>
          <w:p w:rsidR="00914A7A" w:rsidRPr="00914A7A" w:rsidRDefault="00914A7A" w:rsidP="00914A7A">
            <w:pPr>
              <w:rPr>
                <w:rFonts w:ascii="Arial" w:eastAsia="Arial Unicode MS" w:hAnsi="Arial" w:cs="Arial"/>
                <w:b/>
                <w:bCs/>
                <w:sz w:val="16"/>
                <w:szCs w:val="16"/>
              </w:rPr>
            </w:pPr>
          </w:p>
        </w:tc>
        <w:tc>
          <w:tcPr>
            <w:tcW w:w="992" w:type="dxa"/>
            <w:vMerge/>
            <w:tcBorders>
              <w:top w:val="single" w:sz="8" w:space="0" w:color="auto"/>
              <w:left w:val="single" w:sz="4" w:space="0" w:color="auto"/>
              <w:bottom w:val="single" w:sz="4" w:space="0" w:color="000000"/>
              <w:right w:val="single" w:sz="8" w:space="0" w:color="auto"/>
            </w:tcBorders>
            <w:vAlign w:val="center"/>
          </w:tcPr>
          <w:p w:rsidR="00914A7A" w:rsidRPr="00914A7A" w:rsidRDefault="00914A7A" w:rsidP="00914A7A">
            <w:pPr>
              <w:rPr>
                <w:rFonts w:ascii="Arial" w:eastAsia="Arial Unicode MS" w:hAnsi="Arial" w:cs="Arial"/>
                <w:b/>
                <w:bCs/>
                <w:sz w:val="16"/>
                <w:szCs w:val="16"/>
              </w:rPr>
            </w:pPr>
          </w:p>
        </w:tc>
      </w:tr>
      <w:tr w:rsidR="00914A7A" w:rsidRPr="00914A7A" w:rsidTr="002E27CF">
        <w:trPr>
          <w:trHeight w:val="155"/>
        </w:trPr>
        <w:tc>
          <w:tcPr>
            <w:tcW w:w="1149" w:type="dxa"/>
            <w:tcBorders>
              <w:top w:val="nil"/>
              <w:left w:val="nil"/>
              <w:bottom w:val="nil"/>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p>
        </w:tc>
        <w:tc>
          <w:tcPr>
            <w:tcW w:w="1701" w:type="dxa"/>
            <w:tcBorders>
              <w:top w:val="nil"/>
              <w:left w:val="nil"/>
              <w:bottom w:val="nil"/>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sz w:val="20"/>
              </w:rPr>
            </w:pPr>
          </w:p>
        </w:tc>
        <w:tc>
          <w:tcPr>
            <w:tcW w:w="1059" w:type="dxa"/>
            <w:tcBorders>
              <w:top w:val="nil"/>
              <w:left w:val="single" w:sz="8" w:space="0" w:color="auto"/>
              <w:bottom w:val="single" w:sz="8"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Cs/>
                <w:color w:val="000000"/>
                <w:sz w:val="18"/>
                <w:szCs w:val="18"/>
              </w:rPr>
            </w:pPr>
            <w:r w:rsidRPr="00914A7A">
              <w:rPr>
                <w:rFonts w:ascii="Arial" w:hAnsi="Arial" w:cs="Arial"/>
                <w:bCs/>
                <w:color w:val="000000"/>
                <w:sz w:val="18"/>
                <w:szCs w:val="18"/>
              </w:rPr>
              <w:t>1</w:t>
            </w:r>
          </w:p>
        </w:tc>
        <w:tc>
          <w:tcPr>
            <w:tcW w:w="993" w:type="dxa"/>
            <w:tcBorders>
              <w:top w:val="nil"/>
              <w:left w:val="nil"/>
              <w:bottom w:val="single" w:sz="8"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Cs/>
                <w:color w:val="000000"/>
                <w:sz w:val="18"/>
                <w:szCs w:val="18"/>
              </w:rPr>
            </w:pPr>
            <w:r w:rsidRPr="00914A7A">
              <w:rPr>
                <w:rFonts w:ascii="Arial" w:hAnsi="Arial" w:cs="Arial"/>
                <w:bCs/>
                <w:color w:val="000000"/>
                <w:sz w:val="18"/>
                <w:szCs w:val="18"/>
              </w:rPr>
              <w:t>2</w:t>
            </w:r>
          </w:p>
        </w:tc>
        <w:tc>
          <w:tcPr>
            <w:tcW w:w="992" w:type="dxa"/>
            <w:tcBorders>
              <w:top w:val="nil"/>
              <w:left w:val="nil"/>
              <w:bottom w:val="single" w:sz="8"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Cs/>
                <w:color w:val="000000"/>
                <w:sz w:val="18"/>
                <w:szCs w:val="18"/>
              </w:rPr>
            </w:pPr>
            <w:r w:rsidRPr="00914A7A">
              <w:rPr>
                <w:rFonts w:ascii="Arial" w:hAnsi="Arial" w:cs="Arial"/>
                <w:bCs/>
                <w:color w:val="000000"/>
                <w:sz w:val="18"/>
                <w:szCs w:val="18"/>
              </w:rPr>
              <w:t>3</w:t>
            </w:r>
          </w:p>
        </w:tc>
        <w:tc>
          <w:tcPr>
            <w:tcW w:w="992" w:type="dxa"/>
            <w:tcBorders>
              <w:top w:val="nil"/>
              <w:left w:val="nil"/>
              <w:bottom w:val="single" w:sz="8"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Cs/>
                <w:color w:val="000000"/>
                <w:sz w:val="18"/>
                <w:szCs w:val="18"/>
              </w:rPr>
            </w:pPr>
            <w:r w:rsidRPr="00914A7A">
              <w:rPr>
                <w:rFonts w:ascii="Arial" w:hAnsi="Arial" w:cs="Arial"/>
                <w:bCs/>
                <w:color w:val="000000"/>
                <w:sz w:val="18"/>
                <w:szCs w:val="18"/>
              </w:rPr>
              <w:t>4</w:t>
            </w:r>
          </w:p>
        </w:tc>
        <w:tc>
          <w:tcPr>
            <w:tcW w:w="992" w:type="dxa"/>
            <w:tcBorders>
              <w:top w:val="nil"/>
              <w:left w:val="nil"/>
              <w:bottom w:val="single" w:sz="8"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Cs/>
                <w:color w:val="000000"/>
                <w:sz w:val="18"/>
                <w:szCs w:val="18"/>
              </w:rPr>
            </w:pPr>
            <w:r w:rsidRPr="00914A7A">
              <w:rPr>
                <w:rFonts w:ascii="Arial" w:hAnsi="Arial" w:cs="Arial"/>
                <w:bCs/>
                <w:color w:val="000000"/>
                <w:sz w:val="18"/>
                <w:szCs w:val="18"/>
              </w:rPr>
              <w:t>5</w:t>
            </w:r>
          </w:p>
        </w:tc>
        <w:tc>
          <w:tcPr>
            <w:tcW w:w="993" w:type="dxa"/>
            <w:tcBorders>
              <w:top w:val="nil"/>
              <w:left w:val="nil"/>
              <w:bottom w:val="single" w:sz="8"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Cs/>
                <w:color w:val="000000"/>
                <w:sz w:val="18"/>
                <w:szCs w:val="18"/>
              </w:rPr>
            </w:pPr>
            <w:r w:rsidRPr="00914A7A">
              <w:rPr>
                <w:rFonts w:ascii="Arial" w:hAnsi="Arial" w:cs="Arial"/>
                <w:bCs/>
                <w:color w:val="000000"/>
                <w:sz w:val="18"/>
                <w:szCs w:val="18"/>
              </w:rPr>
              <w:t>6</w:t>
            </w:r>
          </w:p>
        </w:tc>
        <w:tc>
          <w:tcPr>
            <w:tcW w:w="992" w:type="dxa"/>
            <w:tcBorders>
              <w:top w:val="nil"/>
              <w:left w:val="nil"/>
              <w:bottom w:val="single" w:sz="8"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Cs/>
                <w:color w:val="000000"/>
                <w:sz w:val="18"/>
                <w:szCs w:val="18"/>
              </w:rPr>
            </w:pPr>
            <w:r w:rsidRPr="00914A7A">
              <w:rPr>
                <w:rFonts w:ascii="Arial" w:hAnsi="Arial" w:cs="Arial"/>
                <w:bCs/>
                <w:color w:val="000000"/>
                <w:sz w:val="18"/>
                <w:szCs w:val="18"/>
              </w:rPr>
              <w:t>7</w:t>
            </w:r>
          </w:p>
        </w:tc>
        <w:tc>
          <w:tcPr>
            <w:tcW w:w="1067" w:type="dxa"/>
            <w:tcBorders>
              <w:top w:val="nil"/>
              <w:left w:val="nil"/>
              <w:bottom w:val="single" w:sz="8"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Cs/>
                <w:color w:val="000000"/>
                <w:sz w:val="18"/>
                <w:szCs w:val="18"/>
              </w:rPr>
            </w:pPr>
            <w:r w:rsidRPr="00914A7A">
              <w:rPr>
                <w:rFonts w:ascii="Arial" w:hAnsi="Arial" w:cs="Arial"/>
                <w:bCs/>
                <w:color w:val="000000"/>
                <w:sz w:val="18"/>
                <w:szCs w:val="18"/>
              </w:rPr>
              <w:t>8</w:t>
            </w:r>
          </w:p>
        </w:tc>
        <w:tc>
          <w:tcPr>
            <w:tcW w:w="1134" w:type="dxa"/>
            <w:tcBorders>
              <w:top w:val="nil"/>
              <w:left w:val="nil"/>
              <w:bottom w:val="single" w:sz="8"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Cs/>
                <w:color w:val="000000"/>
                <w:sz w:val="18"/>
                <w:szCs w:val="18"/>
              </w:rPr>
            </w:pPr>
            <w:r w:rsidRPr="00914A7A">
              <w:rPr>
                <w:rFonts w:ascii="Arial" w:hAnsi="Arial" w:cs="Arial"/>
                <w:bCs/>
                <w:color w:val="000000"/>
                <w:sz w:val="18"/>
                <w:szCs w:val="18"/>
              </w:rPr>
              <w:t>9</w:t>
            </w:r>
          </w:p>
        </w:tc>
        <w:tc>
          <w:tcPr>
            <w:tcW w:w="965" w:type="dxa"/>
            <w:tcBorders>
              <w:top w:val="nil"/>
              <w:left w:val="nil"/>
              <w:bottom w:val="single" w:sz="8"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Cs/>
                <w:color w:val="000000"/>
                <w:sz w:val="18"/>
                <w:szCs w:val="18"/>
              </w:rPr>
            </w:pPr>
            <w:r w:rsidRPr="00914A7A">
              <w:rPr>
                <w:rFonts w:ascii="Arial" w:hAnsi="Arial" w:cs="Arial"/>
                <w:bCs/>
                <w:color w:val="000000"/>
                <w:sz w:val="18"/>
                <w:szCs w:val="18"/>
              </w:rPr>
              <w:t>10</w:t>
            </w:r>
          </w:p>
        </w:tc>
        <w:tc>
          <w:tcPr>
            <w:tcW w:w="992" w:type="dxa"/>
            <w:tcBorders>
              <w:top w:val="nil"/>
              <w:left w:val="nil"/>
              <w:bottom w:val="single" w:sz="8" w:space="0" w:color="auto"/>
              <w:right w:val="single" w:sz="4"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Cs/>
                <w:sz w:val="18"/>
                <w:szCs w:val="18"/>
              </w:rPr>
            </w:pPr>
            <w:r w:rsidRPr="00914A7A">
              <w:rPr>
                <w:rFonts w:ascii="Arial" w:hAnsi="Arial" w:cs="Arial"/>
                <w:bCs/>
                <w:sz w:val="18"/>
                <w:szCs w:val="18"/>
              </w:rPr>
              <w:t>11</w:t>
            </w:r>
          </w:p>
        </w:tc>
        <w:tc>
          <w:tcPr>
            <w:tcW w:w="992" w:type="dxa"/>
            <w:tcBorders>
              <w:top w:val="nil"/>
              <w:left w:val="nil"/>
              <w:bottom w:val="single" w:sz="8" w:space="0" w:color="auto"/>
              <w:right w:val="single" w:sz="8"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Cs/>
                <w:sz w:val="18"/>
                <w:szCs w:val="18"/>
              </w:rPr>
            </w:pPr>
            <w:r w:rsidRPr="00914A7A">
              <w:rPr>
                <w:rFonts w:ascii="Arial" w:hAnsi="Arial" w:cs="Arial"/>
                <w:bCs/>
                <w:sz w:val="18"/>
                <w:szCs w:val="18"/>
              </w:rPr>
              <w:t>12</w:t>
            </w:r>
          </w:p>
        </w:tc>
      </w:tr>
      <w:tr w:rsidR="00914A7A" w:rsidRPr="00914A7A" w:rsidTr="002E27CF">
        <w:trPr>
          <w:trHeight w:val="570"/>
        </w:trPr>
        <w:tc>
          <w:tcPr>
            <w:tcW w:w="1149" w:type="dxa"/>
            <w:tcBorders>
              <w:top w:val="nil"/>
              <w:left w:val="nil"/>
              <w:bottom w:val="nil"/>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p>
        </w:tc>
        <w:tc>
          <w:tcPr>
            <w:tcW w:w="1701" w:type="dxa"/>
            <w:tcBorders>
              <w:top w:val="single" w:sz="8" w:space="0" w:color="auto"/>
              <w:left w:val="single" w:sz="8" w:space="0" w:color="auto"/>
              <w:bottom w:val="nil"/>
              <w:right w:val="single" w:sz="8"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sz w:val="16"/>
                <w:szCs w:val="16"/>
              </w:rPr>
            </w:pPr>
            <w:r w:rsidRPr="00914A7A">
              <w:rPr>
                <w:rFonts w:ascii="Arial" w:hAnsi="Arial" w:cs="Arial"/>
                <w:b/>
                <w:bCs/>
                <w:sz w:val="16"/>
                <w:szCs w:val="16"/>
              </w:rPr>
              <w:t>Cation</w:t>
            </w:r>
          </w:p>
        </w:tc>
        <w:tc>
          <w:tcPr>
            <w:tcW w:w="1059" w:type="dxa"/>
            <w:tcBorders>
              <w:top w:val="nil"/>
              <w:left w:val="nil"/>
              <w:bottom w:val="nil"/>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w:t>
            </w:r>
          </w:p>
        </w:tc>
        <w:tc>
          <w:tcPr>
            <w:tcW w:w="993" w:type="dxa"/>
            <w:tcBorders>
              <w:top w:val="nil"/>
              <w:left w:val="nil"/>
              <w:bottom w:val="nil"/>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w:t>
            </w:r>
          </w:p>
        </w:tc>
        <w:tc>
          <w:tcPr>
            <w:tcW w:w="993" w:type="dxa"/>
            <w:tcBorders>
              <w:top w:val="nil"/>
              <w:left w:val="nil"/>
              <w:bottom w:val="single" w:sz="4" w:space="0" w:color="auto"/>
              <w:right w:val="single" w:sz="4"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sz w:val="20"/>
              </w:rPr>
            </w:pPr>
            <w:r w:rsidRPr="00914A7A">
              <w:rPr>
                <w:rFonts w:ascii="Arial" w:hAnsi="Arial" w:cs="Arial"/>
                <w:sz w:val="20"/>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compteur. Acide : (4500 kg)</w:t>
            </w:r>
          </w:p>
        </w:tc>
        <w:tc>
          <w:tcPr>
            <w:tcW w:w="1067"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w:t>
            </w:r>
          </w:p>
        </w:tc>
        <w:tc>
          <w:tcPr>
            <w:tcW w:w="1134"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w:t>
            </w:r>
          </w:p>
        </w:tc>
        <w:tc>
          <w:tcPr>
            <w:tcW w:w="965"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w:t>
            </w:r>
          </w:p>
        </w:tc>
        <w:tc>
          <w:tcPr>
            <w:tcW w:w="992" w:type="dxa"/>
            <w:tcBorders>
              <w:top w:val="nil"/>
              <w:left w:val="nil"/>
              <w:bottom w:val="nil"/>
              <w:right w:val="single" w:sz="8"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sz w:val="16"/>
                <w:szCs w:val="16"/>
              </w:rPr>
            </w:pPr>
            <w:r w:rsidRPr="00914A7A">
              <w:rPr>
                <w:rFonts w:ascii="Arial" w:hAnsi="Arial" w:cs="Arial"/>
                <w:b/>
                <w:bCs/>
                <w:sz w:val="16"/>
                <w:szCs w:val="16"/>
              </w:rPr>
              <w:t> </w:t>
            </w:r>
          </w:p>
        </w:tc>
      </w:tr>
      <w:tr w:rsidR="00914A7A" w:rsidRPr="00914A7A" w:rsidTr="002E27CF">
        <w:trPr>
          <w:cantSplit/>
          <w:trHeight w:val="275"/>
        </w:trPr>
        <w:tc>
          <w:tcPr>
            <w:tcW w:w="1149" w:type="dxa"/>
            <w:vMerge w:val="restart"/>
            <w:tcBorders>
              <w:top w:val="single" w:sz="8" w:space="0" w:color="auto"/>
              <w:left w:val="single" w:sz="8" w:space="0" w:color="auto"/>
              <w:bottom w:val="single" w:sz="8" w:space="0" w:color="000000"/>
              <w:right w:val="single" w:sz="8"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xml:space="preserve">ORGANES MIS EN </w:t>
            </w:r>
            <w:proofErr w:type="gramStart"/>
            <w:r w:rsidRPr="00914A7A">
              <w:rPr>
                <w:rFonts w:ascii="Arial" w:hAnsi="Arial" w:cs="Arial"/>
                <w:b/>
                <w:bCs/>
                <w:color w:val="000000"/>
                <w:sz w:val="16"/>
                <w:szCs w:val="16"/>
              </w:rPr>
              <w:t>SERVICE</w:t>
            </w:r>
            <w:proofErr w:type="gramEnd"/>
            <w:r w:rsidRPr="00914A7A">
              <w:rPr>
                <w:rFonts w:ascii="Arial" w:hAnsi="Arial" w:cs="Arial"/>
                <w:b/>
                <w:bCs/>
                <w:color w:val="000000"/>
                <w:sz w:val="16"/>
                <w:szCs w:val="16"/>
              </w:rPr>
              <w:br/>
              <w:t>(vannes ou pompes)</w:t>
            </w:r>
          </w:p>
        </w:tc>
        <w:tc>
          <w:tcPr>
            <w:tcW w:w="1701" w:type="dxa"/>
            <w:tcBorders>
              <w:top w:val="single" w:sz="4" w:space="0" w:color="auto"/>
              <w:left w:val="nil"/>
              <w:bottom w:val="single" w:sz="4" w:space="0" w:color="auto"/>
              <w:right w:val="single" w:sz="8"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sz w:val="16"/>
                <w:szCs w:val="16"/>
              </w:rPr>
            </w:pPr>
            <w:r w:rsidRPr="00914A7A">
              <w:rPr>
                <w:rFonts w:ascii="Arial" w:hAnsi="Arial" w:cs="Arial"/>
                <w:b/>
                <w:bCs/>
                <w:sz w:val="16"/>
                <w:szCs w:val="16"/>
              </w:rPr>
              <w:t>A. faible</w:t>
            </w:r>
          </w:p>
        </w:tc>
        <w:tc>
          <w:tcPr>
            <w:tcW w:w="1059"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w:t>
            </w:r>
          </w:p>
        </w:tc>
        <w:tc>
          <w:tcPr>
            <w:tcW w:w="993"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sz w:val="20"/>
              </w:rPr>
            </w:pPr>
            <w:r w:rsidRPr="00914A7A">
              <w:rPr>
                <w:rFonts w:ascii="Arial" w:hAnsi="Arial" w:cs="Arial"/>
                <w:sz w:val="20"/>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w:t>
            </w:r>
          </w:p>
        </w:tc>
        <w:tc>
          <w:tcPr>
            <w:tcW w:w="993" w:type="dxa"/>
            <w:vMerge w:val="restart"/>
            <w:tcBorders>
              <w:top w:val="nil"/>
              <w:left w:val="single" w:sz="4" w:space="0" w:color="auto"/>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xml:space="preserve">compteur Soude </w:t>
            </w:r>
            <w:r w:rsidRPr="00914A7A">
              <w:rPr>
                <w:rFonts w:ascii="Arial" w:hAnsi="Arial" w:cs="Arial"/>
                <w:b/>
                <w:bCs/>
                <w:color w:val="000000"/>
                <w:sz w:val="16"/>
                <w:szCs w:val="16"/>
              </w:rPr>
              <w:br/>
              <w:t>(4000 kg)</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w:t>
            </w:r>
          </w:p>
        </w:tc>
        <w:tc>
          <w:tcPr>
            <w:tcW w:w="1067"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w:t>
            </w:r>
          </w:p>
        </w:tc>
        <w:tc>
          <w:tcPr>
            <w:tcW w:w="1134"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w:t>
            </w:r>
          </w:p>
        </w:tc>
        <w:tc>
          <w:tcPr>
            <w:tcW w:w="965"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xml:space="preserve">100 </w:t>
            </w:r>
            <w:proofErr w:type="spellStart"/>
            <w:r w:rsidRPr="00914A7A">
              <w:rPr>
                <w:rFonts w:ascii="Arial" w:hAnsi="Arial" w:cs="Arial"/>
                <w:b/>
                <w:bCs/>
                <w:color w:val="000000"/>
                <w:sz w:val="16"/>
                <w:szCs w:val="16"/>
              </w:rPr>
              <w:t>μs</w:t>
            </w:r>
            <w:proofErr w:type="spellEnd"/>
            <w:r w:rsidRPr="00914A7A">
              <w:rPr>
                <w:rFonts w:ascii="Arial" w:hAnsi="Arial" w:cs="Arial"/>
                <w:b/>
                <w:bCs/>
                <w:color w:val="000000"/>
                <w:sz w:val="16"/>
                <w:szCs w:val="16"/>
              </w:rPr>
              <w:t xml:space="preserve">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w:t>
            </w:r>
          </w:p>
        </w:tc>
        <w:tc>
          <w:tcPr>
            <w:tcW w:w="992" w:type="dxa"/>
            <w:tcBorders>
              <w:top w:val="single" w:sz="4" w:space="0" w:color="auto"/>
              <w:left w:val="nil"/>
              <w:bottom w:val="single" w:sz="4" w:space="0" w:color="auto"/>
              <w:right w:val="single" w:sz="8"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sz w:val="20"/>
              </w:rPr>
            </w:pPr>
            <w:r w:rsidRPr="00914A7A">
              <w:rPr>
                <w:rFonts w:ascii="Arial" w:hAnsi="Arial" w:cs="Arial"/>
                <w:sz w:val="20"/>
              </w:rPr>
              <w:t> </w:t>
            </w:r>
          </w:p>
        </w:tc>
      </w:tr>
      <w:tr w:rsidR="00914A7A" w:rsidRPr="00914A7A" w:rsidTr="002E27CF">
        <w:trPr>
          <w:cantSplit/>
          <w:trHeight w:val="320"/>
        </w:trPr>
        <w:tc>
          <w:tcPr>
            <w:tcW w:w="1149" w:type="dxa"/>
            <w:vMerge/>
            <w:tcBorders>
              <w:top w:val="single" w:sz="8" w:space="0" w:color="auto"/>
              <w:left w:val="single" w:sz="8" w:space="0" w:color="auto"/>
              <w:bottom w:val="single" w:sz="8" w:space="0" w:color="000000"/>
              <w:right w:val="single" w:sz="8" w:space="0" w:color="auto"/>
            </w:tcBorders>
            <w:vAlign w:val="center"/>
          </w:tcPr>
          <w:p w:rsidR="00914A7A" w:rsidRPr="00914A7A" w:rsidRDefault="00914A7A" w:rsidP="00914A7A">
            <w:pPr>
              <w:rPr>
                <w:rFonts w:ascii="Arial" w:eastAsia="Arial Unicode MS" w:hAnsi="Arial" w:cs="Arial"/>
                <w:b/>
                <w:bCs/>
                <w:color w:val="000000"/>
                <w:sz w:val="16"/>
                <w:szCs w:val="16"/>
              </w:rPr>
            </w:pPr>
          </w:p>
        </w:tc>
        <w:tc>
          <w:tcPr>
            <w:tcW w:w="1701" w:type="dxa"/>
            <w:tcBorders>
              <w:top w:val="nil"/>
              <w:left w:val="nil"/>
              <w:bottom w:val="single" w:sz="4" w:space="0" w:color="auto"/>
              <w:right w:val="single" w:sz="8"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sz w:val="16"/>
                <w:szCs w:val="16"/>
              </w:rPr>
            </w:pPr>
            <w:r w:rsidRPr="00914A7A">
              <w:rPr>
                <w:rFonts w:ascii="Arial" w:hAnsi="Arial" w:cs="Arial"/>
                <w:b/>
                <w:bCs/>
                <w:sz w:val="16"/>
                <w:szCs w:val="16"/>
              </w:rPr>
              <w:t>A. Fort</w:t>
            </w:r>
          </w:p>
        </w:tc>
        <w:tc>
          <w:tcPr>
            <w:tcW w:w="1059"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w:t>
            </w:r>
          </w:p>
        </w:tc>
        <w:tc>
          <w:tcPr>
            <w:tcW w:w="993"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sz w:val="16"/>
                <w:szCs w:val="16"/>
              </w:rPr>
            </w:pPr>
            <w:r w:rsidRPr="00914A7A">
              <w:rPr>
                <w:rFonts w:ascii="Arial" w:hAnsi="Arial" w:cs="Arial"/>
                <w:sz w:val="16"/>
                <w:szCs w:val="16"/>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sz w:val="20"/>
              </w:rPr>
            </w:pPr>
            <w:r w:rsidRPr="00914A7A">
              <w:rPr>
                <w:rFonts w:ascii="Arial" w:hAnsi="Arial" w:cs="Arial"/>
                <w:sz w:val="20"/>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sz w:val="16"/>
                <w:szCs w:val="16"/>
              </w:rPr>
            </w:pPr>
            <w:r w:rsidRPr="00914A7A">
              <w:rPr>
                <w:rFonts w:ascii="Arial" w:hAnsi="Arial" w:cs="Arial"/>
                <w:sz w:val="16"/>
                <w:szCs w:val="16"/>
              </w:rPr>
              <w:t> </w:t>
            </w:r>
          </w:p>
        </w:tc>
        <w:tc>
          <w:tcPr>
            <w:tcW w:w="993" w:type="dxa"/>
            <w:vMerge/>
            <w:tcBorders>
              <w:top w:val="nil"/>
              <w:left w:val="single" w:sz="4" w:space="0" w:color="auto"/>
              <w:bottom w:val="single" w:sz="4" w:space="0" w:color="auto"/>
              <w:right w:val="single" w:sz="4" w:space="0" w:color="auto"/>
            </w:tcBorders>
            <w:vAlign w:val="center"/>
          </w:tcPr>
          <w:p w:rsidR="00914A7A" w:rsidRPr="00914A7A" w:rsidRDefault="00914A7A" w:rsidP="00914A7A">
            <w:pPr>
              <w:rPr>
                <w:rFonts w:ascii="Arial" w:eastAsia="Arial Unicode MS" w:hAnsi="Arial" w:cs="Arial"/>
                <w:b/>
                <w:bCs/>
                <w:color w:val="000000"/>
                <w:sz w:val="16"/>
                <w:szCs w:val="16"/>
              </w:rPr>
            </w:pP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w:t>
            </w:r>
          </w:p>
        </w:tc>
        <w:tc>
          <w:tcPr>
            <w:tcW w:w="1067"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w:t>
            </w:r>
          </w:p>
        </w:tc>
        <w:tc>
          <w:tcPr>
            <w:tcW w:w="1134"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w:t>
            </w:r>
          </w:p>
        </w:tc>
        <w:tc>
          <w:tcPr>
            <w:tcW w:w="965"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 </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sz w:val="16"/>
                <w:szCs w:val="16"/>
              </w:rPr>
            </w:pPr>
            <w:r w:rsidRPr="00914A7A">
              <w:rPr>
                <w:rFonts w:ascii="Arial" w:hAnsi="Arial" w:cs="Arial"/>
                <w:b/>
                <w:bCs/>
                <w:sz w:val="16"/>
                <w:szCs w:val="16"/>
              </w:rPr>
              <w:t xml:space="preserve">20 </w:t>
            </w:r>
            <w:proofErr w:type="spellStart"/>
            <w:r w:rsidRPr="00914A7A">
              <w:rPr>
                <w:rFonts w:ascii="Arial" w:hAnsi="Arial" w:cs="Arial"/>
                <w:b/>
                <w:bCs/>
                <w:sz w:val="16"/>
                <w:szCs w:val="16"/>
              </w:rPr>
              <w:t>μs</w:t>
            </w:r>
            <w:proofErr w:type="spellEnd"/>
          </w:p>
        </w:tc>
        <w:tc>
          <w:tcPr>
            <w:tcW w:w="992"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sz w:val="20"/>
              </w:rPr>
            </w:pPr>
            <w:r w:rsidRPr="00914A7A">
              <w:rPr>
                <w:rFonts w:ascii="Arial" w:hAnsi="Arial" w:cs="Arial"/>
                <w:sz w:val="20"/>
              </w:rPr>
              <w:t> </w:t>
            </w:r>
          </w:p>
        </w:tc>
      </w:tr>
      <w:tr w:rsidR="00914A7A" w:rsidRPr="00914A7A" w:rsidTr="002E27CF">
        <w:trPr>
          <w:cantSplit/>
          <w:trHeight w:val="255"/>
        </w:trPr>
        <w:tc>
          <w:tcPr>
            <w:tcW w:w="1149" w:type="dxa"/>
            <w:vMerge/>
            <w:tcBorders>
              <w:top w:val="single" w:sz="8" w:space="0" w:color="auto"/>
              <w:left w:val="single" w:sz="8" w:space="0" w:color="auto"/>
              <w:bottom w:val="single" w:sz="8" w:space="0" w:color="000000"/>
              <w:right w:val="single" w:sz="8" w:space="0" w:color="auto"/>
            </w:tcBorders>
            <w:vAlign w:val="center"/>
          </w:tcPr>
          <w:p w:rsidR="00914A7A" w:rsidRPr="00914A7A" w:rsidRDefault="00914A7A" w:rsidP="00914A7A">
            <w:pPr>
              <w:rPr>
                <w:rFonts w:ascii="Arial" w:eastAsia="Arial Unicode MS" w:hAnsi="Arial" w:cs="Arial"/>
                <w:b/>
                <w:bCs/>
                <w:color w:val="000000"/>
                <w:sz w:val="16"/>
                <w:szCs w:val="16"/>
              </w:rPr>
            </w:pPr>
          </w:p>
        </w:tc>
        <w:tc>
          <w:tcPr>
            <w:tcW w:w="1701" w:type="dxa"/>
            <w:tcBorders>
              <w:top w:val="nil"/>
              <w:left w:val="nil"/>
              <w:bottom w:val="nil"/>
              <w:right w:val="single" w:sz="8"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sz w:val="20"/>
              </w:rPr>
            </w:pPr>
            <w:r w:rsidRPr="00914A7A">
              <w:rPr>
                <w:rFonts w:ascii="Arial" w:hAnsi="Arial" w:cs="Arial"/>
                <w:b/>
                <w:bCs/>
                <w:sz w:val="20"/>
              </w:rPr>
              <w:t>Etape</w:t>
            </w:r>
          </w:p>
        </w:tc>
        <w:tc>
          <w:tcPr>
            <w:tcW w:w="1059" w:type="dxa"/>
            <w:tcBorders>
              <w:top w:val="nil"/>
              <w:left w:val="nil"/>
              <w:bottom w:val="nil"/>
              <w:right w:val="single" w:sz="4"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sz w:val="20"/>
              </w:rPr>
            </w:pPr>
            <w:r w:rsidRPr="00914A7A">
              <w:rPr>
                <w:rFonts w:ascii="Arial" w:hAnsi="Arial" w:cs="Arial"/>
                <w:b/>
                <w:bCs/>
                <w:sz w:val="20"/>
              </w:rPr>
              <w:t> </w:t>
            </w:r>
          </w:p>
        </w:tc>
        <w:tc>
          <w:tcPr>
            <w:tcW w:w="993" w:type="dxa"/>
            <w:tcBorders>
              <w:top w:val="nil"/>
              <w:left w:val="nil"/>
              <w:bottom w:val="nil"/>
              <w:right w:val="nil"/>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sz w:val="20"/>
              </w:rPr>
            </w:pPr>
          </w:p>
        </w:tc>
        <w:tc>
          <w:tcPr>
            <w:tcW w:w="992" w:type="dxa"/>
            <w:tcBorders>
              <w:top w:val="nil"/>
              <w:left w:val="single" w:sz="4" w:space="0" w:color="auto"/>
              <w:bottom w:val="nil"/>
              <w:right w:val="single" w:sz="4"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sz w:val="16"/>
              </w:rPr>
            </w:pPr>
            <w:r w:rsidRPr="00914A7A">
              <w:rPr>
                <w:rFonts w:ascii="Arial" w:hAnsi="Arial" w:cs="Arial"/>
                <w:b/>
                <w:bCs/>
                <w:sz w:val="16"/>
              </w:rPr>
              <w:t>10 mn</w:t>
            </w:r>
          </w:p>
        </w:tc>
        <w:tc>
          <w:tcPr>
            <w:tcW w:w="992" w:type="dxa"/>
            <w:tcBorders>
              <w:top w:val="nil"/>
              <w:left w:val="nil"/>
              <w:bottom w:val="nil"/>
              <w:right w:val="nil"/>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sz w:val="16"/>
              </w:rPr>
            </w:pPr>
            <w:r w:rsidRPr="00914A7A">
              <w:rPr>
                <w:rFonts w:ascii="Arial" w:hAnsi="Arial" w:cs="Arial"/>
                <w:b/>
                <w:bCs/>
                <w:sz w:val="16"/>
              </w:rPr>
              <w:t>45 mn</w:t>
            </w:r>
          </w:p>
        </w:tc>
        <w:tc>
          <w:tcPr>
            <w:tcW w:w="992" w:type="dxa"/>
            <w:tcBorders>
              <w:top w:val="nil"/>
              <w:left w:val="single" w:sz="4" w:space="0" w:color="auto"/>
              <w:bottom w:val="nil"/>
              <w:right w:val="single" w:sz="4"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sz w:val="16"/>
              </w:rPr>
            </w:pPr>
            <w:r w:rsidRPr="00914A7A">
              <w:rPr>
                <w:rFonts w:ascii="Arial" w:hAnsi="Arial" w:cs="Arial"/>
                <w:b/>
                <w:bCs/>
                <w:sz w:val="16"/>
              </w:rPr>
              <w:t>20mn</w:t>
            </w:r>
          </w:p>
        </w:tc>
        <w:tc>
          <w:tcPr>
            <w:tcW w:w="993" w:type="dxa"/>
            <w:tcBorders>
              <w:top w:val="nil"/>
              <w:left w:val="nil"/>
              <w:bottom w:val="nil"/>
              <w:right w:val="single" w:sz="4"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sz w:val="16"/>
              </w:rPr>
            </w:pPr>
            <w:r w:rsidRPr="00914A7A">
              <w:rPr>
                <w:rFonts w:ascii="Arial" w:hAnsi="Arial" w:cs="Arial"/>
                <w:b/>
                <w:bCs/>
                <w:sz w:val="16"/>
              </w:rPr>
              <w:t> </w:t>
            </w:r>
          </w:p>
        </w:tc>
        <w:tc>
          <w:tcPr>
            <w:tcW w:w="992" w:type="dxa"/>
            <w:tcBorders>
              <w:top w:val="nil"/>
              <w:left w:val="nil"/>
              <w:bottom w:val="nil"/>
              <w:right w:val="single" w:sz="4"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sz w:val="16"/>
              </w:rPr>
            </w:pPr>
            <w:r w:rsidRPr="00914A7A">
              <w:rPr>
                <w:rFonts w:ascii="Arial" w:hAnsi="Arial" w:cs="Arial"/>
                <w:b/>
                <w:bCs/>
                <w:sz w:val="16"/>
              </w:rPr>
              <w:t> </w:t>
            </w:r>
          </w:p>
        </w:tc>
        <w:tc>
          <w:tcPr>
            <w:tcW w:w="1067" w:type="dxa"/>
            <w:tcBorders>
              <w:top w:val="nil"/>
              <w:left w:val="nil"/>
              <w:bottom w:val="nil"/>
              <w:right w:val="single" w:sz="4"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sz w:val="16"/>
              </w:rPr>
            </w:pPr>
            <w:r w:rsidRPr="00914A7A">
              <w:rPr>
                <w:rFonts w:ascii="Arial" w:hAnsi="Arial" w:cs="Arial"/>
                <w:b/>
                <w:bCs/>
                <w:sz w:val="16"/>
              </w:rPr>
              <w:t>60 mn</w:t>
            </w:r>
          </w:p>
        </w:tc>
        <w:tc>
          <w:tcPr>
            <w:tcW w:w="1134" w:type="dxa"/>
            <w:tcBorders>
              <w:top w:val="nil"/>
              <w:left w:val="nil"/>
              <w:bottom w:val="nil"/>
              <w:right w:val="nil"/>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sz w:val="16"/>
              </w:rPr>
            </w:pPr>
            <w:r w:rsidRPr="00914A7A">
              <w:rPr>
                <w:rFonts w:ascii="Arial" w:hAnsi="Arial" w:cs="Arial"/>
                <w:b/>
                <w:bCs/>
                <w:sz w:val="16"/>
              </w:rPr>
              <w:t>60 mn</w:t>
            </w:r>
          </w:p>
        </w:tc>
        <w:tc>
          <w:tcPr>
            <w:tcW w:w="965" w:type="dxa"/>
            <w:tcBorders>
              <w:top w:val="nil"/>
              <w:left w:val="single" w:sz="4" w:space="0" w:color="auto"/>
              <w:bottom w:val="nil"/>
              <w:right w:val="single" w:sz="4"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sz w:val="16"/>
              </w:rPr>
            </w:pPr>
            <w:r w:rsidRPr="00914A7A">
              <w:rPr>
                <w:rFonts w:ascii="Arial" w:hAnsi="Arial" w:cs="Arial"/>
                <w:b/>
                <w:bCs/>
                <w:color w:val="000000"/>
                <w:sz w:val="16"/>
                <w:szCs w:val="16"/>
              </w:rPr>
              <w:t>et 20 mn</w:t>
            </w:r>
            <w:r w:rsidRPr="00914A7A">
              <w:rPr>
                <w:rFonts w:ascii="Arial" w:hAnsi="Arial" w:cs="Arial"/>
                <w:sz w:val="16"/>
              </w:rPr>
              <w:t> </w:t>
            </w:r>
          </w:p>
        </w:tc>
        <w:tc>
          <w:tcPr>
            <w:tcW w:w="992" w:type="dxa"/>
            <w:tcBorders>
              <w:top w:val="nil"/>
              <w:left w:val="nil"/>
              <w:bottom w:val="nil"/>
              <w:right w:val="single" w:sz="4"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sz w:val="16"/>
              </w:rPr>
            </w:pPr>
            <w:r w:rsidRPr="00914A7A">
              <w:rPr>
                <w:rFonts w:ascii="Arial" w:hAnsi="Arial" w:cs="Arial"/>
                <w:b/>
                <w:bCs/>
                <w:color w:val="000000"/>
                <w:sz w:val="16"/>
                <w:szCs w:val="16"/>
              </w:rPr>
              <w:t>et</w:t>
            </w:r>
            <w:r w:rsidRPr="00914A7A">
              <w:rPr>
                <w:rFonts w:ascii="Arial" w:hAnsi="Arial" w:cs="Arial"/>
                <w:b/>
                <w:bCs/>
                <w:sz w:val="16"/>
              </w:rPr>
              <w:t> </w:t>
            </w:r>
            <w:r w:rsidRPr="00914A7A">
              <w:rPr>
                <w:rFonts w:ascii="Arial" w:hAnsi="Arial" w:cs="Arial"/>
                <w:b/>
                <w:bCs/>
                <w:sz w:val="16"/>
                <w:szCs w:val="16"/>
              </w:rPr>
              <w:t>30mn</w:t>
            </w:r>
          </w:p>
        </w:tc>
        <w:tc>
          <w:tcPr>
            <w:tcW w:w="992"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sz w:val="18"/>
              </w:rPr>
            </w:pPr>
            <w:r w:rsidRPr="00914A7A">
              <w:rPr>
                <w:rFonts w:ascii="Arial" w:hAnsi="Arial" w:cs="Arial"/>
                <w:sz w:val="18"/>
              </w:rPr>
              <w:t> </w:t>
            </w:r>
          </w:p>
        </w:tc>
      </w:tr>
      <w:tr w:rsidR="00914A7A" w:rsidRPr="00914A7A" w:rsidTr="002E27CF">
        <w:trPr>
          <w:cantSplit/>
          <w:trHeight w:val="255"/>
        </w:trPr>
        <w:tc>
          <w:tcPr>
            <w:tcW w:w="1149" w:type="dxa"/>
            <w:vMerge/>
            <w:tcBorders>
              <w:top w:val="single" w:sz="8" w:space="0" w:color="auto"/>
              <w:left w:val="single" w:sz="8" w:space="0" w:color="auto"/>
              <w:bottom w:val="single" w:sz="8" w:space="0" w:color="000000"/>
              <w:right w:val="single" w:sz="8" w:space="0" w:color="auto"/>
            </w:tcBorders>
            <w:vAlign w:val="center"/>
          </w:tcPr>
          <w:p w:rsidR="00914A7A" w:rsidRPr="00914A7A" w:rsidRDefault="00914A7A" w:rsidP="00914A7A">
            <w:pPr>
              <w:rPr>
                <w:rFonts w:ascii="Arial" w:eastAsia="Arial Unicode MS" w:hAnsi="Arial" w:cs="Arial"/>
                <w:b/>
                <w:bCs/>
                <w:color w:val="000000"/>
                <w:sz w:val="16"/>
                <w:szCs w:val="16"/>
              </w:rPr>
            </w:pPr>
          </w:p>
        </w:tc>
        <w:tc>
          <w:tcPr>
            <w:tcW w:w="1701" w:type="dxa"/>
            <w:tcBorders>
              <w:top w:val="single" w:sz="4" w:space="0" w:color="auto"/>
              <w:left w:val="nil"/>
              <w:bottom w:val="single" w:sz="8" w:space="0" w:color="auto"/>
              <w:right w:val="single" w:sz="8"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Temps total</w:t>
            </w:r>
          </w:p>
        </w:tc>
        <w:tc>
          <w:tcPr>
            <w:tcW w:w="1059" w:type="dxa"/>
            <w:tcBorders>
              <w:top w:val="single" w:sz="4" w:space="0" w:color="auto"/>
              <w:left w:val="nil"/>
              <w:bottom w:val="single" w:sz="8"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sz w:val="20"/>
              </w:rPr>
            </w:pPr>
            <w:r w:rsidRPr="00914A7A">
              <w:rPr>
                <w:rFonts w:ascii="Arial" w:hAnsi="Arial" w:cs="Arial"/>
                <w:sz w:val="20"/>
              </w:rPr>
              <w:t> </w:t>
            </w:r>
          </w:p>
        </w:tc>
        <w:tc>
          <w:tcPr>
            <w:tcW w:w="993" w:type="dxa"/>
            <w:tcBorders>
              <w:top w:val="single" w:sz="4" w:space="0" w:color="auto"/>
              <w:left w:val="nil"/>
              <w:bottom w:val="single" w:sz="8" w:space="0" w:color="auto"/>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sz w:val="20"/>
              </w:rPr>
            </w:pPr>
            <w:r w:rsidRPr="00914A7A">
              <w:rPr>
                <w:rFonts w:ascii="Arial" w:hAnsi="Arial" w:cs="Arial"/>
                <w:sz w:val="20"/>
              </w:rPr>
              <w:t> </w:t>
            </w:r>
          </w:p>
        </w:tc>
        <w:tc>
          <w:tcPr>
            <w:tcW w:w="9119" w:type="dxa"/>
            <w:gridSpan w:val="9"/>
            <w:tcBorders>
              <w:top w:val="single" w:sz="8" w:space="0" w:color="auto"/>
              <w:left w:val="single" w:sz="8" w:space="0" w:color="auto"/>
              <w:bottom w:val="single" w:sz="8" w:space="0" w:color="auto"/>
              <w:right w:val="single" w:sz="8" w:space="0" w:color="000000"/>
            </w:tcBorders>
            <w:shd w:val="pct25" w:color="auto" w:fill="auto"/>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color w:val="000000"/>
                <w:sz w:val="16"/>
                <w:szCs w:val="16"/>
              </w:rPr>
            </w:pPr>
            <w:r w:rsidRPr="00914A7A">
              <w:rPr>
                <w:rFonts w:ascii="Arial" w:hAnsi="Arial" w:cs="Arial"/>
                <w:b/>
                <w:bCs/>
                <w:color w:val="000000"/>
                <w:sz w:val="16"/>
                <w:szCs w:val="16"/>
              </w:rPr>
              <w:t>Temps total de la régénération environ 05h00</w:t>
            </w:r>
          </w:p>
        </w:tc>
        <w:tc>
          <w:tcPr>
            <w:tcW w:w="992" w:type="dxa"/>
            <w:tcBorders>
              <w:top w:val="single" w:sz="4" w:space="0" w:color="auto"/>
              <w:left w:val="nil"/>
              <w:bottom w:val="single" w:sz="8" w:space="0" w:color="auto"/>
              <w:right w:val="single" w:sz="8"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b/>
                <w:bCs/>
                <w:sz w:val="20"/>
              </w:rPr>
            </w:pPr>
            <w:r w:rsidRPr="00914A7A">
              <w:rPr>
                <w:rFonts w:ascii="Arial" w:hAnsi="Arial" w:cs="Arial"/>
                <w:b/>
                <w:bCs/>
                <w:sz w:val="20"/>
              </w:rPr>
              <w:t> </w:t>
            </w:r>
          </w:p>
        </w:tc>
      </w:tr>
      <w:tr w:rsidR="00914A7A" w:rsidRPr="00914A7A" w:rsidTr="002E27CF">
        <w:trPr>
          <w:trHeight w:val="350"/>
        </w:trPr>
        <w:tc>
          <w:tcPr>
            <w:tcW w:w="1149"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color w:val="000000"/>
                <w:sz w:val="16"/>
                <w:szCs w:val="16"/>
              </w:rPr>
            </w:pPr>
            <w:r w:rsidRPr="00914A7A">
              <w:rPr>
                <w:rFonts w:ascii="Arial" w:hAnsi="Arial" w:cs="Arial"/>
                <w:color w:val="000000"/>
                <w:sz w:val="16"/>
                <w:szCs w:val="16"/>
              </w:rPr>
              <w:t>C1</w:t>
            </w:r>
          </w:p>
        </w:tc>
        <w:tc>
          <w:tcPr>
            <w:tcW w:w="1701" w:type="dxa"/>
            <w:tcBorders>
              <w:top w:val="nil"/>
              <w:left w:val="nil"/>
              <w:bottom w:val="single" w:sz="4" w:space="0" w:color="auto"/>
              <w:right w:val="single" w:sz="8"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color w:val="000000"/>
                <w:sz w:val="16"/>
                <w:szCs w:val="16"/>
              </w:rPr>
            </w:pPr>
            <w:r w:rsidRPr="00914A7A">
              <w:rPr>
                <w:rFonts w:ascii="Arial" w:hAnsi="Arial" w:cs="Arial"/>
                <w:color w:val="000000"/>
                <w:sz w:val="16"/>
                <w:szCs w:val="16"/>
              </w:rPr>
              <w:t>Entrée d'eau Cation</w:t>
            </w:r>
          </w:p>
        </w:tc>
        <w:tc>
          <w:tcPr>
            <w:tcW w:w="1059"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993"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93"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1067"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pStyle w:val="xl26"/>
              <w:spacing w:before="0" w:beforeAutospacing="0" w:after="0" w:afterAutospacing="0"/>
              <w:textAlignment w:val="auto"/>
              <w:rPr>
                <w:rFonts w:eastAsia="Times New Roman"/>
                <w:lang w:val="fr-FR" w:eastAsia="fr-FR"/>
              </w:rPr>
            </w:pPr>
            <w:r w:rsidRPr="00914A7A">
              <w:rPr>
                <w:rFonts w:eastAsia="Times New Roman"/>
                <w:lang w:val="fr-FR" w:eastAsia="fr-FR"/>
              </w:rPr>
              <w:t> </w:t>
            </w:r>
          </w:p>
        </w:tc>
        <w:tc>
          <w:tcPr>
            <w:tcW w:w="1134"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965"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shd w:val="clear" w:color="auto" w:fill="3366FF"/>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sz w:val="20"/>
              </w:rPr>
            </w:pPr>
            <w:r w:rsidRPr="00914A7A">
              <w:rPr>
                <w:rFonts w:ascii="Arial" w:hAnsi="Arial" w:cs="Arial"/>
                <w:sz w:val="20"/>
              </w:rPr>
              <w:t> </w:t>
            </w:r>
          </w:p>
        </w:tc>
        <w:tc>
          <w:tcPr>
            <w:tcW w:w="992" w:type="dxa"/>
            <w:tcBorders>
              <w:top w:val="nil"/>
              <w:left w:val="nil"/>
              <w:bottom w:val="single" w:sz="4" w:space="0" w:color="auto"/>
              <w:right w:val="single" w:sz="8"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sz w:val="20"/>
              </w:rPr>
            </w:pPr>
            <w:r w:rsidRPr="00914A7A">
              <w:rPr>
                <w:rFonts w:ascii="Arial" w:hAnsi="Arial" w:cs="Arial"/>
                <w:sz w:val="20"/>
              </w:rPr>
              <w:t> </w:t>
            </w:r>
          </w:p>
        </w:tc>
      </w:tr>
      <w:tr w:rsidR="00914A7A" w:rsidRPr="00914A7A" w:rsidTr="002E27CF">
        <w:trPr>
          <w:trHeight w:val="403"/>
        </w:trPr>
        <w:tc>
          <w:tcPr>
            <w:tcW w:w="1149"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color w:val="000000"/>
                <w:sz w:val="16"/>
                <w:szCs w:val="16"/>
              </w:rPr>
            </w:pPr>
            <w:r w:rsidRPr="00914A7A">
              <w:rPr>
                <w:rFonts w:ascii="Arial" w:hAnsi="Arial" w:cs="Arial"/>
                <w:color w:val="000000"/>
                <w:sz w:val="16"/>
                <w:szCs w:val="16"/>
              </w:rPr>
              <w:t>C3</w:t>
            </w:r>
          </w:p>
        </w:tc>
        <w:tc>
          <w:tcPr>
            <w:tcW w:w="1701" w:type="dxa"/>
            <w:tcBorders>
              <w:top w:val="nil"/>
              <w:left w:val="nil"/>
              <w:bottom w:val="single" w:sz="4" w:space="0" w:color="auto"/>
              <w:right w:val="single" w:sz="8"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color w:val="000000"/>
                <w:sz w:val="16"/>
                <w:szCs w:val="16"/>
              </w:rPr>
            </w:pPr>
            <w:r w:rsidRPr="00914A7A">
              <w:rPr>
                <w:rFonts w:ascii="Arial" w:hAnsi="Arial" w:cs="Arial"/>
                <w:color w:val="000000"/>
                <w:sz w:val="16"/>
                <w:szCs w:val="16"/>
              </w:rPr>
              <w:t xml:space="preserve">Entrée d'eau </w:t>
            </w:r>
            <w:proofErr w:type="spellStart"/>
            <w:r w:rsidRPr="00914A7A">
              <w:rPr>
                <w:rFonts w:ascii="Arial" w:hAnsi="Arial" w:cs="Arial"/>
                <w:color w:val="000000"/>
                <w:sz w:val="16"/>
                <w:szCs w:val="16"/>
              </w:rPr>
              <w:t>détassage</w:t>
            </w:r>
            <w:proofErr w:type="spellEnd"/>
            <w:r w:rsidRPr="00914A7A">
              <w:rPr>
                <w:rFonts w:ascii="Arial" w:hAnsi="Arial" w:cs="Arial"/>
                <w:color w:val="000000"/>
                <w:sz w:val="16"/>
                <w:szCs w:val="16"/>
              </w:rPr>
              <w:t xml:space="preserve"> Cation</w:t>
            </w:r>
          </w:p>
        </w:tc>
        <w:tc>
          <w:tcPr>
            <w:tcW w:w="1059"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93"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93"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1067"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1134"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65" w:type="dxa"/>
            <w:tcBorders>
              <w:top w:val="nil"/>
              <w:left w:val="nil"/>
              <w:bottom w:val="nil"/>
              <w:right w:val="nil"/>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p>
        </w:tc>
        <w:tc>
          <w:tcPr>
            <w:tcW w:w="992"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sz w:val="20"/>
              </w:rPr>
            </w:pPr>
            <w:r w:rsidRPr="00914A7A">
              <w:rPr>
                <w:rFonts w:ascii="Arial" w:hAnsi="Arial" w:cs="Arial"/>
                <w:sz w:val="20"/>
              </w:rPr>
              <w:t> </w:t>
            </w:r>
          </w:p>
        </w:tc>
        <w:tc>
          <w:tcPr>
            <w:tcW w:w="992" w:type="dxa"/>
            <w:tcBorders>
              <w:top w:val="nil"/>
              <w:left w:val="nil"/>
              <w:bottom w:val="single" w:sz="4" w:space="0" w:color="auto"/>
              <w:right w:val="single" w:sz="8"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sz w:val="20"/>
              </w:rPr>
            </w:pPr>
            <w:r w:rsidRPr="00914A7A">
              <w:rPr>
                <w:rFonts w:ascii="Arial" w:hAnsi="Arial" w:cs="Arial"/>
                <w:sz w:val="20"/>
              </w:rPr>
              <w:t> </w:t>
            </w:r>
          </w:p>
        </w:tc>
      </w:tr>
      <w:tr w:rsidR="00914A7A" w:rsidRPr="00914A7A" w:rsidTr="002E27CF">
        <w:trPr>
          <w:trHeight w:val="413"/>
        </w:trPr>
        <w:tc>
          <w:tcPr>
            <w:tcW w:w="1149"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color w:val="000000"/>
                <w:sz w:val="16"/>
                <w:szCs w:val="16"/>
              </w:rPr>
            </w:pPr>
            <w:r w:rsidRPr="00914A7A">
              <w:rPr>
                <w:rFonts w:ascii="Arial" w:hAnsi="Arial" w:cs="Arial"/>
                <w:color w:val="000000"/>
                <w:sz w:val="16"/>
                <w:szCs w:val="16"/>
              </w:rPr>
              <w:t>C4</w:t>
            </w:r>
          </w:p>
        </w:tc>
        <w:tc>
          <w:tcPr>
            <w:tcW w:w="1701" w:type="dxa"/>
            <w:tcBorders>
              <w:top w:val="nil"/>
              <w:left w:val="nil"/>
              <w:bottom w:val="single" w:sz="4" w:space="0" w:color="auto"/>
              <w:right w:val="single" w:sz="8"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color w:val="000000"/>
                <w:sz w:val="16"/>
                <w:szCs w:val="16"/>
              </w:rPr>
            </w:pPr>
            <w:r w:rsidRPr="00914A7A">
              <w:rPr>
                <w:rFonts w:ascii="Arial" w:hAnsi="Arial" w:cs="Arial"/>
                <w:color w:val="000000"/>
                <w:sz w:val="16"/>
                <w:szCs w:val="16"/>
              </w:rPr>
              <w:t xml:space="preserve">Sortie d'eau de </w:t>
            </w:r>
            <w:proofErr w:type="spellStart"/>
            <w:r w:rsidRPr="00914A7A">
              <w:rPr>
                <w:rFonts w:ascii="Arial" w:hAnsi="Arial" w:cs="Arial"/>
                <w:color w:val="000000"/>
                <w:sz w:val="16"/>
                <w:szCs w:val="16"/>
              </w:rPr>
              <w:t>détassage</w:t>
            </w:r>
            <w:proofErr w:type="spellEnd"/>
            <w:r w:rsidRPr="00914A7A">
              <w:rPr>
                <w:rFonts w:ascii="Arial" w:hAnsi="Arial" w:cs="Arial"/>
                <w:color w:val="000000"/>
                <w:sz w:val="16"/>
                <w:szCs w:val="16"/>
              </w:rPr>
              <w:t xml:space="preserve"> Cation</w:t>
            </w:r>
          </w:p>
        </w:tc>
        <w:tc>
          <w:tcPr>
            <w:tcW w:w="1059"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93"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93"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1067"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1134"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65"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sz w:val="20"/>
              </w:rPr>
            </w:pPr>
            <w:r w:rsidRPr="00914A7A">
              <w:rPr>
                <w:rFonts w:ascii="Arial" w:hAnsi="Arial" w:cs="Arial"/>
                <w:sz w:val="20"/>
              </w:rPr>
              <w:t> </w:t>
            </w:r>
          </w:p>
        </w:tc>
        <w:tc>
          <w:tcPr>
            <w:tcW w:w="992" w:type="dxa"/>
            <w:tcBorders>
              <w:top w:val="nil"/>
              <w:left w:val="nil"/>
              <w:bottom w:val="single" w:sz="4" w:space="0" w:color="auto"/>
              <w:right w:val="single" w:sz="8"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sz w:val="20"/>
              </w:rPr>
            </w:pPr>
            <w:r w:rsidRPr="00914A7A">
              <w:rPr>
                <w:rFonts w:ascii="Arial" w:hAnsi="Arial" w:cs="Arial"/>
                <w:sz w:val="20"/>
              </w:rPr>
              <w:t> </w:t>
            </w:r>
          </w:p>
        </w:tc>
      </w:tr>
      <w:tr w:rsidR="00914A7A" w:rsidRPr="00914A7A" w:rsidTr="002E27CF">
        <w:trPr>
          <w:trHeight w:val="273"/>
        </w:trPr>
        <w:tc>
          <w:tcPr>
            <w:tcW w:w="1149"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color w:val="000000"/>
                <w:sz w:val="16"/>
                <w:szCs w:val="16"/>
              </w:rPr>
            </w:pPr>
            <w:r w:rsidRPr="00914A7A">
              <w:rPr>
                <w:rFonts w:ascii="Arial" w:hAnsi="Arial" w:cs="Arial"/>
                <w:color w:val="000000"/>
                <w:sz w:val="16"/>
                <w:szCs w:val="16"/>
              </w:rPr>
              <w:t>C5</w:t>
            </w:r>
          </w:p>
        </w:tc>
        <w:tc>
          <w:tcPr>
            <w:tcW w:w="1701" w:type="dxa"/>
            <w:tcBorders>
              <w:top w:val="nil"/>
              <w:left w:val="nil"/>
              <w:bottom w:val="single" w:sz="4" w:space="0" w:color="auto"/>
              <w:right w:val="single" w:sz="8"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color w:val="000000"/>
                <w:sz w:val="16"/>
                <w:szCs w:val="16"/>
              </w:rPr>
            </w:pPr>
            <w:r w:rsidRPr="00914A7A">
              <w:rPr>
                <w:rFonts w:ascii="Arial" w:hAnsi="Arial" w:cs="Arial"/>
                <w:color w:val="000000"/>
                <w:sz w:val="16"/>
                <w:szCs w:val="16"/>
              </w:rPr>
              <w:t>Sortie effluents   Cation</w:t>
            </w:r>
          </w:p>
        </w:tc>
        <w:tc>
          <w:tcPr>
            <w:tcW w:w="1059"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93"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993"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992"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1067"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1134"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65"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sz w:val="20"/>
              </w:rPr>
            </w:pPr>
            <w:r w:rsidRPr="00914A7A">
              <w:rPr>
                <w:rFonts w:ascii="Arial" w:hAnsi="Arial" w:cs="Arial"/>
                <w:sz w:val="20"/>
              </w:rPr>
              <w:t> </w:t>
            </w:r>
          </w:p>
        </w:tc>
        <w:tc>
          <w:tcPr>
            <w:tcW w:w="992" w:type="dxa"/>
            <w:tcBorders>
              <w:top w:val="nil"/>
              <w:left w:val="nil"/>
              <w:bottom w:val="single" w:sz="4" w:space="0" w:color="auto"/>
              <w:right w:val="single" w:sz="8"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sz w:val="20"/>
              </w:rPr>
            </w:pPr>
            <w:r w:rsidRPr="00914A7A">
              <w:rPr>
                <w:rFonts w:ascii="Arial" w:hAnsi="Arial" w:cs="Arial"/>
                <w:sz w:val="20"/>
              </w:rPr>
              <w:t> </w:t>
            </w:r>
          </w:p>
        </w:tc>
      </w:tr>
      <w:tr w:rsidR="00914A7A" w:rsidRPr="00914A7A" w:rsidTr="002E27CF">
        <w:trPr>
          <w:trHeight w:val="285"/>
        </w:trPr>
        <w:tc>
          <w:tcPr>
            <w:tcW w:w="1149"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color w:val="000000"/>
                <w:sz w:val="16"/>
                <w:szCs w:val="16"/>
              </w:rPr>
            </w:pPr>
            <w:r w:rsidRPr="00914A7A">
              <w:rPr>
                <w:rFonts w:ascii="Arial" w:hAnsi="Arial" w:cs="Arial"/>
                <w:color w:val="000000"/>
                <w:sz w:val="16"/>
                <w:szCs w:val="16"/>
              </w:rPr>
              <w:t>C6</w:t>
            </w:r>
          </w:p>
        </w:tc>
        <w:tc>
          <w:tcPr>
            <w:tcW w:w="1701" w:type="dxa"/>
            <w:tcBorders>
              <w:top w:val="nil"/>
              <w:left w:val="nil"/>
              <w:bottom w:val="single" w:sz="8" w:space="0" w:color="auto"/>
              <w:right w:val="single" w:sz="8"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color w:val="000000"/>
                <w:sz w:val="16"/>
                <w:szCs w:val="16"/>
              </w:rPr>
            </w:pPr>
            <w:r w:rsidRPr="00914A7A">
              <w:rPr>
                <w:rFonts w:ascii="Arial" w:hAnsi="Arial" w:cs="Arial"/>
                <w:color w:val="000000"/>
                <w:sz w:val="16"/>
                <w:szCs w:val="16"/>
              </w:rPr>
              <w:t>Entrée HCL diluée  Cation</w:t>
            </w:r>
          </w:p>
        </w:tc>
        <w:tc>
          <w:tcPr>
            <w:tcW w:w="1059" w:type="dxa"/>
            <w:tcBorders>
              <w:top w:val="nil"/>
              <w:left w:val="nil"/>
              <w:bottom w:val="single" w:sz="8"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93" w:type="dxa"/>
            <w:tcBorders>
              <w:top w:val="nil"/>
              <w:left w:val="nil"/>
              <w:bottom w:val="single" w:sz="8"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8"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8"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8"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993" w:type="dxa"/>
            <w:tcBorders>
              <w:top w:val="nil"/>
              <w:left w:val="nil"/>
              <w:bottom w:val="single" w:sz="8" w:space="0" w:color="auto"/>
              <w:right w:val="single" w:sz="4" w:space="0" w:color="auto"/>
            </w:tcBorders>
            <w:shd w:val="clear" w:color="auto" w:fill="3366FF"/>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992" w:type="dxa"/>
            <w:tcBorders>
              <w:top w:val="nil"/>
              <w:left w:val="nil"/>
              <w:bottom w:val="single" w:sz="8" w:space="0" w:color="auto"/>
              <w:right w:val="single" w:sz="4" w:space="0" w:color="auto"/>
            </w:tcBorders>
            <w:shd w:val="clear" w:color="auto" w:fill="3366FF"/>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1067" w:type="dxa"/>
            <w:tcBorders>
              <w:top w:val="nil"/>
              <w:left w:val="nil"/>
              <w:bottom w:val="single" w:sz="8" w:space="0" w:color="auto"/>
              <w:right w:val="single" w:sz="4" w:space="0" w:color="auto"/>
            </w:tcBorders>
            <w:shd w:val="clear" w:color="auto" w:fill="3366FF"/>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1134" w:type="dxa"/>
            <w:tcBorders>
              <w:top w:val="nil"/>
              <w:left w:val="nil"/>
              <w:bottom w:val="single" w:sz="8"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65" w:type="dxa"/>
            <w:tcBorders>
              <w:top w:val="nil"/>
              <w:left w:val="nil"/>
              <w:bottom w:val="single" w:sz="8" w:space="0" w:color="auto"/>
              <w:right w:val="single" w:sz="4" w:space="0" w:color="auto"/>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8" w:space="0" w:color="auto"/>
              <w:right w:val="single" w:sz="4"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sz w:val="20"/>
              </w:rPr>
            </w:pPr>
            <w:r w:rsidRPr="00914A7A">
              <w:rPr>
                <w:rFonts w:ascii="Arial" w:hAnsi="Arial" w:cs="Arial"/>
                <w:sz w:val="20"/>
              </w:rPr>
              <w:t> </w:t>
            </w:r>
          </w:p>
        </w:tc>
        <w:tc>
          <w:tcPr>
            <w:tcW w:w="992" w:type="dxa"/>
            <w:tcBorders>
              <w:top w:val="nil"/>
              <w:left w:val="nil"/>
              <w:bottom w:val="single" w:sz="8" w:space="0" w:color="auto"/>
              <w:right w:val="single" w:sz="8" w:space="0" w:color="auto"/>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sz w:val="20"/>
              </w:rPr>
            </w:pPr>
            <w:r w:rsidRPr="00914A7A">
              <w:rPr>
                <w:rFonts w:ascii="Arial" w:hAnsi="Arial" w:cs="Arial"/>
                <w:sz w:val="20"/>
              </w:rPr>
              <w:t> </w:t>
            </w:r>
          </w:p>
        </w:tc>
      </w:tr>
      <w:tr w:rsidR="00914A7A" w:rsidRPr="00914A7A" w:rsidTr="002E27CF">
        <w:trPr>
          <w:trHeight w:val="186"/>
        </w:trPr>
        <w:tc>
          <w:tcPr>
            <w:tcW w:w="1149" w:type="dxa"/>
            <w:tcBorders>
              <w:top w:val="nil"/>
              <w:left w:val="nil"/>
              <w:bottom w:val="nil"/>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color w:val="000000"/>
                <w:sz w:val="16"/>
                <w:szCs w:val="16"/>
              </w:rPr>
            </w:pPr>
          </w:p>
        </w:tc>
        <w:tc>
          <w:tcPr>
            <w:tcW w:w="1701" w:type="dxa"/>
            <w:tcBorders>
              <w:top w:val="nil"/>
              <w:left w:val="nil"/>
              <w:bottom w:val="nil"/>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color w:val="000000"/>
                <w:sz w:val="16"/>
                <w:szCs w:val="16"/>
              </w:rPr>
            </w:pPr>
          </w:p>
        </w:tc>
        <w:tc>
          <w:tcPr>
            <w:tcW w:w="1059" w:type="dxa"/>
            <w:tcBorders>
              <w:top w:val="nil"/>
              <w:left w:val="nil"/>
              <w:bottom w:val="nil"/>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p>
        </w:tc>
        <w:tc>
          <w:tcPr>
            <w:tcW w:w="993" w:type="dxa"/>
            <w:tcBorders>
              <w:top w:val="nil"/>
              <w:left w:val="nil"/>
              <w:bottom w:val="nil"/>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p>
        </w:tc>
        <w:tc>
          <w:tcPr>
            <w:tcW w:w="992" w:type="dxa"/>
            <w:tcBorders>
              <w:top w:val="nil"/>
              <w:left w:val="nil"/>
              <w:bottom w:val="nil"/>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p>
        </w:tc>
        <w:tc>
          <w:tcPr>
            <w:tcW w:w="992" w:type="dxa"/>
            <w:tcBorders>
              <w:top w:val="nil"/>
              <w:left w:val="nil"/>
              <w:bottom w:val="nil"/>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p>
        </w:tc>
        <w:tc>
          <w:tcPr>
            <w:tcW w:w="992" w:type="dxa"/>
            <w:tcBorders>
              <w:top w:val="nil"/>
              <w:left w:val="nil"/>
              <w:bottom w:val="nil"/>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color w:val="000000"/>
                <w:sz w:val="16"/>
                <w:szCs w:val="16"/>
              </w:rPr>
            </w:pPr>
          </w:p>
        </w:tc>
        <w:tc>
          <w:tcPr>
            <w:tcW w:w="993" w:type="dxa"/>
            <w:tcBorders>
              <w:top w:val="nil"/>
              <w:left w:val="nil"/>
              <w:bottom w:val="nil"/>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color w:val="000000"/>
                <w:sz w:val="16"/>
                <w:szCs w:val="16"/>
              </w:rPr>
            </w:pPr>
          </w:p>
        </w:tc>
        <w:tc>
          <w:tcPr>
            <w:tcW w:w="992" w:type="dxa"/>
            <w:tcBorders>
              <w:top w:val="nil"/>
              <w:left w:val="nil"/>
              <w:bottom w:val="nil"/>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color w:val="000000"/>
                <w:sz w:val="16"/>
                <w:szCs w:val="16"/>
              </w:rPr>
            </w:pPr>
          </w:p>
        </w:tc>
        <w:tc>
          <w:tcPr>
            <w:tcW w:w="1067" w:type="dxa"/>
            <w:tcBorders>
              <w:top w:val="nil"/>
              <w:left w:val="nil"/>
              <w:bottom w:val="nil"/>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p>
        </w:tc>
        <w:tc>
          <w:tcPr>
            <w:tcW w:w="1134" w:type="dxa"/>
            <w:tcBorders>
              <w:top w:val="nil"/>
              <w:left w:val="nil"/>
              <w:bottom w:val="nil"/>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p>
        </w:tc>
        <w:tc>
          <w:tcPr>
            <w:tcW w:w="965" w:type="dxa"/>
            <w:tcBorders>
              <w:top w:val="nil"/>
              <w:left w:val="nil"/>
              <w:bottom w:val="nil"/>
              <w:right w:val="nil"/>
            </w:tcBorders>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rPr>
            </w:pPr>
          </w:p>
        </w:tc>
        <w:tc>
          <w:tcPr>
            <w:tcW w:w="992" w:type="dxa"/>
            <w:tcBorders>
              <w:top w:val="nil"/>
              <w:left w:val="nil"/>
              <w:bottom w:val="nil"/>
              <w:right w:val="nil"/>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sz w:val="20"/>
              </w:rPr>
            </w:pPr>
          </w:p>
        </w:tc>
        <w:tc>
          <w:tcPr>
            <w:tcW w:w="992" w:type="dxa"/>
            <w:tcBorders>
              <w:top w:val="nil"/>
              <w:left w:val="nil"/>
              <w:bottom w:val="nil"/>
              <w:right w:val="nil"/>
            </w:tcBorders>
            <w:noWrap/>
            <w:tcMar>
              <w:top w:w="15" w:type="dxa"/>
              <w:left w:w="15" w:type="dxa"/>
              <w:bottom w:w="0" w:type="dxa"/>
              <w:right w:w="15" w:type="dxa"/>
            </w:tcMar>
            <w:vAlign w:val="center"/>
          </w:tcPr>
          <w:p w:rsidR="00914A7A" w:rsidRPr="00914A7A" w:rsidRDefault="00914A7A" w:rsidP="00914A7A">
            <w:pPr>
              <w:jc w:val="center"/>
              <w:rPr>
                <w:rFonts w:ascii="Arial" w:eastAsia="Arial Unicode MS" w:hAnsi="Arial" w:cs="Arial"/>
                <w:sz w:val="20"/>
              </w:rPr>
            </w:pPr>
          </w:p>
        </w:tc>
      </w:tr>
      <w:tr w:rsidR="00914A7A" w:rsidRPr="00914A7A" w:rsidTr="002E27CF">
        <w:trPr>
          <w:trHeight w:val="308"/>
        </w:trPr>
        <w:tc>
          <w:tcPr>
            <w:tcW w:w="1149" w:type="dxa"/>
            <w:tcBorders>
              <w:top w:val="single" w:sz="8" w:space="0" w:color="auto"/>
              <w:left w:val="single" w:sz="8" w:space="0" w:color="auto"/>
              <w:bottom w:val="single" w:sz="4" w:space="0" w:color="auto"/>
              <w:right w:val="nil"/>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914A7A">
              <w:rPr>
                <w:rFonts w:ascii="Arial" w:hAnsi="Arial" w:cs="Arial"/>
                <w:color w:val="000000"/>
                <w:sz w:val="16"/>
                <w:szCs w:val="16"/>
              </w:rPr>
              <w:t>A1</w:t>
            </w:r>
          </w:p>
        </w:tc>
        <w:tc>
          <w:tcPr>
            <w:tcW w:w="1701" w:type="dxa"/>
            <w:tcBorders>
              <w:top w:val="single" w:sz="8" w:space="0" w:color="auto"/>
              <w:left w:val="single" w:sz="8" w:space="0" w:color="auto"/>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914A7A">
              <w:rPr>
                <w:rFonts w:ascii="Arial" w:hAnsi="Arial" w:cs="Arial"/>
                <w:color w:val="000000"/>
                <w:sz w:val="16"/>
                <w:szCs w:val="16"/>
              </w:rPr>
              <w:t>Entrée d'eau Anion faible</w:t>
            </w:r>
          </w:p>
        </w:tc>
        <w:tc>
          <w:tcPr>
            <w:tcW w:w="1059" w:type="dxa"/>
            <w:tcBorders>
              <w:top w:val="single" w:sz="8" w:space="0" w:color="auto"/>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3" w:type="dxa"/>
            <w:tcBorders>
              <w:top w:val="single" w:sz="8" w:space="0" w:color="auto"/>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2" w:type="dxa"/>
            <w:tcBorders>
              <w:top w:val="single" w:sz="8" w:space="0" w:color="auto"/>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2" w:type="dxa"/>
            <w:tcBorders>
              <w:top w:val="single" w:sz="8" w:space="0" w:color="auto"/>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2" w:type="dxa"/>
            <w:tcBorders>
              <w:top w:val="single" w:sz="8" w:space="0" w:color="auto"/>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914A7A">
              <w:rPr>
                <w:rFonts w:ascii="Arial" w:hAnsi="Arial" w:cs="Arial"/>
                <w:color w:val="000000"/>
                <w:sz w:val="16"/>
                <w:szCs w:val="16"/>
              </w:rPr>
              <w:t> </w:t>
            </w:r>
          </w:p>
        </w:tc>
        <w:tc>
          <w:tcPr>
            <w:tcW w:w="993" w:type="dxa"/>
            <w:tcBorders>
              <w:top w:val="single" w:sz="8" w:space="0" w:color="auto"/>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914A7A">
              <w:rPr>
                <w:rFonts w:ascii="Arial" w:hAnsi="Arial" w:cs="Arial"/>
                <w:color w:val="000000"/>
                <w:sz w:val="16"/>
                <w:szCs w:val="16"/>
              </w:rPr>
              <w:t> </w:t>
            </w:r>
          </w:p>
        </w:tc>
        <w:tc>
          <w:tcPr>
            <w:tcW w:w="992" w:type="dxa"/>
            <w:tcBorders>
              <w:top w:val="single" w:sz="8" w:space="0" w:color="auto"/>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914A7A">
              <w:rPr>
                <w:rFonts w:ascii="Arial" w:hAnsi="Arial" w:cs="Arial"/>
                <w:color w:val="000000"/>
                <w:sz w:val="16"/>
                <w:szCs w:val="16"/>
              </w:rPr>
              <w:t> </w:t>
            </w:r>
          </w:p>
        </w:tc>
        <w:tc>
          <w:tcPr>
            <w:tcW w:w="1067" w:type="dxa"/>
            <w:tcBorders>
              <w:top w:val="single" w:sz="8" w:space="0" w:color="auto"/>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1134" w:type="dxa"/>
            <w:tcBorders>
              <w:top w:val="single" w:sz="8" w:space="0" w:color="auto"/>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65" w:type="dxa"/>
            <w:tcBorders>
              <w:top w:val="single" w:sz="8" w:space="0" w:color="auto"/>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2" w:type="dxa"/>
            <w:tcBorders>
              <w:top w:val="single" w:sz="8" w:space="0" w:color="auto"/>
              <w:left w:val="nil"/>
              <w:bottom w:val="single" w:sz="4" w:space="0" w:color="auto"/>
              <w:right w:val="single" w:sz="4" w:space="0" w:color="auto"/>
            </w:tcBorders>
            <w:shd w:val="clear" w:color="auto" w:fill="3366FF"/>
            <w:noWrap/>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2" w:type="dxa"/>
            <w:tcBorders>
              <w:top w:val="single" w:sz="8" w:space="0" w:color="auto"/>
              <w:left w:val="nil"/>
              <w:bottom w:val="single" w:sz="4" w:space="0" w:color="auto"/>
              <w:right w:val="single" w:sz="8" w:space="0" w:color="auto"/>
            </w:tcBorders>
            <w:noWrap/>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r>
      <w:tr w:rsidR="00914A7A" w:rsidRPr="00914A7A" w:rsidTr="002E27CF">
        <w:trPr>
          <w:trHeight w:val="490"/>
        </w:trPr>
        <w:tc>
          <w:tcPr>
            <w:tcW w:w="1149" w:type="dxa"/>
            <w:tcBorders>
              <w:top w:val="nil"/>
              <w:left w:val="single" w:sz="8" w:space="0" w:color="auto"/>
              <w:bottom w:val="single" w:sz="4" w:space="0" w:color="auto"/>
              <w:right w:val="nil"/>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914A7A">
              <w:rPr>
                <w:rFonts w:ascii="Arial" w:hAnsi="Arial" w:cs="Arial"/>
                <w:color w:val="000000"/>
                <w:sz w:val="16"/>
                <w:szCs w:val="16"/>
              </w:rPr>
              <w:t>A3</w:t>
            </w:r>
          </w:p>
        </w:tc>
        <w:tc>
          <w:tcPr>
            <w:tcW w:w="1701" w:type="dxa"/>
            <w:tcBorders>
              <w:top w:val="nil"/>
              <w:left w:val="single" w:sz="8" w:space="0" w:color="auto"/>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914A7A">
              <w:rPr>
                <w:rFonts w:ascii="Arial" w:hAnsi="Arial" w:cs="Arial"/>
                <w:color w:val="000000"/>
                <w:sz w:val="16"/>
                <w:szCs w:val="16"/>
              </w:rPr>
              <w:t xml:space="preserve">Entrée d'eau </w:t>
            </w:r>
            <w:proofErr w:type="spellStart"/>
            <w:r w:rsidRPr="00914A7A">
              <w:rPr>
                <w:rFonts w:ascii="Arial" w:hAnsi="Arial" w:cs="Arial"/>
                <w:color w:val="000000"/>
                <w:sz w:val="16"/>
                <w:szCs w:val="16"/>
              </w:rPr>
              <w:t>détassage</w:t>
            </w:r>
            <w:proofErr w:type="spellEnd"/>
            <w:r w:rsidRPr="00914A7A">
              <w:rPr>
                <w:rFonts w:ascii="Arial" w:hAnsi="Arial" w:cs="Arial"/>
                <w:color w:val="000000"/>
                <w:sz w:val="16"/>
                <w:szCs w:val="16"/>
              </w:rPr>
              <w:t xml:space="preserve"> Anion faible</w:t>
            </w:r>
          </w:p>
        </w:tc>
        <w:tc>
          <w:tcPr>
            <w:tcW w:w="1059"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3"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2"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914A7A">
              <w:rPr>
                <w:rFonts w:ascii="Arial" w:hAnsi="Arial" w:cs="Arial"/>
                <w:color w:val="000000"/>
                <w:sz w:val="16"/>
                <w:szCs w:val="16"/>
              </w:rPr>
              <w:t> </w:t>
            </w:r>
          </w:p>
        </w:tc>
        <w:tc>
          <w:tcPr>
            <w:tcW w:w="993"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914A7A">
              <w:rPr>
                <w:rFonts w:ascii="Arial" w:hAnsi="Arial" w:cs="Arial"/>
                <w:color w:val="000000"/>
                <w:sz w:val="16"/>
                <w:szCs w:val="16"/>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914A7A">
              <w:rPr>
                <w:rFonts w:ascii="Arial" w:hAnsi="Arial" w:cs="Arial"/>
                <w:color w:val="000000"/>
                <w:sz w:val="16"/>
                <w:szCs w:val="16"/>
              </w:rPr>
              <w:t> </w:t>
            </w:r>
          </w:p>
        </w:tc>
        <w:tc>
          <w:tcPr>
            <w:tcW w:w="1067"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1134"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65"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2" w:type="dxa"/>
            <w:tcBorders>
              <w:top w:val="nil"/>
              <w:left w:val="nil"/>
              <w:bottom w:val="single" w:sz="4" w:space="0" w:color="auto"/>
              <w:right w:val="single" w:sz="8" w:space="0" w:color="auto"/>
            </w:tcBorders>
            <w:noWrap/>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r>
      <w:tr w:rsidR="00914A7A" w:rsidRPr="00914A7A" w:rsidTr="002E27CF">
        <w:trPr>
          <w:trHeight w:val="450"/>
        </w:trPr>
        <w:tc>
          <w:tcPr>
            <w:tcW w:w="1149" w:type="dxa"/>
            <w:tcBorders>
              <w:top w:val="nil"/>
              <w:left w:val="single" w:sz="8" w:space="0" w:color="auto"/>
              <w:bottom w:val="single" w:sz="4" w:space="0" w:color="auto"/>
              <w:right w:val="nil"/>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914A7A">
              <w:rPr>
                <w:rFonts w:ascii="Arial" w:hAnsi="Arial" w:cs="Arial"/>
                <w:color w:val="000000"/>
                <w:sz w:val="16"/>
                <w:szCs w:val="16"/>
              </w:rPr>
              <w:t>A4</w:t>
            </w:r>
          </w:p>
        </w:tc>
        <w:tc>
          <w:tcPr>
            <w:tcW w:w="1701" w:type="dxa"/>
            <w:tcBorders>
              <w:top w:val="nil"/>
              <w:left w:val="single" w:sz="8" w:space="0" w:color="auto"/>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914A7A">
              <w:rPr>
                <w:rFonts w:ascii="Arial" w:hAnsi="Arial" w:cs="Arial"/>
                <w:color w:val="000000"/>
                <w:sz w:val="16"/>
                <w:szCs w:val="16"/>
              </w:rPr>
              <w:t xml:space="preserve">Sortie d'eau de </w:t>
            </w:r>
            <w:proofErr w:type="spellStart"/>
            <w:r w:rsidRPr="00914A7A">
              <w:rPr>
                <w:rFonts w:ascii="Arial" w:hAnsi="Arial" w:cs="Arial"/>
                <w:color w:val="000000"/>
                <w:sz w:val="16"/>
                <w:szCs w:val="16"/>
              </w:rPr>
              <w:t>détassage</w:t>
            </w:r>
            <w:proofErr w:type="spellEnd"/>
            <w:r w:rsidRPr="00914A7A">
              <w:rPr>
                <w:rFonts w:ascii="Arial" w:hAnsi="Arial" w:cs="Arial"/>
                <w:color w:val="000000"/>
                <w:sz w:val="16"/>
                <w:szCs w:val="16"/>
              </w:rPr>
              <w:t xml:space="preserve"> Anion faible.</w:t>
            </w:r>
          </w:p>
        </w:tc>
        <w:tc>
          <w:tcPr>
            <w:tcW w:w="1059"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3"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2"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914A7A">
              <w:rPr>
                <w:rFonts w:ascii="Arial" w:hAnsi="Arial" w:cs="Arial"/>
                <w:color w:val="000000"/>
                <w:sz w:val="16"/>
                <w:szCs w:val="16"/>
              </w:rPr>
              <w:t> </w:t>
            </w:r>
          </w:p>
        </w:tc>
        <w:tc>
          <w:tcPr>
            <w:tcW w:w="993"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914A7A">
              <w:rPr>
                <w:rFonts w:ascii="Arial" w:hAnsi="Arial" w:cs="Arial"/>
                <w:color w:val="000000"/>
                <w:sz w:val="16"/>
                <w:szCs w:val="16"/>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914A7A">
              <w:rPr>
                <w:rFonts w:ascii="Arial" w:hAnsi="Arial" w:cs="Arial"/>
                <w:color w:val="000000"/>
                <w:sz w:val="16"/>
                <w:szCs w:val="16"/>
              </w:rPr>
              <w:t> </w:t>
            </w:r>
          </w:p>
        </w:tc>
        <w:tc>
          <w:tcPr>
            <w:tcW w:w="1067"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1134"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65"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2" w:type="dxa"/>
            <w:tcBorders>
              <w:top w:val="nil"/>
              <w:left w:val="nil"/>
              <w:bottom w:val="single" w:sz="4" w:space="0" w:color="auto"/>
              <w:right w:val="single" w:sz="8" w:space="0" w:color="auto"/>
            </w:tcBorders>
            <w:noWrap/>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r>
      <w:tr w:rsidR="00914A7A" w:rsidRPr="00914A7A" w:rsidTr="009B208C">
        <w:trPr>
          <w:trHeight w:val="351"/>
        </w:trPr>
        <w:tc>
          <w:tcPr>
            <w:tcW w:w="1149" w:type="dxa"/>
            <w:tcBorders>
              <w:top w:val="nil"/>
              <w:left w:val="single" w:sz="8" w:space="0" w:color="auto"/>
              <w:bottom w:val="single" w:sz="4" w:space="0" w:color="auto"/>
              <w:right w:val="nil"/>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914A7A">
              <w:rPr>
                <w:rFonts w:ascii="Arial" w:hAnsi="Arial" w:cs="Arial"/>
                <w:color w:val="000000"/>
                <w:sz w:val="16"/>
                <w:szCs w:val="16"/>
              </w:rPr>
              <w:t>A5</w:t>
            </w:r>
          </w:p>
        </w:tc>
        <w:tc>
          <w:tcPr>
            <w:tcW w:w="1701" w:type="dxa"/>
            <w:tcBorders>
              <w:top w:val="nil"/>
              <w:left w:val="single" w:sz="8" w:space="0" w:color="auto"/>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914A7A">
              <w:rPr>
                <w:rFonts w:ascii="Arial" w:hAnsi="Arial" w:cs="Arial"/>
                <w:color w:val="000000"/>
                <w:sz w:val="16"/>
                <w:szCs w:val="16"/>
              </w:rPr>
              <w:t>Sortie effluents  Anion faible.</w:t>
            </w:r>
          </w:p>
        </w:tc>
        <w:tc>
          <w:tcPr>
            <w:tcW w:w="1059"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3"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2"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2"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914A7A">
              <w:rPr>
                <w:rFonts w:ascii="Arial" w:hAnsi="Arial" w:cs="Arial"/>
                <w:color w:val="000000"/>
                <w:sz w:val="16"/>
                <w:szCs w:val="16"/>
              </w:rPr>
              <w:t> </w:t>
            </w:r>
          </w:p>
        </w:tc>
        <w:tc>
          <w:tcPr>
            <w:tcW w:w="993"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914A7A">
              <w:rPr>
                <w:rFonts w:ascii="Arial" w:hAnsi="Arial" w:cs="Arial"/>
                <w:color w:val="000000"/>
                <w:sz w:val="16"/>
                <w:szCs w:val="16"/>
              </w:rPr>
              <w:t> </w:t>
            </w:r>
          </w:p>
        </w:tc>
        <w:tc>
          <w:tcPr>
            <w:tcW w:w="992"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914A7A">
              <w:rPr>
                <w:rFonts w:ascii="Arial" w:hAnsi="Arial" w:cs="Arial"/>
                <w:color w:val="000000"/>
                <w:sz w:val="16"/>
                <w:szCs w:val="16"/>
              </w:rPr>
              <w:t> </w:t>
            </w:r>
          </w:p>
        </w:tc>
        <w:tc>
          <w:tcPr>
            <w:tcW w:w="1067"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1134"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65"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2" w:type="dxa"/>
            <w:tcBorders>
              <w:top w:val="nil"/>
              <w:left w:val="nil"/>
              <w:bottom w:val="single" w:sz="4" w:space="0" w:color="auto"/>
              <w:right w:val="single" w:sz="8" w:space="0" w:color="auto"/>
            </w:tcBorders>
            <w:noWrap/>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r>
      <w:tr w:rsidR="00914A7A" w:rsidRPr="00914A7A" w:rsidTr="001E7DE5">
        <w:trPr>
          <w:trHeight w:val="385"/>
        </w:trPr>
        <w:tc>
          <w:tcPr>
            <w:tcW w:w="1149" w:type="dxa"/>
            <w:tcBorders>
              <w:top w:val="single" w:sz="4" w:space="0" w:color="auto"/>
              <w:left w:val="single" w:sz="8" w:space="0" w:color="auto"/>
              <w:bottom w:val="single" w:sz="8" w:space="0" w:color="auto"/>
              <w:right w:val="nil"/>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914A7A">
              <w:rPr>
                <w:rFonts w:ascii="Arial" w:hAnsi="Arial" w:cs="Arial"/>
                <w:color w:val="000000"/>
                <w:sz w:val="16"/>
                <w:szCs w:val="16"/>
              </w:rPr>
              <w:t>A6</w:t>
            </w:r>
          </w:p>
        </w:tc>
        <w:tc>
          <w:tcPr>
            <w:tcW w:w="1701" w:type="dxa"/>
            <w:tcBorders>
              <w:top w:val="single" w:sz="4" w:space="0" w:color="auto"/>
              <w:left w:val="single" w:sz="8" w:space="0" w:color="auto"/>
              <w:bottom w:val="single" w:sz="8"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914A7A">
              <w:rPr>
                <w:rFonts w:ascii="Arial" w:hAnsi="Arial" w:cs="Arial"/>
                <w:color w:val="000000"/>
                <w:sz w:val="16"/>
                <w:szCs w:val="16"/>
              </w:rPr>
              <w:t xml:space="preserve">Entrée </w:t>
            </w:r>
            <w:proofErr w:type="spellStart"/>
            <w:r w:rsidRPr="00914A7A">
              <w:rPr>
                <w:rFonts w:ascii="Arial" w:hAnsi="Arial" w:cs="Arial"/>
                <w:color w:val="000000"/>
                <w:sz w:val="16"/>
                <w:szCs w:val="16"/>
              </w:rPr>
              <w:t>NaOH</w:t>
            </w:r>
            <w:proofErr w:type="spellEnd"/>
            <w:r w:rsidRPr="00914A7A">
              <w:rPr>
                <w:rFonts w:ascii="Arial" w:hAnsi="Arial" w:cs="Arial"/>
                <w:color w:val="000000"/>
                <w:sz w:val="16"/>
                <w:szCs w:val="16"/>
              </w:rPr>
              <w:t xml:space="preserve"> diluée  Anion faible</w:t>
            </w:r>
            <w:proofErr w:type="gramStart"/>
            <w:r w:rsidRPr="00914A7A">
              <w:rPr>
                <w:rFonts w:ascii="Arial" w:hAnsi="Arial" w:cs="Arial"/>
                <w:color w:val="000000"/>
                <w:sz w:val="16"/>
                <w:szCs w:val="16"/>
              </w:rPr>
              <w:t>..</w:t>
            </w:r>
            <w:proofErr w:type="gramEnd"/>
          </w:p>
        </w:tc>
        <w:tc>
          <w:tcPr>
            <w:tcW w:w="1059" w:type="dxa"/>
            <w:tcBorders>
              <w:top w:val="single" w:sz="4" w:space="0" w:color="auto"/>
              <w:left w:val="nil"/>
              <w:bottom w:val="single" w:sz="8"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3" w:type="dxa"/>
            <w:tcBorders>
              <w:top w:val="single" w:sz="4" w:space="0" w:color="auto"/>
              <w:left w:val="nil"/>
              <w:bottom w:val="single" w:sz="8"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2" w:type="dxa"/>
            <w:tcBorders>
              <w:top w:val="single" w:sz="4" w:space="0" w:color="auto"/>
              <w:left w:val="nil"/>
              <w:bottom w:val="single" w:sz="8" w:space="0" w:color="auto"/>
              <w:right w:val="single" w:sz="4" w:space="0" w:color="auto"/>
            </w:tcBorders>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2" w:type="dxa"/>
            <w:tcBorders>
              <w:top w:val="single" w:sz="4" w:space="0" w:color="auto"/>
              <w:left w:val="nil"/>
              <w:bottom w:val="single" w:sz="8" w:space="0" w:color="auto"/>
              <w:right w:val="single" w:sz="4" w:space="0" w:color="auto"/>
            </w:tcBorders>
            <w:shd w:val="clear" w:color="auto" w:fill="3366FF"/>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2" w:type="dxa"/>
            <w:tcBorders>
              <w:top w:val="single" w:sz="4" w:space="0" w:color="auto"/>
              <w:left w:val="nil"/>
              <w:bottom w:val="single" w:sz="8" w:space="0" w:color="auto"/>
              <w:right w:val="single" w:sz="4" w:space="0" w:color="auto"/>
            </w:tcBorders>
            <w:shd w:val="clear" w:color="auto" w:fill="3366FF"/>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914A7A">
              <w:rPr>
                <w:rFonts w:ascii="Arial" w:hAnsi="Arial" w:cs="Arial"/>
                <w:color w:val="000000"/>
                <w:sz w:val="16"/>
                <w:szCs w:val="16"/>
              </w:rPr>
              <w:t> </w:t>
            </w:r>
          </w:p>
        </w:tc>
        <w:tc>
          <w:tcPr>
            <w:tcW w:w="993" w:type="dxa"/>
            <w:tcBorders>
              <w:top w:val="single" w:sz="4" w:space="0" w:color="auto"/>
              <w:left w:val="nil"/>
              <w:bottom w:val="single" w:sz="8" w:space="0" w:color="auto"/>
              <w:right w:val="single" w:sz="4" w:space="0" w:color="auto"/>
            </w:tcBorders>
            <w:shd w:val="clear" w:color="auto" w:fill="3366FF"/>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914A7A">
              <w:rPr>
                <w:rFonts w:ascii="Arial" w:hAnsi="Arial" w:cs="Arial"/>
                <w:color w:val="000000"/>
                <w:sz w:val="16"/>
                <w:szCs w:val="16"/>
              </w:rPr>
              <w:t> </w:t>
            </w:r>
          </w:p>
        </w:tc>
        <w:tc>
          <w:tcPr>
            <w:tcW w:w="992" w:type="dxa"/>
            <w:tcBorders>
              <w:top w:val="single" w:sz="4" w:space="0" w:color="auto"/>
              <w:left w:val="nil"/>
              <w:bottom w:val="single" w:sz="8" w:space="0" w:color="auto"/>
              <w:right w:val="single" w:sz="4" w:space="0" w:color="auto"/>
            </w:tcBorders>
            <w:shd w:val="clear" w:color="auto" w:fill="3366FF"/>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914A7A">
              <w:rPr>
                <w:rFonts w:ascii="Arial" w:hAnsi="Arial" w:cs="Arial"/>
                <w:color w:val="000000"/>
                <w:sz w:val="16"/>
                <w:szCs w:val="16"/>
              </w:rPr>
              <w:t> </w:t>
            </w:r>
          </w:p>
        </w:tc>
        <w:tc>
          <w:tcPr>
            <w:tcW w:w="1067" w:type="dxa"/>
            <w:tcBorders>
              <w:top w:val="single" w:sz="4" w:space="0" w:color="auto"/>
              <w:left w:val="nil"/>
              <w:bottom w:val="single" w:sz="8" w:space="0" w:color="auto"/>
              <w:right w:val="single" w:sz="4" w:space="0" w:color="auto"/>
            </w:tcBorders>
            <w:shd w:val="clear" w:color="auto" w:fill="3366FF"/>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1134" w:type="dxa"/>
            <w:tcBorders>
              <w:top w:val="single" w:sz="4" w:space="0" w:color="auto"/>
              <w:left w:val="nil"/>
              <w:bottom w:val="single" w:sz="8" w:space="0" w:color="auto"/>
              <w:right w:val="single" w:sz="4" w:space="0" w:color="auto"/>
            </w:tcBorders>
            <w:shd w:val="clear" w:color="auto" w:fill="3366FF"/>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65" w:type="dxa"/>
            <w:tcBorders>
              <w:top w:val="single" w:sz="4" w:space="0" w:color="auto"/>
              <w:left w:val="nil"/>
              <w:bottom w:val="single" w:sz="8" w:space="0" w:color="auto"/>
              <w:right w:val="single" w:sz="4" w:space="0" w:color="auto"/>
            </w:tcBorders>
            <w:shd w:val="clear" w:color="auto" w:fill="3366FF"/>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2" w:type="dxa"/>
            <w:tcBorders>
              <w:top w:val="single" w:sz="4" w:space="0" w:color="auto"/>
              <w:left w:val="nil"/>
              <w:bottom w:val="single" w:sz="8" w:space="0" w:color="auto"/>
              <w:right w:val="single" w:sz="4" w:space="0" w:color="auto"/>
            </w:tcBorders>
            <w:noWrap/>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c>
          <w:tcPr>
            <w:tcW w:w="992" w:type="dxa"/>
            <w:tcBorders>
              <w:top w:val="single" w:sz="4" w:space="0" w:color="auto"/>
              <w:left w:val="nil"/>
              <w:bottom w:val="single" w:sz="8" w:space="0" w:color="auto"/>
              <w:right w:val="single" w:sz="8" w:space="0" w:color="auto"/>
            </w:tcBorders>
            <w:noWrap/>
            <w:tcMar>
              <w:top w:w="15" w:type="dxa"/>
              <w:left w:w="15" w:type="dxa"/>
              <w:bottom w:w="0" w:type="dxa"/>
              <w:right w:w="15" w:type="dxa"/>
            </w:tcMar>
            <w:vAlign w:val="center"/>
          </w:tcPr>
          <w:p w:rsidR="00914A7A" w:rsidRPr="00EA38B0" w:rsidRDefault="00914A7A" w:rsidP="00914A7A">
            <w:pPr>
              <w:jc w:val="center"/>
              <w:rPr>
                <w:rFonts w:ascii="Arial" w:hAnsi="Arial" w:cs="Arial"/>
                <w:color w:val="000000"/>
                <w:sz w:val="16"/>
                <w:szCs w:val="16"/>
              </w:rPr>
            </w:pPr>
            <w:r w:rsidRPr="00EA38B0">
              <w:rPr>
                <w:rFonts w:ascii="Arial" w:hAnsi="Arial" w:cs="Arial"/>
                <w:color w:val="000000"/>
                <w:sz w:val="16"/>
                <w:szCs w:val="16"/>
              </w:rPr>
              <w:t> </w:t>
            </w:r>
          </w:p>
        </w:tc>
      </w:tr>
      <w:tr w:rsidR="00D76ED3" w:rsidRPr="00914A7A" w:rsidTr="00E82796">
        <w:trPr>
          <w:trHeight w:val="761"/>
        </w:trPr>
        <w:tc>
          <w:tcPr>
            <w:tcW w:w="15013" w:type="dxa"/>
            <w:gridSpan w:val="14"/>
            <w:tcBorders>
              <w:top w:val="single" w:sz="8" w:space="0" w:color="auto"/>
              <w:bottom w:val="single" w:sz="8" w:space="0" w:color="auto"/>
            </w:tcBorders>
            <w:shd w:val="clear" w:color="auto" w:fill="FFFFFF" w:themeFill="background1"/>
            <w:tcMar>
              <w:top w:w="15" w:type="dxa"/>
              <w:left w:w="15" w:type="dxa"/>
              <w:bottom w:w="0" w:type="dxa"/>
              <w:right w:w="15" w:type="dxa"/>
            </w:tcMar>
            <w:vAlign w:val="center"/>
          </w:tcPr>
          <w:p w:rsidR="002E4FF5" w:rsidRDefault="002E4FF5" w:rsidP="00F84183">
            <w:pPr>
              <w:ind w:left="567"/>
              <w:rPr>
                <w:rFonts w:ascii="Arial" w:eastAsia="Arial Unicode MS" w:hAnsi="Arial" w:cs="Arial"/>
                <w:sz w:val="20"/>
              </w:rPr>
            </w:pPr>
          </w:p>
          <w:p w:rsidR="001E7DE5" w:rsidRPr="00914A7A" w:rsidRDefault="00A15BA1" w:rsidP="00034758">
            <w:pPr>
              <w:ind w:left="2835"/>
              <w:rPr>
                <w:rFonts w:ascii="Arial" w:eastAsia="Arial Unicode MS" w:hAnsi="Arial" w:cs="Arial"/>
                <w:sz w:val="20"/>
              </w:rPr>
            </w:pPr>
            <w:r>
              <w:rPr>
                <w:rFonts w:ascii="Arial" w:eastAsia="Arial Unicode MS" w:hAnsi="Arial" w:cs="Arial"/>
                <w:noProof/>
                <w:sz w:val="20"/>
                <w:lang w:eastAsia="fr-FR"/>
              </w:rPr>
              <w:pict>
                <v:shape id="_x0000_s1647" type="#_x0000_t202" style="position:absolute;left:0;text-align:left;margin-left:-25pt;margin-top:1.55pt;width:18.15pt;height:19.4pt;z-index:251668480" filled="f" stroked="f">
                  <v:textbox style="mso-next-textbox:#_x0000_s1647">
                    <w:txbxContent>
                      <w:p w:rsidR="003C5E7E" w:rsidRPr="00DF5DE4" w:rsidRDefault="003C5E7E" w:rsidP="00683F84">
                        <w:pPr>
                          <w:rPr>
                            <w:rFonts w:ascii="Arial" w:hAnsi="Arial" w:cs="Arial"/>
                            <w:b/>
                          </w:rPr>
                        </w:pPr>
                        <w:r w:rsidRPr="00DF5DE4">
                          <w:rPr>
                            <w:rFonts w:ascii="Arial" w:hAnsi="Arial" w:cs="Arial"/>
                            <w:b/>
                          </w:rPr>
                          <w:t>&gt;</w:t>
                        </w:r>
                      </w:p>
                    </w:txbxContent>
                  </v:textbox>
                </v:shape>
              </w:pict>
            </w:r>
            <w:r w:rsidR="00D76ED3">
              <w:rPr>
                <w:rFonts w:ascii="Arial" w:eastAsia="Arial Unicode MS" w:hAnsi="Arial" w:cs="Arial"/>
                <w:sz w:val="20"/>
              </w:rPr>
              <w:t>Dans l’étape 4, l’injection de soude ne se fait plus suite à la diminution du volume utilisé ; les vannes A6 et S6 restent ouvertes mais la vanne A5 est maintenue fermée pour que le bidon d’anion ne se vide pas</w:t>
            </w:r>
          </w:p>
        </w:tc>
      </w:tr>
      <w:tr w:rsidR="00D76ED3" w:rsidRPr="00914A7A" w:rsidTr="00E82796">
        <w:trPr>
          <w:trHeight w:val="450"/>
        </w:trPr>
        <w:tc>
          <w:tcPr>
            <w:tcW w:w="1149" w:type="dxa"/>
            <w:tcBorders>
              <w:top w:val="single" w:sz="8" w:space="0" w:color="auto"/>
              <w:left w:val="single" w:sz="8" w:space="0" w:color="auto"/>
              <w:bottom w:val="single" w:sz="4" w:space="0" w:color="auto"/>
              <w:right w:val="nil"/>
            </w:tcBorders>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color w:val="000000"/>
                <w:sz w:val="16"/>
                <w:szCs w:val="16"/>
              </w:rPr>
            </w:pPr>
            <w:r w:rsidRPr="00914A7A">
              <w:rPr>
                <w:rFonts w:ascii="Arial" w:hAnsi="Arial" w:cs="Arial"/>
                <w:color w:val="000000"/>
                <w:sz w:val="16"/>
                <w:szCs w:val="16"/>
              </w:rPr>
              <w:lastRenderedPageBreak/>
              <w:t>S1</w:t>
            </w:r>
          </w:p>
        </w:tc>
        <w:tc>
          <w:tcPr>
            <w:tcW w:w="1701" w:type="dxa"/>
            <w:tcBorders>
              <w:top w:val="single" w:sz="8" w:space="0" w:color="auto"/>
              <w:left w:val="single" w:sz="8" w:space="0" w:color="auto"/>
              <w:bottom w:val="single" w:sz="4" w:space="0" w:color="auto"/>
              <w:right w:val="single" w:sz="8" w:space="0" w:color="auto"/>
            </w:tcBorders>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color w:val="000000"/>
                <w:sz w:val="16"/>
                <w:szCs w:val="16"/>
              </w:rPr>
            </w:pPr>
            <w:r w:rsidRPr="00914A7A">
              <w:rPr>
                <w:rFonts w:ascii="Arial" w:hAnsi="Arial" w:cs="Arial"/>
                <w:color w:val="000000"/>
                <w:sz w:val="16"/>
                <w:szCs w:val="16"/>
              </w:rPr>
              <w:t>Entrée d'eau A.F</w:t>
            </w:r>
          </w:p>
        </w:tc>
        <w:tc>
          <w:tcPr>
            <w:tcW w:w="1059" w:type="dxa"/>
            <w:tcBorders>
              <w:top w:val="single" w:sz="8" w:space="0" w:color="auto"/>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993" w:type="dxa"/>
            <w:tcBorders>
              <w:top w:val="single" w:sz="8" w:space="0" w:color="auto"/>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rPr>
            </w:pPr>
            <w:r w:rsidRPr="00914A7A">
              <w:rPr>
                <w:rFonts w:ascii="Arial" w:hAnsi="Arial" w:cs="Arial"/>
              </w:rPr>
              <w:t> </w:t>
            </w:r>
          </w:p>
        </w:tc>
        <w:tc>
          <w:tcPr>
            <w:tcW w:w="992" w:type="dxa"/>
            <w:tcBorders>
              <w:top w:val="single" w:sz="8" w:space="0" w:color="auto"/>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rPr>
            </w:pPr>
            <w:r w:rsidRPr="00914A7A">
              <w:rPr>
                <w:rFonts w:ascii="Arial" w:hAnsi="Arial" w:cs="Arial"/>
              </w:rPr>
              <w:t> </w:t>
            </w:r>
          </w:p>
        </w:tc>
        <w:tc>
          <w:tcPr>
            <w:tcW w:w="992" w:type="dxa"/>
            <w:tcBorders>
              <w:top w:val="single" w:sz="8" w:space="0" w:color="auto"/>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rPr>
            </w:pPr>
            <w:r w:rsidRPr="00914A7A">
              <w:rPr>
                <w:rFonts w:ascii="Arial" w:hAnsi="Arial" w:cs="Arial"/>
              </w:rPr>
              <w:t> </w:t>
            </w:r>
          </w:p>
        </w:tc>
        <w:tc>
          <w:tcPr>
            <w:tcW w:w="992" w:type="dxa"/>
            <w:tcBorders>
              <w:top w:val="single" w:sz="8" w:space="0" w:color="auto"/>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rPr>
            </w:pPr>
            <w:r w:rsidRPr="00914A7A">
              <w:rPr>
                <w:rFonts w:ascii="Arial" w:hAnsi="Arial" w:cs="Arial"/>
              </w:rPr>
              <w:t> </w:t>
            </w:r>
          </w:p>
        </w:tc>
        <w:tc>
          <w:tcPr>
            <w:tcW w:w="993" w:type="dxa"/>
            <w:tcBorders>
              <w:top w:val="single" w:sz="8" w:space="0" w:color="auto"/>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rPr>
            </w:pPr>
            <w:r w:rsidRPr="00914A7A">
              <w:rPr>
                <w:rFonts w:ascii="Arial" w:hAnsi="Arial" w:cs="Arial"/>
              </w:rPr>
              <w:t> </w:t>
            </w:r>
          </w:p>
        </w:tc>
        <w:tc>
          <w:tcPr>
            <w:tcW w:w="992" w:type="dxa"/>
            <w:tcBorders>
              <w:top w:val="single" w:sz="8" w:space="0" w:color="auto"/>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rPr>
            </w:pPr>
            <w:r w:rsidRPr="00914A7A">
              <w:rPr>
                <w:rFonts w:ascii="Arial" w:hAnsi="Arial" w:cs="Arial"/>
              </w:rPr>
              <w:t> </w:t>
            </w:r>
          </w:p>
        </w:tc>
        <w:tc>
          <w:tcPr>
            <w:tcW w:w="1067" w:type="dxa"/>
            <w:tcBorders>
              <w:top w:val="single" w:sz="8" w:space="0" w:color="auto"/>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rPr>
            </w:pPr>
            <w:r w:rsidRPr="00914A7A">
              <w:rPr>
                <w:rFonts w:ascii="Arial" w:hAnsi="Arial" w:cs="Arial"/>
              </w:rPr>
              <w:t> </w:t>
            </w:r>
          </w:p>
        </w:tc>
        <w:tc>
          <w:tcPr>
            <w:tcW w:w="1134" w:type="dxa"/>
            <w:tcBorders>
              <w:top w:val="single" w:sz="8" w:space="0" w:color="auto"/>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rPr>
            </w:pPr>
            <w:r w:rsidRPr="00914A7A">
              <w:rPr>
                <w:rFonts w:ascii="Arial" w:hAnsi="Arial" w:cs="Arial"/>
              </w:rPr>
              <w:t> </w:t>
            </w:r>
          </w:p>
        </w:tc>
        <w:tc>
          <w:tcPr>
            <w:tcW w:w="965" w:type="dxa"/>
            <w:tcBorders>
              <w:top w:val="single" w:sz="8" w:space="0" w:color="auto"/>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rPr>
            </w:pPr>
            <w:r w:rsidRPr="00914A7A">
              <w:rPr>
                <w:rFonts w:ascii="Arial" w:hAnsi="Arial" w:cs="Arial"/>
              </w:rPr>
              <w:t> </w:t>
            </w:r>
          </w:p>
        </w:tc>
        <w:tc>
          <w:tcPr>
            <w:tcW w:w="992" w:type="dxa"/>
            <w:tcBorders>
              <w:top w:val="single" w:sz="8" w:space="0" w:color="auto"/>
              <w:left w:val="nil"/>
              <w:bottom w:val="single" w:sz="4" w:space="0" w:color="auto"/>
              <w:right w:val="single" w:sz="4" w:space="0" w:color="auto"/>
            </w:tcBorders>
            <w:noWrap/>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sz w:val="20"/>
              </w:rPr>
            </w:pPr>
            <w:r w:rsidRPr="00914A7A">
              <w:rPr>
                <w:rFonts w:ascii="Arial" w:hAnsi="Arial" w:cs="Arial"/>
                <w:sz w:val="20"/>
              </w:rPr>
              <w:t> </w:t>
            </w:r>
          </w:p>
        </w:tc>
        <w:tc>
          <w:tcPr>
            <w:tcW w:w="992" w:type="dxa"/>
            <w:tcBorders>
              <w:top w:val="single" w:sz="8" w:space="0" w:color="auto"/>
              <w:left w:val="nil"/>
              <w:bottom w:val="single" w:sz="4" w:space="0" w:color="auto"/>
              <w:right w:val="single" w:sz="8" w:space="0" w:color="auto"/>
            </w:tcBorders>
            <w:noWrap/>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sz w:val="20"/>
              </w:rPr>
            </w:pPr>
            <w:r w:rsidRPr="00914A7A">
              <w:rPr>
                <w:rFonts w:ascii="Arial" w:hAnsi="Arial" w:cs="Arial"/>
                <w:sz w:val="20"/>
              </w:rPr>
              <w:t> </w:t>
            </w:r>
          </w:p>
        </w:tc>
      </w:tr>
      <w:tr w:rsidR="00D76ED3" w:rsidRPr="00914A7A" w:rsidTr="002E27CF">
        <w:trPr>
          <w:trHeight w:val="450"/>
        </w:trPr>
        <w:tc>
          <w:tcPr>
            <w:tcW w:w="1149" w:type="dxa"/>
            <w:tcBorders>
              <w:top w:val="nil"/>
              <w:left w:val="single" w:sz="8" w:space="0" w:color="auto"/>
              <w:bottom w:val="single" w:sz="4" w:space="0" w:color="auto"/>
              <w:right w:val="nil"/>
            </w:tcBorders>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color w:val="000000"/>
                <w:sz w:val="16"/>
                <w:szCs w:val="16"/>
              </w:rPr>
            </w:pPr>
            <w:r w:rsidRPr="00914A7A">
              <w:rPr>
                <w:rFonts w:ascii="Arial" w:hAnsi="Arial" w:cs="Arial"/>
                <w:color w:val="000000"/>
                <w:sz w:val="16"/>
                <w:szCs w:val="16"/>
              </w:rPr>
              <w:t>S2</w:t>
            </w:r>
          </w:p>
        </w:tc>
        <w:tc>
          <w:tcPr>
            <w:tcW w:w="1701"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color w:val="000000"/>
                <w:sz w:val="16"/>
                <w:szCs w:val="16"/>
              </w:rPr>
            </w:pPr>
            <w:r w:rsidRPr="00914A7A">
              <w:rPr>
                <w:rFonts w:ascii="Arial" w:hAnsi="Arial" w:cs="Arial"/>
                <w:color w:val="000000"/>
                <w:sz w:val="16"/>
                <w:szCs w:val="16"/>
              </w:rPr>
              <w:t>Sortie d'eau déminée</w:t>
            </w:r>
          </w:p>
        </w:tc>
        <w:tc>
          <w:tcPr>
            <w:tcW w:w="1059"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993"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rPr>
            </w:pPr>
            <w:r w:rsidRPr="00914A7A">
              <w:rPr>
                <w:rFonts w:ascii="Arial" w:hAnsi="Arial" w:cs="Arial"/>
              </w:rPr>
              <w:t> </w:t>
            </w:r>
          </w:p>
        </w:tc>
        <w:tc>
          <w:tcPr>
            <w:tcW w:w="993"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rPr>
            </w:pPr>
            <w:r w:rsidRPr="00914A7A">
              <w:rPr>
                <w:rFonts w:ascii="Arial" w:hAnsi="Arial" w:cs="Arial"/>
              </w:rPr>
              <w:t> </w:t>
            </w:r>
          </w:p>
        </w:tc>
        <w:tc>
          <w:tcPr>
            <w:tcW w:w="1067"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rPr>
            </w:pPr>
            <w:r w:rsidRPr="00914A7A">
              <w:rPr>
                <w:rFonts w:ascii="Arial" w:hAnsi="Arial" w:cs="Arial"/>
              </w:rPr>
              <w:t> </w:t>
            </w:r>
          </w:p>
        </w:tc>
        <w:tc>
          <w:tcPr>
            <w:tcW w:w="1134"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rPr>
            </w:pPr>
            <w:r w:rsidRPr="00914A7A">
              <w:rPr>
                <w:rFonts w:ascii="Arial" w:hAnsi="Arial" w:cs="Arial"/>
              </w:rPr>
              <w:t> </w:t>
            </w:r>
          </w:p>
        </w:tc>
        <w:tc>
          <w:tcPr>
            <w:tcW w:w="965"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sz w:val="20"/>
              </w:rPr>
            </w:pPr>
            <w:r w:rsidRPr="00914A7A">
              <w:rPr>
                <w:rFonts w:ascii="Arial" w:hAnsi="Arial" w:cs="Arial"/>
                <w:sz w:val="20"/>
              </w:rPr>
              <w:t> </w:t>
            </w:r>
          </w:p>
        </w:tc>
        <w:tc>
          <w:tcPr>
            <w:tcW w:w="992" w:type="dxa"/>
            <w:tcBorders>
              <w:top w:val="nil"/>
              <w:left w:val="nil"/>
              <w:bottom w:val="single" w:sz="4" w:space="0" w:color="auto"/>
              <w:right w:val="single" w:sz="8" w:space="0" w:color="auto"/>
            </w:tcBorders>
            <w:noWrap/>
            <w:tcMar>
              <w:top w:w="15" w:type="dxa"/>
              <w:left w:w="15" w:type="dxa"/>
              <w:bottom w:w="0" w:type="dxa"/>
              <w:right w:w="15" w:type="dxa"/>
            </w:tcMar>
            <w:vAlign w:val="center"/>
          </w:tcPr>
          <w:p w:rsidR="00D76ED3" w:rsidRPr="00914A7A" w:rsidRDefault="00D76ED3" w:rsidP="003C5E7E">
            <w:pPr>
              <w:jc w:val="center"/>
              <w:rPr>
                <w:rFonts w:ascii="Arial" w:eastAsia="Arial Unicode MS" w:hAnsi="Arial" w:cs="Arial"/>
                <w:sz w:val="20"/>
              </w:rPr>
            </w:pPr>
            <w:r w:rsidRPr="00914A7A">
              <w:rPr>
                <w:rFonts w:ascii="Arial" w:hAnsi="Arial" w:cs="Arial"/>
                <w:sz w:val="20"/>
              </w:rPr>
              <w:t> </w:t>
            </w:r>
          </w:p>
        </w:tc>
      </w:tr>
      <w:tr w:rsidR="00D76ED3" w:rsidRPr="00914A7A" w:rsidTr="002E27CF">
        <w:trPr>
          <w:trHeight w:val="450"/>
        </w:trPr>
        <w:tc>
          <w:tcPr>
            <w:tcW w:w="1149" w:type="dxa"/>
            <w:tcBorders>
              <w:top w:val="nil"/>
              <w:left w:val="single" w:sz="8" w:space="0" w:color="auto"/>
              <w:bottom w:val="single" w:sz="4" w:space="0" w:color="auto"/>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S3</w:t>
            </w:r>
          </w:p>
        </w:tc>
        <w:tc>
          <w:tcPr>
            <w:tcW w:w="1701"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 xml:space="preserve">En </w:t>
            </w:r>
            <w:proofErr w:type="spellStart"/>
            <w:r w:rsidRPr="00914A7A">
              <w:rPr>
                <w:rFonts w:ascii="Arial" w:hAnsi="Arial" w:cs="Arial"/>
                <w:color w:val="000000"/>
                <w:sz w:val="16"/>
                <w:szCs w:val="16"/>
              </w:rPr>
              <w:t>détassage</w:t>
            </w:r>
            <w:proofErr w:type="spellEnd"/>
            <w:r w:rsidRPr="00914A7A">
              <w:rPr>
                <w:rFonts w:ascii="Arial" w:hAnsi="Arial" w:cs="Arial"/>
                <w:color w:val="000000"/>
                <w:sz w:val="16"/>
                <w:szCs w:val="16"/>
              </w:rPr>
              <w:t xml:space="preserve"> Anion Fort.</w:t>
            </w:r>
          </w:p>
        </w:tc>
        <w:tc>
          <w:tcPr>
            <w:tcW w:w="1059"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3"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3"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1067"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1134"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65"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r w:rsidRPr="00914A7A">
              <w:rPr>
                <w:rFonts w:ascii="Arial" w:hAnsi="Arial" w:cs="Arial"/>
                <w:sz w:val="20"/>
              </w:rPr>
              <w:t> </w:t>
            </w:r>
          </w:p>
        </w:tc>
        <w:tc>
          <w:tcPr>
            <w:tcW w:w="992" w:type="dxa"/>
            <w:tcBorders>
              <w:top w:val="nil"/>
              <w:left w:val="nil"/>
              <w:bottom w:val="single" w:sz="4" w:space="0" w:color="auto"/>
              <w:right w:val="single" w:sz="8" w:space="0" w:color="auto"/>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r w:rsidRPr="00914A7A">
              <w:rPr>
                <w:rFonts w:ascii="Arial" w:hAnsi="Arial" w:cs="Arial"/>
                <w:sz w:val="20"/>
              </w:rPr>
              <w:t> </w:t>
            </w:r>
          </w:p>
        </w:tc>
      </w:tr>
      <w:tr w:rsidR="00D76ED3" w:rsidRPr="00914A7A" w:rsidTr="002E27CF">
        <w:trPr>
          <w:trHeight w:val="450"/>
        </w:trPr>
        <w:tc>
          <w:tcPr>
            <w:tcW w:w="1149" w:type="dxa"/>
            <w:tcBorders>
              <w:top w:val="nil"/>
              <w:left w:val="single" w:sz="8" w:space="0" w:color="auto"/>
              <w:bottom w:val="single" w:sz="4" w:space="0" w:color="auto"/>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S4</w:t>
            </w:r>
          </w:p>
        </w:tc>
        <w:tc>
          <w:tcPr>
            <w:tcW w:w="1701"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 xml:space="preserve">Sortie d'eau de </w:t>
            </w:r>
            <w:proofErr w:type="spellStart"/>
            <w:r w:rsidRPr="00914A7A">
              <w:rPr>
                <w:rFonts w:ascii="Arial" w:hAnsi="Arial" w:cs="Arial"/>
                <w:color w:val="000000"/>
                <w:sz w:val="16"/>
                <w:szCs w:val="16"/>
              </w:rPr>
              <w:t>détassage</w:t>
            </w:r>
            <w:proofErr w:type="spellEnd"/>
            <w:r w:rsidRPr="00914A7A">
              <w:rPr>
                <w:rFonts w:ascii="Arial" w:hAnsi="Arial" w:cs="Arial"/>
                <w:color w:val="000000"/>
                <w:sz w:val="16"/>
                <w:szCs w:val="16"/>
              </w:rPr>
              <w:t xml:space="preserve"> Anion Fort.</w:t>
            </w:r>
          </w:p>
        </w:tc>
        <w:tc>
          <w:tcPr>
            <w:tcW w:w="1059"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3"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3"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1067"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1134"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65"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r w:rsidRPr="00914A7A">
              <w:rPr>
                <w:rFonts w:ascii="Arial" w:hAnsi="Arial" w:cs="Arial"/>
                <w:sz w:val="20"/>
              </w:rPr>
              <w:t> </w:t>
            </w:r>
          </w:p>
        </w:tc>
        <w:tc>
          <w:tcPr>
            <w:tcW w:w="992" w:type="dxa"/>
            <w:tcBorders>
              <w:top w:val="nil"/>
              <w:left w:val="nil"/>
              <w:bottom w:val="single" w:sz="4" w:space="0" w:color="auto"/>
              <w:right w:val="single" w:sz="8" w:space="0" w:color="auto"/>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r w:rsidRPr="00914A7A">
              <w:rPr>
                <w:rFonts w:ascii="Arial" w:hAnsi="Arial" w:cs="Arial"/>
                <w:sz w:val="20"/>
              </w:rPr>
              <w:t> </w:t>
            </w:r>
          </w:p>
        </w:tc>
      </w:tr>
      <w:tr w:rsidR="00D76ED3" w:rsidRPr="00914A7A" w:rsidTr="002E27CF">
        <w:trPr>
          <w:trHeight w:val="450"/>
        </w:trPr>
        <w:tc>
          <w:tcPr>
            <w:tcW w:w="1149" w:type="dxa"/>
            <w:tcBorders>
              <w:top w:val="nil"/>
              <w:left w:val="single" w:sz="8" w:space="0" w:color="auto"/>
              <w:bottom w:val="single" w:sz="4" w:space="0" w:color="auto"/>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S5</w:t>
            </w:r>
          </w:p>
        </w:tc>
        <w:tc>
          <w:tcPr>
            <w:tcW w:w="1701"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Sortie effluents Anion Fort.</w:t>
            </w:r>
          </w:p>
        </w:tc>
        <w:tc>
          <w:tcPr>
            <w:tcW w:w="1059"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3"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993"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1067"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1134"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965"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shd w:val="clear" w:color="auto" w:fill="3366FF"/>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r w:rsidRPr="00914A7A">
              <w:rPr>
                <w:rFonts w:ascii="Arial" w:hAnsi="Arial" w:cs="Arial"/>
                <w:sz w:val="20"/>
              </w:rPr>
              <w:t> </w:t>
            </w:r>
          </w:p>
        </w:tc>
        <w:tc>
          <w:tcPr>
            <w:tcW w:w="992" w:type="dxa"/>
            <w:tcBorders>
              <w:top w:val="nil"/>
              <w:left w:val="nil"/>
              <w:bottom w:val="single" w:sz="4" w:space="0" w:color="auto"/>
              <w:right w:val="single" w:sz="8" w:space="0" w:color="auto"/>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r w:rsidRPr="00914A7A">
              <w:rPr>
                <w:rFonts w:ascii="Arial" w:hAnsi="Arial" w:cs="Arial"/>
                <w:sz w:val="20"/>
              </w:rPr>
              <w:t> </w:t>
            </w:r>
          </w:p>
        </w:tc>
      </w:tr>
      <w:tr w:rsidR="00D76ED3" w:rsidRPr="00914A7A" w:rsidTr="002E27CF">
        <w:trPr>
          <w:trHeight w:val="465"/>
        </w:trPr>
        <w:tc>
          <w:tcPr>
            <w:tcW w:w="1149" w:type="dxa"/>
            <w:tcBorders>
              <w:top w:val="nil"/>
              <w:left w:val="single" w:sz="8" w:space="0" w:color="auto"/>
              <w:bottom w:val="single" w:sz="8" w:space="0" w:color="auto"/>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S6</w:t>
            </w:r>
          </w:p>
        </w:tc>
        <w:tc>
          <w:tcPr>
            <w:tcW w:w="1701"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 xml:space="preserve">Entrée </w:t>
            </w:r>
            <w:proofErr w:type="spellStart"/>
            <w:r w:rsidRPr="00914A7A">
              <w:rPr>
                <w:rFonts w:ascii="Arial" w:hAnsi="Arial" w:cs="Arial"/>
                <w:color w:val="000000"/>
                <w:sz w:val="16"/>
                <w:szCs w:val="16"/>
              </w:rPr>
              <w:t>NaOH</w:t>
            </w:r>
            <w:proofErr w:type="spellEnd"/>
            <w:r w:rsidRPr="00914A7A">
              <w:rPr>
                <w:rFonts w:ascii="Arial" w:hAnsi="Arial" w:cs="Arial"/>
                <w:color w:val="000000"/>
                <w:sz w:val="16"/>
                <w:szCs w:val="16"/>
              </w:rPr>
              <w:t xml:space="preserve"> diluée Anion Fort.</w:t>
            </w:r>
          </w:p>
        </w:tc>
        <w:tc>
          <w:tcPr>
            <w:tcW w:w="1059" w:type="dxa"/>
            <w:tcBorders>
              <w:top w:val="nil"/>
              <w:left w:val="nil"/>
              <w:bottom w:val="single" w:sz="8"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3" w:type="dxa"/>
            <w:tcBorders>
              <w:top w:val="nil"/>
              <w:left w:val="nil"/>
              <w:bottom w:val="single" w:sz="8"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8"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8"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8"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993" w:type="dxa"/>
            <w:tcBorders>
              <w:top w:val="nil"/>
              <w:left w:val="nil"/>
              <w:bottom w:val="single" w:sz="8"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992" w:type="dxa"/>
            <w:tcBorders>
              <w:top w:val="nil"/>
              <w:left w:val="nil"/>
              <w:bottom w:val="single" w:sz="8"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1067" w:type="dxa"/>
            <w:tcBorders>
              <w:top w:val="nil"/>
              <w:left w:val="nil"/>
              <w:bottom w:val="single" w:sz="8"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1134" w:type="dxa"/>
            <w:tcBorders>
              <w:top w:val="nil"/>
              <w:left w:val="nil"/>
              <w:bottom w:val="single" w:sz="8"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65" w:type="dxa"/>
            <w:tcBorders>
              <w:top w:val="nil"/>
              <w:left w:val="nil"/>
              <w:bottom w:val="single" w:sz="8"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8" w:space="0" w:color="auto"/>
              <w:right w:val="single" w:sz="4" w:space="0" w:color="auto"/>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r w:rsidRPr="00914A7A">
              <w:rPr>
                <w:rFonts w:ascii="Arial" w:hAnsi="Arial" w:cs="Arial"/>
                <w:sz w:val="20"/>
              </w:rPr>
              <w:t> </w:t>
            </w:r>
          </w:p>
        </w:tc>
        <w:tc>
          <w:tcPr>
            <w:tcW w:w="992" w:type="dxa"/>
            <w:tcBorders>
              <w:top w:val="nil"/>
              <w:left w:val="nil"/>
              <w:bottom w:val="single" w:sz="8" w:space="0" w:color="auto"/>
              <w:right w:val="single" w:sz="8" w:space="0" w:color="auto"/>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r w:rsidRPr="00914A7A">
              <w:rPr>
                <w:rFonts w:ascii="Arial" w:hAnsi="Arial" w:cs="Arial"/>
                <w:sz w:val="20"/>
              </w:rPr>
              <w:t> </w:t>
            </w:r>
          </w:p>
        </w:tc>
      </w:tr>
      <w:tr w:rsidR="00D76ED3" w:rsidRPr="00914A7A" w:rsidTr="002E27CF">
        <w:trPr>
          <w:trHeight w:val="315"/>
        </w:trPr>
        <w:tc>
          <w:tcPr>
            <w:tcW w:w="1149"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p>
        </w:tc>
        <w:tc>
          <w:tcPr>
            <w:tcW w:w="1701"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p>
        </w:tc>
        <w:tc>
          <w:tcPr>
            <w:tcW w:w="1059"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p>
        </w:tc>
        <w:tc>
          <w:tcPr>
            <w:tcW w:w="993"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p>
        </w:tc>
        <w:tc>
          <w:tcPr>
            <w:tcW w:w="992"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p>
        </w:tc>
        <w:tc>
          <w:tcPr>
            <w:tcW w:w="992"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p>
        </w:tc>
        <w:tc>
          <w:tcPr>
            <w:tcW w:w="992"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p>
        </w:tc>
        <w:tc>
          <w:tcPr>
            <w:tcW w:w="993"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p>
        </w:tc>
        <w:tc>
          <w:tcPr>
            <w:tcW w:w="992"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p>
        </w:tc>
        <w:tc>
          <w:tcPr>
            <w:tcW w:w="1067"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p>
        </w:tc>
        <w:tc>
          <w:tcPr>
            <w:tcW w:w="1134"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p>
        </w:tc>
        <w:tc>
          <w:tcPr>
            <w:tcW w:w="965"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p>
        </w:tc>
        <w:tc>
          <w:tcPr>
            <w:tcW w:w="992"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p>
        </w:tc>
        <w:tc>
          <w:tcPr>
            <w:tcW w:w="992"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p>
        </w:tc>
      </w:tr>
      <w:tr w:rsidR="00D76ED3" w:rsidRPr="00914A7A" w:rsidTr="002E27CF">
        <w:trPr>
          <w:cantSplit/>
          <w:trHeight w:val="255"/>
        </w:trPr>
        <w:tc>
          <w:tcPr>
            <w:tcW w:w="1149" w:type="dxa"/>
            <w:vMerge w:val="restart"/>
            <w:tcBorders>
              <w:top w:val="single" w:sz="8" w:space="0" w:color="auto"/>
              <w:left w:val="single" w:sz="8" w:space="0" w:color="auto"/>
              <w:bottom w:val="single" w:sz="4" w:space="0" w:color="000000"/>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NG 286 OU 287</w:t>
            </w:r>
          </w:p>
        </w:tc>
        <w:tc>
          <w:tcPr>
            <w:tcW w:w="1701" w:type="dxa"/>
            <w:vMerge w:val="restart"/>
            <w:tcBorders>
              <w:top w:val="single" w:sz="8" w:space="0" w:color="auto"/>
              <w:left w:val="single" w:sz="8" w:space="0" w:color="auto"/>
              <w:bottom w:val="single" w:sz="4" w:space="0" w:color="auto"/>
              <w:right w:val="single" w:sz="8"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pompes acide</w:t>
            </w:r>
          </w:p>
        </w:tc>
        <w:tc>
          <w:tcPr>
            <w:tcW w:w="1059" w:type="dxa"/>
            <w:vMerge w:val="restart"/>
            <w:tcBorders>
              <w:top w:val="single" w:sz="8" w:space="0" w:color="auto"/>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3" w:type="dxa"/>
            <w:vMerge w:val="restart"/>
            <w:tcBorders>
              <w:top w:val="single" w:sz="8"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vMerge w:val="restart"/>
            <w:tcBorders>
              <w:top w:val="single" w:sz="8"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vMerge w:val="restart"/>
            <w:tcBorders>
              <w:top w:val="single" w:sz="8"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vMerge w:val="restart"/>
            <w:tcBorders>
              <w:top w:val="single" w:sz="8" w:space="0" w:color="auto"/>
              <w:left w:val="single" w:sz="4" w:space="0" w:color="auto"/>
              <w:bottom w:val="single" w:sz="4"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993" w:type="dxa"/>
            <w:vMerge w:val="restart"/>
            <w:tcBorders>
              <w:top w:val="single" w:sz="8"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vMerge w:val="restart"/>
            <w:tcBorders>
              <w:top w:val="single" w:sz="8"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1067" w:type="dxa"/>
            <w:vMerge w:val="restart"/>
            <w:tcBorders>
              <w:top w:val="single" w:sz="8"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1134" w:type="dxa"/>
            <w:vMerge w:val="restart"/>
            <w:tcBorders>
              <w:top w:val="single" w:sz="8"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65" w:type="dxa"/>
            <w:vMerge w:val="restart"/>
            <w:tcBorders>
              <w:top w:val="single" w:sz="8"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vMerge w:val="restart"/>
            <w:tcBorders>
              <w:top w:val="single" w:sz="8" w:space="0" w:color="auto"/>
              <w:left w:val="single" w:sz="4" w:space="0" w:color="auto"/>
              <w:bottom w:val="single" w:sz="4" w:space="0" w:color="000000"/>
              <w:right w:val="single" w:sz="4" w:space="0" w:color="auto"/>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r w:rsidRPr="00914A7A">
              <w:rPr>
                <w:rFonts w:ascii="Arial" w:hAnsi="Arial" w:cs="Arial"/>
                <w:sz w:val="20"/>
              </w:rPr>
              <w:t> </w:t>
            </w:r>
          </w:p>
        </w:tc>
        <w:tc>
          <w:tcPr>
            <w:tcW w:w="992" w:type="dxa"/>
            <w:vMerge w:val="restart"/>
            <w:tcBorders>
              <w:top w:val="single" w:sz="8" w:space="0" w:color="auto"/>
              <w:left w:val="single" w:sz="4" w:space="0" w:color="auto"/>
              <w:bottom w:val="single" w:sz="4" w:space="0" w:color="000000"/>
              <w:right w:val="single" w:sz="8" w:space="0" w:color="auto"/>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r w:rsidRPr="00914A7A">
              <w:rPr>
                <w:rFonts w:ascii="Arial" w:hAnsi="Arial" w:cs="Arial"/>
                <w:sz w:val="20"/>
              </w:rPr>
              <w:t> </w:t>
            </w:r>
          </w:p>
        </w:tc>
      </w:tr>
      <w:tr w:rsidR="00D76ED3" w:rsidRPr="00914A7A" w:rsidTr="002E27CF">
        <w:trPr>
          <w:cantSplit/>
          <w:trHeight w:val="240"/>
        </w:trPr>
        <w:tc>
          <w:tcPr>
            <w:tcW w:w="1149" w:type="dxa"/>
            <w:vMerge/>
            <w:tcBorders>
              <w:top w:val="single" w:sz="8" w:space="0" w:color="auto"/>
              <w:left w:val="single" w:sz="8" w:space="0" w:color="auto"/>
              <w:bottom w:val="single" w:sz="4" w:space="0" w:color="000000"/>
              <w:right w:val="nil"/>
            </w:tcBorders>
            <w:vAlign w:val="center"/>
          </w:tcPr>
          <w:p w:rsidR="00D76ED3" w:rsidRPr="00914A7A" w:rsidRDefault="00D76ED3" w:rsidP="00914A7A">
            <w:pPr>
              <w:rPr>
                <w:rFonts w:ascii="Arial" w:eastAsia="Arial Unicode MS" w:hAnsi="Arial" w:cs="Arial"/>
                <w:color w:val="000000"/>
                <w:sz w:val="16"/>
                <w:szCs w:val="16"/>
              </w:rPr>
            </w:pPr>
          </w:p>
        </w:tc>
        <w:tc>
          <w:tcPr>
            <w:tcW w:w="1701" w:type="dxa"/>
            <w:vMerge/>
            <w:tcBorders>
              <w:top w:val="single" w:sz="8" w:space="0" w:color="auto"/>
              <w:left w:val="single" w:sz="8" w:space="0" w:color="auto"/>
              <w:bottom w:val="single" w:sz="4" w:space="0" w:color="auto"/>
              <w:right w:val="single" w:sz="8" w:space="0" w:color="auto"/>
            </w:tcBorders>
            <w:vAlign w:val="center"/>
          </w:tcPr>
          <w:p w:rsidR="00D76ED3" w:rsidRPr="00914A7A" w:rsidRDefault="00D76ED3" w:rsidP="00914A7A">
            <w:pPr>
              <w:rPr>
                <w:rFonts w:ascii="Arial" w:eastAsia="Arial Unicode MS" w:hAnsi="Arial" w:cs="Arial"/>
                <w:color w:val="000000"/>
                <w:sz w:val="16"/>
                <w:szCs w:val="16"/>
              </w:rPr>
            </w:pPr>
          </w:p>
        </w:tc>
        <w:tc>
          <w:tcPr>
            <w:tcW w:w="1059" w:type="dxa"/>
            <w:vMerge/>
            <w:tcBorders>
              <w:top w:val="single" w:sz="8" w:space="0" w:color="auto"/>
              <w:left w:val="nil"/>
              <w:bottom w:val="single" w:sz="4" w:space="0" w:color="auto"/>
              <w:right w:val="single" w:sz="4" w:space="0" w:color="auto"/>
            </w:tcBorders>
            <w:vAlign w:val="center"/>
          </w:tcPr>
          <w:p w:rsidR="00D76ED3" w:rsidRPr="00914A7A" w:rsidRDefault="00D76ED3" w:rsidP="00914A7A">
            <w:pPr>
              <w:rPr>
                <w:rFonts w:ascii="Arial" w:eastAsia="Arial Unicode MS" w:hAnsi="Arial" w:cs="Arial"/>
              </w:rPr>
            </w:pPr>
          </w:p>
        </w:tc>
        <w:tc>
          <w:tcPr>
            <w:tcW w:w="993" w:type="dxa"/>
            <w:vMerge/>
            <w:tcBorders>
              <w:top w:val="single" w:sz="8" w:space="0" w:color="auto"/>
              <w:left w:val="single" w:sz="4" w:space="0" w:color="auto"/>
              <w:bottom w:val="single" w:sz="4" w:space="0" w:color="auto"/>
              <w:right w:val="single" w:sz="4" w:space="0" w:color="auto"/>
            </w:tcBorders>
            <w:vAlign w:val="center"/>
          </w:tcPr>
          <w:p w:rsidR="00D76ED3" w:rsidRPr="00914A7A" w:rsidRDefault="00D76ED3" w:rsidP="00914A7A">
            <w:pPr>
              <w:rPr>
                <w:rFonts w:ascii="Arial" w:eastAsia="Arial Unicode MS" w:hAnsi="Arial" w:cs="Arial"/>
              </w:rPr>
            </w:pPr>
          </w:p>
        </w:tc>
        <w:tc>
          <w:tcPr>
            <w:tcW w:w="992" w:type="dxa"/>
            <w:vMerge/>
            <w:tcBorders>
              <w:top w:val="single" w:sz="8" w:space="0" w:color="auto"/>
              <w:left w:val="single" w:sz="4" w:space="0" w:color="auto"/>
              <w:bottom w:val="single" w:sz="4" w:space="0" w:color="auto"/>
              <w:right w:val="single" w:sz="4" w:space="0" w:color="auto"/>
            </w:tcBorders>
            <w:vAlign w:val="center"/>
          </w:tcPr>
          <w:p w:rsidR="00D76ED3" w:rsidRPr="00914A7A" w:rsidRDefault="00D76ED3" w:rsidP="00914A7A">
            <w:pPr>
              <w:rPr>
                <w:rFonts w:ascii="Arial" w:eastAsia="Arial Unicode MS" w:hAnsi="Arial" w:cs="Arial"/>
              </w:rPr>
            </w:pPr>
          </w:p>
        </w:tc>
        <w:tc>
          <w:tcPr>
            <w:tcW w:w="992" w:type="dxa"/>
            <w:vMerge/>
            <w:tcBorders>
              <w:top w:val="single" w:sz="8" w:space="0" w:color="auto"/>
              <w:left w:val="single" w:sz="4" w:space="0" w:color="auto"/>
              <w:bottom w:val="single" w:sz="4" w:space="0" w:color="auto"/>
              <w:right w:val="single" w:sz="4" w:space="0" w:color="auto"/>
            </w:tcBorders>
            <w:vAlign w:val="center"/>
          </w:tcPr>
          <w:p w:rsidR="00D76ED3" w:rsidRPr="00914A7A" w:rsidRDefault="00D76ED3" w:rsidP="00914A7A">
            <w:pPr>
              <w:rPr>
                <w:rFonts w:ascii="Arial" w:eastAsia="Arial Unicode MS" w:hAnsi="Arial" w:cs="Arial"/>
              </w:rPr>
            </w:pPr>
          </w:p>
        </w:tc>
        <w:tc>
          <w:tcPr>
            <w:tcW w:w="992" w:type="dxa"/>
            <w:vMerge/>
            <w:tcBorders>
              <w:top w:val="single" w:sz="8" w:space="0" w:color="auto"/>
              <w:left w:val="single" w:sz="4" w:space="0" w:color="auto"/>
              <w:bottom w:val="single" w:sz="4" w:space="0" w:color="auto"/>
              <w:right w:val="single" w:sz="4" w:space="0" w:color="auto"/>
            </w:tcBorders>
            <w:vAlign w:val="center"/>
          </w:tcPr>
          <w:p w:rsidR="00D76ED3" w:rsidRPr="00914A7A" w:rsidRDefault="00D76ED3" w:rsidP="00914A7A">
            <w:pPr>
              <w:rPr>
                <w:rFonts w:ascii="Arial" w:eastAsia="Arial Unicode MS" w:hAnsi="Arial" w:cs="Arial"/>
                <w:color w:val="000000"/>
                <w:sz w:val="16"/>
                <w:szCs w:val="16"/>
              </w:rPr>
            </w:pPr>
          </w:p>
        </w:tc>
        <w:tc>
          <w:tcPr>
            <w:tcW w:w="993" w:type="dxa"/>
            <w:vMerge/>
            <w:tcBorders>
              <w:top w:val="single" w:sz="8" w:space="0" w:color="auto"/>
              <w:left w:val="single" w:sz="4" w:space="0" w:color="auto"/>
              <w:bottom w:val="single" w:sz="4" w:space="0" w:color="auto"/>
              <w:right w:val="single" w:sz="4" w:space="0" w:color="auto"/>
            </w:tcBorders>
            <w:vAlign w:val="center"/>
          </w:tcPr>
          <w:p w:rsidR="00D76ED3" w:rsidRPr="00914A7A" w:rsidRDefault="00D76ED3" w:rsidP="00914A7A">
            <w:pPr>
              <w:rPr>
                <w:rFonts w:ascii="Arial" w:eastAsia="Arial Unicode MS" w:hAnsi="Arial" w:cs="Arial"/>
              </w:rPr>
            </w:pPr>
          </w:p>
        </w:tc>
        <w:tc>
          <w:tcPr>
            <w:tcW w:w="992" w:type="dxa"/>
            <w:vMerge/>
            <w:tcBorders>
              <w:top w:val="single" w:sz="8" w:space="0" w:color="auto"/>
              <w:left w:val="single" w:sz="4" w:space="0" w:color="auto"/>
              <w:bottom w:val="single" w:sz="4" w:space="0" w:color="auto"/>
              <w:right w:val="single" w:sz="4" w:space="0" w:color="auto"/>
            </w:tcBorders>
            <w:vAlign w:val="center"/>
          </w:tcPr>
          <w:p w:rsidR="00D76ED3" w:rsidRPr="00914A7A" w:rsidRDefault="00D76ED3" w:rsidP="00914A7A">
            <w:pPr>
              <w:rPr>
                <w:rFonts w:ascii="Arial" w:eastAsia="Arial Unicode MS" w:hAnsi="Arial" w:cs="Arial"/>
              </w:rPr>
            </w:pPr>
          </w:p>
        </w:tc>
        <w:tc>
          <w:tcPr>
            <w:tcW w:w="1067" w:type="dxa"/>
            <w:vMerge/>
            <w:tcBorders>
              <w:top w:val="single" w:sz="8" w:space="0" w:color="auto"/>
              <w:left w:val="single" w:sz="4" w:space="0" w:color="auto"/>
              <w:bottom w:val="single" w:sz="4" w:space="0" w:color="auto"/>
              <w:right w:val="single" w:sz="4" w:space="0" w:color="auto"/>
            </w:tcBorders>
            <w:vAlign w:val="center"/>
          </w:tcPr>
          <w:p w:rsidR="00D76ED3" w:rsidRPr="00914A7A" w:rsidRDefault="00D76ED3" w:rsidP="00914A7A">
            <w:pPr>
              <w:rPr>
                <w:rFonts w:ascii="Arial" w:eastAsia="Arial Unicode MS" w:hAnsi="Arial" w:cs="Arial"/>
              </w:rPr>
            </w:pPr>
          </w:p>
        </w:tc>
        <w:tc>
          <w:tcPr>
            <w:tcW w:w="1134" w:type="dxa"/>
            <w:vMerge/>
            <w:tcBorders>
              <w:top w:val="single" w:sz="8" w:space="0" w:color="auto"/>
              <w:left w:val="single" w:sz="4" w:space="0" w:color="auto"/>
              <w:bottom w:val="single" w:sz="4" w:space="0" w:color="auto"/>
              <w:right w:val="single" w:sz="4" w:space="0" w:color="auto"/>
            </w:tcBorders>
            <w:vAlign w:val="center"/>
          </w:tcPr>
          <w:p w:rsidR="00D76ED3" w:rsidRPr="00914A7A" w:rsidRDefault="00D76ED3" w:rsidP="00914A7A">
            <w:pPr>
              <w:rPr>
                <w:rFonts w:ascii="Arial" w:eastAsia="Arial Unicode MS" w:hAnsi="Arial" w:cs="Arial"/>
              </w:rPr>
            </w:pPr>
          </w:p>
        </w:tc>
        <w:tc>
          <w:tcPr>
            <w:tcW w:w="965" w:type="dxa"/>
            <w:vMerge/>
            <w:tcBorders>
              <w:top w:val="single" w:sz="8" w:space="0" w:color="auto"/>
              <w:left w:val="single" w:sz="4" w:space="0" w:color="auto"/>
              <w:bottom w:val="single" w:sz="4" w:space="0" w:color="auto"/>
              <w:right w:val="single" w:sz="4" w:space="0" w:color="auto"/>
            </w:tcBorders>
            <w:vAlign w:val="center"/>
          </w:tcPr>
          <w:p w:rsidR="00D76ED3" w:rsidRPr="00914A7A" w:rsidRDefault="00D76ED3" w:rsidP="00914A7A">
            <w:pPr>
              <w:rPr>
                <w:rFonts w:ascii="Arial" w:eastAsia="Arial Unicode MS" w:hAnsi="Arial" w:cs="Arial"/>
              </w:rPr>
            </w:pPr>
          </w:p>
        </w:tc>
        <w:tc>
          <w:tcPr>
            <w:tcW w:w="992" w:type="dxa"/>
            <w:vMerge/>
            <w:tcBorders>
              <w:top w:val="single" w:sz="8" w:space="0" w:color="auto"/>
              <w:left w:val="single" w:sz="4" w:space="0" w:color="auto"/>
              <w:bottom w:val="single" w:sz="4" w:space="0" w:color="000000"/>
              <w:right w:val="single" w:sz="4" w:space="0" w:color="auto"/>
            </w:tcBorders>
            <w:vAlign w:val="center"/>
          </w:tcPr>
          <w:p w:rsidR="00D76ED3" w:rsidRPr="00914A7A" w:rsidRDefault="00D76ED3" w:rsidP="00914A7A">
            <w:pPr>
              <w:rPr>
                <w:rFonts w:ascii="Arial" w:eastAsia="Arial Unicode MS" w:hAnsi="Arial" w:cs="Arial"/>
                <w:sz w:val="20"/>
              </w:rPr>
            </w:pPr>
          </w:p>
        </w:tc>
        <w:tc>
          <w:tcPr>
            <w:tcW w:w="992" w:type="dxa"/>
            <w:vMerge/>
            <w:tcBorders>
              <w:top w:val="single" w:sz="8" w:space="0" w:color="auto"/>
              <w:left w:val="single" w:sz="4" w:space="0" w:color="auto"/>
              <w:bottom w:val="single" w:sz="4" w:space="0" w:color="000000"/>
              <w:right w:val="single" w:sz="8" w:space="0" w:color="auto"/>
            </w:tcBorders>
            <w:vAlign w:val="center"/>
          </w:tcPr>
          <w:p w:rsidR="00D76ED3" w:rsidRPr="00914A7A" w:rsidRDefault="00D76ED3" w:rsidP="00914A7A">
            <w:pPr>
              <w:rPr>
                <w:rFonts w:ascii="Arial" w:eastAsia="Arial Unicode MS" w:hAnsi="Arial" w:cs="Arial"/>
                <w:sz w:val="20"/>
              </w:rPr>
            </w:pPr>
          </w:p>
        </w:tc>
      </w:tr>
      <w:tr w:rsidR="00D76ED3" w:rsidRPr="00914A7A" w:rsidTr="002E27CF">
        <w:trPr>
          <w:trHeight w:val="450"/>
        </w:trPr>
        <w:tc>
          <w:tcPr>
            <w:tcW w:w="1149" w:type="dxa"/>
            <w:tcBorders>
              <w:top w:val="nil"/>
              <w:left w:val="single" w:sz="8" w:space="0" w:color="auto"/>
              <w:bottom w:val="single" w:sz="4" w:space="0" w:color="auto"/>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HV 2209</w:t>
            </w:r>
          </w:p>
        </w:tc>
        <w:tc>
          <w:tcPr>
            <w:tcW w:w="1701"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HV pompe acide</w:t>
            </w:r>
          </w:p>
        </w:tc>
        <w:tc>
          <w:tcPr>
            <w:tcW w:w="1059"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3"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993"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1067"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1134"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65"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r w:rsidRPr="00914A7A">
              <w:rPr>
                <w:rFonts w:ascii="Arial" w:hAnsi="Arial" w:cs="Arial"/>
                <w:sz w:val="20"/>
              </w:rPr>
              <w:t> </w:t>
            </w:r>
          </w:p>
        </w:tc>
        <w:tc>
          <w:tcPr>
            <w:tcW w:w="992" w:type="dxa"/>
            <w:tcBorders>
              <w:top w:val="nil"/>
              <w:left w:val="nil"/>
              <w:bottom w:val="single" w:sz="4" w:space="0" w:color="auto"/>
              <w:right w:val="single" w:sz="8" w:space="0" w:color="auto"/>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r w:rsidRPr="00914A7A">
              <w:rPr>
                <w:rFonts w:ascii="Arial" w:hAnsi="Arial" w:cs="Arial"/>
                <w:sz w:val="20"/>
              </w:rPr>
              <w:t> </w:t>
            </w:r>
          </w:p>
        </w:tc>
      </w:tr>
      <w:tr w:rsidR="00D76ED3" w:rsidRPr="001F2F9A" w:rsidTr="002E27CF">
        <w:trPr>
          <w:trHeight w:val="450"/>
        </w:trPr>
        <w:tc>
          <w:tcPr>
            <w:tcW w:w="1149" w:type="dxa"/>
            <w:tcBorders>
              <w:top w:val="nil"/>
              <w:left w:val="single" w:sz="8" w:space="0" w:color="auto"/>
              <w:bottom w:val="single" w:sz="4" w:space="0" w:color="auto"/>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lang w:val="en-US"/>
              </w:rPr>
            </w:pPr>
            <w:r w:rsidRPr="00914A7A">
              <w:rPr>
                <w:rFonts w:ascii="Arial" w:hAnsi="Arial" w:cs="Arial"/>
                <w:color w:val="000000"/>
                <w:sz w:val="16"/>
                <w:szCs w:val="16"/>
                <w:lang w:val="en-US"/>
              </w:rPr>
              <w:t>HV 2207 A</w:t>
            </w:r>
          </w:p>
        </w:tc>
        <w:tc>
          <w:tcPr>
            <w:tcW w:w="1701"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lang w:val="en-US"/>
              </w:rPr>
            </w:pPr>
            <w:r w:rsidRPr="00914A7A">
              <w:rPr>
                <w:rFonts w:ascii="Arial" w:hAnsi="Arial" w:cs="Arial"/>
                <w:color w:val="000000"/>
                <w:sz w:val="16"/>
                <w:szCs w:val="16"/>
                <w:lang w:val="en-US"/>
              </w:rPr>
              <w:t xml:space="preserve">HV E.D. dilution </w:t>
            </w:r>
            <w:proofErr w:type="spellStart"/>
            <w:r w:rsidRPr="00914A7A">
              <w:rPr>
                <w:rFonts w:ascii="Arial" w:hAnsi="Arial" w:cs="Arial"/>
                <w:color w:val="000000"/>
                <w:sz w:val="16"/>
                <w:szCs w:val="16"/>
                <w:lang w:val="en-US"/>
              </w:rPr>
              <w:t>acide</w:t>
            </w:r>
            <w:proofErr w:type="spellEnd"/>
          </w:p>
        </w:tc>
        <w:tc>
          <w:tcPr>
            <w:tcW w:w="1059"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lang w:val="en-US"/>
              </w:rPr>
            </w:pPr>
            <w:r w:rsidRPr="00914A7A">
              <w:rPr>
                <w:rFonts w:ascii="Arial" w:hAnsi="Arial" w:cs="Arial"/>
                <w:lang w:val="en-US"/>
              </w:rPr>
              <w:t> </w:t>
            </w:r>
          </w:p>
        </w:tc>
        <w:tc>
          <w:tcPr>
            <w:tcW w:w="993"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lang w:val="en-US"/>
              </w:rPr>
            </w:pPr>
            <w:r w:rsidRPr="00914A7A">
              <w:rPr>
                <w:rFonts w:ascii="Arial" w:hAnsi="Arial" w:cs="Arial"/>
                <w:lang w:val="en-US"/>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lang w:val="en-US"/>
              </w:rPr>
            </w:pPr>
            <w:r w:rsidRPr="00914A7A">
              <w:rPr>
                <w:rFonts w:ascii="Arial" w:hAnsi="Arial" w:cs="Arial"/>
                <w:lang w:val="en-US"/>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lang w:val="en-US"/>
              </w:rPr>
            </w:pPr>
            <w:r w:rsidRPr="00914A7A">
              <w:rPr>
                <w:rFonts w:ascii="Arial" w:hAnsi="Arial" w:cs="Arial"/>
                <w:lang w:val="en-US"/>
              </w:rPr>
              <w:t> </w:t>
            </w:r>
          </w:p>
        </w:tc>
        <w:tc>
          <w:tcPr>
            <w:tcW w:w="992"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lang w:val="en-US"/>
              </w:rPr>
            </w:pPr>
            <w:r w:rsidRPr="00914A7A">
              <w:rPr>
                <w:rFonts w:ascii="Arial" w:hAnsi="Arial" w:cs="Arial"/>
                <w:color w:val="000000"/>
                <w:sz w:val="16"/>
                <w:szCs w:val="16"/>
                <w:lang w:val="en-US"/>
              </w:rPr>
              <w:t> </w:t>
            </w:r>
          </w:p>
        </w:tc>
        <w:tc>
          <w:tcPr>
            <w:tcW w:w="993"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lang w:val="en-US"/>
              </w:rPr>
            </w:pPr>
            <w:r w:rsidRPr="00914A7A">
              <w:rPr>
                <w:rFonts w:ascii="Arial" w:hAnsi="Arial" w:cs="Arial"/>
                <w:color w:val="000000"/>
                <w:sz w:val="16"/>
                <w:szCs w:val="16"/>
                <w:lang w:val="en-US"/>
              </w:rPr>
              <w:t> </w:t>
            </w:r>
          </w:p>
        </w:tc>
        <w:tc>
          <w:tcPr>
            <w:tcW w:w="992"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lang w:val="en-US"/>
              </w:rPr>
            </w:pPr>
            <w:r w:rsidRPr="00914A7A">
              <w:rPr>
                <w:rFonts w:ascii="Arial" w:hAnsi="Arial" w:cs="Arial"/>
                <w:color w:val="000000"/>
                <w:sz w:val="16"/>
                <w:szCs w:val="16"/>
                <w:lang w:val="en-US"/>
              </w:rPr>
              <w:t> </w:t>
            </w:r>
          </w:p>
        </w:tc>
        <w:tc>
          <w:tcPr>
            <w:tcW w:w="1067"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lang w:val="en-US"/>
              </w:rPr>
            </w:pPr>
            <w:r w:rsidRPr="00914A7A">
              <w:rPr>
                <w:rFonts w:ascii="Arial" w:hAnsi="Arial" w:cs="Arial"/>
                <w:lang w:val="en-US"/>
              </w:rPr>
              <w:t> </w:t>
            </w:r>
          </w:p>
        </w:tc>
        <w:tc>
          <w:tcPr>
            <w:tcW w:w="1134"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lang w:val="en-US"/>
              </w:rPr>
            </w:pPr>
            <w:r w:rsidRPr="00914A7A">
              <w:rPr>
                <w:rFonts w:ascii="Arial" w:hAnsi="Arial" w:cs="Arial"/>
                <w:lang w:val="en-US"/>
              </w:rPr>
              <w:t> </w:t>
            </w:r>
          </w:p>
        </w:tc>
        <w:tc>
          <w:tcPr>
            <w:tcW w:w="965"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lang w:val="en-US"/>
              </w:rPr>
            </w:pPr>
            <w:r w:rsidRPr="00914A7A">
              <w:rPr>
                <w:rFonts w:ascii="Arial" w:hAnsi="Arial" w:cs="Arial"/>
                <w:lang w:val="en-US"/>
              </w:rPr>
              <w:t> </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lang w:val="en-US"/>
              </w:rPr>
            </w:pPr>
            <w:r w:rsidRPr="00914A7A">
              <w:rPr>
                <w:rFonts w:ascii="Arial" w:hAnsi="Arial" w:cs="Arial"/>
                <w:sz w:val="20"/>
                <w:lang w:val="en-US"/>
              </w:rPr>
              <w:t> </w:t>
            </w:r>
          </w:p>
        </w:tc>
        <w:tc>
          <w:tcPr>
            <w:tcW w:w="992" w:type="dxa"/>
            <w:tcBorders>
              <w:top w:val="nil"/>
              <w:left w:val="nil"/>
              <w:bottom w:val="single" w:sz="4" w:space="0" w:color="auto"/>
              <w:right w:val="single" w:sz="8" w:space="0" w:color="auto"/>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lang w:val="en-US"/>
              </w:rPr>
            </w:pPr>
            <w:r w:rsidRPr="00914A7A">
              <w:rPr>
                <w:rFonts w:ascii="Arial" w:hAnsi="Arial" w:cs="Arial"/>
                <w:sz w:val="20"/>
                <w:lang w:val="en-US"/>
              </w:rPr>
              <w:t> </w:t>
            </w:r>
          </w:p>
        </w:tc>
      </w:tr>
      <w:tr w:rsidR="00D76ED3" w:rsidRPr="001F2F9A" w:rsidTr="002E27CF">
        <w:trPr>
          <w:trHeight w:val="465"/>
        </w:trPr>
        <w:tc>
          <w:tcPr>
            <w:tcW w:w="1149" w:type="dxa"/>
            <w:tcBorders>
              <w:top w:val="nil"/>
              <w:left w:val="single" w:sz="8" w:space="0" w:color="auto"/>
              <w:bottom w:val="single" w:sz="8" w:space="0" w:color="auto"/>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lang w:val="en-US"/>
              </w:rPr>
            </w:pPr>
            <w:r w:rsidRPr="00914A7A">
              <w:rPr>
                <w:rFonts w:ascii="Arial" w:hAnsi="Arial" w:cs="Arial"/>
                <w:color w:val="000000"/>
                <w:sz w:val="16"/>
                <w:szCs w:val="16"/>
                <w:lang w:val="en-US"/>
              </w:rPr>
              <w:t>HV 2207 B</w:t>
            </w:r>
          </w:p>
        </w:tc>
        <w:tc>
          <w:tcPr>
            <w:tcW w:w="1701"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lang w:val="en-US"/>
              </w:rPr>
            </w:pPr>
            <w:r w:rsidRPr="00914A7A">
              <w:rPr>
                <w:rFonts w:ascii="Arial" w:hAnsi="Arial" w:cs="Arial"/>
                <w:color w:val="000000"/>
                <w:sz w:val="16"/>
                <w:szCs w:val="16"/>
                <w:lang w:val="en-US"/>
              </w:rPr>
              <w:t xml:space="preserve">HV E.D. dilution </w:t>
            </w:r>
            <w:proofErr w:type="spellStart"/>
            <w:r w:rsidRPr="00914A7A">
              <w:rPr>
                <w:rFonts w:ascii="Arial" w:hAnsi="Arial" w:cs="Arial"/>
                <w:color w:val="000000"/>
                <w:sz w:val="16"/>
                <w:szCs w:val="16"/>
                <w:lang w:val="en-US"/>
              </w:rPr>
              <w:t>acide</w:t>
            </w:r>
            <w:proofErr w:type="spellEnd"/>
          </w:p>
        </w:tc>
        <w:tc>
          <w:tcPr>
            <w:tcW w:w="1059" w:type="dxa"/>
            <w:tcBorders>
              <w:top w:val="nil"/>
              <w:left w:val="nil"/>
              <w:bottom w:val="single" w:sz="8"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lang w:val="en-US"/>
              </w:rPr>
            </w:pPr>
            <w:r w:rsidRPr="00914A7A">
              <w:rPr>
                <w:rFonts w:ascii="Arial" w:hAnsi="Arial" w:cs="Arial"/>
                <w:lang w:val="en-US"/>
              </w:rPr>
              <w:t> </w:t>
            </w:r>
          </w:p>
        </w:tc>
        <w:tc>
          <w:tcPr>
            <w:tcW w:w="993" w:type="dxa"/>
            <w:tcBorders>
              <w:top w:val="nil"/>
              <w:left w:val="nil"/>
              <w:bottom w:val="single" w:sz="8"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lang w:val="en-US"/>
              </w:rPr>
            </w:pPr>
            <w:r w:rsidRPr="00914A7A">
              <w:rPr>
                <w:rFonts w:ascii="Arial" w:hAnsi="Arial" w:cs="Arial"/>
                <w:lang w:val="en-US"/>
              </w:rPr>
              <w:t> </w:t>
            </w:r>
          </w:p>
        </w:tc>
        <w:tc>
          <w:tcPr>
            <w:tcW w:w="992" w:type="dxa"/>
            <w:tcBorders>
              <w:top w:val="nil"/>
              <w:left w:val="nil"/>
              <w:bottom w:val="single" w:sz="8"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lang w:val="en-US"/>
              </w:rPr>
            </w:pPr>
            <w:r w:rsidRPr="00914A7A">
              <w:rPr>
                <w:rFonts w:ascii="Arial" w:hAnsi="Arial" w:cs="Arial"/>
                <w:lang w:val="en-US"/>
              </w:rPr>
              <w:t> </w:t>
            </w:r>
          </w:p>
        </w:tc>
        <w:tc>
          <w:tcPr>
            <w:tcW w:w="992" w:type="dxa"/>
            <w:tcBorders>
              <w:top w:val="nil"/>
              <w:left w:val="nil"/>
              <w:bottom w:val="single" w:sz="8"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lang w:val="en-US"/>
              </w:rPr>
            </w:pPr>
            <w:r w:rsidRPr="00914A7A">
              <w:rPr>
                <w:rFonts w:ascii="Arial" w:hAnsi="Arial" w:cs="Arial"/>
                <w:lang w:val="en-US"/>
              </w:rPr>
              <w:t> </w:t>
            </w:r>
          </w:p>
        </w:tc>
        <w:tc>
          <w:tcPr>
            <w:tcW w:w="992" w:type="dxa"/>
            <w:tcBorders>
              <w:top w:val="nil"/>
              <w:left w:val="nil"/>
              <w:bottom w:val="single" w:sz="8"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lang w:val="en-US"/>
              </w:rPr>
            </w:pPr>
            <w:r w:rsidRPr="00914A7A">
              <w:rPr>
                <w:rFonts w:ascii="Arial" w:hAnsi="Arial" w:cs="Arial"/>
                <w:color w:val="000000"/>
                <w:sz w:val="16"/>
                <w:szCs w:val="16"/>
                <w:lang w:val="en-US"/>
              </w:rPr>
              <w:t> </w:t>
            </w:r>
          </w:p>
        </w:tc>
        <w:tc>
          <w:tcPr>
            <w:tcW w:w="993" w:type="dxa"/>
            <w:tcBorders>
              <w:top w:val="nil"/>
              <w:left w:val="nil"/>
              <w:bottom w:val="single" w:sz="8"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lang w:val="en-US"/>
              </w:rPr>
            </w:pPr>
            <w:r w:rsidRPr="00914A7A">
              <w:rPr>
                <w:rFonts w:ascii="Arial" w:hAnsi="Arial" w:cs="Arial"/>
                <w:color w:val="000000"/>
                <w:sz w:val="16"/>
                <w:szCs w:val="16"/>
                <w:lang w:val="en-US"/>
              </w:rPr>
              <w:t> </w:t>
            </w:r>
          </w:p>
        </w:tc>
        <w:tc>
          <w:tcPr>
            <w:tcW w:w="992" w:type="dxa"/>
            <w:tcBorders>
              <w:top w:val="nil"/>
              <w:left w:val="nil"/>
              <w:bottom w:val="single" w:sz="8"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lang w:val="en-US"/>
              </w:rPr>
            </w:pPr>
            <w:r w:rsidRPr="00914A7A">
              <w:rPr>
                <w:rFonts w:ascii="Arial" w:hAnsi="Arial" w:cs="Arial"/>
                <w:color w:val="000000"/>
                <w:sz w:val="16"/>
                <w:szCs w:val="16"/>
                <w:lang w:val="en-US"/>
              </w:rPr>
              <w:t> </w:t>
            </w:r>
          </w:p>
        </w:tc>
        <w:tc>
          <w:tcPr>
            <w:tcW w:w="1067" w:type="dxa"/>
            <w:tcBorders>
              <w:top w:val="nil"/>
              <w:left w:val="nil"/>
              <w:bottom w:val="single" w:sz="8"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lang w:val="en-US"/>
              </w:rPr>
            </w:pPr>
            <w:r w:rsidRPr="00914A7A">
              <w:rPr>
                <w:rFonts w:ascii="Arial" w:hAnsi="Arial" w:cs="Arial"/>
                <w:lang w:val="en-US"/>
              </w:rPr>
              <w:t> </w:t>
            </w:r>
          </w:p>
        </w:tc>
        <w:tc>
          <w:tcPr>
            <w:tcW w:w="1134" w:type="dxa"/>
            <w:tcBorders>
              <w:top w:val="nil"/>
              <w:left w:val="nil"/>
              <w:bottom w:val="single" w:sz="8"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lang w:val="en-US"/>
              </w:rPr>
            </w:pPr>
            <w:r w:rsidRPr="00914A7A">
              <w:rPr>
                <w:rFonts w:ascii="Arial" w:hAnsi="Arial" w:cs="Arial"/>
                <w:lang w:val="en-US"/>
              </w:rPr>
              <w:t> </w:t>
            </w:r>
          </w:p>
        </w:tc>
        <w:tc>
          <w:tcPr>
            <w:tcW w:w="965" w:type="dxa"/>
            <w:tcBorders>
              <w:top w:val="nil"/>
              <w:left w:val="nil"/>
              <w:bottom w:val="single" w:sz="8"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lang w:val="en-US"/>
              </w:rPr>
            </w:pPr>
            <w:r w:rsidRPr="00914A7A">
              <w:rPr>
                <w:rFonts w:ascii="Arial" w:hAnsi="Arial" w:cs="Arial"/>
                <w:lang w:val="en-US"/>
              </w:rPr>
              <w:t> </w:t>
            </w:r>
          </w:p>
        </w:tc>
        <w:tc>
          <w:tcPr>
            <w:tcW w:w="992" w:type="dxa"/>
            <w:tcBorders>
              <w:top w:val="nil"/>
              <w:left w:val="nil"/>
              <w:bottom w:val="single" w:sz="8" w:space="0" w:color="auto"/>
              <w:right w:val="single" w:sz="4" w:space="0" w:color="auto"/>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lang w:val="en-US"/>
              </w:rPr>
            </w:pPr>
            <w:r w:rsidRPr="00914A7A">
              <w:rPr>
                <w:rFonts w:ascii="Arial" w:hAnsi="Arial" w:cs="Arial"/>
                <w:sz w:val="20"/>
                <w:lang w:val="en-US"/>
              </w:rPr>
              <w:t> </w:t>
            </w:r>
          </w:p>
        </w:tc>
        <w:tc>
          <w:tcPr>
            <w:tcW w:w="992" w:type="dxa"/>
            <w:tcBorders>
              <w:top w:val="nil"/>
              <w:left w:val="nil"/>
              <w:bottom w:val="single" w:sz="8" w:space="0" w:color="auto"/>
              <w:right w:val="single" w:sz="8" w:space="0" w:color="auto"/>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lang w:val="en-US"/>
              </w:rPr>
            </w:pPr>
            <w:r w:rsidRPr="00914A7A">
              <w:rPr>
                <w:rFonts w:ascii="Arial" w:hAnsi="Arial" w:cs="Arial"/>
                <w:sz w:val="20"/>
                <w:lang w:val="en-US"/>
              </w:rPr>
              <w:t> </w:t>
            </w:r>
          </w:p>
        </w:tc>
      </w:tr>
      <w:tr w:rsidR="00D76ED3" w:rsidRPr="001F2F9A" w:rsidTr="002E27CF">
        <w:trPr>
          <w:trHeight w:val="315"/>
        </w:trPr>
        <w:tc>
          <w:tcPr>
            <w:tcW w:w="1149"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lang w:val="en-US"/>
              </w:rPr>
            </w:pPr>
          </w:p>
        </w:tc>
        <w:tc>
          <w:tcPr>
            <w:tcW w:w="1701"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lang w:val="en-US"/>
              </w:rPr>
            </w:pPr>
          </w:p>
        </w:tc>
        <w:tc>
          <w:tcPr>
            <w:tcW w:w="1059"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lang w:val="en-US"/>
              </w:rPr>
            </w:pPr>
          </w:p>
        </w:tc>
        <w:tc>
          <w:tcPr>
            <w:tcW w:w="993"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lang w:val="en-US"/>
              </w:rPr>
            </w:pPr>
          </w:p>
        </w:tc>
        <w:tc>
          <w:tcPr>
            <w:tcW w:w="992"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lang w:val="en-US"/>
              </w:rPr>
            </w:pPr>
          </w:p>
        </w:tc>
        <w:tc>
          <w:tcPr>
            <w:tcW w:w="992"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lang w:val="en-US"/>
              </w:rPr>
            </w:pPr>
          </w:p>
        </w:tc>
        <w:tc>
          <w:tcPr>
            <w:tcW w:w="992"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lang w:val="en-US"/>
              </w:rPr>
            </w:pPr>
          </w:p>
        </w:tc>
        <w:tc>
          <w:tcPr>
            <w:tcW w:w="993"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lang w:val="en-US"/>
              </w:rPr>
            </w:pPr>
          </w:p>
        </w:tc>
        <w:tc>
          <w:tcPr>
            <w:tcW w:w="992"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lang w:val="en-US"/>
              </w:rPr>
            </w:pPr>
          </w:p>
        </w:tc>
        <w:tc>
          <w:tcPr>
            <w:tcW w:w="1067"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lang w:val="en-US"/>
              </w:rPr>
            </w:pPr>
          </w:p>
        </w:tc>
        <w:tc>
          <w:tcPr>
            <w:tcW w:w="1134"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lang w:val="en-US"/>
              </w:rPr>
            </w:pPr>
          </w:p>
        </w:tc>
        <w:tc>
          <w:tcPr>
            <w:tcW w:w="965"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lang w:val="en-US"/>
              </w:rPr>
            </w:pPr>
          </w:p>
        </w:tc>
        <w:tc>
          <w:tcPr>
            <w:tcW w:w="992"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lang w:val="en-US"/>
              </w:rPr>
            </w:pPr>
          </w:p>
        </w:tc>
        <w:tc>
          <w:tcPr>
            <w:tcW w:w="992"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lang w:val="en-US"/>
              </w:rPr>
            </w:pPr>
          </w:p>
        </w:tc>
      </w:tr>
      <w:tr w:rsidR="00D76ED3" w:rsidRPr="00914A7A" w:rsidTr="002E27CF">
        <w:trPr>
          <w:trHeight w:val="465"/>
        </w:trPr>
        <w:tc>
          <w:tcPr>
            <w:tcW w:w="1149" w:type="dxa"/>
            <w:tcBorders>
              <w:top w:val="single" w:sz="8" w:space="0" w:color="auto"/>
              <w:left w:val="single" w:sz="8" w:space="0" w:color="auto"/>
              <w:bottom w:val="single" w:sz="4" w:space="0" w:color="auto"/>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NG 289ou 290</w:t>
            </w:r>
          </w:p>
        </w:tc>
        <w:tc>
          <w:tcPr>
            <w:tcW w:w="1701" w:type="dxa"/>
            <w:tcBorders>
              <w:top w:val="single" w:sz="8" w:space="0" w:color="auto"/>
              <w:left w:val="single" w:sz="8" w:space="0" w:color="auto"/>
              <w:bottom w:val="single" w:sz="4" w:space="0" w:color="auto"/>
              <w:right w:val="single" w:sz="8"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pompes soude</w:t>
            </w:r>
          </w:p>
        </w:tc>
        <w:tc>
          <w:tcPr>
            <w:tcW w:w="1059" w:type="dxa"/>
            <w:tcBorders>
              <w:top w:val="single" w:sz="8" w:space="0" w:color="auto"/>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3" w:type="dxa"/>
            <w:tcBorders>
              <w:top w:val="single" w:sz="8" w:space="0" w:color="auto"/>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single" w:sz="8" w:space="0" w:color="auto"/>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single" w:sz="8" w:space="0" w:color="auto"/>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single" w:sz="8" w:space="0" w:color="auto"/>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993" w:type="dxa"/>
            <w:tcBorders>
              <w:top w:val="single" w:sz="8" w:space="0" w:color="auto"/>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992" w:type="dxa"/>
            <w:tcBorders>
              <w:top w:val="single" w:sz="8" w:space="0" w:color="auto"/>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1067" w:type="dxa"/>
            <w:tcBorders>
              <w:top w:val="single" w:sz="8" w:space="0" w:color="auto"/>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1134" w:type="dxa"/>
            <w:tcBorders>
              <w:top w:val="single" w:sz="8" w:space="0" w:color="auto"/>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65" w:type="dxa"/>
            <w:tcBorders>
              <w:top w:val="single" w:sz="8" w:space="0" w:color="auto"/>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single" w:sz="8" w:space="0" w:color="auto"/>
              <w:left w:val="nil"/>
              <w:bottom w:val="single" w:sz="4" w:space="0" w:color="auto"/>
              <w:right w:val="single" w:sz="4" w:space="0" w:color="auto"/>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r w:rsidRPr="00914A7A">
              <w:rPr>
                <w:rFonts w:ascii="Arial" w:hAnsi="Arial" w:cs="Arial"/>
                <w:sz w:val="20"/>
              </w:rPr>
              <w:t> </w:t>
            </w:r>
          </w:p>
        </w:tc>
        <w:tc>
          <w:tcPr>
            <w:tcW w:w="992" w:type="dxa"/>
            <w:tcBorders>
              <w:top w:val="single" w:sz="8" w:space="0" w:color="auto"/>
              <w:left w:val="nil"/>
              <w:bottom w:val="single" w:sz="4" w:space="0" w:color="auto"/>
              <w:right w:val="single" w:sz="8" w:space="0" w:color="auto"/>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r w:rsidRPr="00914A7A">
              <w:rPr>
                <w:rFonts w:ascii="Arial" w:hAnsi="Arial" w:cs="Arial"/>
                <w:sz w:val="20"/>
              </w:rPr>
              <w:t> </w:t>
            </w:r>
          </w:p>
        </w:tc>
      </w:tr>
      <w:tr w:rsidR="00D76ED3" w:rsidRPr="00914A7A" w:rsidTr="002E27CF">
        <w:trPr>
          <w:trHeight w:val="450"/>
        </w:trPr>
        <w:tc>
          <w:tcPr>
            <w:tcW w:w="1149" w:type="dxa"/>
            <w:tcBorders>
              <w:top w:val="nil"/>
              <w:left w:val="single" w:sz="8" w:space="0" w:color="auto"/>
              <w:bottom w:val="single" w:sz="4" w:space="0" w:color="auto"/>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HV 2213</w:t>
            </w:r>
          </w:p>
        </w:tc>
        <w:tc>
          <w:tcPr>
            <w:tcW w:w="1701" w:type="dxa"/>
            <w:tcBorders>
              <w:top w:val="nil"/>
              <w:left w:val="single" w:sz="8" w:space="0" w:color="auto"/>
              <w:bottom w:val="single" w:sz="4" w:space="0" w:color="auto"/>
              <w:right w:val="single" w:sz="8"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HV pompe soude</w:t>
            </w:r>
          </w:p>
        </w:tc>
        <w:tc>
          <w:tcPr>
            <w:tcW w:w="1059"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3"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993"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992" w:type="dxa"/>
            <w:tcBorders>
              <w:top w:val="nil"/>
              <w:left w:val="nil"/>
              <w:bottom w:val="single" w:sz="4"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1067"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1134"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65" w:type="dxa"/>
            <w:tcBorders>
              <w:top w:val="nil"/>
              <w:left w:val="nil"/>
              <w:bottom w:val="single" w:sz="4"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4" w:space="0" w:color="auto"/>
              <w:right w:val="single" w:sz="4" w:space="0" w:color="auto"/>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r w:rsidRPr="00914A7A">
              <w:rPr>
                <w:rFonts w:ascii="Arial" w:hAnsi="Arial" w:cs="Arial"/>
                <w:sz w:val="20"/>
              </w:rPr>
              <w:t> </w:t>
            </w:r>
          </w:p>
        </w:tc>
        <w:tc>
          <w:tcPr>
            <w:tcW w:w="992" w:type="dxa"/>
            <w:tcBorders>
              <w:top w:val="nil"/>
              <w:left w:val="nil"/>
              <w:bottom w:val="single" w:sz="4" w:space="0" w:color="auto"/>
              <w:right w:val="single" w:sz="8" w:space="0" w:color="auto"/>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r w:rsidRPr="00914A7A">
              <w:rPr>
                <w:rFonts w:ascii="Arial" w:hAnsi="Arial" w:cs="Arial"/>
                <w:sz w:val="20"/>
              </w:rPr>
              <w:t> </w:t>
            </w:r>
          </w:p>
        </w:tc>
      </w:tr>
      <w:tr w:rsidR="00D76ED3" w:rsidRPr="00914A7A" w:rsidTr="002E27CF">
        <w:trPr>
          <w:trHeight w:val="465"/>
        </w:trPr>
        <w:tc>
          <w:tcPr>
            <w:tcW w:w="1149" w:type="dxa"/>
            <w:tcBorders>
              <w:top w:val="nil"/>
              <w:left w:val="single" w:sz="8" w:space="0" w:color="auto"/>
              <w:bottom w:val="single" w:sz="8" w:space="0" w:color="auto"/>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HV 2214</w:t>
            </w:r>
          </w:p>
        </w:tc>
        <w:tc>
          <w:tcPr>
            <w:tcW w:w="1701"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HV E.E. dilution soude</w:t>
            </w:r>
          </w:p>
        </w:tc>
        <w:tc>
          <w:tcPr>
            <w:tcW w:w="1059" w:type="dxa"/>
            <w:tcBorders>
              <w:top w:val="nil"/>
              <w:left w:val="nil"/>
              <w:bottom w:val="single" w:sz="8"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3" w:type="dxa"/>
            <w:tcBorders>
              <w:top w:val="nil"/>
              <w:left w:val="nil"/>
              <w:bottom w:val="single" w:sz="8"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8"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8"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8"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993" w:type="dxa"/>
            <w:tcBorders>
              <w:top w:val="nil"/>
              <w:left w:val="nil"/>
              <w:bottom w:val="single" w:sz="8"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992" w:type="dxa"/>
            <w:tcBorders>
              <w:top w:val="nil"/>
              <w:left w:val="nil"/>
              <w:bottom w:val="single" w:sz="8"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1067" w:type="dxa"/>
            <w:tcBorders>
              <w:top w:val="nil"/>
              <w:left w:val="nil"/>
              <w:bottom w:val="single" w:sz="8"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1134" w:type="dxa"/>
            <w:tcBorders>
              <w:top w:val="nil"/>
              <w:left w:val="nil"/>
              <w:bottom w:val="single" w:sz="8"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65" w:type="dxa"/>
            <w:tcBorders>
              <w:top w:val="nil"/>
              <w:left w:val="nil"/>
              <w:bottom w:val="single" w:sz="8"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nil"/>
              <w:left w:val="nil"/>
              <w:bottom w:val="single" w:sz="8" w:space="0" w:color="auto"/>
              <w:right w:val="single" w:sz="4" w:space="0" w:color="auto"/>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r w:rsidRPr="00914A7A">
              <w:rPr>
                <w:rFonts w:ascii="Arial" w:hAnsi="Arial" w:cs="Arial"/>
                <w:sz w:val="20"/>
              </w:rPr>
              <w:t> </w:t>
            </w:r>
          </w:p>
        </w:tc>
        <w:tc>
          <w:tcPr>
            <w:tcW w:w="992" w:type="dxa"/>
            <w:tcBorders>
              <w:top w:val="nil"/>
              <w:left w:val="nil"/>
              <w:bottom w:val="single" w:sz="8" w:space="0" w:color="auto"/>
              <w:right w:val="single" w:sz="8" w:space="0" w:color="auto"/>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r w:rsidRPr="00914A7A">
              <w:rPr>
                <w:rFonts w:ascii="Arial" w:hAnsi="Arial" w:cs="Arial"/>
                <w:sz w:val="20"/>
              </w:rPr>
              <w:t> </w:t>
            </w:r>
          </w:p>
        </w:tc>
      </w:tr>
      <w:tr w:rsidR="00D76ED3" w:rsidRPr="00914A7A" w:rsidTr="002E27CF">
        <w:trPr>
          <w:trHeight w:val="315"/>
        </w:trPr>
        <w:tc>
          <w:tcPr>
            <w:tcW w:w="1149"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p>
        </w:tc>
        <w:tc>
          <w:tcPr>
            <w:tcW w:w="1701"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p>
        </w:tc>
        <w:tc>
          <w:tcPr>
            <w:tcW w:w="1059"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p>
        </w:tc>
        <w:tc>
          <w:tcPr>
            <w:tcW w:w="993"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p>
        </w:tc>
        <w:tc>
          <w:tcPr>
            <w:tcW w:w="992"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p>
        </w:tc>
        <w:tc>
          <w:tcPr>
            <w:tcW w:w="992"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p>
        </w:tc>
        <w:tc>
          <w:tcPr>
            <w:tcW w:w="992"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p>
        </w:tc>
        <w:tc>
          <w:tcPr>
            <w:tcW w:w="993"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p>
        </w:tc>
        <w:tc>
          <w:tcPr>
            <w:tcW w:w="992"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p>
        </w:tc>
        <w:tc>
          <w:tcPr>
            <w:tcW w:w="1067"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p>
        </w:tc>
        <w:tc>
          <w:tcPr>
            <w:tcW w:w="1134"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p>
        </w:tc>
        <w:tc>
          <w:tcPr>
            <w:tcW w:w="965" w:type="dxa"/>
            <w:tcBorders>
              <w:top w:val="nil"/>
              <w:left w:val="nil"/>
              <w:bottom w:val="nil"/>
              <w:right w:val="nil"/>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p>
        </w:tc>
        <w:tc>
          <w:tcPr>
            <w:tcW w:w="992"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p>
        </w:tc>
        <w:tc>
          <w:tcPr>
            <w:tcW w:w="992"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p>
        </w:tc>
      </w:tr>
      <w:tr w:rsidR="00D76ED3" w:rsidRPr="00914A7A" w:rsidTr="002E27CF">
        <w:trPr>
          <w:trHeight w:val="551"/>
        </w:trPr>
        <w:tc>
          <w:tcPr>
            <w:tcW w:w="1149" w:type="dxa"/>
            <w:tcBorders>
              <w:top w:val="single" w:sz="8" w:space="0" w:color="auto"/>
              <w:left w:val="single" w:sz="8" w:space="0" w:color="auto"/>
              <w:bottom w:val="single" w:sz="8" w:space="0" w:color="auto"/>
              <w:right w:val="single" w:sz="8" w:space="0" w:color="auto"/>
            </w:tcBorders>
            <w:tcMar>
              <w:top w:w="15" w:type="dxa"/>
              <w:left w:w="15" w:type="dxa"/>
              <w:bottom w:w="0" w:type="dxa"/>
              <w:right w:w="15" w:type="dxa"/>
            </w:tcMar>
            <w:vAlign w:val="center"/>
          </w:tcPr>
          <w:p w:rsidR="00D76ED3" w:rsidRPr="00914A7A" w:rsidRDefault="00D76ED3" w:rsidP="00914A7A">
            <w:pPr>
              <w:pStyle w:val="xl26"/>
              <w:spacing w:before="0" w:beforeAutospacing="0" w:after="0" w:afterAutospacing="0"/>
              <w:jc w:val="left"/>
              <w:textAlignment w:val="auto"/>
              <w:rPr>
                <w:rFonts w:eastAsia="Times New Roman"/>
                <w:lang w:val="fr-FR" w:eastAsia="fr-FR"/>
              </w:rPr>
            </w:pPr>
            <w:r w:rsidRPr="00914A7A">
              <w:rPr>
                <w:rFonts w:eastAsia="Times New Roman"/>
                <w:lang w:val="fr-FR" w:eastAsia="fr-FR"/>
              </w:rPr>
              <w:t xml:space="preserve">  NG 253 /  254</w:t>
            </w:r>
          </w:p>
          <w:p w:rsidR="00D76ED3" w:rsidRPr="00914A7A" w:rsidRDefault="00D76ED3" w:rsidP="00914A7A">
            <w:pPr>
              <w:pStyle w:val="xl26"/>
              <w:spacing w:before="0" w:beforeAutospacing="0" w:after="0" w:afterAutospacing="0"/>
              <w:jc w:val="left"/>
              <w:textAlignment w:val="auto"/>
              <w:rPr>
                <w:rFonts w:eastAsia="Times New Roman"/>
                <w:lang w:val="fr-FR" w:eastAsia="fr-FR"/>
              </w:rPr>
            </w:pPr>
            <w:r w:rsidRPr="00914A7A">
              <w:rPr>
                <w:rFonts w:eastAsia="Times New Roman"/>
                <w:lang w:val="fr-FR" w:eastAsia="fr-FR"/>
              </w:rPr>
              <w:t xml:space="preserve">     / 255 /  256</w:t>
            </w:r>
          </w:p>
        </w:tc>
        <w:tc>
          <w:tcPr>
            <w:tcW w:w="1701" w:type="dxa"/>
            <w:tcBorders>
              <w:top w:val="single" w:sz="8" w:space="0" w:color="auto"/>
              <w:left w:val="nil"/>
              <w:bottom w:val="single" w:sz="8" w:space="0" w:color="auto"/>
              <w:right w:val="single" w:sz="8"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pompes E.D</w:t>
            </w:r>
            <w:proofErr w:type="gramStart"/>
            <w:r w:rsidRPr="00914A7A">
              <w:rPr>
                <w:rFonts w:ascii="Arial" w:hAnsi="Arial" w:cs="Arial"/>
                <w:color w:val="000000"/>
                <w:sz w:val="16"/>
                <w:szCs w:val="16"/>
              </w:rPr>
              <w:t>.</w:t>
            </w:r>
            <w:proofErr w:type="gramEnd"/>
            <w:r w:rsidRPr="00914A7A">
              <w:rPr>
                <w:rFonts w:ascii="Arial" w:hAnsi="Arial" w:cs="Arial"/>
                <w:color w:val="000000"/>
                <w:sz w:val="16"/>
                <w:szCs w:val="16"/>
              </w:rPr>
              <w:br/>
              <w:t>(de 1 à 4  en service</w:t>
            </w:r>
          </w:p>
        </w:tc>
        <w:tc>
          <w:tcPr>
            <w:tcW w:w="1059" w:type="dxa"/>
            <w:tcBorders>
              <w:top w:val="single" w:sz="8" w:space="0" w:color="auto"/>
              <w:left w:val="nil"/>
              <w:bottom w:val="single" w:sz="8"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color w:val="000000"/>
                <w:sz w:val="16"/>
                <w:szCs w:val="16"/>
              </w:rPr>
            </w:pPr>
            <w:r w:rsidRPr="00914A7A">
              <w:rPr>
                <w:rFonts w:ascii="Arial" w:hAnsi="Arial" w:cs="Arial"/>
                <w:color w:val="000000"/>
                <w:sz w:val="16"/>
                <w:szCs w:val="16"/>
              </w:rPr>
              <w:t> </w:t>
            </w:r>
          </w:p>
        </w:tc>
        <w:tc>
          <w:tcPr>
            <w:tcW w:w="993" w:type="dxa"/>
            <w:tcBorders>
              <w:top w:val="single" w:sz="8" w:space="0" w:color="auto"/>
              <w:left w:val="nil"/>
              <w:bottom w:val="single" w:sz="8"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single" w:sz="8" w:space="0" w:color="auto"/>
              <w:left w:val="nil"/>
              <w:bottom w:val="single" w:sz="8"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single" w:sz="8" w:space="0" w:color="auto"/>
              <w:left w:val="nil"/>
              <w:bottom w:val="single" w:sz="8"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single" w:sz="8" w:space="0" w:color="auto"/>
              <w:left w:val="nil"/>
              <w:bottom w:val="single" w:sz="8"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3" w:type="dxa"/>
            <w:tcBorders>
              <w:top w:val="single" w:sz="8" w:space="0" w:color="auto"/>
              <w:left w:val="nil"/>
              <w:bottom w:val="single" w:sz="8"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single" w:sz="8" w:space="0" w:color="auto"/>
              <w:left w:val="nil"/>
              <w:bottom w:val="single" w:sz="8"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1067" w:type="dxa"/>
            <w:tcBorders>
              <w:top w:val="single" w:sz="8" w:space="0" w:color="auto"/>
              <w:left w:val="nil"/>
              <w:bottom w:val="single" w:sz="8" w:space="0" w:color="auto"/>
              <w:right w:val="single" w:sz="4" w:space="0" w:color="auto"/>
            </w:tcBorders>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1134" w:type="dxa"/>
            <w:tcBorders>
              <w:top w:val="single" w:sz="8" w:space="0" w:color="auto"/>
              <w:left w:val="nil"/>
              <w:bottom w:val="single" w:sz="8" w:space="0" w:color="auto"/>
              <w:right w:val="single" w:sz="4" w:space="0" w:color="auto"/>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65" w:type="dxa"/>
            <w:tcBorders>
              <w:top w:val="single" w:sz="8" w:space="0" w:color="auto"/>
              <w:left w:val="nil"/>
              <w:bottom w:val="single" w:sz="8" w:space="0" w:color="auto"/>
              <w:right w:val="nil"/>
            </w:tcBorders>
            <w:shd w:val="clear" w:color="auto" w:fill="3366FF"/>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rPr>
            </w:pPr>
            <w:r w:rsidRPr="00914A7A">
              <w:rPr>
                <w:rFonts w:ascii="Arial" w:hAnsi="Arial" w:cs="Arial"/>
              </w:rPr>
              <w:t> </w:t>
            </w:r>
          </w:p>
        </w:tc>
        <w:tc>
          <w:tcPr>
            <w:tcW w:w="992" w:type="dxa"/>
            <w:tcBorders>
              <w:top w:val="single" w:sz="8" w:space="0" w:color="auto"/>
              <w:left w:val="single" w:sz="4" w:space="0" w:color="auto"/>
              <w:bottom w:val="single" w:sz="8" w:space="0" w:color="auto"/>
              <w:right w:val="single" w:sz="4" w:space="0" w:color="auto"/>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r w:rsidRPr="00914A7A">
              <w:rPr>
                <w:rFonts w:ascii="Arial" w:hAnsi="Arial" w:cs="Arial"/>
                <w:sz w:val="20"/>
              </w:rPr>
              <w:t> </w:t>
            </w:r>
          </w:p>
        </w:tc>
        <w:tc>
          <w:tcPr>
            <w:tcW w:w="992" w:type="dxa"/>
            <w:tcBorders>
              <w:top w:val="single" w:sz="8" w:space="0" w:color="auto"/>
              <w:left w:val="nil"/>
              <w:bottom w:val="single" w:sz="8" w:space="0" w:color="auto"/>
              <w:right w:val="single" w:sz="8" w:space="0" w:color="auto"/>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r w:rsidRPr="00914A7A">
              <w:rPr>
                <w:rFonts w:ascii="Arial" w:hAnsi="Arial" w:cs="Arial"/>
                <w:sz w:val="20"/>
              </w:rPr>
              <w:t> </w:t>
            </w:r>
          </w:p>
        </w:tc>
      </w:tr>
      <w:tr w:rsidR="00D76ED3" w:rsidRPr="00914A7A" w:rsidTr="002E27CF">
        <w:trPr>
          <w:trHeight w:val="255"/>
        </w:trPr>
        <w:tc>
          <w:tcPr>
            <w:tcW w:w="1149"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p>
        </w:tc>
        <w:tc>
          <w:tcPr>
            <w:tcW w:w="1701"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p>
        </w:tc>
        <w:tc>
          <w:tcPr>
            <w:tcW w:w="1059"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p>
        </w:tc>
        <w:tc>
          <w:tcPr>
            <w:tcW w:w="993"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p>
        </w:tc>
        <w:tc>
          <w:tcPr>
            <w:tcW w:w="992"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p>
        </w:tc>
        <w:tc>
          <w:tcPr>
            <w:tcW w:w="992"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p>
        </w:tc>
        <w:tc>
          <w:tcPr>
            <w:tcW w:w="992"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p>
        </w:tc>
        <w:tc>
          <w:tcPr>
            <w:tcW w:w="993"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p>
        </w:tc>
        <w:tc>
          <w:tcPr>
            <w:tcW w:w="992"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p>
        </w:tc>
        <w:tc>
          <w:tcPr>
            <w:tcW w:w="1067"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p>
        </w:tc>
        <w:tc>
          <w:tcPr>
            <w:tcW w:w="1134"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p>
        </w:tc>
        <w:tc>
          <w:tcPr>
            <w:tcW w:w="965"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p>
        </w:tc>
        <w:tc>
          <w:tcPr>
            <w:tcW w:w="992"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p>
        </w:tc>
        <w:tc>
          <w:tcPr>
            <w:tcW w:w="992"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p>
        </w:tc>
      </w:tr>
      <w:tr w:rsidR="00D76ED3" w:rsidRPr="00914A7A" w:rsidTr="002E27CF">
        <w:trPr>
          <w:trHeight w:val="255"/>
        </w:trPr>
        <w:tc>
          <w:tcPr>
            <w:tcW w:w="1149" w:type="dxa"/>
            <w:tcBorders>
              <w:top w:val="nil"/>
              <w:left w:val="nil"/>
              <w:bottom w:val="nil"/>
              <w:right w:val="nil"/>
            </w:tcBorders>
            <w:shd w:val="clear" w:color="auto" w:fill="0000FF"/>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r w:rsidRPr="00914A7A">
              <w:rPr>
                <w:rFonts w:ascii="Arial" w:hAnsi="Arial" w:cs="Arial"/>
                <w:sz w:val="20"/>
              </w:rPr>
              <w:t> </w:t>
            </w:r>
          </w:p>
        </w:tc>
        <w:tc>
          <w:tcPr>
            <w:tcW w:w="5737" w:type="dxa"/>
            <w:gridSpan w:val="5"/>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r w:rsidRPr="00914A7A">
              <w:rPr>
                <w:rFonts w:ascii="Arial" w:hAnsi="Arial" w:cs="Arial"/>
                <w:sz w:val="20"/>
              </w:rPr>
              <w:t>POMPE EN MARCHE ou VANNE OUVERTE</w:t>
            </w:r>
          </w:p>
        </w:tc>
        <w:tc>
          <w:tcPr>
            <w:tcW w:w="992"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p>
        </w:tc>
        <w:tc>
          <w:tcPr>
            <w:tcW w:w="993"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p>
        </w:tc>
        <w:tc>
          <w:tcPr>
            <w:tcW w:w="992"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p>
        </w:tc>
        <w:tc>
          <w:tcPr>
            <w:tcW w:w="1067"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p>
        </w:tc>
        <w:tc>
          <w:tcPr>
            <w:tcW w:w="1134"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p>
        </w:tc>
        <w:tc>
          <w:tcPr>
            <w:tcW w:w="965"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p>
        </w:tc>
        <w:tc>
          <w:tcPr>
            <w:tcW w:w="992"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p>
        </w:tc>
        <w:tc>
          <w:tcPr>
            <w:tcW w:w="992" w:type="dxa"/>
            <w:tcBorders>
              <w:top w:val="nil"/>
              <w:left w:val="nil"/>
              <w:bottom w:val="nil"/>
              <w:right w:val="nil"/>
            </w:tcBorders>
            <w:noWrap/>
            <w:tcMar>
              <w:top w:w="15" w:type="dxa"/>
              <w:left w:w="15" w:type="dxa"/>
              <w:bottom w:w="0" w:type="dxa"/>
              <w:right w:w="15" w:type="dxa"/>
            </w:tcMar>
            <w:vAlign w:val="center"/>
          </w:tcPr>
          <w:p w:rsidR="00D76ED3" w:rsidRPr="00914A7A" w:rsidRDefault="00D76ED3" w:rsidP="00914A7A">
            <w:pPr>
              <w:jc w:val="center"/>
              <w:rPr>
                <w:rFonts w:ascii="Arial" w:eastAsia="Arial Unicode MS" w:hAnsi="Arial" w:cs="Arial"/>
                <w:sz w:val="20"/>
              </w:rPr>
            </w:pPr>
          </w:p>
        </w:tc>
      </w:tr>
    </w:tbl>
    <w:p w:rsidR="00914A7A" w:rsidRDefault="00914A7A" w:rsidP="00914A7A">
      <w:pPr>
        <w:rPr>
          <w:rFonts w:ascii="Arial" w:hAnsi="Arial" w:cs="Arial"/>
          <w:b/>
          <w:sz w:val="22"/>
          <w:szCs w:val="22"/>
        </w:rPr>
      </w:pPr>
    </w:p>
    <w:p w:rsidR="00160444" w:rsidRDefault="00160444">
      <w:pPr>
        <w:rPr>
          <w:rFonts w:ascii="Arial" w:hAnsi="Arial" w:cs="Arial"/>
          <w:b/>
          <w:sz w:val="22"/>
          <w:szCs w:val="22"/>
        </w:rPr>
      </w:pPr>
      <w:r>
        <w:rPr>
          <w:rFonts w:ascii="Arial" w:hAnsi="Arial" w:cs="Arial"/>
          <w:b/>
          <w:sz w:val="22"/>
          <w:szCs w:val="22"/>
        </w:rPr>
        <w:br w:type="page"/>
      </w:r>
    </w:p>
    <w:p w:rsidR="00914A7A" w:rsidRDefault="00160444" w:rsidP="00914A7A">
      <w:pPr>
        <w:pStyle w:val="Titre1"/>
        <w:rPr>
          <w:sz w:val="22"/>
          <w:szCs w:val="22"/>
        </w:rPr>
      </w:pPr>
      <w:bookmarkStart w:id="29" w:name="_Toc414869819"/>
      <w:r>
        <w:rPr>
          <w:sz w:val="22"/>
          <w:szCs w:val="22"/>
        </w:rPr>
        <w:lastRenderedPageBreak/>
        <w:t>A</w:t>
      </w:r>
      <w:r w:rsidR="00914A7A">
        <w:rPr>
          <w:sz w:val="22"/>
          <w:szCs w:val="22"/>
        </w:rPr>
        <w:t>NNEXE 2</w:t>
      </w:r>
      <w:bookmarkEnd w:id="29"/>
    </w:p>
    <w:p w:rsidR="00914A7A" w:rsidRPr="00160444" w:rsidRDefault="00914A7A" w:rsidP="00160444">
      <w:pPr>
        <w:jc w:val="center"/>
        <w:rPr>
          <w:rFonts w:ascii="Arial" w:hAnsi="Arial" w:cs="Arial"/>
          <w:b/>
          <w:noProof/>
          <w:sz w:val="22"/>
          <w:szCs w:val="22"/>
        </w:rPr>
      </w:pPr>
      <w:r w:rsidRPr="00160444">
        <w:rPr>
          <w:rFonts w:ascii="Arial" w:hAnsi="Arial" w:cs="Arial"/>
          <w:b/>
          <w:noProof/>
          <w:sz w:val="22"/>
          <w:szCs w:val="22"/>
        </w:rPr>
        <w:t>CHASSIS 13</w:t>
      </w:r>
    </w:p>
    <w:p w:rsidR="00914A7A" w:rsidRDefault="00A15BA1" w:rsidP="00160444">
      <w:r w:rsidRPr="00A15BA1">
        <w:rPr>
          <w:noProof/>
          <w:lang w:val="en-US"/>
        </w:rPr>
        <w:pict>
          <v:group id="_x0000_s1027" style="position:absolute;margin-left:22.6pt;margin-top:5.95pt;width:710.8pt;height:473.55pt;z-index:251660288" coordorigin="1446,718" coordsize="14216,10266">
            <v:rect id="_x0000_s1028" style="position:absolute;left:1521;top:8908;width:13920;height:2076;v-text-anchor:middle" o:allowincell="f" filled="f" fillcolor="#0c9" strokeweight="1.25pt"/>
            <v:shape id="_x0000_s1029" type="#_x0000_t202" style="position:absolute;left:2841;top:6957;width:3178;height:333;v-text-anchor:top-baseline" o:allowincell="f" filled="f" fillcolor="#0c9" stroked="f">
              <v:textbox style="mso-next-textbox:#_x0000_s1029">
                <w:txbxContent>
                  <w:p w:rsidR="003C5E7E" w:rsidRDefault="003C5E7E" w:rsidP="00914A7A">
                    <w:pPr>
                      <w:autoSpaceDE w:val="0"/>
                      <w:autoSpaceDN w:val="0"/>
                      <w:adjustRightInd w:val="0"/>
                      <w:rPr>
                        <w:b/>
                        <w:bCs/>
                        <w:color w:val="000000"/>
                        <w:sz w:val="16"/>
                        <w:szCs w:val="16"/>
                        <w:u w:val="single"/>
                      </w:rPr>
                    </w:pPr>
                    <w:r>
                      <w:rPr>
                        <w:b/>
                        <w:bCs/>
                        <w:color w:val="000000"/>
                        <w:sz w:val="16"/>
                        <w:szCs w:val="16"/>
                        <w:u w:val="single"/>
                      </w:rPr>
                      <w:t>Défauts communs avec arrêt du cycle</w:t>
                    </w:r>
                  </w:p>
                </w:txbxContent>
              </v:textbox>
            </v:shape>
            <v:shape id="_x0000_s1030" type="#_x0000_t202" style="position:absolute;left:10521;top:6957;width:3185;height:333;v-text-anchor:top-baseline" o:allowincell="f" filled="f" fillcolor="#0c9" stroked="f">
              <v:textbox style="mso-next-textbox:#_x0000_s1030">
                <w:txbxContent>
                  <w:p w:rsidR="003C5E7E" w:rsidRDefault="003C5E7E" w:rsidP="00914A7A">
                    <w:pPr>
                      <w:autoSpaceDE w:val="0"/>
                      <w:autoSpaceDN w:val="0"/>
                      <w:adjustRightInd w:val="0"/>
                      <w:rPr>
                        <w:b/>
                        <w:bCs/>
                        <w:color w:val="000000"/>
                        <w:sz w:val="16"/>
                        <w:szCs w:val="16"/>
                        <w:u w:val="single"/>
                      </w:rPr>
                    </w:pPr>
                    <w:r>
                      <w:rPr>
                        <w:b/>
                        <w:bCs/>
                        <w:color w:val="000000"/>
                        <w:sz w:val="16"/>
                        <w:szCs w:val="16"/>
                        <w:u w:val="single"/>
                      </w:rPr>
                      <w:t>Défauts communs sans arrêt du cycle</w:t>
                    </w:r>
                  </w:p>
                </w:txbxContent>
              </v:textbox>
            </v:shape>
            <v:rect id="_x0000_s1031" style="position:absolute;left:1521;top:6838;width:6870;height:2010;v-text-anchor:middle" filled="f" fillcolor="#0c9" strokeweight="1.25pt"/>
            <v:rect id="_x0000_s1032" style="position:absolute;left:8391;top:6838;width:7050;height:2010;v-text-anchor:middle" o:allowincell="f" filled="f" fillcolor="#0c9" strokeweight="1.25pt"/>
            <v:shape id="_x0000_s1033" type="#_x0000_t202" style="position:absolute;left:2601;top:718;width:1208;height:333;v-text-anchor:top-baseline" o:allowincell="f" filled="f" fillcolor="#0c9" stroked="f">
              <v:textbox style="mso-next-textbox:#_x0000_s1033">
                <w:txbxContent>
                  <w:p w:rsidR="003C5E7E" w:rsidRDefault="003C5E7E" w:rsidP="00914A7A">
                    <w:pPr>
                      <w:autoSpaceDE w:val="0"/>
                      <w:autoSpaceDN w:val="0"/>
                      <w:adjustRightInd w:val="0"/>
                      <w:rPr>
                        <w:b/>
                        <w:bCs/>
                        <w:color w:val="000000"/>
                        <w:sz w:val="16"/>
                        <w:szCs w:val="16"/>
                        <w:u w:val="single"/>
                      </w:rPr>
                    </w:pPr>
                    <w:r>
                      <w:rPr>
                        <w:b/>
                        <w:bCs/>
                        <w:color w:val="000000"/>
                        <w:sz w:val="16"/>
                        <w:szCs w:val="16"/>
                        <w:u w:val="single"/>
                      </w:rPr>
                      <w:t>PRIMAIRE 1</w:t>
                    </w:r>
                  </w:p>
                </w:txbxContent>
              </v:textbox>
            </v:shape>
            <v:shape id="_x0000_s1034" type="#_x0000_t202" style="position:absolute;left:2001;top:4517;width:2375;height:333;v-text-anchor:top-baseline" o:allowincell="f" filled="f" fillcolor="#0c9" stroked="f">
              <v:textbox style="mso-next-textbox:#_x0000_s1034">
                <w:txbxContent>
                  <w:p w:rsidR="003C5E7E" w:rsidRDefault="003C5E7E" w:rsidP="00914A7A">
                    <w:pPr>
                      <w:autoSpaceDE w:val="0"/>
                      <w:autoSpaceDN w:val="0"/>
                      <w:adjustRightInd w:val="0"/>
                      <w:rPr>
                        <w:b/>
                        <w:bCs/>
                        <w:color w:val="000000"/>
                        <w:sz w:val="16"/>
                        <w:szCs w:val="16"/>
                        <w:u w:val="single"/>
                      </w:rPr>
                    </w:pPr>
                    <w:r>
                      <w:rPr>
                        <w:b/>
                        <w:bCs/>
                        <w:color w:val="000000"/>
                        <w:sz w:val="16"/>
                        <w:szCs w:val="16"/>
                        <w:u w:val="single"/>
                      </w:rPr>
                      <w:t>Défauts avec arrêt du cycle</w:t>
                    </w:r>
                  </w:p>
                </w:txbxContent>
              </v:textbox>
            </v:shape>
            <v:rect id="_x0000_s1035" style="position:absolute;left:1521;top:718;width:3480;height:5940;v-text-anchor:middle" o:allowincell="f" filled="f" fillcolor="#0c9" strokeweight="1.25pt"/>
            <v:shape id="_x0000_s1036" type="#_x0000_t202" style="position:absolute;left:1881;top:5464;width:2383;height:333;v-text-anchor:top-baseline" o:allowincell="f" filled="f" fillcolor="#0c9" stroked="f">
              <v:textbox style="mso-next-textbox:#_x0000_s1036">
                <w:txbxContent>
                  <w:p w:rsidR="003C5E7E" w:rsidRDefault="003C5E7E" w:rsidP="00914A7A">
                    <w:pPr>
                      <w:autoSpaceDE w:val="0"/>
                      <w:autoSpaceDN w:val="0"/>
                      <w:adjustRightInd w:val="0"/>
                      <w:rPr>
                        <w:b/>
                        <w:bCs/>
                        <w:color w:val="000000"/>
                        <w:sz w:val="16"/>
                        <w:szCs w:val="16"/>
                        <w:u w:val="single"/>
                      </w:rPr>
                    </w:pPr>
                    <w:r>
                      <w:rPr>
                        <w:b/>
                        <w:bCs/>
                        <w:color w:val="000000"/>
                        <w:sz w:val="16"/>
                        <w:szCs w:val="16"/>
                        <w:u w:val="single"/>
                      </w:rPr>
                      <w:t>Défauts sans arrêt du cycle</w:t>
                    </w:r>
                  </w:p>
                </w:txbxContent>
              </v:textbox>
            </v:shape>
            <v:shape id="_x0000_s1037" type="#_x0000_t202" style="position:absolute;left:6021;top:718;width:1208;height:333;v-text-anchor:top-baseline" o:allowincell="f" filled="f" fillcolor="#0c9" stroked="f">
              <v:textbox style="mso-next-textbox:#_x0000_s1037">
                <w:txbxContent>
                  <w:p w:rsidR="003C5E7E" w:rsidRDefault="003C5E7E" w:rsidP="00914A7A">
                    <w:pPr>
                      <w:autoSpaceDE w:val="0"/>
                      <w:autoSpaceDN w:val="0"/>
                      <w:adjustRightInd w:val="0"/>
                      <w:rPr>
                        <w:b/>
                        <w:bCs/>
                        <w:color w:val="000000"/>
                        <w:sz w:val="16"/>
                        <w:szCs w:val="16"/>
                        <w:u w:val="single"/>
                      </w:rPr>
                    </w:pPr>
                    <w:r>
                      <w:rPr>
                        <w:b/>
                        <w:bCs/>
                        <w:color w:val="000000"/>
                        <w:sz w:val="16"/>
                        <w:szCs w:val="16"/>
                        <w:u w:val="single"/>
                      </w:rPr>
                      <w:t>PRIMAIRE 2</w:t>
                    </w:r>
                  </w:p>
                </w:txbxContent>
              </v:textbox>
            </v:shape>
            <v:shape id="_x0000_s1038" type="#_x0000_t202" style="position:absolute;left:5421;top:4517;width:2375;height:333;v-text-anchor:top-baseline" o:allowincell="f" filled="f" fillcolor="#0c9" stroked="f">
              <v:textbox style="mso-next-textbox:#_x0000_s1038">
                <w:txbxContent>
                  <w:p w:rsidR="003C5E7E" w:rsidRDefault="003C5E7E" w:rsidP="00914A7A">
                    <w:pPr>
                      <w:autoSpaceDE w:val="0"/>
                      <w:autoSpaceDN w:val="0"/>
                      <w:adjustRightInd w:val="0"/>
                      <w:rPr>
                        <w:b/>
                        <w:bCs/>
                        <w:color w:val="000000"/>
                        <w:sz w:val="16"/>
                        <w:szCs w:val="16"/>
                        <w:u w:val="single"/>
                      </w:rPr>
                    </w:pPr>
                    <w:r>
                      <w:rPr>
                        <w:b/>
                        <w:bCs/>
                        <w:color w:val="000000"/>
                        <w:sz w:val="16"/>
                        <w:szCs w:val="16"/>
                        <w:u w:val="single"/>
                      </w:rPr>
                      <w:t>Défauts avec arrêt du cycle</w:t>
                    </w:r>
                  </w:p>
                </w:txbxContent>
              </v:textbox>
            </v:shape>
            <v:rect id="_x0000_s1039" style="position:absolute;left:4941;top:718;width:3480;height:5940;v-text-anchor:middle" o:allowincell="f" filled="f" fillcolor="#0c9" strokeweight="1.25pt"/>
            <v:shape id="_x0000_s1040" type="#_x0000_t202" style="position:absolute;left:5301;top:5464;width:2383;height:333;v-text-anchor:top-baseline" o:allowincell="f" filled="f" fillcolor="#0c9" stroked="f">
              <v:textbox style="mso-next-textbox:#_x0000_s1040">
                <w:txbxContent>
                  <w:p w:rsidR="003C5E7E" w:rsidRDefault="003C5E7E" w:rsidP="00914A7A">
                    <w:pPr>
                      <w:autoSpaceDE w:val="0"/>
                      <w:autoSpaceDN w:val="0"/>
                      <w:adjustRightInd w:val="0"/>
                      <w:rPr>
                        <w:b/>
                        <w:bCs/>
                        <w:color w:val="000000"/>
                        <w:sz w:val="16"/>
                        <w:szCs w:val="16"/>
                        <w:u w:val="single"/>
                      </w:rPr>
                    </w:pPr>
                    <w:r>
                      <w:rPr>
                        <w:b/>
                        <w:bCs/>
                        <w:color w:val="000000"/>
                        <w:sz w:val="16"/>
                        <w:szCs w:val="16"/>
                        <w:u w:val="single"/>
                      </w:rPr>
                      <w:t>Défauts sans arrêt du cycle</w:t>
                    </w:r>
                  </w:p>
                </w:txbxContent>
              </v:textbox>
            </v:shape>
            <v:oval id="_x0000_s1041" style="position:absolute;left:12771;top:9134;width:224;height:208;v-text-anchor:middle" fillcolor="#fc0"/>
            <v:shape id="_x0000_s1042" type="#_x0000_t202" style="position:absolute;left:9441;top:718;width:1208;height:333;v-text-anchor:top-baseline" o:allowincell="f" filled="f" fillcolor="#0c9" stroked="f">
              <v:textbox style="mso-next-textbox:#_x0000_s1042">
                <w:txbxContent>
                  <w:p w:rsidR="003C5E7E" w:rsidRDefault="003C5E7E" w:rsidP="00914A7A">
                    <w:pPr>
                      <w:autoSpaceDE w:val="0"/>
                      <w:autoSpaceDN w:val="0"/>
                      <w:adjustRightInd w:val="0"/>
                      <w:rPr>
                        <w:b/>
                        <w:bCs/>
                        <w:color w:val="000000"/>
                        <w:sz w:val="16"/>
                        <w:szCs w:val="16"/>
                        <w:u w:val="single"/>
                      </w:rPr>
                    </w:pPr>
                    <w:r>
                      <w:rPr>
                        <w:b/>
                        <w:bCs/>
                        <w:color w:val="000000"/>
                        <w:sz w:val="16"/>
                        <w:szCs w:val="16"/>
                        <w:u w:val="single"/>
                      </w:rPr>
                      <w:t>PRIMAIRE 3</w:t>
                    </w:r>
                  </w:p>
                </w:txbxContent>
              </v:textbox>
            </v:shape>
            <v:shape id="_x0000_s1043" type="#_x0000_t202" style="position:absolute;left:8841;top:4517;width:2375;height:333;v-text-anchor:top-baseline" o:allowincell="f" filled="f" fillcolor="#0c9" stroked="f">
              <v:textbox style="mso-next-textbox:#_x0000_s1043">
                <w:txbxContent>
                  <w:p w:rsidR="003C5E7E" w:rsidRDefault="003C5E7E" w:rsidP="00914A7A">
                    <w:pPr>
                      <w:autoSpaceDE w:val="0"/>
                      <w:autoSpaceDN w:val="0"/>
                      <w:adjustRightInd w:val="0"/>
                      <w:rPr>
                        <w:b/>
                        <w:bCs/>
                        <w:color w:val="000000"/>
                        <w:sz w:val="16"/>
                        <w:szCs w:val="16"/>
                        <w:u w:val="single"/>
                      </w:rPr>
                    </w:pPr>
                    <w:r>
                      <w:rPr>
                        <w:b/>
                        <w:bCs/>
                        <w:color w:val="000000"/>
                        <w:sz w:val="16"/>
                        <w:szCs w:val="16"/>
                        <w:u w:val="single"/>
                      </w:rPr>
                      <w:t>Défauts avec arrêt du cycle</w:t>
                    </w:r>
                  </w:p>
                </w:txbxContent>
              </v:textbox>
            </v:shape>
            <v:rect id="_x0000_s1044" style="position:absolute;left:8361;top:718;width:3480;height:5940;v-text-anchor:middle" o:allowincell="f" filled="f" fillcolor="#0c9" strokeweight="1.25pt"/>
            <v:shape id="_x0000_s1045" type="#_x0000_t202" style="position:absolute;left:8721;top:5464;width:2383;height:333;v-text-anchor:top-baseline" o:allowincell="f" filled="f" fillcolor="#0c9" stroked="f">
              <v:textbox style="mso-next-textbox:#_x0000_s1045">
                <w:txbxContent>
                  <w:p w:rsidR="003C5E7E" w:rsidRDefault="003C5E7E" w:rsidP="00914A7A">
                    <w:pPr>
                      <w:autoSpaceDE w:val="0"/>
                      <w:autoSpaceDN w:val="0"/>
                      <w:adjustRightInd w:val="0"/>
                      <w:rPr>
                        <w:b/>
                        <w:bCs/>
                        <w:color w:val="000000"/>
                        <w:sz w:val="16"/>
                        <w:szCs w:val="16"/>
                        <w:u w:val="single"/>
                      </w:rPr>
                    </w:pPr>
                    <w:r>
                      <w:rPr>
                        <w:b/>
                        <w:bCs/>
                        <w:color w:val="000000"/>
                        <w:sz w:val="16"/>
                        <w:szCs w:val="16"/>
                        <w:u w:val="single"/>
                      </w:rPr>
                      <w:t>Défauts sans arrêt du cycle</w:t>
                    </w:r>
                  </w:p>
                </w:txbxContent>
              </v:textbox>
            </v:shape>
            <v:shape id="_x0000_s1046" type="#_x0000_t202" style="position:absolute;left:13041;top:718;width:1208;height:333;v-text-anchor:top-baseline" o:allowincell="f" filled="f" fillcolor="#0c9" stroked="f">
              <v:textbox style="mso-next-textbox:#_x0000_s1046">
                <w:txbxContent>
                  <w:p w:rsidR="003C5E7E" w:rsidRDefault="003C5E7E" w:rsidP="00914A7A">
                    <w:pPr>
                      <w:autoSpaceDE w:val="0"/>
                      <w:autoSpaceDN w:val="0"/>
                      <w:adjustRightInd w:val="0"/>
                      <w:rPr>
                        <w:b/>
                        <w:bCs/>
                        <w:color w:val="000000"/>
                        <w:sz w:val="16"/>
                        <w:szCs w:val="16"/>
                        <w:u w:val="single"/>
                      </w:rPr>
                    </w:pPr>
                    <w:r>
                      <w:rPr>
                        <w:b/>
                        <w:bCs/>
                        <w:color w:val="000000"/>
                        <w:sz w:val="16"/>
                        <w:szCs w:val="16"/>
                        <w:u w:val="single"/>
                      </w:rPr>
                      <w:t>PRIMAIRE 4</w:t>
                    </w:r>
                  </w:p>
                </w:txbxContent>
              </v:textbox>
            </v:shape>
            <v:shape id="_x0000_s1047" type="#_x0000_t202" style="position:absolute;left:12441;top:4517;width:2375;height:333;v-text-anchor:top-baseline" o:allowincell="f" filled="f" fillcolor="#0c9" stroked="f">
              <v:textbox style="mso-next-textbox:#_x0000_s1047">
                <w:txbxContent>
                  <w:p w:rsidR="003C5E7E" w:rsidRDefault="003C5E7E" w:rsidP="00914A7A">
                    <w:pPr>
                      <w:autoSpaceDE w:val="0"/>
                      <w:autoSpaceDN w:val="0"/>
                      <w:adjustRightInd w:val="0"/>
                      <w:rPr>
                        <w:b/>
                        <w:bCs/>
                        <w:color w:val="000000"/>
                        <w:sz w:val="16"/>
                        <w:szCs w:val="16"/>
                        <w:u w:val="single"/>
                      </w:rPr>
                    </w:pPr>
                    <w:r>
                      <w:rPr>
                        <w:b/>
                        <w:bCs/>
                        <w:color w:val="000000"/>
                        <w:sz w:val="16"/>
                        <w:szCs w:val="16"/>
                        <w:u w:val="single"/>
                      </w:rPr>
                      <w:t>Défauts avec arrêt du cycle</w:t>
                    </w:r>
                  </w:p>
                </w:txbxContent>
              </v:textbox>
            </v:shape>
            <v:rect id="_x0000_s1048" style="position:absolute;left:11961;top:718;width:3480;height:5940;v-text-anchor:middle" o:allowincell="f" filled="f" fillcolor="#0c9" strokeweight="1.25pt"/>
            <v:shape id="_x0000_s1049" type="#_x0000_t202" style="position:absolute;left:12321;top:5464;width:2383;height:333;v-text-anchor:top-baseline" o:allowincell="f" filled="f" fillcolor="#0c9" stroked="f">
              <v:textbox style="mso-next-textbox:#_x0000_s1049">
                <w:txbxContent>
                  <w:p w:rsidR="003C5E7E" w:rsidRDefault="003C5E7E" w:rsidP="00914A7A">
                    <w:pPr>
                      <w:autoSpaceDE w:val="0"/>
                      <w:autoSpaceDN w:val="0"/>
                      <w:adjustRightInd w:val="0"/>
                      <w:rPr>
                        <w:b/>
                        <w:bCs/>
                        <w:color w:val="000000"/>
                        <w:sz w:val="16"/>
                        <w:szCs w:val="16"/>
                        <w:u w:val="single"/>
                      </w:rPr>
                    </w:pPr>
                    <w:r>
                      <w:rPr>
                        <w:b/>
                        <w:bCs/>
                        <w:color w:val="000000"/>
                        <w:sz w:val="16"/>
                        <w:szCs w:val="16"/>
                        <w:u w:val="single"/>
                      </w:rPr>
                      <w:t>Défauts sans arrêt du cycle</w:t>
                    </w:r>
                  </w:p>
                </w:txbxContent>
              </v:textbox>
            </v:shape>
            <v:shape id="_x0000_s1050" type="#_x0000_t202" style="position:absolute;left:1446;top:6809;width:720;height:382;v-text-anchor:top-baseline" o:allowincell="f" filled="f" fillcolor="#0c9" stroked="f">
              <v:textbox style="mso-next-textbox:#_x0000_s1050">
                <w:txbxContent>
                  <w:p w:rsidR="003C5E7E" w:rsidRDefault="003C5E7E" w:rsidP="00914A7A">
                    <w:pPr>
                      <w:autoSpaceDE w:val="0"/>
                      <w:autoSpaceDN w:val="0"/>
                      <w:adjustRightInd w:val="0"/>
                      <w:rPr>
                        <w:b/>
                        <w:bCs/>
                        <w:color w:val="000000"/>
                        <w:sz w:val="18"/>
                        <w:szCs w:val="18"/>
                      </w:rPr>
                    </w:pPr>
                  </w:p>
                  <w:p w:rsidR="003C5E7E" w:rsidRDefault="003C5E7E" w:rsidP="00914A7A">
                    <w:pPr>
                      <w:autoSpaceDE w:val="0"/>
                      <w:autoSpaceDN w:val="0"/>
                      <w:adjustRightInd w:val="0"/>
                      <w:rPr>
                        <w:b/>
                        <w:bCs/>
                        <w:color w:val="000000"/>
                        <w:sz w:val="18"/>
                        <w:szCs w:val="18"/>
                      </w:rPr>
                    </w:pPr>
                  </w:p>
                </w:txbxContent>
              </v:textbox>
            </v:shape>
            <v:shape id="_x0000_s1051" type="#_x0000_t202" style="position:absolute;left:8436;top:6839;width:720;height:382;v-text-anchor:top-baseline" o:allowincell="f" filled="f" fillcolor="#0c9" stroked="f">
              <v:textbox style="mso-next-textbox:#_x0000_s1051">
                <w:txbxContent>
                  <w:p w:rsidR="003C5E7E" w:rsidRDefault="003C5E7E" w:rsidP="00914A7A">
                    <w:pPr>
                      <w:autoSpaceDE w:val="0"/>
                      <w:autoSpaceDN w:val="0"/>
                      <w:adjustRightInd w:val="0"/>
                      <w:rPr>
                        <w:b/>
                        <w:bCs/>
                        <w:color w:val="000000"/>
                        <w:sz w:val="18"/>
                        <w:szCs w:val="18"/>
                      </w:rPr>
                    </w:pPr>
                  </w:p>
                  <w:p w:rsidR="003C5E7E" w:rsidRDefault="003C5E7E" w:rsidP="00914A7A">
                    <w:pPr>
                      <w:autoSpaceDE w:val="0"/>
                      <w:autoSpaceDN w:val="0"/>
                      <w:adjustRightInd w:val="0"/>
                      <w:rPr>
                        <w:b/>
                        <w:bCs/>
                        <w:color w:val="000000"/>
                        <w:sz w:val="18"/>
                        <w:szCs w:val="18"/>
                      </w:rPr>
                    </w:pPr>
                  </w:p>
                </w:txbxContent>
              </v:textbox>
            </v:shape>
            <v:oval id="_x0000_s1052" style="position:absolute;left:9151;top:9124;width:224;height:208;v-text-anchor:middle" fillcolor="#fc0"/>
            <v:shape id="_x0000_s1053" type="#_x0000_t202" style="position:absolute;left:9351;top:9074;width:1296;height:303;v-text-anchor:top-baseline" filled="f" fillcolor="#0c9" stroked="f">
              <v:textbox style="mso-next-textbox:#_x0000_s1053">
                <w:txbxContent>
                  <w:p w:rsidR="003C5E7E" w:rsidRDefault="003C5E7E" w:rsidP="00914A7A">
                    <w:pPr>
                      <w:autoSpaceDE w:val="0"/>
                      <w:autoSpaceDN w:val="0"/>
                      <w:adjustRightInd w:val="0"/>
                      <w:rPr>
                        <w:color w:val="000000"/>
                        <w:sz w:val="16"/>
                        <w:szCs w:val="16"/>
                      </w:rPr>
                    </w:pPr>
                    <w:r>
                      <w:rPr>
                        <w:color w:val="000000"/>
                        <w:sz w:val="16"/>
                        <w:szCs w:val="16"/>
                      </w:rPr>
                      <w:t>Essai lampes</w:t>
                    </w:r>
                  </w:p>
                </w:txbxContent>
              </v:textbox>
            </v:shape>
            <v:shape id="_x0000_s1054" type="#_x0000_t202" style="position:absolute;left:12991;top:8994;width:986;height:523;v-text-anchor:top-baseline" filled="f" fillcolor="#0c9" stroked="f">
              <v:textbox style="mso-next-textbox:#_x0000_s1054">
                <w:txbxContent>
                  <w:p w:rsidR="003C5E7E" w:rsidRDefault="003C5E7E" w:rsidP="00914A7A">
                    <w:pPr>
                      <w:autoSpaceDE w:val="0"/>
                      <w:autoSpaceDN w:val="0"/>
                      <w:adjustRightInd w:val="0"/>
                      <w:rPr>
                        <w:color w:val="000000"/>
                        <w:sz w:val="16"/>
                        <w:szCs w:val="16"/>
                      </w:rPr>
                    </w:pPr>
                    <w:r>
                      <w:rPr>
                        <w:color w:val="000000"/>
                        <w:sz w:val="16"/>
                        <w:szCs w:val="16"/>
                      </w:rPr>
                      <w:t>Acquit défaut</w:t>
                    </w:r>
                  </w:p>
                </w:txbxContent>
              </v:textbox>
            </v:shape>
            <v:oval id="_x0000_s1055" style="position:absolute;left:1836;top:2285;width:224;height:211;v-text-anchor:middle" fillcolor="#0c9"/>
            <v:shape id="_x0000_s1056" type="#_x0000_t202" style="position:absolute;left:2024;top:2210;width:1013;height:338;v-text-anchor:top-baseline" filled="f" fillcolor="#0c9" stroked="f">
              <v:textbox style="mso-next-textbox:#_x0000_s1056">
                <w:txbxContent>
                  <w:p w:rsidR="003C5E7E" w:rsidRDefault="003C5E7E" w:rsidP="00914A7A">
                    <w:pPr>
                      <w:autoSpaceDE w:val="0"/>
                      <w:autoSpaceDN w:val="0"/>
                      <w:adjustRightInd w:val="0"/>
                      <w:rPr>
                        <w:color w:val="000000"/>
                        <w:sz w:val="16"/>
                        <w:szCs w:val="16"/>
                      </w:rPr>
                    </w:pPr>
                    <w:r>
                      <w:rPr>
                        <w:color w:val="000000"/>
                        <w:sz w:val="16"/>
                        <w:szCs w:val="16"/>
                      </w:rPr>
                      <w:t xml:space="preserve">Marche </w:t>
                    </w:r>
                  </w:p>
                </w:txbxContent>
              </v:textbox>
            </v:shape>
            <v:shape id="_x0000_s1057" type="#_x0000_t202" style="position:absolute;left:2140;top:2617;width:454;height:238;v-text-anchor:top-baseline" filled="f" fillcolor="#0c9" stroked="f">
              <v:textbox style="mso-next-textbox:#_x0000_s1057" inset=".5mm,.3mm,.5mm,.3mm">
                <w:txbxContent>
                  <w:p w:rsidR="003C5E7E" w:rsidRDefault="003C5E7E" w:rsidP="00914A7A">
                    <w:pPr>
                      <w:autoSpaceDE w:val="0"/>
                      <w:autoSpaceDN w:val="0"/>
                      <w:adjustRightInd w:val="0"/>
                      <w:rPr>
                        <w:color w:val="000000"/>
                        <w:sz w:val="16"/>
                        <w:szCs w:val="16"/>
                      </w:rPr>
                    </w:pPr>
                    <w:r>
                      <w:rPr>
                        <w:color w:val="000000"/>
                        <w:sz w:val="16"/>
                        <w:szCs w:val="16"/>
                      </w:rPr>
                      <w:t xml:space="preserve">Arrêt </w:t>
                    </w:r>
                  </w:p>
                </w:txbxContent>
              </v:textbox>
            </v:shape>
            <v:oval id="_x0000_s1058" style="position:absolute;left:1836;top:3005;width:224;height:211;v-text-anchor:middle" fillcolor="#fc0"/>
            <v:shape id="_x0000_s1059" type="#_x0000_t202" style="position:absolute;left:2016;top:2863;width:1209;height:530;v-text-anchor:top-baseline" filled="f" fillcolor="#0c9" stroked="f">
              <v:textbox style="mso-next-textbox:#_x0000_s1059">
                <w:txbxContent>
                  <w:p w:rsidR="003C5E7E" w:rsidRDefault="003C5E7E" w:rsidP="00914A7A">
                    <w:pPr>
                      <w:autoSpaceDE w:val="0"/>
                      <w:autoSpaceDN w:val="0"/>
                      <w:adjustRightInd w:val="0"/>
                      <w:rPr>
                        <w:color w:val="000000"/>
                        <w:sz w:val="16"/>
                        <w:szCs w:val="16"/>
                      </w:rPr>
                    </w:pPr>
                    <w:r>
                      <w:rPr>
                        <w:color w:val="000000"/>
                        <w:sz w:val="16"/>
                        <w:szCs w:val="16"/>
                      </w:rPr>
                      <w:t xml:space="preserve">Lancement </w:t>
                    </w:r>
                  </w:p>
                  <w:p w:rsidR="003C5E7E" w:rsidRDefault="003C5E7E" w:rsidP="00914A7A">
                    <w:pPr>
                      <w:autoSpaceDE w:val="0"/>
                      <w:autoSpaceDN w:val="0"/>
                      <w:adjustRightInd w:val="0"/>
                      <w:rPr>
                        <w:color w:val="000000"/>
                        <w:sz w:val="16"/>
                        <w:szCs w:val="16"/>
                      </w:rPr>
                    </w:pPr>
                    <w:proofErr w:type="gramStart"/>
                    <w:r>
                      <w:rPr>
                        <w:color w:val="000000"/>
                        <w:sz w:val="16"/>
                        <w:szCs w:val="16"/>
                      </w:rPr>
                      <w:t>régénération</w:t>
                    </w:r>
                    <w:proofErr w:type="gramEnd"/>
                    <w:r>
                      <w:rPr>
                        <w:color w:val="000000"/>
                        <w:sz w:val="16"/>
                        <w:szCs w:val="16"/>
                      </w:rPr>
                      <w:t xml:space="preserve">  </w:t>
                    </w:r>
                  </w:p>
                </w:txbxContent>
              </v:textbox>
            </v:shape>
            <v:shape id="_x0000_s1060" type="#_x0000_t202" style="position:absolute;left:3449;top:1000;width:1595;height:338;v-text-anchor:top-baseline" filled="f" fillcolor="#0c9" stroked="f">
              <v:textbox style="mso-next-textbox:#_x0000_s1060">
                <w:txbxContent>
                  <w:p w:rsidR="003C5E7E" w:rsidRDefault="003C5E7E" w:rsidP="00914A7A">
                    <w:pPr>
                      <w:autoSpaceDE w:val="0"/>
                      <w:autoSpaceDN w:val="0"/>
                      <w:adjustRightInd w:val="0"/>
                      <w:rPr>
                        <w:color w:val="000000"/>
                        <w:sz w:val="16"/>
                        <w:szCs w:val="16"/>
                      </w:rPr>
                    </w:pPr>
                    <w:r>
                      <w:rPr>
                        <w:color w:val="000000"/>
                        <w:sz w:val="16"/>
                        <w:szCs w:val="16"/>
                      </w:rPr>
                      <w:t xml:space="preserve">Débit eau  </w:t>
                    </w:r>
                  </w:p>
                </w:txbxContent>
              </v:textbox>
            </v:shape>
            <v:rect id="_x0000_s1061" style="position:absolute;left:2931;top:1105;width:560;height:318;v-text-anchor:middle" fillcolor="silver">
              <v:textbox style="mso-next-textbox:#_x0000_s1061" inset=".5mm,.3mm,.5mm">
                <w:txbxContent>
                  <w:p w:rsidR="003C5E7E" w:rsidRPr="00160444" w:rsidRDefault="003C5E7E" w:rsidP="00914A7A">
                    <w:pPr>
                      <w:rPr>
                        <w:rFonts w:ascii="Arial" w:hAnsi="Arial" w:cs="Arial"/>
                        <w:sz w:val="22"/>
                        <w:szCs w:val="22"/>
                      </w:rPr>
                    </w:pPr>
                    <w:r w:rsidRPr="00160444">
                      <w:rPr>
                        <w:rFonts w:ascii="Arial" w:hAnsi="Arial" w:cs="Arial"/>
                        <w:sz w:val="22"/>
                        <w:szCs w:val="22"/>
                      </w:rPr>
                      <w:t>123</w:t>
                    </w:r>
                  </w:p>
                  <w:p w:rsidR="003C5E7E" w:rsidRDefault="003C5E7E" w:rsidP="00914A7A"/>
                </w:txbxContent>
              </v:textbox>
            </v:rect>
            <v:oval id="_x0000_s1062" style="position:absolute;left:1836;top:2642;width:224;height:211;v-text-anchor:middle" fillcolor="red"/>
            <v:shape id="_x0000_s1063" type="#_x0000_t202" style="position:absolute;left:1715;top:1525;width:655;height:487" fillcolor="lime">
              <v:textbox style="mso-next-textbox:#_x0000_s1063" inset=".5mm,2.3mm,.5mm">
                <w:txbxContent>
                  <w:p w:rsidR="003C5E7E" w:rsidRDefault="003C5E7E" w:rsidP="00914A7A">
                    <w:pPr>
                      <w:autoSpaceDE w:val="0"/>
                      <w:autoSpaceDN w:val="0"/>
                      <w:adjustRightInd w:val="0"/>
                      <w:rPr>
                        <w:sz w:val="16"/>
                        <w:szCs w:val="16"/>
                      </w:rPr>
                    </w:pPr>
                    <w:r>
                      <w:rPr>
                        <w:sz w:val="16"/>
                        <w:szCs w:val="16"/>
                      </w:rPr>
                      <w:t xml:space="preserve"> Marche</w:t>
                    </w:r>
                  </w:p>
                  <w:p w:rsidR="003C5E7E" w:rsidRDefault="003C5E7E" w:rsidP="00914A7A">
                    <w:pPr>
                      <w:autoSpaceDE w:val="0"/>
                      <w:autoSpaceDN w:val="0"/>
                      <w:adjustRightInd w:val="0"/>
                      <w:jc w:val="center"/>
                      <w:rPr>
                        <w:sz w:val="16"/>
                        <w:szCs w:val="16"/>
                      </w:rPr>
                    </w:pPr>
                  </w:p>
                </w:txbxContent>
              </v:textbox>
            </v:shape>
            <v:shape id="_x0000_s1064" type="#_x0000_t202" style="position:absolute;left:4103;top:1540;width:655;height:467" fillcolor="yellow">
              <v:textbox style="mso-next-textbox:#_x0000_s1064" inset=".5mm,.3mm,.5mm,.3mm">
                <w:txbxContent>
                  <w:p w:rsidR="003C5E7E" w:rsidRDefault="003C5E7E" w:rsidP="00914A7A">
                    <w:pPr>
                      <w:autoSpaceDE w:val="0"/>
                      <w:autoSpaceDN w:val="0"/>
                      <w:adjustRightInd w:val="0"/>
                      <w:jc w:val="center"/>
                      <w:rPr>
                        <w:color w:val="000000"/>
                        <w:sz w:val="16"/>
                        <w:szCs w:val="16"/>
                      </w:rPr>
                    </w:pPr>
                    <w:r>
                      <w:rPr>
                        <w:color w:val="000000"/>
                        <w:sz w:val="16"/>
                        <w:szCs w:val="16"/>
                      </w:rPr>
                      <w:t>Régénération</w:t>
                    </w:r>
                  </w:p>
                  <w:p w:rsidR="003C5E7E" w:rsidRDefault="003C5E7E" w:rsidP="00914A7A">
                    <w:pPr>
                      <w:autoSpaceDE w:val="0"/>
                      <w:autoSpaceDN w:val="0"/>
                      <w:adjustRightInd w:val="0"/>
                      <w:jc w:val="center"/>
                      <w:rPr>
                        <w:color w:val="000000"/>
                        <w:sz w:val="16"/>
                        <w:szCs w:val="16"/>
                      </w:rPr>
                    </w:pPr>
                  </w:p>
                </w:txbxContent>
              </v:textbox>
            </v:shape>
            <v:shape id="_x0000_s1065" type="#_x0000_t202" style="position:absolute;left:2873;top:1525;width:655;height:487" fillcolor="#f40000">
              <v:textbox style="mso-next-textbox:#_x0000_s1065" inset=".5mm,2.3mm,.5mm">
                <w:txbxContent>
                  <w:p w:rsidR="003C5E7E" w:rsidRDefault="003C5E7E" w:rsidP="00914A7A">
                    <w:pPr>
                      <w:autoSpaceDE w:val="0"/>
                      <w:autoSpaceDN w:val="0"/>
                      <w:adjustRightInd w:val="0"/>
                      <w:jc w:val="center"/>
                      <w:rPr>
                        <w:color w:val="000000"/>
                        <w:sz w:val="16"/>
                        <w:szCs w:val="16"/>
                      </w:rPr>
                    </w:pPr>
                    <w:r>
                      <w:rPr>
                        <w:color w:val="000000"/>
                        <w:sz w:val="16"/>
                        <w:szCs w:val="16"/>
                      </w:rPr>
                      <w:t>Arrêt</w:t>
                    </w:r>
                  </w:p>
                  <w:p w:rsidR="003C5E7E" w:rsidRDefault="003C5E7E" w:rsidP="00914A7A">
                    <w:pPr>
                      <w:autoSpaceDE w:val="0"/>
                      <w:autoSpaceDN w:val="0"/>
                      <w:adjustRightInd w:val="0"/>
                      <w:jc w:val="center"/>
                      <w:rPr>
                        <w:color w:val="000000"/>
                        <w:sz w:val="16"/>
                        <w:szCs w:val="16"/>
                      </w:rPr>
                    </w:pPr>
                  </w:p>
                </w:txbxContent>
              </v:textbox>
            </v:shape>
            <v:shape id="_x0000_s1066" type="#_x0000_t202" style="position:absolute;left:3479;top:1195;width:1595;height:338;v-text-anchor:top-baseline" filled="f" fillcolor="#0c9" stroked="f">
              <v:textbox style="mso-next-textbox:#_x0000_s1066">
                <w:txbxContent>
                  <w:p w:rsidR="003C5E7E" w:rsidRDefault="003C5E7E" w:rsidP="00914A7A">
                    <w:pPr>
                      <w:autoSpaceDE w:val="0"/>
                      <w:autoSpaceDN w:val="0"/>
                      <w:adjustRightInd w:val="0"/>
                      <w:rPr>
                        <w:b/>
                        <w:bCs/>
                        <w:color w:val="000000"/>
                        <w:sz w:val="16"/>
                        <w:szCs w:val="16"/>
                      </w:rPr>
                    </w:pPr>
                    <w:r>
                      <w:rPr>
                        <w:b/>
                        <w:bCs/>
                        <w:color w:val="000000"/>
                        <w:sz w:val="16"/>
                        <w:szCs w:val="16"/>
                      </w:rPr>
                      <w:t>FI2201</w:t>
                    </w:r>
                  </w:p>
                  <w:p w:rsidR="003C5E7E" w:rsidRDefault="003C5E7E" w:rsidP="00914A7A">
                    <w:pPr>
                      <w:autoSpaceDE w:val="0"/>
                      <w:autoSpaceDN w:val="0"/>
                      <w:adjustRightInd w:val="0"/>
                      <w:rPr>
                        <w:color w:val="000000"/>
                        <w:sz w:val="16"/>
                        <w:szCs w:val="16"/>
                      </w:rPr>
                    </w:pPr>
                    <w:r>
                      <w:rPr>
                        <w:color w:val="000000"/>
                        <w:sz w:val="16"/>
                        <w:szCs w:val="16"/>
                      </w:rPr>
                      <w:t xml:space="preserve">  </w:t>
                    </w:r>
                  </w:p>
                </w:txbxContent>
              </v:textbox>
            </v:shape>
            <v:rect id="_x0000_s1067" style="position:absolute;left:4136;top:2215;width:560;height:318;v-text-anchor:middle" fillcolor="silver">
              <v:textbox style="mso-next-textbox:#_x0000_s1067" inset=".5mm,.3mm,.5mm">
                <w:txbxContent>
                  <w:p w:rsidR="003C5E7E" w:rsidRPr="00160444" w:rsidRDefault="003C5E7E" w:rsidP="00914A7A">
                    <w:pPr>
                      <w:rPr>
                        <w:rFonts w:ascii="Arial" w:hAnsi="Arial" w:cs="Arial"/>
                        <w:sz w:val="22"/>
                        <w:szCs w:val="22"/>
                      </w:rPr>
                    </w:pPr>
                    <w:r w:rsidRPr="00160444">
                      <w:rPr>
                        <w:rFonts w:ascii="Arial" w:hAnsi="Arial" w:cs="Arial"/>
                        <w:sz w:val="22"/>
                        <w:szCs w:val="22"/>
                      </w:rPr>
                      <w:t>123</w:t>
                    </w:r>
                  </w:p>
                  <w:p w:rsidR="003C5E7E" w:rsidRDefault="003C5E7E" w:rsidP="00914A7A"/>
                </w:txbxContent>
              </v:textbox>
            </v:rect>
            <v:shape id="_x0000_s1068" type="#_x0000_t202" style="position:absolute;left:3926;top:2575;width:1176;height:280;v-text-anchor:top-baseline" filled="f" fillcolor="#0c9" stroked="f">
              <v:textbox style="mso-next-textbox:#_x0000_s1068" inset=",.3mm,,.3mm">
                <w:txbxContent>
                  <w:p w:rsidR="003C5E7E" w:rsidRDefault="003C5E7E" w:rsidP="00914A7A">
                    <w:pPr>
                      <w:autoSpaceDE w:val="0"/>
                      <w:autoSpaceDN w:val="0"/>
                      <w:adjustRightInd w:val="0"/>
                      <w:rPr>
                        <w:b/>
                        <w:bCs/>
                        <w:color w:val="000000"/>
                        <w:sz w:val="16"/>
                        <w:szCs w:val="16"/>
                      </w:rPr>
                    </w:pPr>
                    <w:r>
                      <w:rPr>
                        <w:b/>
                        <w:bCs/>
                        <w:color w:val="000000"/>
                        <w:sz w:val="16"/>
                        <w:szCs w:val="16"/>
                      </w:rPr>
                      <w:t>AI2202.P1</w:t>
                    </w:r>
                  </w:p>
                  <w:p w:rsidR="003C5E7E" w:rsidRDefault="003C5E7E" w:rsidP="00914A7A">
                    <w:pPr>
                      <w:autoSpaceDE w:val="0"/>
                      <w:autoSpaceDN w:val="0"/>
                      <w:adjustRightInd w:val="0"/>
                      <w:rPr>
                        <w:color w:val="000000"/>
                        <w:sz w:val="16"/>
                        <w:szCs w:val="16"/>
                      </w:rPr>
                    </w:pPr>
                  </w:p>
                  <w:p w:rsidR="003C5E7E" w:rsidRDefault="003C5E7E" w:rsidP="00914A7A">
                    <w:pPr>
                      <w:autoSpaceDE w:val="0"/>
                      <w:autoSpaceDN w:val="0"/>
                      <w:adjustRightInd w:val="0"/>
                      <w:rPr>
                        <w:color w:val="000000"/>
                        <w:sz w:val="16"/>
                        <w:szCs w:val="16"/>
                      </w:rPr>
                    </w:pPr>
                    <w:r>
                      <w:rPr>
                        <w:color w:val="000000"/>
                        <w:sz w:val="16"/>
                        <w:szCs w:val="16"/>
                      </w:rPr>
                      <w:t xml:space="preserve"> </w:t>
                    </w:r>
                  </w:p>
                  <w:p w:rsidR="003C5E7E" w:rsidRDefault="003C5E7E" w:rsidP="00914A7A">
                    <w:pPr>
                      <w:autoSpaceDE w:val="0"/>
                      <w:autoSpaceDN w:val="0"/>
                      <w:adjustRightInd w:val="0"/>
                      <w:rPr>
                        <w:color w:val="000000"/>
                        <w:sz w:val="16"/>
                        <w:szCs w:val="16"/>
                      </w:rPr>
                    </w:pPr>
                  </w:p>
                </w:txbxContent>
              </v:textbox>
            </v:shape>
            <v:group id="_x0000_s1069" style="position:absolute;left:1612;top:3443;width:709;height:652" coordorigin="1744,5025" coordsize="709,652">
              <v:oval id="_x0000_s1070" style="position:absolute;left:1918;top:5317;width:369;height:360;v-text-anchor:middle" fillcolor="gray"/>
              <v:line id="_x0000_s1071" style="position:absolute;flip:x" from="2213,5386" to="2246,5416" strokecolor="red"/>
              <v:line id="_x0000_s1072" style="position:absolute" from="1950,5397" to="1989,5439" strokecolor="red"/>
              <v:line id="_x0000_s1073" style="position:absolute;flip:x y" from="2103,5319" to="2103,5505" strokecolor="red" strokeweight="3pt"/>
              <v:shape id="_x0000_s1074" type="#_x0000_t202" style="position:absolute;left:2298;top:5184;width:155;height:217;v-text-anchor:top-baseline" filled="f" fillcolor="#0c9" stroked="f">
                <v:textbox style="mso-next-textbox:#_x0000_s1074" inset=".5mm,.3mm,.5mm,.3mm">
                  <w:txbxContent>
                    <w:p w:rsidR="003C5E7E" w:rsidRDefault="003C5E7E" w:rsidP="00914A7A">
                      <w:pPr>
                        <w:autoSpaceDE w:val="0"/>
                        <w:autoSpaceDN w:val="0"/>
                        <w:adjustRightInd w:val="0"/>
                        <w:rPr>
                          <w:color w:val="000000"/>
                          <w:sz w:val="16"/>
                          <w:szCs w:val="16"/>
                        </w:rPr>
                      </w:pPr>
                      <w:r>
                        <w:rPr>
                          <w:color w:val="000000"/>
                          <w:sz w:val="16"/>
                          <w:szCs w:val="16"/>
                        </w:rPr>
                        <w:t xml:space="preserve">L </w:t>
                      </w:r>
                    </w:p>
                  </w:txbxContent>
                </v:textbox>
              </v:shape>
              <v:shape id="_x0000_s1075" type="#_x0000_t202" style="position:absolute;left:1744;top:5191;width:185;height:210;v-text-anchor:top-baseline" filled="f" fillcolor="#0c9" stroked="f">
                <v:textbox style="mso-next-textbox:#_x0000_s1075" inset=".5mm,.3mm,.5mm,.3mm">
                  <w:txbxContent>
                    <w:p w:rsidR="003C5E7E" w:rsidRDefault="003C5E7E" w:rsidP="00914A7A">
                      <w:pPr>
                        <w:autoSpaceDE w:val="0"/>
                        <w:autoSpaceDN w:val="0"/>
                        <w:adjustRightInd w:val="0"/>
                        <w:rPr>
                          <w:color w:val="000000"/>
                          <w:sz w:val="16"/>
                          <w:szCs w:val="16"/>
                        </w:rPr>
                      </w:pPr>
                      <w:r>
                        <w:rPr>
                          <w:color w:val="000000"/>
                          <w:sz w:val="16"/>
                          <w:szCs w:val="16"/>
                        </w:rPr>
                        <w:t>D</w:t>
                      </w:r>
                    </w:p>
                  </w:txbxContent>
                </v:textbox>
              </v:shape>
              <v:shape id="_x0000_s1076" type="#_x0000_t202" style="position:absolute;left:1999;top:5025;width:185;height:210;v-text-anchor:top-baseline" filled="f" fillcolor="#0c9" stroked="f">
                <v:textbox style="mso-next-textbox:#_x0000_s1076" inset=".5mm,.3mm,.5mm,.3mm">
                  <w:txbxContent>
                    <w:p w:rsidR="003C5E7E" w:rsidRDefault="003C5E7E" w:rsidP="00914A7A">
                      <w:pPr>
                        <w:autoSpaceDE w:val="0"/>
                        <w:autoSpaceDN w:val="0"/>
                        <w:adjustRightInd w:val="0"/>
                        <w:rPr>
                          <w:color w:val="000000"/>
                          <w:sz w:val="16"/>
                          <w:szCs w:val="16"/>
                        </w:rPr>
                      </w:pPr>
                      <w:r>
                        <w:rPr>
                          <w:color w:val="000000"/>
                          <w:sz w:val="16"/>
                          <w:szCs w:val="16"/>
                        </w:rPr>
                        <w:t>M</w:t>
                      </w:r>
                    </w:p>
                  </w:txbxContent>
                </v:textbox>
              </v:shape>
            </v:group>
            <v:shape id="_x0000_s1077" type="#_x0000_t202" style="position:absolute;left:2832;top:4948;width:655;height:487" fillcolor="#f40000">
              <v:textbox style="mso-next-textbox:#_x0000_s1077" inset=".5mm,1.3mm,.5mm,.3mm">
                <w:txbxContent>
                  <w:p w:rsidR="003C5E7E" w:rsidRDefault="003C5E7E" w:rsidP="00914A7A">
                    <w:pPr>
                      <w:autoSpaceDE w:val="0"/>
                      <w:autoSpaceDN w:val="0"/>
                      <w:adjustRightInd w:val="0"/>
                      <w:jc w:val="center"/>
                      <w:rPr>
                        <w:color w:val="000000"/>
                        <w:sz w:val="14"/>
                        <w:szCs w:val="14"/>
                      </w:rPr>
                    </w:pPr>
                    <w:proofErr w:type="spellStart"/>
                    <w:r>
                      <w:rPr>
                        <w:color w:val="000000"/>
                        <w:sz w:val="14"/>
                        <w:szCs w:val="14"/>
                      </w:rPr>
                      <w:t>Discor</w:t>
                    </w:r>
                    <w:proofErr w:type="spellEnd"/>
                    <w:r>
                      <w:rPr>
                        <w:color w:val="000000"/>
                        <w:sz w:val="14"/>
                        <w:szCs w:val="14"/>
                      </w:rPr>
                      <w:t>-</w:t>
                    </w:r>
                  </w:p>
                  <w:p w:rsidR="003C5E7E" w:rsidRDefault="003C5E7E" w:rsidP="00914A7A">
                    <w:pPr>
                      <w:autoSpaceDE w:val="0"/>
                      <w:autoSpaceDN w:val="0"/>
                      <w:adjustRightInd w:val="0"/>
                      <w:jc w:val="center"/>
                      <w:rPr>
                        <w:color w:val="000000"/>
                        <w:sz w:val="14"/>
                        <w:szCs w:val="14"/>
                      </w:rPr>
                    </w:pPr>
                    <w:proofErr w:type="gramStart"/>
                    <w:r>
                      <w:rPr>
                        <w:color w:val="000000"/>
                        <w:sz w:val="14"/>
                        <w:szCs w:val="14"/>
                      </w:rPr>
                      <w:t>dance</w:t>
                    </w:r>
                    <w:proofErr w:type="gramEnd"/>
                  </w:p>
                  <w:p w:rsidR="003C5E7E" w:rsidRDefault="003C5E7E" w:rsidP="00914A7A">
                    <w:pPr>
                      <w:autoSpaceDE w:val="0"/>
                      <w:autoSpaceDN w:val="0"/>
                      <w:adjustRightInd w:val="0"/>
                      <w:jc w:val="center"/>
                      <w:rPr>
                        <w:color w:val="000000"/>
                        <w:sz w:val="16"/>
                        <w:szCs w:val="16"/>
                      </w:rPr>
                    </w:pPr>
                  </w:p>
                </w:txbxContent>
              </v:textbox>
            </v:shape>
            <v:shape id="_x0000_s1078" type="#_x0000_t202" style="position:absolute;left:2052;top:5942;width:655;height:487" fillcolor="yellow">
              <v:textbox style="mso-next-textbox:#_x0000_s1078" inset=".5mm,0,.5mm,0">
                <w:txbxContent>
                  <w:p w:rsidR="003C5E7E" w:rsidRDefault="003C5E7E" w:rsidP="00914A7A">
                    <w:pPr>
                      <w:autoSpaceDE w:val="0"/>
                      <w:autoSpaceDN w:val="0"/>
                      <w:adjustRightInd w:val="0"/>
                      <w:jc w:val="center"/>
                      <w:rPr>
                        <w:color w:val="000000"/>
                        <w:sz w:val="12"/>
                        <w:szCs w:val="12"/>
                      </w:rPr>
                    </w:pPr>
                    <w:r>
                      <w:rPr>
                        <w:color w:val="000000"/>
                        <w:sz w:val="12"/>
                        <w:szCs w:val="12"/>
                      </w:rPr>
                      <w:t>Défaut</w:t>
                    </w:r>
                  </w:p>
                  <w:p w:rsidR="003C5E7E" w:rsidRDefault="003C5E7E" w:rsidP="00914A7A">
                    <w:pPr>
                      <w:autoSpaceDE w:val="0"/>
                      <w:autoSpaceDN w:val="0"/>
                      <w:adjustRightInd w:val="0"/>
                      <w:jc w:val="center"/>
                      <w:rPr>
                        <w:color w:val="000000"/>
                        <w:sz w:val="16"/>
                        <w:szCs w:val="16"/>
                      </w:rPr>
                    </w:pPr>
                    <w:r>
                      <w:rPr>
                        <w:color w:val="000000"/>
                        <w:sz w:val="12"/>
                        <w:szCs w:val="12"/>
                      </w:rPr>
                      <w:t xml:space="preserve"> </w:t>
                    </w:r>
                    <w:proofErr w:type="gramStart"/>
                    <w:r>
                      <w:rPr>
                        <w:color w:val="000000"/>
                        <w:sz w:val="12"/>
                        <w:szCs w:val="12"/>
                      </w:rPr>
                      <w:t>rinçage</w:t>
                    </w:r>
                    <w:proofErr w:type="gramEnd"/>
                  </w:p>
                  <w:p w:rsidR="003C5E7E" w:rsidRDefault="003C5E7E" w:rsidP="00914A7A">
                    <w:pPr>
                      <w:autoSpaceDE w:val="0"/>
                      <w:autoSpaceDN w:val="0"/>
                      <w:adjustRightInd w:val="0"/>
                      <w:jc w:val="center"/>
                      <w:rPr>
                        <w:color w:val="000000"/>
                        <w:sz w:val="16"/>
                        <w:szCs w:val="16"/>
                      </w:rPr>
                    </w:pPr>
                    <w:proofErr w:type="gramStart"/>
                    <w:r>
                      <w:rPr>
                        <w:color w:val="000000"/>
                        <w:sz w:val="12"/>
                        <w:szCs w:val="12"/>
                      </w:rPr>
                      <w:t>anion</w:t>
                    </w:r>
                    <w:proofErr w:type="gramEnd"/>
                    <w:r>
                      <w:rPr>
                        <w:color w:val="000000"/>
                        <w:sz w:val="12"/>
                        <w:szCs w:val="12"/>
                      </w:rPr>
                      <w:t xml:space="preserve"> fort</w:t>
                    </w:r>
                  </w:p>
                  <w:p w:rsidR="003C5E7E" w:rsidRDefault="003C5E7E" w:rsidP="00914A7A">
                    <w:pPr>
                      <w:autoSpaceDE w:val="0"/>
                      <w:autoSpaceDN w:val="0"/>
                      <w:adjustRightInd w:val="0"/>
                      <w:jc w:val="center"/>
                      <w:rPr>
                        <w:color w:val="000000"/>
                        <w:sz w:val="16"/>
                        <w:szCs w:val="16"/>
                      </w:rPr>
                    </w:pPr>
                  </w:p>
                </w:txbxContent>
              </v:textbox>
            </v:shape>
            <v:rect id="_x0000_s1079" style="position:absolute;left:4146;top:2925;width:560;height:318;v-text-anchor:middle" fillcolor="silver">
              <v:textbox style="mso-next-textbox:#_x0000_s1079" inset=".5mm,.3mm,.5mm">
                <w:txbxContent>
                  <w:p w:rsidR="003C5E7E" w:rsidRPr="00160444" w:rsidRDefault="003C5E7E" w:rsidP="00914A7A">
                    <w:pPr>
                      <w:rPr>
                        <w:rFonts w:ascii="Arial" w:hAnsi="Arial" w:cs="Arial"/>
                        <w:sz w:val="22"/>
                        <w:szCs w:val="22"/>
                      </w:rPr>
                    </w:pPr>
                    <w:r w:rsidRPr="00160444">
                      <w:rPr>
                        <w:rFonts w:ascii="Arial" w:hAnsi="Arial" w:cs="Arial"/>
                        <w:sz w:val="22"/>
                        <w:szCs w:val="22"/>
                      </w:rPr>
                      <w:t>123</w:t>
                    </w:r>
                  </w:p>
                  <w:p w:rsidR="003C5E7E" w:rsidRDefault="003C5E7E" w:rsidP="00914A7A"/>
                </w:txbxContent>
              </v:textbox>
            </v:rect>
            <v:shape id="_x0000_s1080" type="#_x0000_t202" style="position:absolute;left:4046;top:3275;width:1176;height:280;v-text-anchor:top-baseline" filled="f" fillcolor="#0c9" stroked="f">
              <v:textbox style="mso-next-textbox:#_x0000_s1080" inset=",.3mm,,.3mm">
                <w:txbxContent>
                  <w:p w:rsidR="003C5E7E" w:rsidRDefault="003C5E7E" w:rsidP="00914A7A">
                    <w:pPr>
                      <w:autoSpaceDE w:val="0"/>
                      <w:autoSpaceDN w:val="0"/>
                      <w:adjustRightInd w:val="0"/>
                      <w:rPr>
                        <w:b/>
                        <w:bCs/>
                        <w:color w:val="000000"/>
                        <w:sz w:val="16"/>
                        <w:szCs w:val="16"/>
                      </w:rPr>
                    </w:pPr>
                    <w:r>
                      <w:rPr>
                        <w:b/>
                        <w:bCs/>
                        <w:color w:val="000000"/>
                        <w:sz w:val="16"/>
                        <w:szCs w:val="16"/>
                      </w:rPr>
                      <w:t>AI2203</w:t>
                    </w:r>
                  </w:p>
                  <w:p w:rsidR="003C5E7E" w:rsidRDefault="003C5E7E" w:rsidP="00914A7A">
                    <w:pPr>
                      <w:autoSpaceDE w:val="0"/>
                      <w:autoSpaceDN w:val="0"/>
                      <w:adjustRightInd w:val="0"/>
                      <w:rPr>
                        <w:color w:val="000000"/>
                        <w:sz w:val="16"/>
                        <w:szCs w:val="16"/>
                      </w:rPr>
                    </w:pPr>
                  </w:p>
                  <w:p w:rsidR="003C5E7E" w:rsidRDefault="003C5E7E" w:rsidP="00914A7A">
                    <w:pPr>
                      <w:autoSpaceDE w:val="0"/>
                      <w:autoSpaceDN w:val="0"/>
                      <w:adjustRightInd w:val="0"/>
                      <w:rPr>
                        <w:color w:val="000000"/>
                        <w:sz w:val="16"/>
                        <w:szCs w:val="16"/>
                      </w:rPr>
                    </w:pPr>
                    <w:r>
                      <w:rPr>
                        <w:color w:val="000000"/>
                        <w:sz w:val="16"/>
                        <w:szCs w:val="16"/>
                      </w:rPr>
                      <w:t xml:space="preserve"> </w:t>
                    </w:r>
                  </w:p>
                  <w:p w:rsidR="003C5E7E" w:rsidRDefault="003C5E7E" w:rsidP="00914A7A">
                    <w:pPr>
                      <w:autoSpaceDE w:val="0"/>
                      <w:autoSpaceDN w:val="0"/>
                      <w:adjustRightInd w:val="0"/>
                      <w:rPr>
                        <w:color w:val="000000"/>
                        <w:sz w:val="16"/>
                        <w:szCs w:val="16"/>
                      </w:rPr>
                    </w:pPr>
                  </w:p>
                </w:txbxContent>
              </v:textbox>
            </v:shape>
            <v:rect id="_x0000_s1081" style="position:absolute;left:4126;top:3625;width:560;height:318;v-text-anchor:middle" fillcolor="silver">
              <v:textbox style="mso-next-textbox:#_x0000_s1081" inset=".5mm,.3mm,.5mm">
                <w:txbxContent>
                  <w:p w:rsidR="003C5E7E" w:rsidRPr="00160444" w:rsidRDefault="003C5E7E" w:rsidP="00914A7A">
                    <w:pPr>
                      <w:rPr>
                        <w:rFonts w:ascii="Arial" w:hAnsi="Arial" w:cs="Arial"/>
                        <w:sz w:val="22"/>
                        <w:szCs w:val="22"/>
                      </w:rPr>
                    </w:pPr>
                    <w:r w:rsidRPr="00160444">
                      <w:rPr>
                        <w:rFonts w:ascii="Arial" w:hAnsi="Arial" w:cs="Arial"/>
                        <w:sz w:val="22"/>
                        <w:szCs w:val="22"/>
                      </w:rPr>
                      <w:t>123</w:t>
                    </w:r>
                  </w:p>
                  <w:p w:rsidR="003C5E7E" w:rsidRDefault="003C5E7E" w:rsidP="00914A7A"/>
                </w:txbxContent>
              </v:textbox>
            </v:rect>
            <v:shape id="_x0000_s1082" type="#_x0000_t202" style="position:absolute;left:3956;top:3985;width:1176;height:280;v-text-anchor:top-baseline" filled="f" fillcolor="#0c9" stroked="f">
              <v:textbox style="mso-next-textbox:#_x0000_s1082" inset=",.3mm,,.3mm">
                <w:txbxContent>
                  <w:p w:rsidR="003C5E7E" w:rsidRDefault="003C5E7E" w:rsidP="00914A7A">
                    <w:pPr>
                      <w:autoSpaceDE w:val="0"/>
                      <w:autoSpaceDN w:val="0"/>
                      <w:adjustRightInd w:val="0"/>
                      <w:rPr>
                        <w:b/>
                        <w:bCs/>
                        <w:color w:val="000000"/>
                        <w:sz w:val="16"/>
                        <w:szCs w:val="16"/>
                      </w:rPr>
                    </w:pPr>
                    <w:r>
                      <w:rPr>
                        <w:b/>
                        <w:bCs/>
                        <w:color w:val="000000"/>
                        <w:sz w:val="16"/>
                        <w:szCs w:val="16"/>
                      </w:rPr>
                      <w:t>AI2206-1</w:t>
                    </w:r>
                  </w:p>
                  <w:p w:rsidR="003C5E7E" w:rsidRDefault="003C5E7E" w:rsidP="00914A7A">
                    <w:pPr>
                      <w:autoSpaceDE w:val="0"/>
                      <w:autoSpaceDN w:val="0"/>
                      <w:adjustRightInd w:val="0"/>
                      <w:rPr>
                        <w:color w:val="000000"/>
                        <w:sz w:val="16"/>
                        <w:szCs w:val="16"/>
                      </w:rPr>
                    </w:pPr>
                  </w:p>
                  <w:p w:rsidR="003C5E7E" w:rsidRDefault="003C5E7E" w:rsidP="00914A7A">
                    <w:pPr>
                      <w:autoSpaceDE w:val="0"/>
                      <w:autoSpaceDN w:val="0"/>
                      <w:adjustRightInd w:val="0"/>
                      <w:rPr>
                        <w:color w:val="000000"/>
                        <w:sz w:val="16"/>
                        <w:szCs w:val="16"/>
                      </w:rPr>
                    </w:pPr>
                    <w:r>
                      <w:rPr>
                        <w:color w:val="000000"/>
                        <w:sz w:val="16"/>
                        <w:szCs w:val="16"/>
                      </w:rPr>
                      <w:t xml:space="preserve"> </w:t>
                    </w:r>
                  </w:p>
                  <w:p w:rsidR="003C5E7E" w:rsidRDefault="003C5E7E" w:rsidP="00914A7A">
                    <w:pPr>
                      <w:autoSpaceDE w:val="0"/>
                      <w:autoSpaceDN w:val="0"/>
                      <w:adjustRightInd w:val="0"/>
                      <w:rPr>
                        <w:color w:val="000000"/>
                        <w:sz w:val="16"/>
                        <w:szCs w:val="16"/>
                      </w:rPr>
                    </w:pPr>
                  </w:p>
                </w:txbxContent>
              </v:textbox>
            </v:shape>
            <v:shape id="_x0000_s1083" type="#_x0000_t202" style="position:absolute;left:3620;top:2267;width:544;height:218;v-text-anchor:top-baseline" filled="f" fillcolor="#0c9" stroked="f">
              <v:textbox style="mso-next-textbox:#_x0000_s1083" inset=".5mm,.3mm,.5mm,.3mm">
                <w:txbxContent>
                  <w:p w:rsidR="003C5E7E" w:rsidRDefault="003C5E7E" w:rsidP="00914A7A">
                    <w:pPr>
                      <w:autoSpaceDE w:val="0"/>
                      <w:autoSpaceDN w:val="0"/>
                      <w:adjustRightInd w:val="0"/>
                      <w:rPr>
                        <w:color w:val="000000"/>
                        <w:sz w:val="12"/>
                        <w:szCs w:val="12"/>
                      </w:rPr>
                    </w:pPr>
                    <w:proofErr w:type="spellStart"/>
                    <w:r>
                      <w:rPr>
                        <w:color w:val="000000"/>
                        <w:sz w:val="12"/>
                        <w:szCs w:val="12"/>
                      </w:rPr>
                      <w:t>Conduc</w:t>
                    </w:r>
                    <w:proofErr w:type="spellEnd"/>
                    <w:r>
                      <w:rPr>
                        <w:color w:val="000000"/>
                        <w:sz w:val="12"/>
                        <w:szCs w:val="12"/>
                      </w:rPr>
                      <w:t>.</w:t>
                    </w:r>
                  </w:p>
                </w:txbxContent>
              </v:textbox>
            </v:shape>
            <v:shape id="_x0000_s1084" type="#_x0000_t202" style="position:absolute;left:3430;top:2927;width:704;height:328;v-text-anchor:top-baseline" filled="f" fillcolor="#0c9" stroked="f">
              <v:textbox style="mso-next-textbox:#_x0000_s1084" inset=".5mm,.3mm,.5mm,.3mm">
                <w:txbxContent>
                  <w:p w:rsidR="003C5E7E" w:rsidRDefault="003C5E7E" w:rsidP="00914A7A">
                    <w:pPr>
                      <w:autoSpaceDE w:val="0"/>
                      <w:autoSpaceDN w:val="0"/>
                      <w:adjustRightInd w:val="0"/>
                      <w:rPr>
                        <w:color w:val="000000"/>
                        <w:sz w:val="12"/>
                        <w:szCs w:val="12"/>
                      </w:rPr>
                    </w:pPr>
                    <w:proofErr w:type="spellStart"/>
                    <w:r>
                      <w:rPr>
                        <w:color w:val="000000"/>
                        <w:sz w:val="12"/>
                        <w:szCs w:val="12"/>
                      </w:rPr>
                      <w:t>Conduc</w:t>
                    </w:r>
                    <w:proofErr w:type="spellEnd"/>
                    <w:r>
                      <w:rPr>
                        <w:color w:val="000000"/>
                        <w:sz w:val="12"/>
                        <w:szCs w:val="12"/>
                      </w:rPr>
                      <w:t>.</w:t>
                    </w:r>
                  </w:p>
                  <w:p w:rsidR="003C5E7E" w:rsidRDefault="003C5E7E" w:rsidP="00914A7A">
                    <w:pPr>
                      <w:autoSpaceDE w:val="0"/>
                      <w:autoSpaceDN w:val="0"/>
                      <w:adjustRightInd w:val="0"/>
                      <w:rPr>
                        <w:color w:val="000000"/>
                        <w:sz w:val="12"/>
                        <w:szCs w:val="12"/>
                      </w:rPr>
                    </w:pPr>
                    <w:proofErr w:type="gramStart"/>
                    <w:r>
                      <w:rPr>
                        <w:color w:val="000000"/>
                        <w:sz w:val="12"/>
                        <w:szCs w:val="12"/>
                      </w:rPr>
                      <w:t>anion</w:t>
                    </w:r>
                    <w:proofErr w:type="gramEnd"/>
                    <w:r>
                      <w:rPr>
                        <w:color w:val="000000"/>
                        <w:sz w:val="12"/>
                        <w:szCs w:val="12"/>
                      </w:rPr>
                      <w:t xml:space="preserve"> faible</w:t>
                    </w:r>
                  </w:p>
                </w:txbxContent>
              </v:textbox>
            </v:shape>
            <v:shape id="_x0000_s1085" type="#_x0000_t202" style="position:absolute;left:3740;top:3687;width:384;height:218;v-text-anchor:top-baseline" filled="f" fillcolor="#0c9" stroked="f">
              <v:textbox style="mso-next-textbox:#_x0000_s1085" inset=".5mm,.3mm,.5mm,.3mm">
                <w:txbxContent>
                  <w:p w:rsidR="003C5E7E" w:rsidRDefault="003C5E7E" w:rsidP="00914A7A">
                    <w:pPr>
                      <w:autoSpaceDE w:val="0"/>
                      <w:autoSpaceDN w:val="0"/>
                      <w:adjustRightInd w:val="0"/>
                      <w:rPr>
                        <w:color w:val="000000"/>
                        <w:sz w:val="12"/>
                        <w:szCs w:val="12"/>
                      </w:rPr>
                    </w:pPr>
                    <w:r>
                      <w:rPr>
                        <w:color w:val="000000"/>
                        <w:sz w:val="12"/>
                        <w:szCs w:val="12"/>
                      </w:rPr>
                      <w:t>Silice</w:t>
                    </w:r>
                  </w:p>
                </w:txbxContent>
              </v:textbox>
            </v:shape>
            <v:shape id="_x0000_s1086" type="#_x0000_t202" style="position:absolute;left:3552;top:5942;width:655;height:487" fillcolor="yellow">
              <v:textbox style="mso-next-textbox:#_x0000_s1086" inset=".5mm,0,.5mm,0">
                <w:txbxContent>
                  <w:p w:rsidR="003C5E7E" w:rsidRDefault="003C5E7E" w:rsidP="00914A7A">
                    <w:pPr>
                      <w:autoSpaceDE w:val="0"/>
                      <w:autoSpaceDN w:val="0"/>
                      <w:adjustRightInd w:val="0"/>
                      <w:jc w:val="center"/>
                      <w:rPr>
                        <w:color w:val="000000"/>
                        <w:sz w:val="12"/>
                        <w:szCs w:val="12"/>
                      </w:rPr>
                    </w:pPr>
                    <w:r>
                      <w:rPr>
                        <w:color w:val="000000"/>
                        <w:sz w:val="12"/>
                        <w:szCs w:val="12"/>
                      </w:rPr>
                      <w:t>Défaut</w:t>
                    </w:r>
                  </w:p>
                  <w:p w:rsidR="003C5E7E" w:rsidRDefault="003C5E7E" w:rsidP="00914A7A">
                    <w:pPr>
                      <w:autoSpaceDE w:val="0"/>
                      <w:autoSpaceDN w:val="0"/>
                      <w:adjustRightInd w:val="0"/>
                      <w:jc w:val="center"/>
                      <w:rPr>
                        <w:color w:val="000000"/>
                        <w:sz w:val="16"/>
                        <w:szCs w:val="16"/>
                      </w:rPr>
                    </w:pPr>
                    <w:r>
                      <w:rPr>
                        <w:color w:val="000000"/>
                        <w:sz w:val="12"/>
                        <w:szCs w:val="12"/>
                      </w:rPr>
                      <w:t xml:space="preserve"> </w:t>
                    </w:r>
                    <w:proofErr w:type="gramStart"/>
                    <w:r>
                      <w:rPr>
                        <w:color w:val="000000"/>
                        <w:sz w:val="12"/>
                        <w:szCs w:val="12"/>
                      </w:rPr>
                      <w:t>rinçage</w:t>
                    </w:r>
                    <w:proofErr w:type="gramEnd"/>
                  </w:p>
                  <w:p w:rsidR="003C5E7E" w:rsidRDefault="003C5E7E" w:rsidP="00914A7A">
                    <w:pPr>
                      <w:autoSpaceDE w:val="0"/>
                      <w:autoSpaceDN w:val="0"/>
                      <w:adjustRightInd w:val="0"/>
                      <w:jc w:val="center"/>
                      <w:rPr>
                        <w:color w:val="000000"/>
                        <w:sz w:val="16"/>
                        <w:szCs w:val="16"/>
                      </w:rPr>
                    </w:pPr>
                    <w:proofErr w:type="gramStart"/>
                    <w:r>
                      <w:rPr>
                        <w:color w:val="000000"/>
                        <w:sz w:val="12"/>
                        <w:szCs w:val="12"/>
                      </w:rPr>
                      <w:t>anion</w:t>
                    </w:r>
                    <w:proofErr w:type="gramEnd"/>
                    <w:r>
                      <w:rPr>
                        <w:color w:val="000000"/>
                        <w:sz w:val="12"/>
                        <w:szCs w:val="12"/>
                      </w:rPr>
                      <w:t xml:space="preserve"> </w:t>
                    </w:r>
                    <w:proofErr w:type="spellStart"/>
                    <w:r>
                      <w:rPr>
                        <w:color w:val="000000"/>
                        <w:sz w:val="12"/>
                        <w:szCs w:val="12"/>
                      </w:rPr>
                      <w:t>faib</w:t>
                    </w:r>
                    <w:proofErr w:type="spellEnd"/>
                    <w:r>
                      <w:rPr>
                        <w:color w:val="000000"/>
                        <w:sz w:val="12"/>
                        <w:szCs w:val="12"/>
                      </w:rPr>
                      <w:t>.</w:t>
                    </w:r>
                  </w:p>
                  <w:p w:rsidR="003C5E7E" w:rsidRDefault="003C5E7E" w:rsidP="00914A7A">
                    <w:pPr>
                      <w:autoSpaceDE w:val="0"/>
                      <w:autoSpaceDN w:val="0"/>
                      <w:adjustRightInd w:val="0"/>
                      <w:jc w:val="center"/>
                      <w:rPr>
                        <w:color w:val="000000"/>
                        <w:sz w:val="16"/>
                        <w:szCs w:val="16"/>
                      </w:rPr>
                    </w:pPr>
                  </w:p>
                </w:txbxContent>
              </v:textbox>
            </v:shape>
            <v:oval id="_x0000_s1087" style="position:absolute;left:5276;top:2295;width:224;height:211;v-text-anchor:middle" fillcolor="#0c9"/>
            <v:shape id="_x0000_s1088" type="#_x0000_t202" style="position:absolute;left:5464;top:2220;width:1013;height:338;v-text-anchor:top-baseline" filled="f" fillcolor="#0c9" stroked="f">
              <v:textbox style="mso-next-textbox:#_x0000_s1088">
                <w:txbxContent>
                  <w:p w:rsidR="003C5E7E" w:rsidRDefault="003C5E7E" w:rsidP="00914A7A">
                    <w:pPr>
                      <w:autoSpaceDE w:val="0"/>
                      <w:autoSpaceDN w:val="0"/>
                      <w:adjustRightInd w:val="0"/>
                      <w:rPr>
                        <w:color w:val="000000"/>
                        <w:sz w:val="16"/>
                        <w:szCs w:val="16"/>
                      </w:rPr>
                    </w:pPr>
                    <w:r>
                      <w:rPr>
                        <w:color w:val="000000"/>
                        <w:sz w:val="16"/>
                        <w:szCs w:val="16"/>
                      </w:rPr>
                      <w:t xml:space="preserve">Marche </w:t>
                    </w:r>
                  </w:p>
                </w:txbxContent>
              </v:textbox>
            </v:shape>
            <v:shape id="_x0000_s1089" type="#_x0000_t202" style="position:absolute;left:5580;top:2627;width:454;height:238;v-text-anchor:top-baseline" filled="f" fillcolor="#0c9" stroked="f">
              <v:textbox style="mso-next-textbox:#_x0000_s1089" inset=".5mm,.3mm,.5mm,.3mm">
                <w:txbxContent>
                  <w:p w:rsidR="003C5E7E" w:rsidRDefault="003C5E7E" w:rsidP="00914A7A">
                    <w:pPr>
                      <w:autoSpaceDE w:val="0"/>
                      <w:autoSpaceDN w:val="0"/>
                      <w:adjustRightInd w:val="0"/>
                      <w:rPr>
                        <w:color w:val="000000"/>
                        <w:sz w:val="16"/>
                        <w:szCs w:val="16"/>
                      </w:rPr>
                    </w:pPr>
                    <w:r>
                      <w:rPr>
                        <w:color w:val="000000"/>
                        <w:sz w:val="16"/>
                        <w:szCs w:val="16"/>
                      </w:rPr>
                      <w:t xml:space="preserve">Arrêt </w:t>
                    </w:r>
                  </w:p>
                </w:txbxContent>
              </v:textbox>
            </v:shape>
            <v:oval id="_x0000_s1090" style="position:absolute;left:5276;top:3015;width:224;height:211;v-text-anchor:middle" fillcolor="#fc0"/>
            <v:shape id="_x0000_s1091" type="#_x0000_t202" style="position:absolute;left:5456;top:2873;width:1209;height:530;v-text-anchor:top-baseline" filled="f" fillcolor="#0c9" stroked="f">
              <v:textbox style="mso-next-textbox:#_x0000_s1091">
                <w:txbxContent>
                  <w:p w:rsidR="003C5E7E" w:rsidRDefault="003C5E7E" w:rsidP="00914A7A">
                    <w:pPr>
                      <w:autoSpaceDE w:val="0"/>
                      <w:autoSpaceDN w:val="0"/>
                      <w:adjustRightInd w:val="0"/>
                      <w:rPr>
                        <w:color w:val="000000"/>
                        <w:sz w:val="16"/>
                        <w:szCs w:val="16"/>
                      </w:rPr>
                    </w:pPr>
                    <w:r>
                      <w:rPr>
                        <w:color w:val="000000"/>
                        <w:sz w:val="16"/>
                        <w:szCs w:val="16"/>
                      </w:rPr>
                      <w:t xml:space="preserve">Lancement </w:t>
                    </w:r>
                  </w:p>
                  <w:p w:rsidR="003C5E7E" w:rsidRDefault="003C5E7E" w:rsidP="00914A7A">
                    <w:pPr>
                      <w:autoSpaceDE w:val="0"/>
                      <w:autoSpaceDN w:val="0"/>
                      <w:adjustRightInd w:val="0"/>
                      <w:rPr>
                        <w:color w:val="000000"/>
                        <w:sz w:val="16"/>
                        <w:szCs w:val="16"/>
                      </w:rPr>
                    </w:pPr>
                    <w:proofErr w:type="gramStart"/>
                    <w:r>
                      <w:rPr>
                        <w:color w:val="000000"/>
                        <w:sz w:val="16"/>
                        <w:szCs w:val="16"/>
                      </w:rPr>
                      <w:t>régénération</w:t>
                    </w:r>
                    <w:proofErr w:type="gramEnd"/>
                    <w:r>
                      <w:rPr>
                        <w:color w:val="000000"/>
                        <w:sz w:val="16"/>
                        <w:szCs w:val="16"/>
                      </w:rPr>
                      <w:t xml:space="preserve">  </w:t>
                    </w:r>
                  </w:p>
                </w:txbxContent>
              </v:textbox>
            </v:shape>
            <v:shape id="_x0000_s1092" type="#_x0000_t202" style="position:absolute;left:6889;top:1010;width:1595;height:338;v-text-anchor:top-baseline" filled="f" fillcolor="#0c9" stroked="f">
              <v:textbox style="mso-next-textbox:#_x0000_s1092">
                <w:txbxContent>
                  <w:p w:rsidR="003C5E7E" w:rsidRDefault="003C5E7E" w:rsidP="00914A7A">
                    <w:pPr>
                      <w:autoSpaceDE w:val="0"/>
                      <w:autoSpaceDN w:val="0"/>
                      <w:adjustRightInd w:val="0"/>
                      <w:rPr>
                        <w:color w:val="000000"/>
                        <w:sz w:val="16"/>
                        <w:szCs w:val="16"/>
                      </w:rPr>
                    </w:pPr>
                    <w:r>
                      <w:rPr>
                        <w:color w:val="000000"/>
                        <w:sz w:val="16"/>
                        <w:szCs w:val="16"/>
                      </w:rPr>
                      <w:t xml:space="preserve">Débit eau  </w:t>
                    </w:r>
                  </w:p>
                </w:txbxContent>
              </v:textbox>
            </v:shape>
            <v:rect id="_x0000_s1093" style="position:absolute;left:6371;top:1115;width:560;height:318;v-text-anchor:middle" fillcolor="silver">
              <v:textbox style="mso-next-textbox:#_x0000_s1093" inset=".5mm,.3mm,.5mm">
                <w:txbxContent>
                  <w:p w:rsidR="003C5E7E" w:rsidRPr="00160444" w:rsidRDefault="003C5E7E" w:rsidP="00914A7A">
                    <w:pPr>
                      <w:rPr>
                        <w:rFonts w:ascii="Arial" w:hAnsi="Arial" w:cs="Arial"/>
                        <w:sz w:val="22"/>
                        <w:szCs w:val="22"/>
                      </w:rPr>
                    </w:pPr>
                    <w:r w:rsidRPr="00160444">
                      <w:rPr>
                        <w:rFonts w:ascii="Arial" w:hAnsi="Arial" w:cs="Arial"/>
                        <w:sz w:val="22"/>
                        <w:szCs w:val="22"/>
                      </w:rPr>
                      <w:t>123</w:t>
                    </w:r>
                  </w:p>
                  <w:p w:rsidR="003C5E7E" w:rsidRDefault="003C5E7E" w:rsidP="00914A7A"/>
                </w:txbxContent>
              </v:textbox>
            </v:rect>
            <v:oval id="_x0000_s1094" style="position:absolute;left:5276;top:2652;width:224;height:211;v-text-anchor:middle" fillcolor="red"/>
            <v:shape id="_x0000_s1095" type="#_x0000_t202" style="position:absolute;left:5155;top:1535;width:655;height:487" fillcolor="lime">
              <v:textbox style="mso-next-textbox:#_x0000_s1095" inset=".5mm,2.3mm,.5mm">
                <w:txbxContent>
                  <w:p w:rsidR="003C5E7E" w:rsidRDefault="003C5E7E" w:rsidP="00914A7A">
                    <w:pPr>
                      <w:autoSpaceDE w:val="0"/>
                      <w:autoSpaceDN w:val="0"/>
                      <w:adjustRightInd w:val="0"/>
                      <w:rPr>
                        <w:sz w:val="16"/>
                        <w:szCs w:val="16"/>
                      </w:rPr>
                    </w:pPr>
                    <w:r>
                      <w:rPr>
                        <w:sz w:val="16"/>
                        <w:szCs w:val="16"/>
                      </w:rPr>
                      <w:t xml:space="preserve"> Marche</w:t>
                    </w:r>
                  </w:p>
                  <w:p w:rsidR="003C5E7E" w:rsidRDefault="003C5E7E" w:rsidP="00914A7A">
                    <w:pPr>
                      <w:autoSpaceDE w:val="0"/>
                      <w:autoSpaceDN w:val="0"/>
                      <w:adjustRightInd w:val="0"/>
                      <w:jc w:val="center"/>
                      <w:rPr>
                        <w:sz w:val="16"/>
                        <w:szCs w:val="16"/>
                      </w:rPr>
                    </w:pPr>
                  </w:p>
                </w:txbxContent>
              </v:textbox>
            </v:shape>
            <v:shape id="_x0000_s1096" type="#_x0000_t202" style="position:absolute;left:7543;top:1550;width:655;height:467" fillcolor="yellow">
              <v:textbox style="mso-next-textbox:#_x0000_s1096" inset=".5mm,.3mm,.5mm,.3mm">
                <w:txbxContent>
                  <w:p w:rsidR="003C5E7E" w:rsidRDefault="003C5E7E" w:rsidP="00914A7A">
                    <w:pPr>
                      <w:autoSpaceDE w:val="0"/>
                      <w:autoSpaceDN w:val="0"/>
                      <w:adjustRightInd w:val="0"/>
                      <w:jc w:val="center"/>
                      <w:rPr>
                        <w:color w:val="000000"/>
                        <w:sz w:val="16"/>
                        <w:szCs w:val="16"/>
                      </w:rPr>
                    </w:pPr>
                    <w:r>
                      <w:rPr>
                        <w:color w:val="000000"/>
                        <w:sz w:val="16"/>
                        <w:szCs w:val="16"/>
                      </w:rPr>
                      <w:t>Régénération</w:t>
                    </w:r>
                  </w:p>
                  <w:p w:rsidR="003C5E7E" w:rsidRDefault="003C5E7E" w:rsidP="00914A7A">
                    <w:pPr>
                      <w:autoSpaceDE w:val="0"/>
                      <w:autoSpaceDN w:val="0"/>
                      <w:adjustRightInd w:val="0"/>
                      <w:jc w:val="center"/>
                      <w:rPr>
                        <w:color w:val="000000"/>
                        <w:sz w:val="16"/>
                        <w:szCs w:val="16"/>
                      </w:rPr>
                    </w:pPr>
                  </w:p>
                </w:txbxContent>
              </v:textbox>
            </v:shape>
            <v:shape id="_x0000_s1097" type="#_x0000_t202" style="position:absolute;left:6313;top:1535;width:655;height:487" fillcolor="#f40000">
              <v:textbox style="mso-next-textbox:#_x0000_s1097" inset=".5mm,2.3mm,.5mm">
                <w:txbxContent>
                  <w:p w:rsidR="003C5E7E" w:rsidRDefault="003C5E7E" w:rsidP="00914A7A">
                    <w:pPr>
                      <w:autoSpaceDE w:val="0"/>
                      <w:autoSpaceDN w:val="0"/>
                      <w:adjustRightInd w:val="0"/>
                      <w:jc w:val="center"/>
                      <w:rPr>
                        <w:color w:val="000000"/>
                        <w:sz w:val="16"/>
                        <w:szCs w:val="16"/>
                      </w:rPr>
                    </w:pPr>
                    <w:r>
                      <w:rPr>
                        <w:color w:val="000000"/>
                        <w:sz w:val="16"/>
                        <w:szCs w:val="16"/>
                      </w:rPr>
                      <w:t>Arrêt</w:t>
                    </w:r>
                  </w:p>
                  <w:p w:rsidR="003C5E7E" w:rsidRDefault="003C5E7E" w:rsidP="00914A7A">
                    <w:pPr>
                      <w:autoSpaceDE w:val="0"/>
                      <w:autoSpaceDN w:val="0"/>
                      <w:adjustRightInd w:val="0"/>
                      <w:jc w:val="center"/>
                      <w:rPr>
                        <w:color w:val="000000"/>
                        <w:sz w:val="16"/>
                        <w:szCs w:val="16"/>
                      </w:rPr>
                    </w:pPr>
                  </w:p>
                </w:txbxContent>
              </v:textbox>
            </v:shape>
            <v:rect id="_x0000_s1098" style="position:absolute;left:7576;top:2225;width:560;height:318;v-text-anchor:middle" fillcolor="silver">
              <v:textbox style="mso-next-textbox:#_x0000_s1098" inset=".5mm,.3mm,.5mm">
                <w:txbxContent>
                  <w:p w:rsidR="003C5E7E" w:rsidRPr="00160444" w:rsidRDefault="003C5E7E" w:rsidP="00914A7A">
                    <w:pPr>
                      <w:rPr>
                        <w:rFonts w:ascii="Arial" w:hAnsi="Arial" w:cs="Arial"/>
                        <w:sz w:val="22"/>
                        <w:szCs w:val="22"/>
                      </w:rPr>
                    </w:pPr>
                    <w:r w:rsidRPr="00160444">
                      <w:rPr>
                        <w:rFonts w:ascii="Arial" w:hAnsi="Arial" w:cs="Arial"/>
                        <w:sz w:val="22"/>
                        <w:szCs w:val="22"/>
                      </w:rPr>
                      <w:t>123</w:t>
                    </w:r>
                  </w:p>
                  <w:p w:rsidR="003C5E7E" w:rsidRDefault="003C5E7E" w:rsidP="00914A7A"/>
                </w:txbxContent>
              </v:textbox>
            </v:rect>
            <v:shape id="_x0000_s1099" type="#_x0000_t202" style="position:absolute;left:7366;top:2585;width:1176;height:280;v-text-anchor:top-baseline" filled="f" fillcolor="#0c9" stroked="f">
              <v:textbox style="mso-next-textbox:#_x0000_s1099" inset=",.3mm,,.3mm">
                <w:txbxContent>
                  <w:p w:rsidR="003C5E7E" w:rsidRDefault="003C5E7E" w:rsidP="00914A7A">
                    <w:pPr>
                      <w:autoSpaceDE w:val="0"/>
                      <w:autoSpaceDN w:val="0"/>
                      <w:adjustRightInd w:val="0"/>
                      <w:rPr>
                        <w:b/>
                        <w:bCs/>
                        <w:color w:val="000000"/>
                        <w:sz w:val="16"/>
                        <w:szCs w:val="16"/>
                      </w:rPr>
                    </w:pPr>
                    <w:r>
                      <w:rPr>
                        <w:b/>
                        <w:bCs/>
                        <w:color w:val="000000"/>
                        <w:sz w:val="16"/>
                        <w:szCs w:val="16"/>
                      </w:rPr>
                      <w:t>AI2202.P2</w:t>
                    </w:r>
                  </w:p>
                  <w:p w:rsidR="003C5E7E" w:rsidRDefault="003C5E7E" w:rsidP="00914A7A">
                    <w:pPr>
                      <w:autoSpaceDE w:val="0"/>
                      <w:autoSpaceDN w:val="0"/>
                      <w:adjustRightInd w:val="0"/>
                      <w:rPr>
                        <w:color w:val="000000"/>
                        <w:sz w:val="16"/>
                        <w:szCs w:val="16"/>
                      </w:rPr>
                    </w:pPr>
                  </w:p>
                  <w:p w:rsidR="003C5E7E" w:rsidRDefault="003C5E7E" w:rsidP="00914A7A">
                    <w:pPr>
                      <w:autoSpaceDE w:val="0"/>
                      <w:autoSpaceDN w:val="0"/>
                      <w:adjustRightInd w:val="0"/>
                      <w:rPr>
                        <w:color w:val="000000"/>
                        <w:sz w:val="16"/>
                        <w:szCs w:val="16"/>
                      </w:rPr>
                    </w:pPr>
                    <w:r>
                      <w:rPr>
                        <w:color w:val="000000"/>
                        <w:sz w:val="16"/>
                        <w:szCs w:val="16"/>
                      </w:rPr>
                      <w:t xml:space="preserve"> </w:t>
                    </w:r>
                  </w:p>
                  <w:p w:rsidR="003C5E7E" w:rsidRDefault="003C5E7E" w:rsidP="00914A7A">
                    <w:pPr>
                      <w:autoSpaceDE w:val="0"/>
                      <w:autoSpaceDN w:val="0"/>
                      <w:adjustRightInd w:val="0"/>
                      <w:rPr>
                        <w:color w:val="000000"/>
                        <w:sz w:val="16"/>
                        <w:szCs w:val="16"/>
                      </w:rPr>
                    </w:pPr>
                  </w:p>
                </w:txbxContent>
              </v:textbox>
            </v:shape>
            <v:group id="_x0000_s1100" style="position:absolute;left:5052;top:3453;width:709;height:652" coordorigin="1744,5025" coordsize="709,652">
              <v:oval id="_x0000_s1101" style="position:absolute;left:1918;top:5317;width:369;height:360;v-text-anchor:middle" fillcolor="gray"/>
              <v:line id="_x0000_s1102" style="position:absolute;flip:x" from="2213,5386" to="2246,5416" strokecolor="red"/>
              <v:line id="_x0000_s1103" style="position:absolute" from="1950,5397" to="1989,5439" strokecolor="red"/>
              <v:line id="_x0000_s1104" style="position:absolute;flip:x y" from="2103,5319" to="2103,5505" strokecolor="red" strokeweight="3pt"/>
              <v:shape id="_x0000_s1105" type="#_x0000_t202" style="position:absolute;left:2298;top:5184;width:155;height:217;v-text-anchor:top-baseline" filled="f" fillcolor="#0c9" stroked="f">
                <v:textbox style="mso-next-textbox:#_x0000_s1105" inset=".5mm,.3mm,.5mm,.3mm">
                  <w:txbxContent>
                    <w:p w:rsidR="003C5E7E" w:rsidRDefault="003C5E7E" w:rsidP="00914A7A">
                      <w:pPr>
                        <w:autoSpaceDE w:val="0"/>
                        <w:autoSpaceDN w:val="0"/>
                        <w:adjustRightInd w:val="0"/>
                        <w:rPr>
                          <w:color w:val="000000"/>
                          <w:sz w:val="16"/>
                          <w:szCs w:val="16"/>
                        </w:rPr>
                      </w:pPr>
                      <w:r>
                        <w:rPr>
                          <w:color w:val="000000"/>
                          <w:sz w:val="16"/>
                          <w:szCs w:val="16"/>
                        </w:rPr>
                        <w:t xml:space="preserve">L </w:t>
                      </w:r>
                    </w:p>
                  </w:txbxContent>
                </v:textbox>
              </v:shape>
              <v:shape id="_x0000_s1106" type="#_x0000_t202" style="position:absolute;left:1744;top:5191;width:185;height:210;v-text-anchor:top-baseline" filled="f" fillcolor="#0c9" stroked="f">
                <v:textbox style="mso-next-textbox:#_x0000_s1106" inset=".5mm,.3mm,.5mm,.3mm">
                  <w:txbxContent>
                    <w:p w:rsidR="003C5E7E" w:rsidRDefault="003C5E7E" w:rsidP="00914A7A">
                      <w:pPr>
                        <w:autoSpaceDE w:val="0"/>
                        <w:autoSpaceDN w:val="0"/>
                        <w:adjustRightInd w:val="0"/>
                        <w:rPr>
                          <w:color w:val="000000"/>
                          <w:sz w:val="16"/>
                          <w:szCs w:val="16"/>
                        </w:rPr>
                      </w:pPr>
                      <w:r>
                        <w:rPr>
                          <w:color w:val="000000"/>
                          <w:sz w:val="16"/>
                          <w:szCs w:val="16"/>
                        </w:rPr>
                        <w:t>D</w:t>
                      </w:r>
                    </w:p>
                  </w:txbxContent>
                </v:textbox>
              </v:shape>
              <v:shape id="_x0000_s1107" type="#_x0000_t202" style="position:absolute;left:1999;top:5025;width:185;height:210;v-text-anchor:top-baseline" filled="f" fillcolor="#0c9" stroked="f">
                <v:textbox style="mso-next-textbox:#_x0000_s1107" inset=".5mm,.3mm,.5mm,.3mm">
                  <w:txbxContent>
                    <w:p w:rsidR="003C5E7E" w:rsidRDefault="003C5E7E" w:rsidP="00914A7A">
                      <w:pPr>
                        <w:autoSpaceDE w:val="0"/>
                        <w:autoSpaceDN w:val="0"/>
                        <w:adjustRightInd w:val="0"/>
                        <w:rPr>
                          <w:color w:val="000000"/>
                          <w:sz w:val="16"/>
                          <w:szCs w:val="16"/>
                        </w:rPr>
                      </w:pPr>
                      <w:r>
                        <w:rPr>
                          <w:color w:val="000000"/>
                          <w:sz w:val="16"/>
                          <w:szCs w:val="16"/>
                        </w:rPr>
                        <w:t>M</w:t>
                      </w:r>
                    </w:p>
                  </w:txbxContent>
                </v:textbox>
              </v:shape>
            </v:group>
            <v:shape id="_x0000_s1108" type="#_x0000_t202" style="position:absolute;left:6272;top:4958;width:655;height:487" fillcolor="#f40000">
              <v:textbox style="mso-next-textbox:#_x0000_s1108" inset=".5mm,1.3mm,.5mm,.3mm">
                <w:txbxContent>
                  <w:p w:rsidR="003C5E7E" w:rsidRDefault="003C5E7E" w:rsidP="00914A7A">
                    <w:pPr>
                      <w:autoSpaceDE w:val="0"/>
                      <w:autoSpaceDN w:val="0"/>
                      <w:adjustRightInd w:val="0"/>
                      <w:jc w:val="center"/>
                      <w:rPr>
                        <w:color w:val="000000"/>
                        <w:sz w:val="14"/>
                        <w:szCs w:val="14"/>
                      </w:rPr>
                    </w:pPr>
                    <w:proofErr w:type="spellStart"/>
                    <w:r>
                      <w:rPr>
                        <w:color w:val="000000"/>
                        <w:sz w:val="14"/>
                        <w:szCs w:val="14"/>
                      </w:rPr>
                      <w:t>Discor</w:t>
                    </w:r>
                    <w:proofErr w:type="spellEnd"/>
                    <w:r>
                      <w:rPr>
                        <w:color w:val="000000"/>
                        <w:sz w:val="14"/>
                        <w:szCs w:val="14"/>
                      </w:rPr>
                      <w:t>-</w:t>
                    </w:r>
                  </w:p>
                  <w:p w:rsidR="003C5E7E" w:rsidRDefault="003C5E7E" w:rsidP="00914A7A">
                    <w:pPr>
                      <w:autoSpaceDE w:val="0"/>
                      <w:autoSpaceDN w:val="0"/>
                      <w:adjustRightInd w:val="0"/>
                      <w:jc w:val="center"/>
                      <w:rPr>
                        <w:color w:val="000000"/>
                        <w:sz w:val="14"/>
                        <w:szCs w:val="14"/>
                      </w:rPr>
                    </w:pPr>
                    <w:proofErr w:type="gramStart"/>
                    <w:r>
                      <w:rPr>
                        <w:color w:val="000000"/>
                        <w:sz w:val="14"/>
                        <w:szCs w:val="14"/>
                      </w:rPr>
                      <w:t>dance</w:t>
                    </w:r>
                    <w:proofErr w:type="gramEnd"/>
                  </w:p>
                  <w:p w:rsidR="003C5E7E" w:rsidRDefault="003C5E7E" w:rsidP="00914A7A">
                    <w:pPr>
                      <w:autoSpaceDE w:val="0"/>
                      <w:autoSpaceDN w:val="0"/>
                      <w:adjustRightInd w:val="0"/>
                      <w:jc w:val="center"/>
                      <w:rPr>
                        <w:color w:val="000000"/>
                        <w:sz w:val="16"/>
                        <w:szCs w:val="16"/>
                      </w:rPr>
                    </w:pPr>
                  </w:p>
                </w:txbxContent>
              </v:textbox>
            </v:shape>
            <v:shape id="_x0000_s1109" type="#_x0000_t202" style="position:absolute;left:5492;top:5952;width:655;height:487" fillcolor="yellow">
              <v:textbox style="mso-next-textbox:#_x0000_s1109" inset=".5mm,0,.5mm,0">
                <w:txbxContent>
                  <w:p w:rsidR="003C5E7E" w:rsidRDefault="003C5E7E" w:rsidP="00914A7A">
                    <w:pPr>
                      <w:autoSpaceDE w:val="0"/>
                      <w:autoSpaceDN w:val="0"/>
                      <w:adjustRightInd w:val="0"/>
                      <w:jc w:val="center"/>
                      <w:rPr>
                        <w:color w:val="000000"/>
                        <w:sz w:val="12"/>
                        <w:szCs w:val="12"/>
                      </w:rPr>
                    </w:pPr>
                    <w:r>
                      <w:rPr>
                        <w:color w:val="000000"/>
                        <w:sz w:val="12"/>
                        <w:szCs w:val="12"/>
                      </w:rPr>
                      <w:t>Défaut</w:t>
                    </w:r>
                  </w:p>
                  <w:p w:rsidR="003C5E7E" w:rsidRDefault="003C5E7E" w:rsidP="00914A7A">
                    <w:pPr>
                      <w:autoSpaceDE w:val="0"/>
                      <w:autoSpaceDN w:val="0"/>
                      <w:adjustRightInd w:val="0"/>
                      <w:jc w:val="center"/>
                      <w:rPr>
                        <w:color w:val="000000"/>
                        <w:sz w:val="16"/>
                        <w:szCs w:val="16"/>
                      </w:rPr>
                    </w:pPr>
                    <w:r>
                      <w:rPr>
                        <w:color w:val="000000"/>
                        <w:sz w:val="12"/>
                        <w:szCs w:val="12"/>
                      </w:rPr>
                      <w:t xml:space="preserve"> </w:t>
                    </w:r>
                    <w:proofErr w:type="gramStart"/>
                    <w:r>
                      <w:rPr>
                        <w:color w:val="000000"/>
                        <w:sz w:val="12"/>
                        <w:szCs w:val="12"/>
                      </w:rPr>
                      <w:t>rinçage</w:t>
                    </w:r>
                    <w:proofErr w:type="gramEnd"/>
                  </w:p>
                  <w:p w:rsidR="003C5E7E" w:rsidRDefault="003C5E7E" w:rsidP="00914A7A">
                    <w:pPr>
                      <w:autoSpaceDE w:val="0"/>
                      <w:autoSpaceDN w:val="0"/>
                      <w:adjustRightInd w:val="0"/>
                      <w:jc w:val="center"/>
                      <w:rPr>
                        <w:color w:val="000000"/>
                        <w:sz w:val="16"/>
                        <w:szCs w:val="16"/>
                      </w:rPr>
                    </w:pPr>
                    <w:proofErr w:type="gramStart"/>
                    <w:r>
                      <w:rPr>
                        <w:color w:val="000000"/>
                        <w:sz w:val="12"/>
                        <w:szCs w:val="12"/>
                      </w:rPr>
                      <w:t>anion</w:t>
                    </w:r>
                    <w:proofErr w:type="gramEnd"/>
                    <w:r>
                      <w:rPr>
                        <w:color w:val="000000"/>
                        <w:sz w:val="12"/>
                        <w:szCs w:val="12"/>
                      </w:rPr>
                      <w:t xml:space="preserve"> fort</w:t>
                    </w:r>
                  </w:p>
                  <w:p w:rsidR="003C5E7E" w:rsidRDefault="003C5E7E" w:rsidP="00914A7A">
                    <w:pPr>
                      <w:autoSpaceDE w:val="0"/>
                      <w:autoSpaceDN w:val="0"/>
                      <w:adjustRightInd w:val="0"/>
                      <w:jc w:val="center"/>
                      <w:rPr>
                        <w:color w:val="000000"/>
                        <w:sz w:val="16"/>
                        <w:szCs w:val="16"/>
                      </w:rPr>
                    </w:pPr>
                  </w:p>
                </w:txbxContent>
              </v:textbox>
            </v:shape>
            <v:rect id="_x0000_s1110" style="position:absolute;left:7586;top:2935;width:560;height:318;v-text-anchor:middle" fillcolor="silver">
              <v:textbox style="mso-next-textbox:#_x0000_s1110" inset=".5mm,.3mm,.5mm">
                <w:txbxContent>
                  <w:p w:rsidR="003C5E7E" w:rsidRPr="00160444" w:rsidRDefault="003C5E7E" w:rsidP="00914A7A">
                    <w:pPr>
                      <w:rPr>
                        <w:rFonts w:ascii="Arial" w:hAnsi="Arial" w:cs="Arial"/>
                        <w:sz w:val="22"/>
                        <w:szCs w:val="22"/>
                      </w:rPr>
                    </w:pPr>
                    <w:r w:rsidRPr="00160444">
                      <w:rPr>
                        <w:rFonts w:ascii="Arial" w:hAnsi="Arial" w:cs="Arial"/>
                        <w:sz w:val="22"/>
                        <w:szCs w:val="22"/>
                      </w:rPr>
                      <w:t>123</w:t>
                    </w:r>
                  </w:p>
                  <w:p w:rsidR="003C5E7E" w:rsidRDefault="003C5E7E" w:rsidP="00914A7A"/>
                </w:txbxContent>
              </v:textbox>
            </v:rect>
            <v:shape id="_x0000_s1111" type="#_x0000_t202" style="position:absolute;left:7486;top:3285;width:1176;height:280;v-text-anchor:top-baseline" filled="f" fillcolor="#0c9" stroked="f">
              <v:textbox style="mso-next-textbox:#_x0000_s1111" inset=",.3mm,,.3mm">
                <w:txbxContent>
                  <w:p w:rsidR="003C5E7E" w:rsidRDefault="003C5E7E" w:rsidP="00914A7A">
                    <w:pPr>
                      <w:autoSpaceDE w:val="0"/>
                      <w:autoSpaceDN w:val="0"/>
                      <w:adjustRightInd w:val="0"/>
                      <w:rPr>
                        <w:b/>
                        <w:bCs/>
                        <w:color w:val="000000"/>
                        <w:sz w:val="16"/>
                        <w:szCs w:val="16"/>
                      </w:rPr>
                    </w:pPr>
                    <w:r>
                      <w:rPr>
                        <w:b/>
                        <w:bCs/>
                        <w:color w:val="000000"/>
                        <w:sz w:val="16"/>
                        <w:szCs w:val="16"/>
                      </w:rPr>
                      <w:t>AI2204</w:t>
                    </w:r>
                  </w:p>
                  <w:p w:rsidR="003C5E7E" w:rsidRDefault="003C5E7E" w:rsidP="00914A7A">
                    <w:pPr>
                      <w:autoSpaceDE w:val="0"/>
                      <w:autoSpaceDN w:val="0"/>
                      <w:adjustRightInd w:val="0"/>
                      <w:rPr>
                        <w:color w:val="000000"/>
                        <w:sz w:val="16"/>
                        <w:szCs w:val="16"/>
                      </w:rPr>
                    </w:pPr>
                  </w:p>
                  <w:p w:rsidR="003C5E7E" w:rsidRDefault="003C5E7E" w:rsidP="00914A7A">
                    <w:pPr>
                      <w:autoSpaceDE w:val="0"/>
                      <w:autoSpaceDN w:val="0"/>
                      <w:adjustRightInd w:val="0"/>
                      <w:rPr>
                        <w:color w:val="000000"/>
                        <w:sz w:val="16"/>
                        <w:szCs w:val="16"/>
                      </w:rPr>
                    </w:pPr>
                    <w:r>
                      <w:rPr>
                        <w:color w:val="000000"/>
                        <w:sz w:val="16"/>
                        <w:szCs w:val="16"/>
                      </w:rPr>
                      <w:t xml:space="preserve"> </w:t>
                    </w:r>
                  </w:p>
                  <w:p w:rsidR="003C5E7E" w:rsidRDefault="003C5E7E" w:rsidP="00914A7A">
                    <w:pPr>
                      <w:autoSpaceDE w:val="0"/>
                      <w:autoSpaceDN w:val="0"/>
                      <w:adjustRightInd w:val="0"/>
                      <w:rPr>
                        <w:color w:val="000000"/>
                        <w:sz w:val="16"/>
                        <w:szCs w:val="16"/>
                      </w:rPr>
                    </w:pPr>
                  </w:p>
                </w:txbxContent>
              </v:textbox>
            </v:shape>
            <v:rect id="_x0000_s1112" style="position:absolute;left:7566;top:3635;width:560;height:318;v-text-anchor:middle" fillcolor="silver">
              <v:textbox style="mso-next-textbox:#_x0000_s1112" inset=".5mm,.3mm,.5mm">
                <w:txbxContent>
                  <w:p w:rsidR="003C5E7E" w:rsidRPr="00160444" w:rsidRDefault="003C5E7E" w:rsidP="00914A7A">
                    <w:pPr>
                      <w:rPr>
                        <w:rFonts w:ascii="Arial" w:hAnsi="Arial" w:cs="Arial"/>
                        <w:sz w:val="22"/>
                        <w:szCs w:val="22"/>
                      </w:rPr>
                    </w:pPr>
                    <w:r w:rsidRPr="00160444">
                      <w:rPr>
                        <w:rFonts w:ascii="Arial" w:hAnsi="Arial" w:cs="Arial"/>
                        <w:sz w:val="22"/>
                        <w:szCs w:val="22"/>
                      </w:rPr>
                      <w:t>123</w:t>
                    </w:r>
                  </w:p>
                  <w:p w:rsidR="003C5E7E" w:rsidRDefault="003C5E7E" w:rsidP="00914A7A"/>
                </w:txbxContent>
              </v:textbox>
            </v:rect>
            <v:shape id="_x0000_s1113" type="#_x0000_t202" style="position:absolute;left:7396;top:3995;width:1176;height:280;v-text-anchor:top-baseline" filled="f" fillcolor="#0c9" stroked="f">
              <v:textbox style="mso-next-textbox:#_x0000_s1113" inset=",.3mm,,.3mm">
                <w:txbxContent>
                  <w:p w:rsidR="003C5E7E" w:rsidRDefault="003C5E7E" w:rsidP="00914A7A">
                    <w:pPr>
                      <w:autoSpaceDE w:val="0"/>
                      <w:autoSpaceDN w:val="0"/>
                      <w:adjustRightInd w:val="0"/>
                      <w:rPr>
                        <w:b/>
                        <w:bCs/>
                        <w:color w:val="000000"/>
                        <w:sz w:val="16"/>
                        <w:szCs w:val="16"/>
                      </w:rPr>
                    </w:pPr>
                    <w:r>
                      <w:rPr>
                        <w:b/>
                        <w:bCs/>
                        <w:color w:val="000000"/>
                        <w:sz w:val="16"/>
                        <w:szCs w:val="16"/>
                      </w:rPr>
                      <w:t>AI2206-2</w:t>
                    </w:r>
                  </w:p>
                  <w:p w:rsidR="003C5E7E" w:rsidRDefault="003C5E7E" w:rsidP="00914A7A">
                    <w:pPr>
                      <w:autoSpaceDE w:val="0"/>
                      <w:autoSpaceDN w:val="0"/>
                      <w:adjustRightInd w:val="0"/>
                      <w:rPr>
                        <w:color w:val="000000"/>
                        <w:sz w:val="16"/>
                        <w:szCs w:val="16"/>
                      </w:rPr>
                    </w:pPr>
                  </w:p>
                  <w:p w:rsidR="003C5E7E" w:rsidRDefault="003C5E7E" w:rsidP="00914A7A">
                    <w:pPr>
                      <w:autoSpaceDE w:val="0"/>
                      <w:autoSpaceDN w:val="0"/>
                      <w:adjustRightInd w:val="0"/>
                      <w:rPr>
                        <w:color w:val="000000"/>
                        <w:sz w:val="16"/>
                        <w:szCs w:val="16"/>
                      </w:rPr>
                    </w:pPr>
                    <w:r>
                      <w:rPr>
                        <w:color w:val="000000"/>
                        <w:sz w:val="16"/>
                        <w:szCs w:val="16"/>
                      </w:rPr>
                      <w:t xml:space="preserve"> </w:t>
                    </w:r>
                  </w:p>
                  <w:p w:rsidR="003C5E7E" w:rsidRDefault="003C5E7E" w:rsidP="00914A7A">
                    <w:pPr>
                      <w:autoSpaceDE w:val="0"/>
                      <w:autoSpaceDN w:val="0"/>
                      <w:adjustRightInd w:val="0"/>
                      <w:rPr>
                        <w:color w:val="000000"/>
                        <w:sz w:val="16"/>
                        <w:szCs w:val="16"/>
                      </w:rPr>
                    </w:pPr>
                  </w:p>
                </w:txbxContent>
              </v:textbox>
            </v:shape>
            <v:shape id="_x0000_s1114" type="#_x0000_t202" style="position:absolute;left:7060;top:2277;width:544;height:218;v-text-anchor:top-baseline" filled="f" fillcolor="#0c9" stroked="f">
              <v:textbox style="mso-next-textbox:#_x0000_s1114" inset=".5mm,.3mm,.5mm,.3mm">
                <w:txbxContent>
                  <w:p w:rsidR="003C5E7E" w:rsidRDefault="003C5E7E" w:rsidP="00914A7A">
                    <w:pPr>
                      <w:autoSpaceDE w:val="0"/>
                      <w:autoSpaceDN w:val="0"/>
                      <w:adjustRightInd w:val="0"/>
                      <w:rPr>
                        <w:color w:val="000000"/>
                        <w:sz w:val="12"/>
                        <w:szCs w:val="12"/>
                      </w:rPr>
                    </w:pPr>
                    <w:proofErr w:type="spellStart"/>
                    <w:r>
                      <w:rPr>
                        <w:color w:val="000000"/>
                        <w:sz w:val="12"/>
                        <w:szCs w:val="12"/>
                      </w:rPr>
                      <w:t>Conduc</w:t>
                    </w:r>
                    <w:proofErr w:type="spellEnd"/>
                    <w:r>
                      <w:rPr>
                        <w:color w:val="000000"/>
                        <w:sz w:val="12"/>
                        <w:szCs w:val="12"/>
                      </w:rPr>
                      <w:t>.</w:t>
                    </w:r>
                  </w:p>
                </w:txbxContent>
              </v:textbox>
            </v:shape>
            <v:shape id="_x0000_s1115" type="#_x0000_t202" style="position:absolute;left:6870;top:2937;width:704;height:328;v-text-anchor:top-baseline" filled="f" fillcolor="#0c9" stroked="f">
              <v:textbox style="mso-next-textbox:#_x0000_s1115" inset=".5mm,.3mm,.5mm,.3mm">
                <w:txbxContent>
                  <w:p w:rsidR="003C5E7E" w:rsidRDefault="003C5E7E" w:rsidP="00914A7A">
                    <w:pPr>
                      <w:autoSpaceDE w:val="0"/>
                      <w:autoSpaceDN w:val="0"/>
                      <w:adjustRightInd w:val="0"/>
                      <w:rPr>
                        <w:color w:val="000000"/>
                        <w:sz w:val="12"/>
                        <w:szCs w:val="12"/>
                      </w:rPr>
                    </w:pPr>
                    <w:proofErr w:type="spellStart"/>
                    <w:r>
                      <w:rPr>
                        <w:color w:val="000000"/>
                        <w:sz w:val="12"/>
                        <w:szCs w:val="12"/>
                      </w:rPr>
                      <w:t>Conduc</w:t>
                    </w:r>
                    <w:proofErr w:type="spellEnd"/>
                    <w:r>
                      <w:rPr>
                        <w:color w:val="000000"/>
                        <w:sz w:val="12"/>
                        <w:szCs w:val="12"/>
                      </w:rPr>
                      <w:t>.</w:t>
                    </w:r>
                  </w:p>
                  <w:p w:rsidR="003C5E7E" w:rsidRDefault="003C5E7E" w:rsidP="00914A7A">
                    <w:pPr>
                      <w:autoSpaceDE w:val="0"/>
                      <w:autoSpaceDN w:val="0"/>
                      <w:adjustRightInd w:val="0"/>
                      <w:rPr>
                        <w:color w:val="000000"/>
                        <w:sz w:val="12"/>
                        <w:szCs w:val="12"/>
                      </w:rPr>
                    </w:pPr>
                    <w:proofErr w:type="gramStart"/>
                    <w:r>
                      <w:rPr>
                        <w:color w:val="000000"/>
                        <w:sz w:val="12"/>
                        <w:szCs w:val="12"/>
                      </w:rPr>
                      <w:t>anion</w:t>
                    </w:r>
                    <w:proofErr w:type="gramEnd"/>
                    <w:r>
                      <w:rPr>
                        <w:color w:val="000000"/>
                        <w:sz w:val="12"/>
                        <w:szCs w:val="12"/>
                      </w:rPr>
                      <w:t xml:space="preserve"> faible</w:t>
                    </w:r>
                  </w:p>
                </w:txbxContent>
              </v:textbox>
            </v:shape>
            <v:shape id="_x0000_s1116" type="#_x0000_t202" style="position:absolute;left:7180;top:3697;width:384;height:218;v-text-anchor:top-baseline" filled="f" fillcolor="#0c9" stroked="f">
              <v:textbox style="mso-next-textbox:#_x0000_s1116" inset=".5mm,.3mm,.5mm,.3mm">
                <w:txbxContent>
                  <w:p w:rsidR="003C5E7E" w:rsidRDefault="003C5E7E" w:rsidP="00914A7A">
                    <w:pPr>
                      <w:autoSpaceDE w:val="0"/>
                      <w:autoSpaceDN w:val="0"/>
                      <w:adjustRightInd w:val="0"/>
                      <w:rPr>
                        <w:color w:val="000000"/>
                        <w:sz w:val="12"/>
                        <w:szCs w:val="12"/>
                      </w:rPr>
                    </w:pPr>
                    <w:r>
                      <w:rPr>
                        <w:color w:val="000000"/>
                        <w:sz w:val="12"/>
                        <w:szCs w:val="12"/>
                      </w:rPr>
                      <w:t>Silice</w:t>
                    </w:r>
                  </w:p>
                </w:txbxContent>
              </v:textbox>
            </v:shape>
            <v:shape id="_x0000_s1117" type="#_x0000_t202" style="position:absolute;left:6992;top:5952;width:655;height:487" fillcolor="yellow">
              <v:textbox style="mso-next-textbox:#_x0000_s1117" inset=".5mm,0,.5mm,0">
                <w:txbxContent>
                  <w:p w:rsidR="003C5E7E" w:rsidRDefault="003C5E7E" w:rsidP="00914A7A">
                    <w:pPr>
                      <w:autoSpaceDE w:val="0"/>
                      <w:autoSpaceDN w:val="0"/>
                      <w:adjustRightInd w:val="0"/>
                      <w:jc w:val="center"/>
                      <w:rPr>
                        <w:color w:val="000000"/>
                        <w:sz w:val="12"/>
                        <w:szCs w:val="12"/>
                      </w:rPr>
                    </w:pPr>
                    <w:r>
                      <w:rPr>
                        <w:color w:val="000000"/>
                        <w:sz w:val="12"/>
                        <w:szCs w:val="12"/>
                      </w:rPr>
                      <w:t>Défaut</w:t>
                    </w:r>
                  </w:p>
                  <w:p w:rsidR="003C5E7E" w:rsidRDefault="003C5E7E" w:rsidP="00914A7A">
                    <w:pPr>
                      <w:autoSpaceDE w:val="0"/>
                      <w:autoSpaceDN w:val="0"/>
                      <w:adjustRightInd w:val="0"/>
                      <w:jc w:val="center"/>
                      <w:rPr>
                        <w:color w:val="000000"/>
                        <w:sz w:val="16"/>
                        <w:szCs w:val="16"/>
                      </w:rPr>
                    </w:pPr>
                    <w:r>
                      <w:rPr>
                        <w:color w:val="000000"/>
                        <w:sz w:val="12"/>
                        <w:szCs w:val="12"/>
                      </w:rPr>
                      <w:t xml:space="preserve"> </w:t>
                    </w:r>
                    <w:proofErr w:type="gramStart"/>
                    <w:r>
                      <w:rPr>
                        <w:color w:val="000000"/>
                        <w:sz w:val="12"/>
                        <w:szCs w:val="12"/>
                      </w:rPr>
                      <w:t>rinçage</w:t>
                    </w:r>
                    <w:proofErr w:type="gramEnd"/>
                  </w:p>
                  <w:p w:rsidR="003C5E7E" w:rsidRDefault="003C5E7E" w:rsidP="00914A7A">
                    <w:pPr>
                      <w:autoSpaceDE w:val="0"/>
                      <w:autoSpaceDN w:val="0"/>
                      <w:adjustRightInd w:val="0"/>
                      <w:jc w:val="center"/>
                      <w:rPr>
                        <w:color w:val="000000"/>
                        <w:sz w:val="16"/>
                        <w:szCs w:val="16"/>
                      </w:rPr>
                    </w:pPr>
                    <w:proofErr w:type="gramStart"/>
                    <w:r>
                      <w:rPr>
                        <w:color w:val="000000"/>
                        <w:sz w:val="12"/>
                        <w:szCs w:val="12"/>
                      </w:rPr>
                      <w:t>anion</w:t>
                    </w:r>
                    <w:proofErr w:type="gramEnd"/>
                    <w:r>
                      <w:rPr>
                        <w:color w:val="000000"/>
                        <w:sz w:val="12"/>
                        <w:szCs w:val="12"/>
                      </w:rPr>
                      <w:t xml:space="preserve"> </w:t>
                    </w:r>
                    <w:proofErr w:type="spellStart"/>
                    <w:r>
                      <w:rPr>
                        <w:color w:val="000000"/>
                        <w:sz w:val="12"/>
                        <w:szCs w:val="12"/>
                      </w:rPr>
                      <w:t>faib</w:t>
                    </w:r>
                    <w:proofErr w:type="spellEnd"/>
                    <w:r>
                      <w:rPr>
                        <w:color w:val="000000"/>
                        <w:sz w:val="12"/>
                        <w:szCs w:val="12"/>
                      </w:rPr>
                      <w:t>.</w:t>
                    </w:r>
                  </w:p>
                  <w:p w:rsidR="003C5E7E" w:rsidRDefault="003C5E7E" w:rsidP="00914A7A">
                    <w:pPr>
                      <w:autoSpaceDE w:val="0"/>
                      <w:autoSpaceDN w:val="0"/>
                      <w:adjustRightInd w:val="0"/>
                      <w:jc w:val="center"/>
                      <w:rPr>
                        <w:color w:val="000000"/>
                        <w:sz w:val="16"/>
                        <w:szCs w:val="16"/>
                      </w:rPr>
                    </w:pPr>
                  </w:p>
                </w:txbxContent>
              </v:textbox>
            </v:shape>
            <v:oval id="_x0000_s1118" style="position:absolute;left:8706;top:2295;width:224;height:211;v-text-anchor:middle" fillcolor="#0c9"/>
            <v:shape id="_x0000_s1119" type="#_x0000_t202" style="position:absolute;left:8894;top:2220;width:1013;height:338;v-text-anchor:top-baseline" filled="f" fillcolor="#0c9" stroked="f">
              <v:textbox style="mso-next-textbox:#_x0000_s1119">
                <w:txbxContent>
                  <w:p w:rsidR="003C5E7E" w:rsidRDefault="003C5E7E" w:rsidP="00914A7A">
                    <w:pPr>
                      <w:autoSpaceDE w:val="0"/>
                      <w:autoSpaceDN w:val="0"/>
                      <w:adjustRightInd w:val="0"/>
                      <w:rPr>
                        <w:color w:val="000000"/>
                        <w:sz w:val="16"/>
                        <w:szCs w:val="16"/>
                      </w:rPr>
                    </w:pPr>
                    <w:r>
                      <w:rPr>
                        <w:color w:val="000000"/>
                        <w:sz w:val="16"/>
                        <w:szCs w:val="16"/>
                      </w:rPr>
                      <w:t xml:space="preserve">Marche </w:t>
                    </w:r>
                  </w:p>
                </w:txbxContent>
              </v:textbox>
            </v:shape>
            <v:shape id="_x0000_s1120" type="#_x0000_t202" style="position:absolute;left:9010;top:2627;width:454;height:238;v-text-anchor:top-baseline" filled="f" fillcolor="#0c9" stroked="f">
              <v:textbox style="mso-next-textbox:#_x0000_s1120" inset=".5mm,.3mm,.5mm,.3mm">
                <w:txbxContent>
                  <w:p w:rsidR="003C5E7E" w:rsidRDefault="003C5E7E" w:rsidP="00914A7A">
                    <w:pPr>
                      <w:autoSpaceDE w:val="0"/>
                      <w:autoSpaceDN w:val="0"/>
                      <w:adjustRightInd w:val="0"/>
                      <w:rPr>
                        <w:color w:val="000000"/>
                        <w:sz w:val="16"/>
                        <w:szCs w:val="16"/>
                      </w:rPr>
                    </w:pPr>
                    <w:r>
                      <w:rPr>
                        <w:color w:val="000000"/>
                        <w:sz w:val="16"/>
                        <w:szCs w:val="16"/>
                      </w:rPr>
                      <w:t xml:space="preserve">Arrêt </w:t>
                    </w:r>
                  </w:p>
                </w:txbxContent>
              </v:textbox>
            </v:shape>
            <v:oval id="_x0000_s1121" style="position:absolute;left:8706;top:3015;width:224;height:211;v-text-anchor:middle" fillcolor="#fc0"/>
            <v:shape id="_x0000_s1122" type="#_x0000_t202" style="position:absolute;left:8886;top:2873;width:1209;height:530;v-text-anchor:top-baseline" filled="f" fillcolor="#0c9" stroked="f">
              <v:textbox style="mso-next-textbox:#_x0000_s1122">
                <w:txbxContent>
                  <w:p w:rsidR="003C5E7E" w:rsidRDefault="003C5E7E" w:rsidP="00914A7A">
                    <w:pPr>
                      <w:autoSpaceDE w:val="0"/>
                      <w:autoSpaceDN w:val="0"/>
                      <w:adjustRightInd w:val="0"/>
                      <w:rPr>
                        <w:color w:val="000000"/>
                        <w:sz w:val="16"/>
                        <w:szCs w:val="16"/>
                      </w:rPr>
                    </w:pPr>
                    <w:r>
                      <w:rPr>
                        <w:color w:val="000000"/>
                        <w:sz w:val="16"/>
                        <w:szCs w:val="16"/>
                      </w:rPr>
                      <w:t xml:space="preserve">Lancement </w:t>
                    </w:r>
                  </w:p>
                  <w:p w:rsidR="003C5E7E" w:rsidRDefault="003C5E7E" w:rsidP="00914A7A">
                    <w:pPr>
                      <w:autoSpaceDE w:val="0"/>
                      <w:autoSpaceDN w:val="0"/>
                      <w:adjustRightInd w:val="0"/>
                      <w:rPr>
                        <w:color w:val="000000"/>
                        <w:sz w:val="16"/>
                        <w:szCs w:val="16"/>
                      </w:rPr>
                    </w:pPr>
                    <w:proofErr w:type="gramStart"/>
                    <w:r>
                      <w:rPr>
                        <w:color w:val="000000"/>
                        <w:sz w:val="16"/>
                        <w:szCs w:val="16"/>
                      </w:rPr>
                      <w:t>régénération</w:t>
                    </w:r>
                    <w:proofErr w:type="gramEnd"/>
                    <w:r>
                      <w:rPr>
                        <w:color w:val="000000"/>
                        <w:sz w:val="16"/>
                        <w:szCs w:val="16"/>
                      </w:rPr>
                      <w:t xml:space="preserve">  </w:t>
                    </w:r>
                  </w:p>
                </w:txbxContent>
              </v:textbox>
            </v:shape>
            <v:shape id="_x0000_s1123" type="#_x0000_t202" style="position:absolute;left:10319;top:1010;width:1595;height:338;v-text-anchor:top-baseline" filled="f" fillcolor="#0c9" stroked="f">
              <v:textbox style="mso-next-textbox:#_x0000_s1123">
                <w:txbxContent>
                  <w:p w:rsidR="003C5E7E" w:rsidRDefault="003C5E7E" w:rsidP="00914A7A">
                    <w:pPr>
                      <w:autoSpaceDE w:val="0"/>
                      <w:autoSpaceDN w:val="0"/>
                      <w:adjustRightInd w:val="0"/>
                      <w:rPr>
                        <w:color w:val="000000"/>
                        <w:sz w:val="16"/>
                        <w:szCs w:val="16"/>
                      </w:rPr>
                    </w:pPr>
                    <w:r>
                      <w:rPr>
                        <w:color w:val="000000"/>
                        <w:sz w:val="16"/>
                        <w:szCs w:val="16"/>
                      </w:rPr>
                      <w:t xml:space="preserve">Débit eau  </w:t>
                    </w:r>
                  </w:p>
                </w:txbxContent>
              </v:textbox>
            </v:shape>
            <v:rect id="_x0000_s1124" style="position:absolute;left:9801;top:1115;width:560;height:318;v-text-anchor:middle" fillcolor="silver">
              <v:textbox style="mso-next-textbox:#_x0000_s1124" inset=".5mm,.3mm,.5mm">
                <w:txbxContent>
                  <w:p w:rsidR="003C5E7E" w:rsidRPr="00160444" w:rsidRDefault="003C5E7E" w:rsidP="00914A7A">
                    <w:pPr>
                      <w:rPr>
                        <w:rFonts w:ascii="Arial" w:hAnsi="Arial" w:cs="Arial"/>
                        <w:sz w:val="22"/>
                        <w:szCs w:val="22"/>
                      </w:rPr>
                    </w:pPr>
                    <w:r w:rsidRPr="00160444">
                      <w:rPr>
                        <w:rFonts w:ascii="Arial" w:hAnsi="Arial" w:cs="Arial"/>
                        <w:sz w:val="22"/>
                        <w:szCs w:val="22"/>
                      </w:rPr>
                      <w:t>123</w:t>
                    </w:r>
                  </w:p>
                  <w:p w:rsidR="003C5E7E" w:rsidRDefault="003C5E7E" w:rsidP="00914A7A"/>
                </w:txbxContent>
              </v:textbox>
            </v:rect>
            <v:oval id="_x0000_s1125" style="position:absolute;left:8706;top:2652;width:224;height:211;v-text-anchor:middle" fillcolor="red"/>
            <v:shape id="_x0000_s1126" type="#_x0000_t202" style="position:absolute;left:8585;top:1535;width:655;height:487" fillcolor="lime">
              <v:textbox style="mso-next-textbox:#_x0000_s1126" inset=".5mm,2.3mm,.5mm">
                <w:txbxContent>
                  <w:p w:rsidR="003C5E7E" w:rsidRDefault="003C5E7E" w:rsidP="00914A7A">
                    <w:pPr>
                      <w:autoSpaceDE w:val="0"/>
                      <w:autoSpaceDN w:val="0"/>
                      <w:adjustRightInd w:val="0"/>
                      <w:rPr>
                        <w:sz w:val="16"/>
                        <w:szCs w:val="16"/>
                      </w:rPr>
                    </w:pPr>
                    <w:r>
                      <w:rPr>
                        <w:sz w:val="16"/>
                        <w:szCs w:val="16"/>
                      </w:rPr>
                      <w:t xml:space="preserve"> Marche</w:t>
                    </w:r>
                  </w:p>
                  <w:p w:rsidR="003C5E7E" w:rsidRDefault="003C5E7E" w:rsidP="00914A7A">
                    <w:pPr>
                      <w:autoSpaceDE w:val="0"/>
                      <w:autoSpaceDN w:val="0"/>
                      <w:adjustRightInd w:val="0"/>
                      <w:jc w:val="center"/>
                      <w:rPr>
                        <w:sz w:val="16"/>
                        <w:szCs w:val="16"/>
                      </w:rPr>
                    </w:pPr>
                  </w:p>
                </w:txbxContent>
              </v:textbox>
            </v:shape>
            <v:shape id="_x0000_s1127" type="#_x0000_t202" style="position:absolute;left:10973;top:1550;width:655;height:467" fillcolor="yellow">
              <v:textbox style="mso-next-textbox:#_x0000_s1127" inset=".5mm,.3mm,.5mm,.3mm">
                <w:txbxContent>
                  <w:p w:rsidR="003C5E7E" w:rsidRDefault="003C5E7E" w:rsidP="00914A7A">
                    <w:pPr>
                      <w:autoSpaceDE w:val="0"/>
                      <w:autoSpaceDN w:val="0"/>
                      <w:adjustRightInd w:val="0"/>
                      <w:jc w:val="center"/>
                      <w:rPr>
                        <w:color w:val="000000"/>
                        <w:sz w:val="16"/>
                        <w:szCs w:val="16"/>
                      </w:rPr>
                    </w:pPr>
                    <w:r>
                      <w:rPr>
                        <w:color w:val="000000"/>
                        <w:sz w:val="16"/>
                        <w:szCs w:val="16"/>
                      </w:rPr>
                      <w:t>Régénération</w:t>
                    </w:r>
                  </w:p>
                  <w:p w:rsidR="003C5E7E" w:rsidRDefault="003C5E7E" w:rsidP="00914A7A">
                    <w:pPr>
                      <w:autoSpaceDE w:val="0"/>
                      <w:autoSpaceDN w:val="0"/>
                      <w:adjustRightInd w:val="0"/>
                      <w:jc w:val="center"/>
                      <w:rPr>
                        <w:color w:val="000000"/>
                        <w:sz w:val="16"/>
                        <w:szCs w:val="16"/>
                      </w:rPr>
                    </w:pPr>
                  </w:p>
                </w:txbxContent>
              </v:textbox>
            </v:shape>
            <v:shape id="_x0000_s1128" type="#_x0000_t202" style="position:absolute;left:9743;top:1535;width:655;height:487" fillcolor="#f40000">
              <v:textbox style="mso-next-textbox:#_x0000_s1128" inset=".5mm,2.3mm,.5mm">
                <w:txbxContent>
                  <w:p w:rsidR="003C5E7E" w:rsidRDefault="003C5E7E" w:rsidP="00914A7A">
                    <w:pPr>
                      <w:autoSpaceDE w:val="0"/>
                      <w:autoSpaceDN w:val="0"/>
                      <w:adjustRightInd w:val="0"/>
                      <w:jc w:val="center"/>
                      <w:rPr>
                        <w:color w:val="000000"/>
                        <w:sz w:val="16"/>
                        <w:szCs w:val="16"/>
                      </w:rPr>
                    </w:pPr>
                    <w:r>
                      <w:rPr>
                        <w:color w:val="000000"/>
                        <w:sz w:val="16"/>
                        <w:szCs w:val="16"/>
                      </w:rPr>
                      <w:t>Arrêt</w:t>
                    </w:r>
                  </w:p>
                  <w:p w:rsidR="003C5E7E" w:rsidRDefault="003C5E7E" w:rsidP="00914A7A">
                    <w:pPr>
                      <w:autoSpaceDE w:val="0"/>
                      <w:autoSpaceDN w:val="0"/>
                      <w:adjustRightInd w:val="0"/>
                      <w:jc w:val="center"/>
                      <w:rPr>
                        <w:color w:val="000000"/>
                        <w:sz w:val="16"/>
                        <w:szCs w:val="16"/>
                      </w:rPr>
                    </w:pPr>
                  </w:p>
                </w:txbxContent>
              </v:textbox>
            </v:shape>
            <v:rect id="_x0000_s1129" style="position:absolute;left:11006;top:2225;width:560;height:318;v-text-anchor:middle" fillcolor="silver">
              <v:textbox style="mso-next-textbox:#_x0000_s1129" inset=".5mm,.3mm,.5mm">
                <w:txbxContent>
                  <w:p w:rsidR="003C5E7E" w:rsidRPr="00160444" w:rsidRDefault="003C5E7E" w:rsidP="00914A7A">
                    <w:pPr>
                      <w:rPr>
                        <w:rFonts w:ascii="Arial" w:hAnsi="Arial" w:cs="Arial"/>
                        <w:sz w:val="22"/>
                        <w:szCs w:val="22"/>
                      </w:rPr>
                    </w:pPr>
                    <w:r w:rsidRPr="00160444">
                      <w:rPr>
                        <w:rFonts w:ascii="Arial" w:hAnsi="Arial" w:cs="Arial"/>
                        <w:sz w:val="22"/>
                        <w:szCs w:val="22"/>
                      </w:rPr>
                      <w:t>123</w:t>
                    </w:r>
                  </w:p>
                  <w:p w:rsidR="003C5E7E" w:rsidRDefault="003C5E7E" w:rsidP="00914A7A"/>
                </w:txbxContent>
              </v:textbox>
            </v:rect>
            <v:shape id="_x0000_s1130" type="#_x0000_t202" style="position:absolute;left:10796;top:2585;width:1176;height:280;v-text-anchor:top-baseline" filled="f" fillcolor="#0c9" stroked="f">
              <v:textbox style="mso-next-textbox:#_x0000_s1130" inset=",.3mm,,.3mm">
                <w:txbxContent>
                  <w:p w:rsidR="003C5E7E" w:rsidRDefault="003C5E7E" w:rsidP="00914A7A">
                    <w:pPr>
                      <w:autoSpaceDE w:val="0"/>
                      <w:autoSpaceDN w:val="0"/>
                      <w:adjustRightInd w:val="0"/>
                      <w:rPr>
                        <w:b/>
                        <w:bCs/>
                        <w:color w:val="000000"/>
                        <w:sz w:val="16"/>
                        <w:szCs w:val="16"/>
                      </w:rPr>
                    </w:pPr>
                    <w:r>
                      <w:rPr>
                        <w:b/>
                        <w:bCs/>
                        <w:color w:val="000000"/>
                        <w:sz w:val="16"/>
                        <w:szCs w:val="16"/>
                      </w:rPr>
                      <w:t>AI2202.P3</w:t>
                    </w:r>
                  </w:p>
                  <w:p w:rsidR="003C5E7E" w:rsidRDefault="003C5E7E" w:rsidP="00914A7A">
                    <w:pPr>
                      <w:autoSpaceDE w:val="0"/>
                      <w:autoSpaceDN w:val="0"/>
                      <w:adjustRightInd w:val="0"/>
                      <w:rPr>
                        <w:color w:val="000000"/>
                        <w:sz w:val="16"/>
                        <w:szCs w:val="16"/>
                      </w:rPr>
                    </w:pPr>
                  </w:p>
                  <w:p w:rsidR="003C5E7E" w:rsidRDefault="003C5E7E" w:rsidP="00914A7A">
                    <w:pPr>
                      <w:autoSpaceDE w:val="0"/>
                      <w:autoSpaceDN w:val="0"/>
                      <w:adjustRightInd w:val="0"/>
                      <w:rPr>
                        <w:color w:val="000000"/>
                        <w:sz w:val="16"/>
                        <w:szCs w:val="16"/>
                      </w:rPr>
                    </w:pPr>
                    <w:r>
                      <w:rPr>
                        <w:color w:val="000000"/>
                        <w:sz w:val="16"/>
                        <w:szCs w:val="16"/>
                      </w:rPr>
                      <w:t xml:space="preserve"> </w:t>
                    </w:r>
                  </w:p>
                  <w:p w:rsidR="003C5E7E" w:rsidRDefault="003C5E7E" w:rsidP="00914A7A">
                    <w:pPr>
                      <w:autoSpaceDE w:val="0"/>
                      <w:autoSpaceDN w:val="0"/>
                      <w:adjustRightInd w:val="0"/>
                      <w:rPr>
                        <w:color w:val="000000"/>
                        <w:sz w:val="16"/>
                        <w:szCs w:val="16"/>
                      </w:rPr>
                    </w:pPr>
                  </w:p>
                </w:txbxContent>
              </v:textbox>
            </v:shape>
            <v:group id="_x0000_s1131" style="position:absolute;left:8482;top:3453;width:709;height:652" coordorigin="1744,5025" coordsize="709,652">
              <v:oval id="_x0000_s1132" style="position:absolute;left:1918;top:5317;width:369;height:360;v-text-anchor:middle" fillcolor="gray"/>
              <v:line id="_x0000_s1133" style="position:absolute;flip:x" from="2213,5386" to="2246,5416" strokecolor="red"/>
              <v:line id="_x0000_s1134" style="position:absolute" from="1950,5397" to="1989,5439" strokecolor="red"/>
              <v:line id="_x0000_s1135" style="position:absolute;flip:x y" from="2103,5319" to="2103,5505" strokecolor="red" strokeweight="3pt"/>
              <v:shape id="_x0000_s1136" type="#_x0000_t202" style="position:absolute;left:2298;top:5184;width:155;height:217;v-text-anchor:top-baseline" filled="f" fillcolor="#0c9" stroked="f">
                <v:textbox style="mso-next-textbox:#_x0000_s1136" inset=".5mm,.3mm,.5mm,.3mm">
                  <w:txbxContent>
                    <w:p w:rsidR="003C5E7E" w:rsidRDefault="003C5E7E" w:rsidP="00914A7A">
                      <w:pPr>
                        <w:autoSpaceDE w:val="0"/>
                        <w:autoSpaceDN w:val="0"/>
                        <w:adjustRightInd w:val="0"/>
                        <w:rPr>
                          <w:color w:val="000000"/>
                          <w:sz w:val="16"/>
                          <w:szCs w:val="16"/>
                        </w:rPr>
                      </w:pPr>
                      <w:r>
                        <w:rPr>
                          <w:color w:val="000000"/>
                          <w:sz w:val="16"/>
                          <w:szCs w:val="16"/>
                        </w:rPr>
                        <w:t xml:space="preserve">L </w:t>
                      </w:r>
                    </w:p>
                  </w:txbxContent>
                </v:textbox>
              </v:shape>
              <v:shape id="_x0000_s1137" type="#_x0000_t202" style="position:absolute;left:1744;top:5191;width:185;height:210;v-text-anchor:top-baseline" filled="f" fillcolor="#0c9" stroked="f">
                <v:textbox style="mso-next-textbox:#_x0000_s1137" inset=".5mm,.3mm,.5mm,.3mm">
                  <w:txbxContent>
                    <w:p w:rsidR="003C5E7E" w:rsidRDefault="003C5E7E" w:rsidP="00914A7A">
                      <w:pPr>
                        <w:autoSpaceDE w:val="0"/>
                        <w:autoSpaceDN w:val="0"/>
                        <w:adjustRightInd w:val="0"/>
                        <w:rPr>
                          <w:color w:val="000000"/>
                          <w:sz w:val="16"/>
                          <w:szCs w:val="16"/>
                        </w:rPr>
                      </w:pPr>
                      <w:r>
                        <w:rPr>
                          <w:color w:val="000000"/>
                          <w:sz w:val="16"/>
                          <w:szCs w:val="16"/>
                        </w:rPr>
                        <w:t>D</w:t>
                      </w:r>
                    </w:p>
                  </w:txbxContent>
                </v:textbox>
              </v:shape>
              <v:shape id="_x0000_s1138" type="#_x0000_t202" style="position:absolute;left:1999;top:5025;width:185;height:210;v-text-anchor:top-baseline" filled="f" fillcolor="#0c9" stroked="f">
                <v:textbox style="mso-next-textbox:#_x0000_s1138" inset=".5mm,.3mm,.5mm,.3mm">
                  <w:txbxContent>
                    <w:p w:rsidR="003C5E7E" w:rsidRDefault="003C5E7E" w:rsidP="00914A7A">
                      <w:pPr>
                        <w:autoSpaceDE w:val="0"/>
                        <w:autoSpaceDN w:val="0"/>
                        <w:adjustRightInd w:val="0"/>
                        <w:rPr>
                          <w:color w:val="000000"/>
                          <w:sz w:val="16"/>
                          <w:szCs w:val="16"/>
                        </w:rPr>
                      </w:pPr>
                      <w:r>
                        <w:rPr>
                          <w:color w:val="000000"/>
                          <w:sz w:val="16"/>
                          <w:szCs w:val="16"/>
                        </w:rPr>
                        <w:t>M</w:t>
                      </w:r>
                    </w:p>
                  </w:txbxContent>
                </v:textbox>
              </v:shape>
            </v:group>
            <v:shape id="_x0000_s1139" type="#_x0000_t202" style="position:absolute;left:9702;top:4958;width:655;height:487" fillcolor="#f40000">
              <v:textbox style="mso-next-textbox:#_x0000_s1139" inset=".5mm,1.3mm,.5mm,.3mm">
                <w:txbxContent>
                  <w:p w:rsidR="003C5E7E" w:rsidRDefault="003C5E7E" w:rsidP="00914A7A">
                    <w:pPr>
                      <w:autoSpaceDE w:val="0"/>
                      <w:autoSpaceDN w:val="0"/>
                      <w:adjustRightInd w:val="0"/>
                      <w:jc w:val="center"/>
                      <w:rPr>
                        <w:color w:val="000000"/>
                        <w:sz w:val="14"/>
                        <w:szCs w:val="14"/>
                      </w:rPr>
                    </w:pPr>
                    <w:proofErr w:type="spellStart"/>
                    <w:r>
                      <w:rPr>
                        <w:color w:val="000000"/>
                        <w:sz w:val="14"/>
                        <w:szCs w:val="14"/>
                      </w:rPr>
                      <w:t>Discor</w:t>
                    </w:r>
                    <w:proofErr w:type="spellEnd"/>
                    <w:r>
                      <w:rPr>
                        <w:color w:val="000000"/>
                        <w:sz w:val="14"/>
                        <w:szCs w:val="14"/>
                      </w:rPr>
                      <w:t>-</w:t>
                    </w:r>
                  </w:p>
                  <w:p w:rsidR="003C5E7E" w:rsidRDefault="003C5E7E" w:rsidP="00914A7A">
                    <w:pPr>
                      <w:autoSpaceDE w:val="0"/>
                      <w:autoSpaceDN w:val="0"/>
                      <w:adjustRightInd w:val="0"/>
                      <w:jc w:val="center"/>
                      <w:rPr>
                        <w:color w:val="000000"/>
                        <w:sz w:val="14"/>
                        <w:szCs w:val="14"/>
                      </w:rPr>
                    </w:pPr>
                    <w:proofErr w:type="gramStart"/>
                    <w:r>
                      <w:rPr>
                        <w:color w:val="000000"/>
                        <w:sz w:val="14"/>
                        <w:szCs w:val="14"/>
                      </w:rPr>
                      <w:t>dance</w:t>
                    </w:r>
                    <w:proofErr w:type="gramEnd"/>
                  </w:p>
                  <w:p w:rsidR="003C5E7E" w:rsidRDefault="003C5E7E" w:rsidP="00914A7A">
                    <w:pPr>
                      <w:autoSpaceDE w:val="0"/>
                      <w:autoSpaceDN w:val="0"/>
                      <w:adjustRightInd w:val="0"/>
                      <w:jc w:val="center"/>
                      <w:rPr>
                        <w:color w:val="000000"/>
                        <w:sz w:val="16"/>
                        <w:szCs w:val="16"/>
                      </w:rPr>
                    </w:pPr>
                  </w:p>
                </w:txbxContent>
              </v:textbox>
            </v:shape>
            <v:shape id="_x0000_s1140" type="#_x0000_t202" style="position:absolute;left:8922;top:5952;width:655;height:487" fillcolor="yellow">
              <v:textbox style="mso-next-textbox:#_x0000_s1140" inset=".5mm,0,.5mm,0">
                <w:txbxContent>
                  <w:p w:rsidR="003C5E7E" w:rsidRDefault="003C5E7E" w:rsidP="00914A7A">
                    <w:pPr>
                      <w:autoSpaceDE w:val="0"/>
                      <w:autoSpaceDN w:val="0"/>
                      <w:adjustRightInd w:val="0"/>
                      <w:jc w:val="center"/>
                      <w:rPr>
                        <w:color w:val="000000"/>
                        <w:sz w:val="12"/>
                        <w:szCs w:val="12"/>
                      </w:rPr>
                    </w:pPr>
                    <w:r>
                      <w:rPr>
                        <w:color w:val="000000"/>
                        <w:sz w:val="12"/>
                        <w:szCs w:val="12"/>
                      </w:rPr>
                      <w:t>Défaut</w:t>
                    </w:r>
                  </w:p>
                  <w:p w:rsidR="003C5E7E" w:rsidRDefault="003C5E7E" w:rsidP="00914A7A">
                    <w:pPr>
                      <w:autoSpaceDE w:val="0"/>
                      <w:autoSpaceDN w:val="0"/>
                      <w:adjustRightInd w:val="0"/>
                      <w:jc w:val="center"/>
                      <w:rPr>
                        <w:color w:val="000000"/>
                        <w:sz w:val="16"/>
                        <w:szCs w:val="16"/>
                      </w:rPr>
                    </w:pPr>
                    <w:r>
                      <w:rPr>
                        <w:color w:val="000000"/>
                        <w:sz w:val="12"/>
                        <w:szCs w:val="12"/>
                      </w:rPr>
                      <w:t xml:space="preserve"> </w:t>
                    </w:r>
                    <w:proofErr w:type="gramStart"/>
                    <w:r>
                      <w:rPr>
                        <w:color w:val="000000"/>
                        <w:sz w:val="12"/>
                        <w:szCs w:val="12"/>
                      </w:rPr>
                      <w:t>rinçage</w:t>
                    </w:r>
                    <w:proofErr w:type="gramEnd"/>
                  </w:p>
                  <w:p w:rsidR="003C5E7E" w:rsidRDefault="003C5E7E" w:rsidP="00914A7A">
                    <w:pPr>
                      <w:autoSpaceDE w:val="0"/>
                      <w:autoSpaceDN w:val="0"/>
                      <w:adjustRightInd w:val="0"/>
                      <w:jc w:val="center"/>
                      <w:rPr>
                        <w:color w:val="000000"/>
                        <w:sz w:val="16"/>
                        <w:szCs w:val="16"/>
                      </w:rPr>
                    </w:pPr>
                    <w:proofErr w:type="gramStart"/>
                    <w:r>
                      <w:rPr>
                        <w:color w:val="000000"/>
                        <w:sz w:val="12"/>
                        <w:szCs w:val="12"/>
                      </w:rPr>
                      <w:t>anion</w:t>
                    </w:r>
                    <w:proofErr w:type="gramEnd"/>
                    <w:r>
                      <w:rPr>
                        <w:color w:val="000000"/>
                        <w:sz w:val="12"/>
                        <w:szCs w:val="12"/>
                      </w:rPr>
                      <w:t xml:space="preserve"> fort</w:t>
                    </w:r>
                  </w:p>
                  <w:p w:rsidR="003C5E7E" w:rsidRDefault="003C5E7E" w:rsidP="00914A7A">
                    <w:pPr>
                      <w:autoSpaceDE w:val="0"/>
                      <w:autoSpaceDN w:val="0"/>
                      <w:adjustRightInd w:val="0"/>
                      <w:jc w:val="center"/>
                      <w:rPr>
                        <w:color w:val="000000"/>
                        <w:sz w:val="16"/>
                        <w:szCs w:val="16"/>
                      </w:rPr>
                    </w:pPr>
                  </w:p>
                </w:txbxContent>
              </v:textbox>
            </v:shape>
            <v:rect id="_x0000_s1141" style="position:absolute;left:11016;top:2935;width:560;height:318;v-text-anchor:middle" fillcolor="silver">
              <v:textbox style="mso-next-textbox:#_x0000_s1141" inset=".5mm,.3mm,.5mm">
                <w:txbxContent>
                  <w:p w:rsidR="003C5E7E" w:rsidRPr="00160444" w:rsidRDefault="003C5E7E" w:rsidP="00914A7A">
                    <w:pPr>
                      <w:rPr>
                        <w:rFonts w:ascii="Arial" w:hAnsi="Arial" w:cs="Arial"/>
                        <w:sz w:val="22"/>
                        <w:szCs w:val="22"/>
                      </w:rPr>
                    </w:pPr>
                    <w:r w:rsidRPr="00160444">
                      <w:rPr>
                        <w:rFonts w:ascii="Arial" w:hAnsi="Arial" w:cs="Arial"/>
                        <w:sz w:val="22"/>
                        <w:szCs w:val="22"/>
                      </w:rPr>
                      <w:t>123</w:t>
                    </w:r>
                  </w:p>
                  <w:p w:rsidR="003C5E7E" w:rsidRDefault="003C5E7E" w:rsidP="00914A7A"/>
                </w:txbxContent>
              </v:textbox>
            </v:rect>
            <v:shape id="_x0000_s1142" type="#_x0000_t202" style="position:absolute;left:10916;top:3285;width:1176;height:280;v-text-anchor:top-baseline" filled="f" fillcolor="#0c9" stroked="f">
              <v:textbox style="mso-next-textbox:#_x0000_s1142" inset=",.3mm,,.3mm">
                <w:txbxContent>
                  <w:p w:rsidR="003C5E7E" w:rsidRDefault="003C5E7E" w:rsidP="00914A7A">
                    <w:pPr>
                      <w:autoSpaceDE w:val="0"/>
                      <w:autoSpaceDN w:val="0"/>
                      <w:adjustRightInd w:val="0"/>
                      <w:rPr>
                        <w:b/>
                        <w:bCs/>
                        <w:color w:val="000000"/>
                        <w:sz w:val="16"/>
                        <w:szCs w:val="16"/>
                      </w:rPr>
                    </w:pPr>
                    <w:r>
                      <w:rPr>
                        <w:b/>
                        <w:bCs/>
                        <w:color w:val="000000"/>
                        <w:sz w:val="16"/>
                        <w:szCs w:val="16"/>
                      </w:rPr>
                      <w:t>AI2205</w:t>
                    </w:r>
                  </w:p>
                  <w:p w:rsidR="003C5E7E" w:rsidRDefault="003C5E7E" w:rsidP="00914A7A">
                    <w:pPr>
                      <w:autoSpaceDE w:val="0"/>
                      <w:autoSpaceDN w:val="0"/>
                      <w:adjustRightInd w:val="0"/>
                      <w:rPr>
                        <w:color w:val="000000"/>
                        <w:sz w:val="16"/>
                        <w:szCs w:val="16"/>
                      </w:rPr>
                    </w:pPr>
                  </w:p>
                  <w:p w:rsidR="003C5E7E" w:rsidRDefault="003C5E7E" w:rsidP="00914A7A">
                    <w:pPr>
                      <w:autoSpaceDE w:val="0"/>
                      <w:autoSpaceDN w:val="0"/>
                      <w:adjustRightInd w:val="0"/>
                      <w:rPr>
                        <w:color w:val="000000"/>
                        <w:sz w:val="16"/>
                        <w:szCs w:val="16"/>
                      </w:rPr>
                    </w:pPr>
                    <w:r>
                      <w:rPr>
                        <w:color w:val="000000"/>
                        <w:sz w:val="16"/>
                        <w:szCs w:val="16"/>
                      </w:rPr>
                      <w:t xml:space="preserve"> </w:t>
                    </w:r>
                  </w:p>
                  <w:p w:rsidR="003C5E7E" w:rsidRDefault="003C5E7E" w:rsidP="00914A7A">
                    <w:pPr>
                      <w:autoSpaceDE w:val="0"/>
                      <w:autoSpaceDN w:val="0"/>
                      <w:adjustRightInd w:val="0"/>
                      <w:rPr>
                        <w:color w:val="000000"/>
                        <w:sz w:val="16"/>
                        <w:szCs w:val="16"/>
                      </w:rPr>
                    </w:pPr>
                  </w:p>
                </w:txbxContent>
              </v:textbox>
            </v:shape>
            <v:rect id="_x0000_s1143" style="position:absolute;left:10996;top:3635;width:560;height:318;v-text-anchor:middle" fillcolor="silver">
              <v:textbox style="mso-next-textbox:#_x0000_s1143" inset=".5mm,.3mm,.5mm">
                <w:txbxContent>
                  <w:p w:rsidR="003C5E7E" w:rsidRPr="00160444" w:rsidRDefault="003C5E7E" w:rsidP="00914A7A">
                    <w:pPr>
                      <w:rPr>
                        <w:rFonts w:ascii="Arial" w:hAnsi="Arial" w:cs="Arial"/>
                        <w:sz w:val="22"/>
                        <w:szCs w:val="22"/>
                      </w:rPr>
                    </w:pPr>
                    <w:r w:rsidRPr="00160444">
                      <w:rPr>
                        <w:rFonts w:ascii="Arial" w:hAnsi="Arial" w:cs="Arial"/>
                        <w:sz w:val="22"/>
                        <w:szCs w:val="22"/>
                      </w:rPr>
                      <w:t>123</w:t>
                    </w:r>
                  </w:p>
                  <w:p w:rsidR="003C5E7E" w:rsidRDefault="003C5E7E" w:rsidP="00914A7A"/>
                </w:txbxContent>
              </v:textbox>
            </v:rect>
            <v:shape id="_x0000_s1144" type="#_x0000_t202" style="position:absolute;left:10826;top:3995;width:1176;height:280;v-text-anchor:top-baseline" filled="f" fillcolor="#0c9" stroked="f">
              <v:textbox style="mso-next-textbox:#_x0000_s1144" inset=",.3mm,,.3mm">
                <w:txbxContent>
                  <w:p w:rsidR="003C5E7E" w:rsidRDefault="003C5E7E" w:rsidP="00914A7A">
                    <w:pPr>
                      <w:autoSpaceDE w:val="0"/>
                      <w:autoSpaceDN w:val="0"/>
                      <w:adjustRightInd w:val="0"/>
                      <w:rPr>
                        <w:b/>
                        <w:bCs/>
                        <w:color w:val="000000"/>
                        <w:sz w:val="16"/>
                        <w:szCs w:val="16"/>
                      </w:rPr>
                    </w:pPr>
                    <w:r>
                      <w:rPr>
                        <w:b/>
                        <w:bCs/>
                        <w:color w:val="000000"/>
                        <w:sz w:val="16"/>
                        <w:szCs w:val="16"/>
                      </w:rPr>
                      <w:t>AI2206-3</w:t>
                    </w:r>
                  </w:p>
                  <w:p w:rsidR="003C5E7E" w:rsidRDefault="003C5E7E" w:rsidP="00914A7A">
                    <w:pPr>
                      <w:autoSpaceDE w:val="0"/>
                      <w:autoSpaceDN w:val="0"/>
                      <w:adjustRightInd w:val="0"/>
                      <w:rPr>
                        <w:color w:val="000000"/>
                        <w:sz w:val="16"/>
                        <w:szCs w:val="16"/>
                      </w:rPr>
                    </w:pPr>
                  </w:p>
                  <w:p w:rsidR="003C5E7E" w:rsidRDefault="003C5E7E" w:rsidP="00914A7A">
                    <w:pPr>
                      <w:autoSpaceDE w:val="0"/>
                      <w:autoSpaceDN w:val="0"/>
                      <w:adjustRightInd w:val="0"/>
                      <w:rPr>
                        <w:color w:val="000000"/>
                        <w:sz w:val="16"/>
                        <w:szCs w:val="16"/>
                      </w:rPr>
                    </w:pPr>
                    <w:r>
                      <w:rPr>
                        <w:color w:val="000000"/>
                        <w:sz w:val="16"/>
                        <w:szCs w:val="16"/>
                      </w:rPr>
                      <w:t xml:space="preserve"> </w:t>
                    </w:r>
                  </w:p>
                  <w:p w:rsidR="003C5E7E" w:rsidRDefault="003C5E7E" w:rsidP="00914A7A">
                    <w:pPr>
                      <w:autoSpaceDE w:val="0"/>
                      <w:autoSpaceDN w:val="0"/>
                      <w:adjustRightInd w:val="0"/>
                      <w:rPr>
                        <w:color w:val="000000"/>
                        <w:sz w:val="16"/>
                        <w:szCs w:val="16"/>
                      </w:rPr>
                    </w:pPr>
                  </w:p>
                </w:txbxContent>
              </v:textbox>
            </v:shape>
            <v:shape id="_x0000_s1145" type="#_x0000_t202" style="position:absolute;left:10490;top:2277;width:544;height:218;v-text-anchor:top-baseline" filled="f" fillcolor="#0c9" stroked="f">
              <v:textbox style="mso-next-textbox:#_x0000_s1145" inset=".5mm,.3mm,.5mm,.3mm">
                <w:txbxContent>
                  <w:p w:rsidR="003C5E7E" w:rsidRDefault="003C5E7E" w:rsidP="00914A7A">
                    <w:pPr>
                      <w:autoSpaceDE w:val="0"/>
                      <w:autoSpaceDN w:val="0"/>
                      <w:adjustRightInd w:val="0"/>
                      <w:rPr>
                        <w:color w:val="000000"/>
                        <w:sz w:val="12"/>
                        <w:szCs w:val="12"/>
                      </w:rPr>
                    </w:pPr>
                    <w:proofErr w:type="spellStart"/>
                    <w:r>
                      <w:rPr>
                        <w:color w:val="000000"/>
                        <w:sz w:val="12"/>
                        <w:szCs w:val="12"/>
                      </w:rPr>
                      <w:t>Conduc</w:t>
                    </w:r>
                    <w:proofErr w:type="spellEnd"/>
                    <w:r>
                      <w:rPr>
                        <w:color w:val="000000"/>
                        <w:sz w:val="12"/>
                        <w:szCs w:val="12"/>
                      </w:rPr>
                      <w:t>.</w:t>
                    </w:r>
                  </w:p>
                </w:txbxContent>
              </v:textbox>
            </v:shape>
            <v:shape id="_x0000_s1146" type="#_x0000_t202" style="position:absolute;left:10300;top:2937;width:704;height:328;v-text-anchor:top-baseline" filled="f" fillcolor="#0c9" stroked="f">
              <v:textbox style="mso-next-textbox:#_x0000_s1146" inset=".5mm,.3mm,.5mm,.3mm">
                <w:txbxContent>
                  <w:p w:rsidR="003C5E7E" w:rsidRDefault="003C5E7E" w:rsidP="00914A7A">
                    <w:pPr>
                      <w:autoSpaceDE w:val="0"/>
                      <w:autoSpaceDN w:val="0"/>
                      <w:adjustRightInd w:val="0"/>
                      <w:rPr>
                        <w:color w:val="000000"/>
                        <w:sz w:val="12"/>
                        <w:szCs w:val="12"/>
                      </w:rPr>
                    </w:pPr>
                    <w:proofErr w:type="spellStart"/>
                    <w:r>
                      <w:rPr>
                        <w:color w:val="000000"/>
                        <w:sz w:val="12"/>
                        <w:szCs w:val="12"/>
                      </w:rPr>
                      <w:t>Conduc</w:t>
                    </w:r>
                    <w:proofErr w:type="spellEnd"/>
                    <w:r>
                      <w:rPr>
                        <w:color w:val="000000"/>
                        <w:sz w:val="12"/>
                        <w:szCs w:val="12"/>
                      </w:rPr>
                      <w:t>.</w:t>
                    </w:r>
                  </w:p>
                  <w:p w:rsidR="003C5E7E" w:rsidRDefault="003C5E7E" w:rsidP="00914A7A">
                    <w:pPr>
                      <w:autoSpaceDE w:val="0"/>
                      <w:autoSpaceDN w:val="0"/>
                      <w:adjustRightInd w:val="0"/>
                      <w:rPr>
                        <w:color w:val="000000"/>
                        <w:sz w:val="12"/>
                        <w:szCs w:val="12"/>
                      </w:rPr>
                    </w:pPr>
                    <w:proofErr w:type="gramStart"/>
                    <w:r>
                      <w:rPr>
                        <w:color w:val="000000"/>
                        <w:sz w:val="12"/>
                        <w:szCs w:val="12"/>
                      </w:rPr>
                      <w:t>anion</w:t>
                    </w:r>
                    <w:proofErr w:type="gramEnd"/>
                    <w:r>
                      <w:rPr>
                        <w:color w:val="000000"/>
                        <w:sz w:val="12"/>
                        <w:szCs w:val="12"/>
                      </w:rPr>
                      <w:t xml:space="preserve"> faible</w:t>
                    </w:r>
                  </w:p>
                </w:txbxContent>
              </v:textbox>
            </v:shape>
            <v:shape id="_x0000_s1147" type="#_x0000_t202" style="position:absolute;left:10610;top:3697;width:384;height:218;v-text-anchor:top-baseline" filled="f" fillcolor="#0c9" stroked="f">
              <v:textbox style="mso-next-textbox:#_x0000_s1147" inset=".5mm,.3mm,.5mm,.3mm">
                <w:txbxContent>
                  <w:p w:rsidR="003C5E7E" w:rsidRDefault="003C5E7E" w:rsidP="00914A7A">
                    <w:pPr>
                      <w:autoSpaceDE w:val="0"/>
                      <w:autoSpaceDN w:val="0"/>
                      <w:adjustRightInd w:val="0"/>
                      <w:rPr>
                        <w:color w:val="000000"/>
                        <w:sz w:val="12"/>
                        <w:szCs w:val="12"/>
                      </w:rPr>
                    </w:pPr>
                    <w:r>
                      <w:rPr>
                        <w:color w:val="000000"/>
                        <w:sz w:val="12"/>
                        <w:szCs w:val="12"/>
                      </w:rPr>
                      <w:t>Silice</w:t>
                    </w:r>
                  </w:p>
                </w:txbxContent>
              </v:textbox>
            </v:shape>
            <v:shape id="_x0000_s1148" type="#_x0000_t202" style="position:absolute;left:10422;top:5952;width:655;height:487" fillcolor="yellow">
              <v:textbox style="mso-next-textbox:#_x0000_s1148" inset=".5mm,0,.5mm,0">
                <w:txbxContent>
                  <w:p w:rsidR="003C5E7E" w:rsidRDefault="003C5E7E" w:rsidP="00914A7A">
                    <w:pPr>
                      <w:autoSpaceDE w:val="0"/>
                      <w:autoSpaceDN w:val="0"/>
                      <w:adjustRightInd w:val="0"/>
                      <w:jc w:val="center"/>
                      <w:rPr>
                        <w:color w:val="000000"/>
                        <w:sz w:val="12"/>
                        <w:szCs w:val="12"/>
                      </w:rPr>
                    </w:pPr>
                    <w:r>
                      <w:rPr>
                        <w:color w:val="000000"/>
                        <w:sz w:val="12"/>
                        <w:szCs w:val="12"/>
                      </w:rPr>
                      <w:t>Défaut</w:t>
                    </w:r>
                  </w:p>
                  <w:p w:rsidR="003C5E7E" w:rsidRDefault="003C5E7E" w:rsidP="00914A7A">
                    <w:pPr>
                      <w:autoSpaceDE w:val="0"/>
                      <w:autoSpaceDN w:val="0"/>
                      <w:adjustRightInd w:val="0"/>
                      <w:jc w:val="center"/>
                      <w:rPr>
                        <w:color w:val="000000"/>
                        <w:sz w:val="16"/>
                        <w:szCs w:val="16"/>
                      </w:rPr>
                    </w:pPr>
                    <w:r>
                      <w:rPr>
                        <w:color w:val="000000"/>
                        <w:sz w:val="12"/>
                        <w:szCs w:val="12"/>
                      </w:rPr>
                      <w:t xml:space="preserve"> </w:t>
                    </w:r>
                    <w:proofErr w:type="gramStart"/>
                    <w:r>
                      <w:rPr>
                        <w:color w:val="000000"/>
                        <w:sz w:val="12"/>
                        <w:szCs w:val="12"/>
                      </w:rPr>
                      <w:t>rinçage</w:t>
                    </w:r>
                    <w:proofErr w:type="gramEnd"/>
                  </w:p>
                  <w:p w:rsidR="003C5E7E" w:rsidRDefault="003C5E7E" w:rsidP="00914A7A">
                    <w:pPr>
                      <w:autoSpaceDE w:val="0"/>
                      <w:autoSpaceDN w:val="0"/>
                      <w:adjustRightInd w:val="0"/>
                      <w:jc w:val="center"/>
                      <w:rPr>
                        <w:color w:val="000000"/>
                        <w:sz w:val="16"/>
                        <w:szCs w:val="16"/>
                      </w:rPr>
                    </w:pPr>
                    <w:proofErr w:type="gramStart"/>
                    <w:r>
                      <w:rPr>
                        <w:color w:val="000000"/>
                        <w:sz w:val="12"/>
                        <w:szCs w:val="12"/>
                      </w:rPr>
                      <w:t>anion</w:t>
                    </w:r>
                    <w:proofErr w:type="gramEnd"/>
                    <w:r>
                      <w:rPr>
                        <w:color w:val="000000"/>
                        <w:sz w:val="12"/>
                        <w:szCs w:val="12"/>
                      </w:rPr>
                      <w:t xml:space="preserve"> </w:t>
                    </w:r>
                    <w:proofErr w:type="spellStart"/>
                    <w:r>
                      <w:rPr>
                        <w:color w:val="000000"/>
                        <w:sz w:val="12"/>
                        <w:szCs w:val="12"/>
                      </w:rPr>
                      <w:t>faib</w:t>
                    </w:r>
                    <w:proofErr w:type="spellEnd"/>
                    <w:r>
                      <w:rPr>
                        <w:color w:val="000000"/>
                        <w:sz w:val="12"/>
                        <w:szCs w:val="12"/>
                      </w:rPr>
                      <w:t>.</w:t>
                    </w:r>
                  </w:p>
                  <w:p w:rsidR="003C5E7E" w:rsidRDefault="003C5E7E" w:rsidP="00914A7A">
                    <w:pPr>
                      <w:autoSpaceDE w:val="0"/>
                      <w:autoSpaceDN w:val="0"/>
                      <w:adjustRightInd w:val="0"/>
                      <w:jc w:val="center"/>
                      <w:rPr>
                        <w:color w:val="000000"/>
                        <w:sz w:val="16"/>
                        <w:szCs w:val="16"/>
                      </w:rPr>
                    </w:pPr>
                  </w:p>
                </w:txbxContent>
              </v:textbox>
            </v:shape>
            <v:oval id="_x0000_s1149" style="position:absolute;left:12276;top:2295;width:224;height:211;v-text-anchor:middle" fillcolor="#0c9"/>
            <v:shape id="_x0000_s1150" type="#_x0000_t202" style="position:absolute;left:12464;top:2220;width:1013;height:338;v-text-anchor:top-baseline" filled="f" fillcolor="#0c9" stroked="f">
              <v:textbox style="mso-next-textbox:#_x0000_s1150">
                <w:txbxContent>
                  <w:p w:rsidR="003C5E7E" w:rsidRDefault="003C5E7E" w:rsidP="00914A7A">
                    <w:pPr>
                      <w:autoSpaceDE w:val="0"/>
                      <w:autoSpaceDN w:val="0"/>
                      <w:adjustRightInd w:val="0"/>
                      <w:rPr>
                        <w:color w:val="000000"/>
                        <w:sz w:val="16"/>
                        <w:szCs w:val="16"/>
                      </w:rPr>
                    </w:pPr>
                    <w:r>
                      <w:rPr>
                        <w:color w:val="000000"/>
                        <w:sz w:val="16"/>
                        <w:szCs w:val="16"/>
                      </w:rPr>
                      <w:t xml:space="preserve">Marche </w:t>
                    </w:r>
                  </w:p>
                </w:txbxContent>
              </v:textbox>
            </v:shape>
            <v:shape id="_x0000_s1151" type="#_x0000_t202" style="position:absolute;left:12580;top:2627;width:454;height:238;v-text-anchor:top-baseline" filled="f" fillcolor="#0c9" stroked="f">
              <v:textbox style="mso-next-textbox:#_x0000_s1151" inset=".5mm,.3mm,.5mm,.3mm">
                <w:txbxContent>
                  <w:p w:rsidR="003C5E7E" w:rsidRDefault="003C5E7E" w:rsidP="00914A7A">
                    <w:pPr>
                      <w:autoSpaceDE w:val="0"/>
                      <w:autoSpaceDN w:val="0"/>
                      <w:adjustRightInd w:val="0"/>
                      <w:rPr>
                        <w:color w:val="000000"/>
                        <w:sz w:val="16"/>
                        <w:szCs w:val="16"/>
                      </w:rPr>
                    </w:pPr>
                    <w:r>
                      <w:rPr>
                        <w:color w:val="000000"/>
                        <w:sz w:val="16"/>
                        <w:szCs w:val="16"/>
                      </w:rPr>
                      <w:t xml:space="preserve">Arrêt </w:t>
                    </w:r>
                  </w:p>
                </w:txbxContent>
              </v:textbox>
            </v:shape>
            <v:oval id="_x0000_s1152" style="position:absolute;left:12276;top:3015;width:224;height:211;v-text-anchor:middle" fillcolor="#fc0"/>
            <v:shape id="_x0000_s1153" type="#_x0000_t202" style="position:absolute;left:12456;top:2873;width:1209;height:530;v-text-anchor:top-baseline" filled="f" fillcolor="#0c9" stroked="f">
              <v:textbox style="mso-next-textbox:#_x0000_s1153">
                <w:txbxContent>
                  <w:p w:rsidR="003C5E7E" w:rsidRDefault="003C5E7E" w:rsidP="00914A7A">
                    <w:pPr>
                      <w:autoSpaceDE w:val="0"/>
                      <w:autoSpaceDN w:val="0"/>
                      <w:adjustRightInd w:val="0"/>
                      <w:rPr>
                        <w:color w:val="000000"/>
                        <w:sz w:val="16"/>
                        <w:szCs w:val="16"/>
                      </w:rPr>
                    </w:pPr>
                    <w:r>
                      <w:rPr>
                        <w:color w:val="000000"/>
                        <w:sz w:val="16"/>
                        <w:szCs w:val="16"/>
                      </w:rPr>
                      <w:t xml:space="preserve">Lancement </w:t>
                    </w:r>
                  </w:p>
                  <w:p w:rsidR="003C5E7E" w:rsidRDefault="003C5E7E" w:rsidP="00914A7A">
                    <w:pPr>
                      <w:autoSpaceDE w:val="0"/>
                      <w:autoSpaceDN w:val="0"/>
                      <w:adjustRightInd w:val="0"/>
                      <w:rPr>
                        <w:color w:val="000000"/>
                        <w:sz w:val="16"/>
                        <w:szCs w:val="16"/>
                      </w:rPr>
                    </w:pPr>
                    <w:proofErr w:type="gramStart"/>
                    <w:r>
                      <w:rPr>
                        <w:color w:val="000000"/>
                        <w:sz w:val="16"/>
                        <w:szCs w:val="16"/>
                      </w:rPr>
                      <w:t>régénération</w:t>
                    </w:r>
                    <w:proofErr w:type="gramEnd"/>
                    <w:r>
                      <w:rPr>
                        <w:color w:val="000000"/>
                        <w:sz w:val="16"/>
                        <w:szCs w:val="16"/>
                      </w:rPr>
                      <w:t xml:space="preserve">  </w:t>
                    </w:r>
                  </w:p>
                </w:txbxContent>
              </v:textbox>
            </v:shape>
            <v:shape id="_x0000_s1154" type="#_x0000_t202" style="position:absolute;left:13889;top:1010;width:1595;height:338;v-text-anchor:top-baseline" filled="f" fillcolor="#0c9" stroked="f">
              <v:textbox style="mso-next-textbox:#_x0000_s1154">
                <w:txbxContent>
                  <w:p w:rsidR="003C5E7E" w:rsidRDefault="003C5E7E" w:rsidP="00914A7A">
                    <w:pPr>
                      <w:autoSpaceDE w:val="0"/>
                      <w:autoSpaceDN w:val="0"/>
                      <w:adjustRightInd w:val="0"/>
                      <w:rPr>
                        <w:color w:val="000000"/>
                        <w:sz w:val="16"/>
                        <w:szCs w:val="16"/>
                      </w:rPr>
                    </w:pPr>
                    <w:r>
                      <w:rPr>
                        <w:color w:val="000000"/>
                        <w:sz w:val="16"/>
                        <w:szCs w:val="16"/>
                      </w:rPr>
                      <w:t xml:space="preserve">Débit eau  </w:t>
                    </w:r>
                  </w:p>
                </w:txbxContent>
              </v:textbox>
            </v:shape>
            <v:rect id="_x0000_s1155" style="position:absolute;left:13371;top:1115;width:560;height:318;v-text-anchor:middle" fillcolor="silver">
              <v:textbox style="mso-next-textbox:#_x0000_s1155" inset=".5mm,.3mm,.5mm">
                <w:txbxContent>
                  <w:p w:rsidR="003C5E7E" w:rsidRPr="00160444" w:rsidRDefault="003C5E7E" w:rsidP="00914A7A">
                    <w:pPr>
                      <w:rPr>
                        <w:rFonts w:ascii="Arial" w:hAnsi="Arial" w:cs="Arial"/>
                        <w:sz w:val="22"/>
                        <w:szCs w:val="22"/>
                      </w:rPr>
                    </w:pPr>
                    <w:r w:rsidRPr="00160444">
                      <w:rPr>
                        <w:rFonts w:ascii="Arial" w:hAnsi="Arial" w:cs="Arial"/>
                        <w:sz w:val="22"/>
                        <w:szCs w:val="22"/>
                      </w:rPr>
                      <w:t>123</w:t>
                    </w:r>
                  </w:p>
                  <w:p w:rsidR="003C5E7E" w:rsidRDefault="003C5E7E" w:rsidP="00914A7A"/>
                </w:txbxContent>
              </v:textbox>
            </v:rect>
            <v:oval id="_x0000_s1156" style="position:absolute;left:12276;top:2652;width:224;height:211;v-text-anchor:middle" fillcolor="red"/>
            <v:shape id="_x0000_s1157" type="#_x0000_t202" style="position:absolute;left:12155;top:1535;width:655;height:487" fillcolor="lime">
              <v:textbox style="mso-next-textbox:#_x0000_s1157" inset=".5mm,2.3mm,.5mm">
                <w:txbxContent>
                  <w:p w:rsidR="003C5E7E" w:rsidRDefault="003C5E7E" w:rsidP="00914A7A">
                    <w:pPr>
                      <w:autoSpaceDE w:val="0"/>
                      <w:autoSpaceDN w:val="0"/>
                      <w:adjustRightInd w:val="0"/>
                      <w:rPr>
                        <w:sz w:val="16"/>
                        <w:szCs w:val="16"/>
                      </w:rPr>
                    </w:pPr>
                    <w:r>
                      <w:rPr>
                        <w:sz w:val="16"/>
                        <w:szCs w:val="16"/>
                      </w:rPr>
                      <w:t xml:space="preserve"> Marche</w:t>
                    </w:r>
                  </w:p>
                  <w:p w:rsidR="003C5E7E" w:rsidRDefault="003C5E7E" w:rsidP="00914A7A">
                    <w:pPr>
                      <w:autoSpaceDE w:val="0"/>
                      <w:autoSpaceDN w:val="0"/>
                      <w:adjustRightInd w:val="0"/>
                      <w:jc w:val="center"/>
                      <w:rPr>
                        <w:sz w:val="16"/>
                        <w:szCs w:val="16"/>
                      </w:rPr>
                    </w:pPr>
                  </w:p>
                </w:txbxContent>
              </v:textbox>
            </v:shape>
            <v:shape id="_x0000_s1158" type="#_x0000_t202" style="position:absolute;left:14543;top:1550;width:655;height:467" fillcolor="yellow">
              <v:textbox style="mso-next-textbox:#_x0000_s1158" inset=".5mm,.3mm,.5mm,.3mm">
                <w:txbxContent>
                  <w:p w:rsidR="003C5E7E" w:rsidRDefault="003C5E7E" w:rsidP="00914A7A">
                    <w:pPr>
                      <w:autoSpaceDE w:val="0"/>
                      <w:autoSpaceDN w:val="0"/>
                      <w:adjustRightInd w:val="0"/>
                      <w:jc w:val="center"/>
                      <w:rPr>
                        <w:color w:val="000000"/>
                        <w:sz w:val="16"/>
                        <w:szCs w:val="16"/>
                      </w:rPr>
                    </w:pPr>
                    <w:r>
                      <w:rPr>
                        <w:color w:val="000000"/>
                        <w:sz w:val="16"/>
                        <w:szCs w:val="16"/>
                      </w:rPr>
                      <w:t>Régénération</w:t>
                    </w:r>
                  </w:p>
                  <w:p w:rsidR="003C5E7E" w:rsidRDefault="003C5E7E" w:rsidP="00914A7A">
                    <w:pPr>
                      <w:autoSpaceDE w:val="0"/>
                      <w:autoSpaceDN w:val="0"/>
                      <w:adjustRightInd w:val="0"/>
                      <w:jc w:val="center"/>
                      <w:rPr>
                        <w:color w:val="000000"/>
                        <w:sz w:val="16"/>
                        <w:szCs w:val="16"/>
                      </w:rPr>
                    </w:pPr>
                  </w:p>
                </w:txbxContent>
              </v:textbox>
            </v:shape>
            <v:shape id="_x0000_s1159" type="#_x0000_t202" style="position:absolute;left:13313;top:1535;width:655;height:487" fillcolor="#f40000">
              <v:textbox style="mso-next-textbox:#_x0000_s1159" inset=".5mm,2.3mm,.5mm">
                <w:txbxContent>
                  <w:p w:rsidR="003C5E7E" w:rsidRDefault="003C5E7E" w:rsidP="00914A7A">
                    <w:pPr>
                      <w:autoSpaceDE w:val="0"/>
                      <w:autoSpaceDN w:val="0"/>
                      <w:adjustRightInd w:val="0"/>
                      <w:jc w:val="center"/>
                      <w:rPr>
                        <w:color w:val="000000"/>
                        <w:sz w:val="16"/>
                        <w:szCs w:val="16"/>
                      </w:rPr>
                    </w:pPr>
                    <w:r>
                      <w:rPr>
                        <w:color w:val="000000"/>
                        <w:sz w:val="16"/>
                        <w:szCs w:val="16"/>
                      </w:rPr>
                      <w:t>Arrêt</w:t>
                    </w:r>
                  </w:p>
                  <w:p w:rsidR="003C5E7E" w:rsidRDefault="003C5E7E" w:rsidP="00914A7A">
                    <w:pPr>
                      <w:autoSpaceDE w:val="0"/>
                      <w:autoSpaceDN w:val="0"/>
                      <w:adjustRightInd w:val="0"/>
                      <w:jc w:val="center"/>
                      <w:rPr>
                        <w:color w:val="000000"/>
                        <w:sz w:val="16"/>
                        <w:szCs w:val="16"/>
                      </w:rPr>
                    </w:pPr>
                  </w:p>
                </w:txbxContent>
              </v:textbox>
            </v:shape>
            <v:rect id="_x0000_s1160" style="position:absolute;left:14576;top:2225;width:560;height:318;v-text-anchor:middle" fillcolor="silver">
              <v:textbox style="mso-next-textbox:#_x0000_s1160" inset=".5mm,.3mm,.5mm">
                <w:txbxContent>
                  <w:p w:rsidR="003C5E7E" w:rsidRPr="00160444" w:rsidRDefault="003C5E7E" w:rsidP="00914A7A">
                    <w:pPr>
                      <w:rPr>
                        <w:rFonts w:ascii="Arial" w:hAnsi="Arial" w:cs="Arial"/>
                        <w:sz w:val="22"/>
                        <w:szCs w:val="22"/>
                      </w:rPr>
                    </w:pPr>
                    <w:r w:rsidRPr="00160444">
                      <w:rPr>
                        <w:rFonts w:ascii="Arial" w:hAnsi="Arial" w:cs="Arial"/>
                        <w:sz w:val="22"/>
                        <w:szCs w:val="22"/>
                      </w:rPr>
                      <w:t>123</w:t>
                    </w:r>
                  </w:p>
                  <w:p w:rsidR="003C5E7E" w:rsidRDefault="003C5E7E" w:rsidP="00914A7A"/>
                </w:txbxContent>
              </v:textbox>
            </v:rect>
            <v:shape id="_x0000_s1161" type="#_x0000_t202" style="position:absolute;left:14446;top:2575;width:1176;height:280;v-text-anchor:top-baseline" filled="f" fillcolor="#0c9" stroked="f">
              <v:textbox style="mso-next-textbox:#_x0000_s1161" inset=",.3mm,,.3mm">
                <w:txbxContent>
                  <w:p w:rsidR="003C5E7E" w:rsidRDefault="003C5E7E" w:rsidP="00914A7A">
                    <w:pPr>
                      <w:autoSpaceDE w:val="0"/>
                      <w:autoSpaceDN w:val="0"/>
                      <w:adjustRightInd w:val="0"/>
                      <w:rPr>
                        <w:b/>
                        <w:bCs/>
                        <w:color w:val="000000"/>
                        <w:sz w:val="16"/>
                        <w:szCs w:val="16"/>
                      </w:rPr>
                    </w:pPr>
                    <w:r>
                      <w:rPr>
                        <w:b/>
                        <w:bCs/>
                        <w:color w:val="000000"/>
                        <w:sz w:val="16"/>
                        <w:szCs w:val="16"/>
                      </w:rPr>
                      <w:t>AI2211</w:t>
                    </w:r>
                  </w:p>
                  <w:p w:rsidR="003C5E7E" w:rsidRDefault="003C5E7E" w:rsidP="00914A7A">
                    <w:pPr>
                      <w:autoSpaceDE w:val="0"/>
                      <w:autoSpaceDN w:val="0"/>
                      <w:adjustRightInd w:val="0"/>
                      <w:rPr>
                        <w:color w:val="000000"/>
                        <w:sz w:val="16"/>
                        <w:szCs w:val="16"/>
                      </w:rPr>
                    </w:pPr>
                  </w:p>
                  <w:p w:rsidR="003C5E7E" w:rsidRDefault="003C5E7E" w:rsidP="00914A7A">
                    <w:pPr>
                      <w:autoSpaceDE w:val="0"/>
                      <w:autoSpaceDN w:val="0"/>
                      <w:adjustRightInd w:val="0"/>
                      <w:rPr>
                        <w:color w:val="000000"/>
                        <w:sz w:val="16"/>
                        <w:szCs w:val="16"/>
                      </w:rPr>
                    </w:pPr>
                    <w:r>
                      <w:rPr>
                        <w:color w:val="000000"/>
                        <w:sz w:val="16"/>
                        <w:szCs w:val="16"/>
                      </w:rPr>
                      <w:t xml:space="preserve"> </w:t>
                    </w:r>
                  </w:p>
                  <w:p w:rsidR="003C5E7E" w:rsidRDefault="003C5E7E" w:rsidP="00914A7A">
                    <w:pPr>
                      <w:autoSpaceDE w:val="0"/>
                      <w:autoSpaceDN w:val="0"/>
                      <w:adjustRightInd w:val="0"/>
                      <w:rPr>
                        <w:color w:val="000000"/>
                        <w:sz w:val="16"/>
                        <w:szCs w:val="16"/>
                      </w:rPr>
                    </w:pPr>
                  </w:p>
                </w:txbxContent>
              </v:textbox>
            </v:shape>
            <v:group id="_x0000_s1162" style="position:absolute;left:12052;top:3453;width:709;height:652" coordorigin="1744,5025" coordsize="709,652">
              <v:oval id="_x0000_s1163" style="position:absolute;left:1918;top:5317;width:369;height:360;v-text-anchor:middle" fillcolor="gray"/>
              <v:line id="_x0000_s1164" style="position:absolute;flip:x" from="2213,5386" to="2246,5416" strokecolor="red"/>
              <v:line id="_x0000_s1165" style="position:absolute" from="1950,5397" to="1989,5439" strokecolor="red"/>
              <v:line id="_x0000_s1166" style="position:absolute;flip:x y" from="2103,5319" to="2103,5505" strokecolor="red" strokeweight="3pt"/>
              <v:shape id="_x0000_s1167" type="#_x0000_t202" style="position:absolute;left:2298;top:5184;width:155;height:217;v-text-anchor:top-baseline" filled="f" fillcolor="#0c9" stroked="f">
                <v:textbox style="mso-next-textbox:#_x0000_s1167" inset=".5mm,.3mm,.5mm,.3mm">
                  <w:txbxContent>
                    <w:p w:rsidR="003C5E7E" w:rsidRDefault="003C5E7E" w:rsidP="00914A7A">
                      <w:pPr>
                        <w:autoSpaceDE w:val="0"/>
                        <w:autoSpaceDN w:val="0"/>
                        <w:adjustRightInd w:val="0"/>
                        <w:rPr>
                          <w:color w:val="000000"/>
                          <w:sz w:val="16"/>
                          <w:szCs w:val="16"/>
                        </w:rPr>
                      </w:pPr>
                      <w:r>
                        <w:rPr>
                          <w:color w:val="000000"/>
                          <w:sz w:val="16"/>
                          <w:szCs w:val="16"/>
                        </w:rPr>
                        <w:t xml:space="preserve">L </w:t>
                      </w:r>
                    </w:p>
                  </w:txbxContent>
                </v:textbox>
              </v:shape>
              <v:shape id="_x0000_s1168" type="#_x0000_t202" style="position:absolute;left:1744;top:5191;width:185;height:210;v-text-anchor:top-baseline" filled="f" fillcolor="#0c9" stroked="f">
                <v:textbox style="mso-next-textbox:#_x0000_s1168" inset=".5mm,.3mm,.5mm,.3mm">
                  <w:txbxContent>
                    <w:p w:rsidR="003C5E7E" w:rsidRDefault="003C5E7E" w:rsidP="00914A7A">
                      <w:pPr>
                        <w:autoSpaceDE w:val="0"/>
                        <w:autoSpaceDN w:val="0"/>
                        <w:adjustRightInd w:val="0"/>
                        <w:rPr>
                          <w:color w:val="000000"/>
                          <w:sz w:val="16"/>
                          <w:szCs w:val="16"/>
                        </w:rPr>
                      </w:pPr>
                      <w:r>
                        <w:rPr>
                          <w:color w:val="000000"/>
                          <w:sz w:val="16"/>
                          <w:szCs w:val="16"/>
                        </w:rPr>
                        <w:t>D</w:t>
                      </w:r>
                    </w:p>
                  </w:txbxContent>
                </v:textbox>
              </v:shape>
              <v:shape id="_x0000_s1169" type="#_x0000_t202" style="position:absolute;left:1999;top:5025;width:185;height:210;v-text-anchor:top-baseline" filled="f" fillcolor="#0c9" stroked="f">
                <v:textbox style="mso-next-textbox:#_x0000_s1169" inset=".5mm,.3mm,.5mm,.3mm">
                  <w:txbxContent>
                    <w:p w:rsidR="003C5E7E" w:rsidRDefault="003C5E7E" w:rsidP="00914A7A">
                      <w:pPr>
                        <w:autoSpaceDE w:val="0"/>
                        <w:autoSpaceDN w:val="0"/>
                        <w:adjustRightInd w:val="0"/>
                        <w:rPr>
                          <w:color w:val="000000"/>
                          <w:sz w:val="16"/>
                          <w:szCs w:val="16"/>
                        </w:rPr>
                      </w:pPr>
                      <w:r>
                        <w:rPr>
                          <w:color w:val="000000"/>
                          <w:sz w:val="16"/>
                          <w:szCs w:val="16"/>
                        </w:rPr>
                        <w:t>M</w:t>
                      </w:r>
                    </w:p>
                  </w:txbxContent>
                </v:textbox>
              </v:shape>
            </v:group>
            <v:shape id="_x0000_s1170" type="#_x0000_t202" style="position:absolute;left:13272;top:4958;width:655;height:487" fillcolor="#f40000">
              <v:textbox style="mso-next-textbox:#_x0000_s1170" inset=".5mm,1.3mm,.5mm,.3mm">
                <w:txbxContent>
                  <w:p w:rsidR="003C5E7E" w:rsidRDefault="003C5E7E" w:rsidP="00914A7A">
                    <w:pPr>
                      <w:autoSpaceDE w:val="0"/>
                      <w:autoSpaceDN w:val="0"/>
                      <w:adjustRightInd w:val="0"/>
                      <w:jc w:val="center"/>
                      <w:rPr>
                        <w:color w:val="000000"/>
                        <w:sz w:val="14"/>
                        <w:szCs w:val="14"/>
                      </w:rPr>
                    </w:pPr>
                    <w:proofErr w:type="spellStart"/>
                    <w:r>
                      <w:rPr>
                        <w:color w:val="000000"/>
                        <w:sz w:val="14"/>
                        <w:szCs w:val="14"/>
                      </w:rPr>
                      <w:t>Discor</w:t>
                    </w:r>
                    <w:proofErr w:type="spellEnd"/>
                    <w:r>
                      <w:rPr>
                        <w:color w:val="000000"/>
                        <w:sz w:val="14"/>
                        <w:szCs w:val="14"/>
                      </w:rPr>
                      <w:t>-</w:t>
                    </w:r>
                  </w:p>
                  <w:p w:rsidR="003C5E7E" w:rsidRDefault="003C5E7E" w:rsidP="00914A7A">
                    <w:pPr>
                      <w:autoSpaceDE w:val="0"/>
                      <w:autoSpaceDN w:val="0"/>
                      <w:adjustRightInd w:val="0"/>
                      <w:jc w:val="center"/>
                      <w:rPr>
                        <w:color w:val="000000"/>
                        <w:sz w:val="14"/>
                        <w:szCs w:val="14"/>
                      </w:rPr>
                    </w:pPr>
                    <w:proofErr w:type="gramStart"/>
                    <w:r>
                      <w:rPr>
                        <w:color w:val="000000"/>
                        <w:sz w:val="14"/>
                        <w:szCs w:val="14"/>
                      </w:rPr>
                      <w:t>dance</w:t>
                    </w:r>
                    <w:proofErr w:type="gramEnd"/>
                  </w:p>
                  <w:p w:rsidR="003C5E7E" w:rsidRDefault="003C5E7E" w:rsidP="00914A7A">
                    <w:pPr>
                      <w:autoSpaceDE w:val="0"/>
                      <w:autoSpaceDN w:val="0"/>
                      <w:adjustRightInd w:val="0"/>
                      <w:jc w:val="center"/>
                      <w:rPr>
                        <w:color w:val="000000"/>
                        <w:sz w:val="16"/>
                        <w:szCs w:val="16"/>
                      </w:rPr>
                    </w:pPr>
                  </w:p>
                </w:txbxContent>
              </v:textbox>
            </v:shape>
            <v:shape id="_x0000_s1171" type="#_x0000_t202" style="position:absolute;left:12492;top:5952;width:655;height:487" fillcolor="yellow">
              <v:textbox style="mso-next-textbox:#_x0000_s1171" inset=".5mm,0,.5mm,0">
                <w:txbxContent>
                  <w:p w:rsidR="003C5E7E" w:rsidRDefault="003C5E7E" w:rsidP="00914A7A">
                    <w:pPr>
                      <w:autoSpaceDE w:val="0"/>
                      <w:autoSpaceDN w:val="0"/>
                      <w:adjustRightInd w:val="0"/>
                      <w:jc w:val="center"/>
                      <w:rPr>
                        <w:color w:val="000000"/>
                        <w:sz w:val="12"/>
                        <w:szCs w:val="12"/>
                      </w:rPr>
                    </w:pPr>
                    <w:r>
                      <w:rPr>
                        <w:color w:val="000000"/>
                        <w:sz w:val="12"/>
                        <w:szCs w:val="12"/>
                      </w:rPr>
                      <w:t>Défaut</w:t>
                    </w:r>
                  </w:p>
                  <w:p w:rsidR="003C5E7E" w:rsidRDefault="003C5E7E" w:rsidP="00914A7A">
                    <w:pPr>
                      <w:autoSpaceDE w:val="0"/>
                      <w:autoSpaceDN w:val="0"/>
                      <w:adjustRightInd w:val="0"/>
                      <w:jc w:val="center"/>
                      <w:rPr>
                        <w:color w:val="000000"/>
                        <w:sz w:val="16"/>
                        <w:szCs w:val="16"/>
                      </w:rPr>
                    </w:pPr>
                    <w:r>
                      <w:rPr>
                        <w:color w:val="000000"/>
                        <w:sz w:val="12"/>
                        <w:szCs w:val="12"/>
                      </w:rPr>
                      <w:t xml:space="preserve"> </w:t>
                    </w:r>
                    <w:proofErr w:type="gramStart"/>
                    <w:r>
                      <w:rPr>
                        <w:color w:val="000000"/>
                        <w:sz w:val="12"/>
                        <w:szCs w:val="12"/>
                      </w:rPr>
                      <w:t>rinçage</w:t>
                    </w:r>
                    <w:proofErr w:type="gramEnd"/>
                  </w:p>
                  <w:p w:rsidR="003C5E7E" w:rsidRDefault="003C5E7E" w:rsidP="00914A7A">
                    <w:pPr>
                      <w:autoSpaceDE w:val="0"/>
                      <w:autoSpaceDN w:val="0"/>
                      <w:adjustRightInd w:val="0"/>
                      <w:jc w:val="center"/>
                      <w:rPr>
                        <w:color w:val="000000"/>
                        <w:sz w:val="16"/>
                        <w:szCs w:val="16"/>
                      </w:rPr>
                    </w:pPr>
                    <w:proofErr w:type="gramStart"/>
                    <w:r>
                      <w:rPr>
                        <w:color w:val="000000"/>
                        <w:sz w:val="12"/>
                        <w:szCs w:val="12"/>
                      </w:rPr>
                      <w:t>anion</w:t>
                    </w:r>
                    <w:proofErr w:type="gramEnd"/>
                    <w:r>
                      <w:rPr>
                        <w:color w:val="000000"/>
                        <w:sz w:val="12"/>
                        <w:szCs w:val="12"/>
                      </w:rPr>
                      <w:t xml:space="preserve"> fort</w:t>
                    </w:r>
                  </w:p>
                  <w:p w:rsidR="003C5E7E" w:rsidRDefault="003C5E7E" w:rsidP="00914A7A">
                    <w:pPr>
                      <w:autoSpaceDE w:val="0"/>
                      <w:autoSpaceDN w:val="0"/>
                      <w:adjustRightInd w:val="0"/>
                      <w:jc w:val="center"/>
                      <w:rPr>
                        <w:color w:val="000000"/>
                        <w:sz w:val="16"/>
                        <w:szCs w:val="16"/>
                      </w:rPr>
                    </w:pPr>
                  </w:p>
                </w:txbxContent>
              </v:textbox>
            </v:shape>
            <v:rect id="_x0000_s1172" style="position:absolute;left:14586;top:2935;width:560;height:318;v-text-anchor:middle" fillcolor="silver">
              <v:textbox style="mso-next-textbox:#_x0000_s1172" inset=".5mm,.3mm,.5mm">
                <w:txbxContent>
                  <w:p w:rsidR="003C5E7E" w:rsidRPr="00160444" w:rsidRDefault="003C5E7E" w:rsidP="00914A7A">
                    <w:pPr>
                      <w:rPr>
                        <w:rFonts w:ascii="Arial" w:hAnsi="Arial" w:cs="Arial"/>
                        <w:sz w:val="22"/>
                        <w:szCs w:val="22"/>
                      </w:rPr>
                    </w:pPr>
                    <w:r w:rsidRPr="00160444">
                      <w:rPr>
                        <w:rFonts w:ascii="Arial" w:hAnsi="Arial" w:cs="Arial"/>
                        <w:sz w:val="22"/>
                        <w:szCs w:val="22"/>
                      </w:rPr>
                      <w:t>123</w:t>
                    </w:r>
                  </w:p>
                  <w:p w:rsidR="003C5E7E" w:rsidRDefault="003C5E7E" w:rsidP="00914A7A"/>
                </w:txbxContent>
              </v:textbox>
            </v:rect>
            <v:shape id="_x0000_s1173" type="#_x0000_t202" style="position:absolute;left:14486;top:3285;width:1176;height:280;v-text-anchor:top-baseline" filled="f" fillcolor="#0c9" stroked="f">
              <v:textbox style="mso-next-textbox:#_x0000_s1173" inset=",.3mm,,.3mm">
                <w:txbxContent>
                  <w:p w:rsidR="003C5E7E" w:rsidRDefault="003C5E7E" w:rsidP="00914A7A">
                    <w:pPr>
                      <w:autoSpaceDE w:val="0"/>
                      <w:autoSpaceDN w:val="0"/>
                      <w:adjustRightInd w:val="0"/>
                      <w:rPr>
                        <w:b/>
                        <w:bCs/>
                        <w:color w:val="000000"/>
                        <w:sz w:val="16"/>
                        <w:szCs w:val="16"/>
                      </w:rPr>
                    </w:pPr>
                    <w:r>
                      <w:rPr>
                        <w:b/>
                        <w:bCs/>
                        <w:color w:val="000000"/>
                        <w:sz w:val="16"/>
                        <w:szCs w:val="16"/>
                      </w:rPr>
                      <w:t>AI2212</w:t>
                    </w:r>
                  </w:p>
                  <w:p w:rsidR="003C5E7E" w:rsidRDefault="003C5E7E" w:rsidP="00914A7A">
                    <w:pPr>
                      <w:autoSpaceDE w:val="0"/>
                      <w:autoSpaceDN w:val="0"/>
                      <w:adjustRightInd w:val="0"/>
                      <w:rPr>
                        <w:color w:val="000000"/>
                        <w:sz w:val="16"/>
                        <w:szCs w:val="16"/>
                      </w:rPr>
                    </w:pPr>
                  </w:p>
                  <w:p w:rsidR="003C5E7E" w:rsidRDefault="003C5E7E" w:rsidP="00914A7A">
                    <w:pPr>
                      <w:autoSpaceDE w:val="0"/>
                      <w:autoSpaceDN w:val="0"/>
                      <w:adjustRightInd w:val="0"/>
                      <w:rPr>
                        <w:color w:val="000000"/>
                        <w:sz w:val="16"/>
                        <w:szCs w:val="16"/>
                      </w:rPr>
                    </w:pPr>
                    <w:r>
                      <w:rPr>
                        <w:color w:val="000000"/>
                        <w:sz w:val="16"/>
                        <w:szCs w:val="16"/>
                      </w:rPr>
                      <w:t xml:space="preserve"> </w:t>
                    </w:r>
                  </w:p>
                  <w:p w:rsidR="003C5E7E" w:rsidRDefault="003C5E7E" w:rsidP="00914A7A">
                    <w:pPr>
                      <w:autoSpaceDE w:val="0"/>
                      <w:autoSpaceDN w:val="0"/>
                      <w:adjustRightInd w:val="0"/>
                      <w:rPr>
                        <w:color w:val="000000"/>
                        <w:sz w:val="16"/>
                        <w:szCs w:val="16"/>
                      </w:rPr>
                    </w:pPr>
                  </w:p>
                </w:txbxContent>
              </v:textbox>
            </v:shape>
            <v:rect id="_x0000_s1174" style="position:absolute;left:14566;top:3635;width:560;height:318;v-text-anchor:middle" fillcolor="silver">
              <v:textbox style="mso-next-textbox:#_x0000_s1174" inset=".5mm,.3mm,.5mm">
                <w:txbxContent>
                  <w:p w:rsidR="003C5E7E" w:rsidRPr="00160444" w:rsidRDefault="003C5E7E" w:rsidP="00914A7A">
                    <w:pPr>
                      <w:rPr>
                        <w:rFonts w:ascii="Arial" w:hAnsi="Arial" w:cs="Arial"/>
                        <w:sz w:val="22"/>
                        <w:szCs w:val="22"/>
                      </w:rPr>
                    </w:pPr>
                    <w:r w:rsidRPr="00160444">
                      <w:rPr>
                        <w:rFonts w:ascii="Arial" w:hAnsi="Arial" w:cs="Arial"/>
                        <w:sz w:val="22"/>
                        <w:szCs w:val="22"/>
                      </w:rPr>
                      <w:t>123</w:t>
                    </w:r>
                  </w:p>
                  <w:p w:rsidR="003C5E7E" w:rsidRDefault="003C5E7E" w:rsidP="00914A7A"/>
                </w:txbxContent>
              </v:textbox>
            </v:rect>
            <v:shape id="_x0000_s1175" type="#_x0000_t202" style="position:absolute;left:14396;top:3995;width:1176;height:280;v-text-anchor:top-baseline" filled="f" fillcolor="#0c9" stroked="f">
              <v:textbox style="mso-next-textbox:#_x0000_s1175" inset=",.3mm,,.3mm">
                <w:txbxContent>
                  <w:p w:rsidR="003C5E7E" w:rsidRDefault="003C5E7E" w:rsidP="00914A7A">
                    <w:pPr>
                      <w:autoSpaceDE w:val="0"/>
                      <w:autoSpaceDN w:val="0"/>
                      <w:adjustRightInd w:val="0"/>
                      <w:rPr>
                        <w:b/>
                        <w:bCs/>
                        <w:color w:val="000000"/>
                        <w:sz w:val="16"/>
                        <w:szCs w:val="16"/>
                      </w:rPr>
                    </w:pPr>
                    <w:r>
                      <w:rPr>
                        <w:b/>
                        <w:bCs/>
                        <w:color w:val="000000"/>
                        <w:sz w:val="16"/>
                        <w:szCs w:val="16"/>
                      </w:rPr>
                      <w:t>AI2206-4</w:t>
                    </w:r>
                  </w:p>
                  <w:p w:rsidR="003C5E7E" w:rsidRDefault="003C5E7E" w:rsidP="00914A7A">
                    <w:pPr>
                      <w:autoSpaceDE w:val="0"/>
                      <w:autoSpaceDN w:val="0"/>
                      <w:adjustRightInd w:val="0"/>
                      <w:rPr>
                        <w:color w:val="000000"/>
                        <w:sz w:val="16"/>
                        <w:szCs w:val="16"/>
                      </w:rPr>
                    </w:pPr>
                  </w:p>
                  <w:p w:rsidR="003C5E7E" w:rsidRDefault="003C5E7E" w:rsidP="00914A7A">
                    <w:pPr>
                      <w:autoSpaceDE w:val="0"/>
                      <w:autoSpaceDN w:val="0"/>
                      <w:adjustRightInd w:val="0"/>
                      <w:rPr>
                        <w:color w:val="000000"/>
                        <w:sz w:val="16"/>
                        <w:szCs w:val="16"/>
                      </w:rPr>
                    </w:pPr>
                    <w:r>
                      <w:rPr>
                        <w:color w:val="000000"/>
                        <w:sz w:val="16"/>
                        <w:szCs w:val="16"/>
                      </w:rPr>
                      <w:t xml:space="preserve"> </w:t>
                    </w:r>
                  </w:p>
                  <w:p w:rsidR="003C5E7E" w:rsidRDefault="003C5E7E" w:rsidP="00914A7A">
                    <w:pPr>
                      <w:autoSpaceDE w:val="0"/>
                      <w:autoSpaceDN w:val="0"/>
                      <w:adjustRightInd w:val="0"/>
                      <w:rPr>
                        <w:color w:val="000000"/>
                        <w:sz w:val="16"/>
                        <w:szCs w:val="16"/>
                      </w:rPr>
                    </w:pPr>
                  </w:p>
                </w:txbxContent>
              </v:textbox>
            </v:shape>
            <v:shape id="_x0000_s1176" type="#_x0000_t202" style="position:absolute;left:14060;top:2277;width:544;height:218;v-text-anchor:top-baseline" filled="f" fillcolor="#0c9" stroked="f">
              <v:textbox style="mso-next-textbox:#_x0000_s1176" inset=".5mm,.3mm,.5mm,.3mm">
                <w:txbxContent>
                  <w:p w:rsidR="003C5E7E" w:rsidRDefault="003C5E7E" w:rsidP="00914A7A">
                    <w:pPr>
                      <w:autoSpaceDE w:val="0"/>
                      <w:autoSpaceDN w:val="0"/>
                      <w:adjustRightInd w:val="0"/>
                      <w:rPr>
                        <w:color w:val="000000"/>
                        <w:sz w:val="12"/>
                        <w:szCs w:val="12"/>
                      </w:rPr>
                    </w:pPr>
                    <w:proofErr w:type="spellStart"/>
                    <w:r>
                      <w:rPr>
                        <w:color w:val="000000"/>
                        <w:sz w:val="12"/>
                        <w:szCs w:val="12"/>
                      </w:rPr>
                      <w:t>Conduc</w:t>
                    </w:r>
                    <w:proofErr w:type="spellEnd"/>
                    <w:r>
                      <w:rPr>
                        <w:color w:val="000000"/>
                        <w:sz w:val="12"/>
                        <w:szCs w:val="12"/>
                      </w:rPr>
                      <w:t>.</w:t>
                    </w:r>
                  </w:p>
                </w:txbxContent>
              </v:textbox>
            </v:shape>
            <v:shape id="_x0000_s1177" type="#_x0000_t202" style="position:absolute;left:13870;top:2937;width:704;height:328;v-text-anchor:top-baseline" filled="f" fillcolor="#0c9" stroked="f">
              <v:textbox style="mso-next-textbox:#_x0000_s1177" inset=".5mm,.3mm,.5mm,.3mm">
                <w:txbxContent>
                  <w:p w:rsidR="003C5E7E" w:rsidRDefault="003C5E7E" w:rsidP="00914A7A">
                    <w:pPr>
                      <w:autoSpaceDE w:val="0"/>
                      <w:autoSpaceDN w:val="0"/>
                      <w:adjustRightInd w:val="0"/>
                      <w:rPr>
                        <w:color w:val="000000"/>
                        <w:sz w:val="12"/>
                        <w:szCs w:val="12"/>
                      </w:rPr>
                    </w:pPr>
                    <w:proofErr w:type="spellStart"/>
                    <w:r>
                      <w:rPr>
                        <w:color w:val="000000"/>
                        <w:sz w:val="12"/>
                        <w:szCs w:val="12"/>
                      </w:rPr>
                      <w:t>Conduc</w:t>
                    </w:r>
                    <w:proofErr w:type="spellEnd"/>
                    <w:r>
                      <w:rPr>
                        <w:color w:val="000000"/>
                        <w:sz w:val="12"/>
                        <w:szCs w:val="12"/>
                      </w:rPr>
                      <w:t>.</w:t>
                    </w:r>
                  </w:p>
                  <w:p w:rsidR="003C5E7E" w:rsidRDefault="003C5E7E" w:rsidP="00914A7A">
                    <w:pPr>
                      <w:autoSpaceDE w:val="0"/>
                      <w:autoSpaceDN w:val="0"/>
                      <w:adjustRightInd w:val="0"/>
                      <w:rPr>
                        <w:color w:val="000000"/>
                        <w:sz w:val="12"/>
                        <w:szCs w:val="12"/>
                      </w:rPr>
                    </w:pPr>
                    <w:proofErr w:type="gramStart"/>
                    <w:r>
                      <w:rPr>
                        <w:color w:val="000000"/>
                        <w:sz w:val="12"/>
                        <w:szCs w:val="12"/>
                      </w:rPr>
                      <w:t>anion</w:t>
                    </w:r>
                    <w:proofErr w:type="gramEnd"/>
                    <w:r>
                      <w:rPr>
                        <w:color w:val="000000"/>
                        <w:sz w:val="12"/>
                        <w:szCs w:val="12"/>
                      </w:rPr>
                      <w:t xml:space="preserve"> faible</w:t>
                    </w:r>
                  </w:p>
                </w:txbxContent>
              </v:textbox>
            </v:shape>
            <v:shape id="_x0000_s1178" type="#_x0000_t202" style="position:absolute;left:14180;top:3697;width:384;height:218;v-text-anchor:top-baseline" filled="f" fillcolor="#0c9" stroked="f">
              <v:textbox style="mso-next-textbox:#_x0000_s1178" inset=".5mm,.3mm,.5mm,.3mm">
                <w:txbxContent>
                  <w:p w:rsidR="003C5E7E" w:rsidRDefault="003C5E7E" w:rsidP="00914A7A">
                    <w:pPr>
                      <w:autoSpaceDE w:val="0"/>
                      <w:autoSpaceDN w:val="0"/>
                      <w:adjustRightInd w:val="0"/>
                      <w:rPr>
                        <w:color w:val="000000"/>
                        <w:sz w:val="12"/>
                        <w:szCs w:val="12"/>
                      </w:rPr>
                    </w:pPr>
                    <w:r>
                      <w:rPr>
                        <w:color w:val="000000"/>
                        <w:sz w:val="12"/>
                        <w:szCs w:val="12"/>
                      </w:rPr>
                      <w:t>Silice</w:t>
                    </w:r>
                  </w:p>
                </w:txbxContent>
              </v:textbox>
            </v:shape>
            <v:shape id="_x0000_s1179" type="#_x0000_t202" style="position:absolute;left:13992;top:5952;width:655;height:487" fillcolor="yellow">
              <v:textbox style="mso-next-textbox:#_x0000_s1179" inset=".5mm,0,.5mm,0">
                <w:txbxContent>
                  <w:p w:rsidR="003C5E7E" w:rsidRDefault="003C5E7E" w:rsidP="00914A7A">
                    <w:pPr>
                      <w:autoSpaceDE w:val="0"/>
                      <w:autoSpaceDN w:val="0"/>
                      <w:adjustRightInd w:val="0"/>
                      <w:jc w:val="center"/>
                      <w:rPr>
                        <w:color w:val="000000"/>
                        <w:sz w:val="12"/>
                        <w:szCs w:val="12"/>
                      </w:rPr>
                    </w:pPr>
                    <w:r>
                      <w:rPr>
                        <w:color w:val="000000"/>
                        <w:sz w:val="12"/>
                        <w:szCs w:val="12"/>
                      </w:rPr>
                      <w:t>Défaut</w:t>
                    </w:r>
                  </w:p>
                  <w:p w:rsidR="003C5E7E" w:rsidRDefault="003C5E7E" w:rsidP="00914A7A">
                    <w:pPr>
                      <w:autoSpaceDE w:val="0"/>
                      <w:autoSpaceDN w:val="0"/>
                      <w:adjustRightInd w:val="0"/>
                      <w:jc w:val="center"/>
                      <w:rPr>
                        <w:color w:val="000000"/>
                        <w:sz w:val="16"/>
                        <w:szCs w:val="16"/>
                      </w:rPr>
                    </w:pPr>
                    <w:r>
                      <w:rPr>
                        <w:color w:val="000000"/>
                        <w:sz w:val="12"/>
                        <w:szCs w:val="12"/>
                      </w:rPr>
                      <w:t xml:space="preserve"> </w:t>
                    </w:r>
                    <w:proofErr w:type="gramStart"/>
                    <w:r>
                      <w:rPr>
                        <w:color w:val="000000"/>
                        <w:sz w:val="12"/>
                        <w:szCs w:val="12"/>
                      </w:rPr>
                      <w:t>rinçage</w:t>
                    </w:r>
                    <w:proofErr w:type="gramEnd"/>
                  </w:p>
                  <w:p w:rsidR="003C5E7E" w:rsidRDefault="003C5E7E" w:rsidP="00914A7A">
                    <w:pPr>
                      <w:autoSpaceDE w:val="0"/>
                      <w:autoSpaceDN w:val="0"/>
                      <w:adjustRightInd w:val="0"/>
                      <w:jc w:val="center"/>
                      <w:rPr>
                        <w:color w:val="000000"/>
                        <w:sz w:val="16"/>
                        <w:szCs w:val="16"/>
                      </w:rPr>
                    </w:pPr>
                    <w:proofErr w:type="gramStart"/>
                    <w:r>
                      <w:rPr>
                        <w:color w:val="000000"/>
                        <w:sz w:val="12"/>
                        <w:szCs w:val="12"/>
                      </w:rPr>
                      <w:t>anion</w:t>
                    </w:r>
                    <w:proofErr w:type="gramEnd"/>
                    <w:r>
                      <w:rPr>
                        <w:color w:val="000000"/>
                        <w:sz w:val="12"/>
                        <w:szCs w:val="12"/>
                      </w:rPr>
                      <w:t xml:space="preserve"> </w:t>
                    </w:r>
                    <w:proofErr w:type="spellStart"/>
                    <w:r>
                      <w:rPr>
                        <w:color w:val="000000"/>
                        <w:sz w:val="12"/>
                        <w:szCs w:val="12"/>
                      </w:rPr>
                      <w:t>faib</w:t>
                    </w:r>
                    <w:proofErr w:type="spellEnd"/>
                    <w:r>
                      <w:rPr>
                        <w:color w:val="000000"/>
                        <w:sz w:val="12"/>
                        <w:szCs w:val="12"/>
                      </w:rPr>
                      <w:t>.</w:t>
                    </w:r>
                  </w:p>
                  <w:p w:rsidR="003C5E7E" w:rsidRDefault="003C5E7E" w:rsidP="00914A7A">
                    <w:pPr>
                      <w:autoSpaceDE w:val="0"/>
                      <w:autoSpaceDN w:val="0"/>
                      <w:adjustRightInd w:val="0"/>
                      <w:jc w:val="center"/>
                      <w:rPr>
                        <w:color w:val="000000"/>
                        <w:sz w:val="16"/>
                        <w:szCs w:val="16"/>
                      </w:rPr>
                    </w:pPr>
                  </w:p>
                </w:txbxContent>
              </v:textbox>
            </v:shape>
            <v:shape id="_x0000_s1180" type="#_x0000_t202" style="position:absolute;left:13889;top:1185;width:1595;height:338;v-text-anchor:top-baseline" filled="f" fillcolor="#0c9" stroked="f">
              <v:textbox style="mso-next-textbox:#_x0000_s1180">
                <w:txbxContent>
                  <w:p w:rsidR="003C5E7E" w:rsidRDefault="003C5E7E" w:rsidP="00914A7A">
                    <w:pPr>
                      <w:autoSpaceDE w:val="0"/>
                      <w:autoSpaceDN w:val="0"/>
                      <w:adjustRightInd w:val="0"/>
                      <w:rPr>
                        <w:b/>
                        <w:bCs/>
                        <w:color w:val="000000"/>
                        <w:sz w:val="16"/>
                        <w:szCs w:val="16"/>
                      </w:rPr>
                    </w:pPr>
                    <w:r>
                      <w:rPr>
                        <w:b/>
                        <w:bCs/>
                        <w:color w:val="000000"/>
                        <w:sz w:val="16"/>
                        <w:szCs w:val="16"/>
                      </w:rPr>
                      <w:t>FI2256</w:t>
                    </w:r>
                  </w:p>
                  <w:p w:rsidR="003C5E7E" w:rsidRDefault="003C5E7E" w:rsidP="00914A7A">
                    <w:pPr>
                      <w:autoSpaceDE w:val="0"/>
                      <w:autoSpaceDN w:val="0"/>
                      <w:adjustRightInd w:val="0"/>
                      <w:rPr>
                        <w:color w:val="000000"/>
                        <w:sz w:val="16"/>
                        <w:szCs w:val="16"/>
                      </w:rPr>
                    </w:pPr>
                    <w:r>
                      <w:rPr>
                        <w:color w:val="000000"/>
                        <w:sz w:val="16"/>
                        <w:szCs w:val="16"/>
                      </w:rPr>
                      <w:t xml:space="preserve">  </w:t>
                    </w:r>
                  </w:p>
                </w:txbxContent>
              </v:textbox>
            </v:shape>
            <v:shape id="_x0000_s1181" type="#_x0000_t202" style="position:absolute;left:10309;top:1175;width:1595;height:338;v-text-anchor:top-baseline" filled="f" fillcolor="#0c9" stroked="f">
              <v:textbox style="mso-next-textbox:#_x0000_s1181">
                <w:txbxContent>
                  <w:p w:rsidR="003C5E7E" w:rsidRDefault="003C5E7E" w:rsidP="00914A7A">
                    <w:pPr>
                      <w:autoSpaceDE w:val="0"/>
                      <w:autoSpaceDN w:val="0"/>
                      <w:adjustRightInd w:val="0"/>
                      <w:rPr>
                        <w:b/>
                        <w:bCs/>
                        <w:color w:val="000000"/>
                        <w:sz w:val="16"/>
                        <w:szCs w:val="16"/>
                      </w:rPr>
                    </w:pPr>
                    <w:r>
                      <w:rPr>
                        <w:b/>
                        <w:bCs/>
                        <w:color w:val="000000"/>
                        <w:sz w:val="16"/>
                        <w:szCs w:val="16"/>
                      </w:rPr>
                      <w:t>FI2203</w:t>
                    </w:r>
                  </w:p>
                  <w:p w:rsidR="003C5E7E" w:rsidRDefault="003C5E7E" w:rsidP="00914A7A">
                    <w:pPr>
                      <w:autoSpaceDE w:val="0"/>
                      <w:autoSpaceDN w:val="0"/>
                      <w:adjustRightInd w:val="0"/>
                      <w:rPr>
                        <w:color w:val="000000"/>
                        <w:sz w:val="16"/>
                        <w:szCs w:val="16"/>
                      </w:rPr>
                    </w:pPr>
                    <w:r>
                      <w:rPr>
                        <w:color w:val="000000"/>
                        <w:sz w:val="16"/>
                        <w:szCs w:val="16"/>
                      </w:rPr>
                      <w:t xml:space="preserve">  </w:t>
                    </w:r>
                  </w:p>
                </w:txbxContent>
              </v:textbox>
            </v:shape>
            <v:shape id="_x0000_s1182" type="#_x0000_t202" style="position:absolute;left:6879;top:1185;width:1595;height:338;v-text-anchor:top-baseline" filled="f" fillcolor="#0c9" stroked="f">
              <v:textbox style="mso-next-textbox:#_x0000_s1182">
                <w:txbxContent>
                  <w:p w:rsidR="003C5E7E" w:rsidRDefault="003C5E7E" w:rsidP="00914A7A">
                    <w:pPr>
                      <w:autoSpaceDE w:val="0"/>
                      <w:autoSpaceDN w:val="0"/>
                      <w:adjustRightInd w:val="0"/>
                      <w:rPr>
                        <w:b/>
                        <w:bCs/>
                        <w:color w:val="000000"/>
                        <w:sz w:val="16"/>
                        <w:szCs w:val="16"/>
                      </w:rPr>
                    </w:pPr>
                    <w:r>
                      <w:rPr>
                        <w:b/>
                        <w:bCs/>
                        <w:color w:val="000000"/>
                        <w:sz w:val="16"/>
                        <w:szCs w:val="16"/>
                      </w:rPr>
                      <w:t>FI2202</w:t>
                    </w:r>
                  </w:p>
                  <w:p w:rsidR="003C5E7E" w:rsidRDefault="003C5E7E" w:rsidP="00914A7A">
                    <w:pPr>
                      <w:autoSpaceDE w:val="0"/>
                      <w:autoSpaceDN w:val="0"/>
                      <w:adjustRightInd w:val="0"/>
                      <w:rPr>
                        <w:color w:val="000000"/>
                        <w:sz w:val="16"/>
                        <w:szCs w:val="16"/>
                      </w:rPr>
                    </w:pPr>
                    <w:r>
                      <w:rPr>
                        <w:color w:val="000000"/>
                        <w:sz w:val="16"/>
                        <w:szCs w:val="16"/>
                      </w:rPr>
                      <w:t xml:space="preserve">  </w:t>
                    </w:r>
                  </w:p>
                </w:txbxContent>
              </v:textbox>
            </v:shape>
            <v:shape id="_x0000_s1183" type="#_x0000_t202" style="position:absolute;left:2052;top:7348;width:655;height:487" fillcolor="#f40000">
              <v:textbox style="mso-next-textbox:#_x0000_s1183" inset=".5mm,.3mm,.5mm,.3mm">
                <w:txbxContent>
                  <w:p w:rsidR="003C5E7E" w:rsidRDefault="003C5E7E" w:rsidP="00914A7A">
                    <w:pPr>
                      <w:autoSpaceDE w:val="0"/>
                      <w:autoSpaceDN w:val="0"/>
                      <w:adjustRightInd w:val="0"/>
                      <w:jc w:val="center"/>
                      <w:rPr>
                        <w:color w:val="000000"/>
                        <w:sz w:val="12"/>
                        <w:szCs w:val="12"/>
                      </w:rPr>
                    </w:pPr>
                    <w:r>
                      <w:rPr>
                        <w:color w:val="000000"/>
                        <w:sz w:val="12"/>
                        <w:szCs w:val="12"/>
                      </w:rPr>
                      <w:t>Débit</w:t>
                    </w:r>
                  </w:p>
                  <w:p w:rsidR="003C5E7E" w:rsidRDefault="003C5E7E" w:rsidP="00914A7A">
                    <w:pPr>
                      <w:autoSpaceDE w:val="0"/>
                      <w:autoSpaceDN w:val="0"/>
                      <w:adjustRightInd w:val="0"/>
                      <w:jc w:val="center"/>
                      <w:rPr>
                        <w:color w:val="000000"/>
                        <w:sz w:val="12"/>
                        <w:szCs w:val="12"/>
                      </w:rPr>
                    </w:pPr>
                    <w:proofErr w:type="gramStart"/>
                    <w:r>
                      <w:rPr>
                        <w:color w:val="000000"/>
                        <w:sz w:val="12"/>
                        <w:szCs w:val="12"/>
                      </w:rPr>
                      <w:t>acide</w:t>
                    </w:r>
                    <w:proofErr w:type="gramEnd"/>
                  </w:p>
                  <w:p w:rsidR="003C5E7E" w:rsidRDefault="003C5E7E" w:rsidP="00914A7A">
                    <w:pPr>
                      <w:autoSpaceDE w:val="0"/>
                      <w:autoSpaceDN w:val="0"/>
                      <w:adjustRightInd w:val="0"/>
                      <w:jc w:val="center"/>
                      <w:rPr>
                        <w:color w:val="000000"/>
                        <w:sz w:val="12"/>
                        <w:szCs w:val="12"/>
                      </w:rPr>
                    </w:pPr>
                    <w:proofErr w:type="gramStart"/>
                    <w:r>
                      <w:rPr>
                        <w:color w:val="000000"/>
                        <w:sz w:val="12"/>
                        <w:szCs w:val="12"/>
                      </w:rPr>
                      <w:t>bas</w:t>
                    </w:r>
                    <w:proofErr w:type="gramEnd"/>
                  </w:p>
                  <w:p w:rsidR="003C5E7E" w:rsidRDefault="003C5E7E" w:rsidP="00914A7A">
                    <w:pPr>
                      <w:autoSpaceDE w:val="0"/>
                      <w:autoSpaceDN w:val="0"/>
                      <w:adjustRightInd w:val="0"/>
                      <w:jc w:val="center"/>
                      <w:rPr>
                        <w:color w:val="000000"/>
                        <w:sz w:val="16"/>
                        <w:szCs w:val="16"/>
                      </w:rPr>
                    </w:pPr>
                  </w:p>
                </w:txbxContent>
              </v:textbox>
            </v:shape>
            <v:shape id="_x0000_s1184" type="#_x0000_t202" style="position:absolute;left:3552;top:7348;width:655;height:487" fillcolor="#f40000">
              <v:textbox style="mso-next-textbox:#_x0000_s1184" inset=".5mm,.3mm,.5mm,.3mm">
                <w:txbxContent>
                  <w:p w:rsidR="003C5E7E" w:rsidRDefault="003C5E7E" w:rsidP="00914A7A">
                    <w:pPr>
                      <w:autoSpaceDE w:val="0"/>
                      <w:autoSpaceDN w:val="0"/>
                      <w:adjustRightInd w:val="0"/>
                      <w:jc w:val="center"/>
                      <w:rPr>
                        <w:color w:val="000000"/>
                        <w:sz w:val="12"/>
                        <w:szCs w:val="12"/>
                      </w:rPr>
                    </w:pPr>
                    <w:r>
                      <w:rPr>
                        <w:color w:val="000000"/>
                        <w:sz w:val="12"/>
                        <w:szCs w:val="12"/>
                      </w:rPr>
                      <w:t>Débit eau</w:t>
                    </w:r>
                  </w:p>
                  <w:p w:rsidR="003C5E7E" w:rsidRDefault="003C5E7E" w:rsidP="00914A7A">
                    <w:pPr>
                      <w:autoSpaceDE w:val="0"/>
                      <w:autoSpaceDN w:val="0"/>
                      <w:adjustRightInd w:val="0"/>
                      <w:jc w:val="center"/>
                      <w:rPr>
                        <w:color w:val="000000"/>
                        <w:sz w:val="12"/>
                        <w:szCs w:val="12"/>
                      </w:rPr>
                    </w:pPr>
                    <w:proofErr w:type="gramStart"/>
                    <w:r>
                      <w:rPr>
                        <w:color w:val="000000"/>
                        <w:sz w:val="12"/>
                        <w:szCs w:val="12"/>
                      </w:rPr>
                      <w:t>dilution</w:t>
                    </w:r>
                    <w:proofErr w:type="gramEnd"/>
                  </w:p>
                  <w:p w:rsidR="003C5E7E" w:rsidRDefault="003C5E7E" w:rsidP="00914A7A">
                    <w:pPr>
                      <w:autoSpaceDE w:val="0"/>
                      <w:autoSpaceDN w:val="0"/>
                      <w:adjustRightInd w:val="0"/>
                      <w:jc w:val="center"/>
                      <w:rPr>
                        <w:color w:val="000000"/>
                        <w:sz w:val="12"/>
                        <w:szCs w:val="12"/>
                      </w:rPr>
                    </w:pPr>
                    <w:proofErr w:type="gramStart"/>
                    <w:r>
                      <w:rPr>
                        <w:color w:val="000000"/>
                        <w:sz w:val="12"/>
                        <w:szCs w:val="12"/>
                      </w:rPr>
                      <w:t>acide</w:t>
                    </w:r>
                    <w:proofErr w:type="gramEnd"/>
                    <w:r>
                      <w:rPr>
                        <w:color w:val="000000"/>
                        <w:sz w:val="12"/>
                        <w:szCs w:val="12"/>
                      </w:rPr>
                      <w:t xml:space="preserve"> bas</w:t>
                    </w:r>
                  </w:p>
                  <w:p w:rsidR="003C5E7E" w:rsidRDefault="003C5E7E" w:rsidP="00914A7A">
                    <w:pPr>
                      <w:autoSpaceDE w:val="0"/>
                      <w:autoSpaceDN w:val="0"/>
                      <w:adjustRightInd w:val="0"/>
                      <w:jc w:val="center"/>
                      <w:rPr>
                        <w:color w:val="000000"/>
                        <w:sz w:val="16"/>
                        <w:szCs w:val="16"/>
                      </w:rPr>
                    </w:pPr>
                  </w:p>
                </w:txbxContent>
              </v:textbox>
            </v:shape>
            <v:shape id="_x0000_s1185" type="#_x0000_t202" style="position:absolute;left:8952;top:7342;width:655;height:487" fillcolor="yellow">
              <v:textbox style="mso-next-textbox:#_x0000_s1185" inset=".5mm,0,.5mm,0">
                <w:txbxContent>
                  <w:p w:rsidR="003C5E7E" w:rsidRDefault="003C5E7E" w:rsidP="00914A7A">
                    <w:pPr>
                      <w:autoSpaceDE w:val="0"/>
                      <w:autoSpaceDN w:val="0"/>
                      <w:adjustRightInd w:val="0"/>
                      <w:jc w:val="center"/>
                      <w:rPr>
                        <w:color w:val="000000"/>
                        <w:sz w:val="12"/>
                        <w:szCs w:val="12"/>
                      </w:rPr>
                    </w:pPr>
                    <w:proofErr w:type="spellStart"/>
                    <w:r>
                      <w:rPr>
                        <w:color w:val="000000"/>
                        <w:sz w:val="12"/>
                        <w:szCs w:val="12"/>
                      </w:rPr>
                      <w:t>Concentr</w:t>
                    </w:r>
                    <w:proofErr w:type="spellEnd"/>
                    <w:r>
                      <w:rPr>
                        <w:color w:val="000000"/>
                        <w:sz w:val="12"/>
                        <w:szCs w:val="12"/>
                      </w:rPr>
                      <w:t>.</w:t>
                    </w:r>
                  </w:p>
                  <w:p w:rsidR="003C5E7E" w:rsidRDefault="003C5E7E" w:rsidP="00914A7A">
                    <w:pPr>
                      <w:autoSpaceDE w:val="0"/>
                      <w:autoSpaceDN w:val="0"/>
                      <w:adjustRightInd w:val="0"/>
                      <w:jc w:val="center"/>
                      <w:rPr>
                        <w:color w:val="000000"/>
                        <w:sz w:val="12"/>
                        <w:szCs w:val="12"/>
                      </w:rPr>
                    </w:pPr>
                    <w:proofErr w:type="gramStart"/>
                    <w:r>
                      <w:rPr>
                        <w:color w:val="000000"/>
                        <w:sz w:val="12"/>
                        <w:szCs w:val="12"/>
                      </w:rPr>
                      <w:t>acide</w:t>
                    </w:r>
                    <w:proofErr w:type="gramEnd"/>
                  </w:p>
                  <w:p w:rsidR="003C5E7E" w:rsidRDefault="003C5E7E" w:rsidP="00914A7A">
                    <w:pPr>
                      <w:autoSpaceDE w:val="0"/>
                      <w:autoSpaceDN w:val="0"/>
                      <w:adjustRightInd w:val="0"/>
                      <w:jc w:val="center"/>
                      <w:rPr>
                        <w:color w:val="000000"/>
                        <w:sz w:val="16"/>
                        <w:szCs w:val="16"/>
                      </w:rPr>
                    </w:pPr>
                    <w:proofErr w:type="gramStart"/>
                    <w:r>
                      <w:rPr>
                        <w:color w:val="000000"/>
                        <w:sz w:val="12"/>
                        <w:szCs w:val="12"/>
                      </w:rPr>
                      <w:t>basse</w:t>
                    </w:r>
                    <w:proofErr w:type="gramEnd"/>
                  </w:p>
                  <w:p w:rsidR="003C5E7E" w:rsidRDefault="003C5E7E" w:rsidP="00914A7A">
                    <w:pPr>
                      <w:autoSpaceDE w:val="0"/>
                      <w:autoSpaceDN w:val="0"/>
                      <w:adjustRightInd w:val="0"/>
                      <w:jc w:val="center"/>
                      <w:rPr>
                        <w:color w:val="000000"/>
                        <w:sz w:val="16"/>
                        <w:szCs w:val="16"/>
                      </w:rPr>
                    </w:pPr>
                  </w:p>
                </w:txbxContent>
              </v:textbox>
            </v:shape>
            <v:shape id="_x0000_s1186" type="#_x0000_t202" style="position:absolute;left:8972;top:8222;width:655;height:487" fillcolor="yellow">
              <v:textbox style="mso-next-textbox:#_x0000_s1186" inset=".5mm,0,.5mm,0">
                <w:txbxContent>
                  <w:p w:rsidR="003C5E7E" w:rsidRDefault="003C5E7E" w:rsidP="00914A7A">
                    <w:pPr>
                      <w:autoSpaceDE w:val="0"/>
                      <w:autoSpaceDN w:val="0"/>
                      <w:adjustRightInd w:val="0"/>
                      <w:jc w:val="center"/>
                      <w:rPr>
                        <w:color w:val="000000"/>
                        <w:sz w:val="12"/>
                        <w:szCs w:val="12"/>
                      </w:rPr>
                    </w:pPr>
                    <w:r>
                      <w:rPr>
                        <w:color w:val="000000"/>
                        <w:sz w:val="12"/>
                        <w:szCs w:val="12"/>
                      </w:rPr>
                      <w:t>Dépasse.</w:t>
                    </w:r>
                  </w:p>
                  <w:p w:rsidR="003C5E7E" w:rsidRDefault="003C5E7E" w:rsidP="00914A7A">
                    <w:pPr>
                      <w:autoSpaceDE w:val="0"/>
                      <w:autoSpaceDN w:val="0"/>
                      <w:adjustRightInd w:val="0"/>
                      <w:jc w:val="center"/>
                      <w:rPr>
                        <w:color w:val="000000"/>
                        <w:sz w:val="12"/>
                        <w:szCs w:val="12"/>
                      </w:rPr>
                    </w:pPr>
                    <w:proofErr w:type="gramStart"/>
                    <w:r>
                      <w:rPr>
                        <w:color w:val="000000"/>
                        <w:sz w:val="12"/>
                        <w:szCs w:val="12"/>
                      </w:rPr>
                      <w:t>injection</w:t>
                    </w:r>
                    <w:proofErr w:type="gramEnd"/>
                  </w:p>
                  <w:p w:rsidR="003C5E7E" w:rsidRDefault="003C5E7E" w:rsidP="00914A7A">
                    <w:pPr>
                      <w:autoSpaceDE w:val="0"/>
                      <w:autoSpaceDN w:val="0"/>
                      <w:adjustRightInd w:val="0"/>
                      <w:jc w:val="center"/>
                      <w:rPr>
                        <w:color w:val="000000"/>
                        <w:sz w:val="16"/>
                        <w:szCs w:val="16"/>
                      </w:rPr>
                    </w:pPr>
                    <w:proofErr w:type="gramStart"/>
                    <w:r>
                      <w:rPr>
                        <w:color w:val="000000"/>
                        <w:sz w:val="12"/>
                        <w:szCs w:val="12"/>
                      </w:rPr>
                      <w:t>soude</w:t>
                    </w:r>
                    <w:proofErr w:type="gramEnd"/>
                  </w:p>
                  <w:p w:rsidR="003C5E7E" w:rsidRDefault="003C5E7E" w:rsidP="00914A7A">
                    <w:pPr>
                      <w:autoSpaceDE w:val="0"/>
                      <w:autoSpaceDN w:val="0"/>
                      <w:adjustRightInd w:val="0"/>
                      <w:jc w:val="center"/>
                      <w:rPr>
                        <w:color w:val="000000"/>
                        <w:sz w:val="16"/>
                        <w:szCs w:val="16"/>
                      </w:rPr>
                    </w:pPr>
                  </w:p>
                </w:txbxContent>
              </v:textbox>
            </v:shape>
            <v:shape id="_x0000_s1187" type="#_x0000_t202" style="position:absolute;left:6992;top:7348;width:655;height:487" fillcolor="#f40000">
              <v:textbox style="mso-next-textbox:#_x0000_s1187" inset=".5mm,.3mm,.5mm,.3mm">
                <w:txbxContent>
                  <w:p w:rsidR="003C5E7E" w:rsidRDefault="003C5E7E" w:rsidP="00914A7A">
                    <w:pPr>
                      <w:autoSpaceDE w:val="0"/>
                      <w:autoSpaceDN w:val="0"/>
                      <w:adjustRightInd w:val="0"/>
                      <w:jc w:val="center"/>
                      <w:rPr>
                        <w:color w:val="000000"/>
                        <w:sz w:val="12"/>
                        <w:szCs w:val="12"/>
                      </w:rPr>
                    </w:pPr>
                    <w:r>
                      <w:rPr>
                        <w:color w:val="000000"/>
                        <w:sz w:val="12"/>
                        <w:szCs w:val="12"/>
                      </w:rPr>
                      <w:t>Débit eau</w:t>
                    </w:r>
                  </w:p>
                  <w:p w:rsidR="003C5E7E" w:rsidRDefault="003C5E7E" w:rsidP="00914A7A">
                    <w:pPr>
                      <w:autoSpaceDE w:val="0"/>
                      <w:autoSpaceDN w:val="0"/>
                      <w:adjustRightInd w:val="0"/>
                      <w:jc w:val="center"/>
                      <w:rPr>
                        <w:color w:val="000000"/>
                        <w:sz w:val="12"/>
                        <w:szCs w:val="12"/>
                      </w:rPr>
                    </w:pPr>
                    <w:proofErr w:type="gramStart"/>
                    <w:r>
                      <w:rPr>
                        <w:color w:val="000000"/>
                        <w:sz w:val="12"/>
                        <w:szCs w:val="12"/>
                      </w:rPr>
                      <w:t>dilution</w:t>
                    </w:r>
                    <w:proofErr w:type="gramEnd"/>
                  </w:p>
                  <w:p w:rsidR="003C5E7E" w:rsidRDefault="003C5E7E" w:rsidP="00914A7A">
                    <w:pPr>
                      <w:autoSpaceDE w:val="0"/>
                      <w:autoSpaceDN w:val="0"/>
                      <w:adjustRightInd w:val="0"/>
                      <w:jc w:val="center"/>
                      <w:rPr>
                        <w:color w:val="000000"/>
                        <w:sz w:val="12"/>
                        <w:szCs w:val="12"/>
                      </w:rPr>
                    </w:pPr>
                    <w:proofErr w:type="gramStart"/>
                    <w:r>
                      <w:rPr>
                        <w:color w:val="000000"/>
                        <w:sz w:val="12"/>
                        <w:szCs w:val="12"/>
                      </w:rPr>
                      <w:t>soude</w:t>
                    </w:r>
                    <w:proofErr w:type="gramEnd"/>
                    <w:r>
                      <w:rPr>
                        <w:color w:val="000000"/>
                        <w:sz w:val="12"/>
                        <w:szCs w:val="12"/>
                      </w:rPr>
                      <w:t xml:space="preserve"> bas</w:t>
                    </w:r>
                  </w:p>
                  <w:p w:rsidR="003C5E7E" w:rsidRDefault="003C5E7E" w:rsidP="00914A7A">
                    <w:pPr>
                      <w:autoSpaceDE w:val="0"/>
                      <w:autoSpaceDN w:val="0"/>
                      <w:adjustRightInd w:val="0"/>
                      <w:jc w:val="center"/>
                      <w:rPr>
                        <w:color w:val="000000"/>
                        <w:sz w:val="16"/>
                        <w:szCs w:val="16"/>
                      </w:rPr>
                    </w:pPr>
                  </w:p>
                </w:txbxContent>
              </v:textbox>
            </v:shape>
            <v:shape id="_x0000_s1188" type="#_x0000_t202" style="position:absolute;left:5492;top:7348;width:655;height:487" fillcolor="#f40000">
              <v:textbox style="mso-next-textbox:#_x0000_s1188" inset=".5mm,.3mm,.5mm,.3mm">
                <w:txbxContent>
                  <w:p w:rsidR="003C5E7E" w:rsidRDefault="003C5E7E" w:rsidP="00914A7A">
                    <w:pPr>
                      <w:autoSpaceDE w:val="0"/>
                      <w:autoSpaceDN w:val="0"/>
                      <w:adjustRightInd w:val="0"/>
                      <w:jc w:val="center"/>
                      <w:rPr>
                        <w:color w:val="000000"/>
                        <w:sz w:val="12"/>
                        <w:szCs w:val="12"/>
                      </w:rPr>
                    </w:pPr>
                    <w:r>
                      <w:rPr>
                        <w:color w:val="000000"/>
                        <w:sz w:val="12"/>
                        <w:szCs w:val="12"/>
                      </w:rPr>
                      <w:t>Débit</w:t>
                    </w:r>
                  </w:p>
                  <w:p w:rsidR="003C5E7E" w:rsidRDefault="003C5E7E" w:rsidP="00914A7A">
                    <w:pPr>
                      <w:autoSpaceDE w:val="0"/>
                      <w:autoSpaceDN w:val="0"/>
                      <w:adjustRightInd w:val="0"/>
                      <w:jc w:val="center"/>
                      <w:rPr>
                        <w:color w:val="000000"/>
                        <w:sz w:val="12"/>
                        <w:szCs w:val="12"/>
                      </w:rPr>
                    </w:pPr>
                    <w:proofErr w:type="gramStart"/>
                    <w:r>
                      <w:rPr>
                        <w:color w:val="000000"/>
                        <w:sz w:val="12"/>
                        <w:szCs w:val="12"/>
                      </w:rPr>
                      <w:t>soude</w:t>
                    </w:r>
                    <w:proofErr w:type="gramEnd"/>
                  </w:p>
                  <w:p w:rsidR="003C5E7E" w:rsidRDefault="003C5E7E" w:rsidP="00914A7A">
                    <w:pPr>
                      <w:autoSpaceDE w:val="0"/>
                      <w:autoSpaceDN w:val="0"/>
                      <w:adjustRightInd w:val="0"/>
                      <w:jc w:val="center"/>
                      <w:rPr>
                        <w:color w:val="000000"/>
                        <w:sz w:val="12"/>
                        <w:szCs w:val="12"/>
                      </w:rPr>
                    </w:pPr>
                    <w:proofErr w:type="gramStart"/>
                    <w:r>
                      <w:rPr>
                        <w:color w:val="000000"/>
                        <w:sz w:val="12"/>
                        <w:szCs w:val="12"/>
                      </w:rPr>
                      <w:t>bas</w:t>
                    </w:r>
                    <w:proofErr w:type="gramEnd"/>
                  </w:p>
                  <w:p w:rsidR="003C5E7E" w:rsidRDefault="003C5E7E" w:rsidP="00914A7A">
                    <w:pPr>
                      <w:autoSpaceDE w:val="0"/>
                      <w:autoSpaceDN w:val="0"/>
                      <w:adjustRightInd w:val="0"/>
                      <w:jc w:val="center"/>
                      <w:rPr>
                        <w:color w:val="000000"/>
                        <w:sz w:val="16"/>
                        <w:szCs w:val="16"/>
                      </w:rPr>
                    </w:pPr>
                  </w:p>
                </w:txbxContent>
              </v:textbox>
            </v:shape>
            <v:shape id="_x0000_s1189" type="#_x0000_t202" style="position:absolute;left:10432;top:7342;width:655;height:487" fillcolor="yellow">
              <v:textbox style="mso-next-textbox:#_x0000_s1189" inset=".5mm,0,.5mm,0">
                <w:txbxContent>
                  <w:p w:rsidR="003C5E7E" w:rsidRDefault="003C5E7E" w:rsidP="00914A7A">
                    <w:pPr>
                      <w:autoSpaceDE w:val="0"/>
                      <w:autoSpaceDN w:val="0"/>
                      <w:adjustRightInd w:val="0"/>
                      <w:jc w:val="center"/>
                      <w:rPr>
                        <w:color w:val="000000"/>
                        <w:sz w:val="12"/>
                        <w:szCs w:val="12"/>
                      </w:rPr>
                    </w:pPr>
                    <w:proofErr w:type="spellStart"/>
                    <w:r>
                      <w:rPr>
                        <w:color w:val="000000"/>
                        <w:sz w:val="12"/>
                        <w:szCs w:val="12"/>
                      </w:rPr>
                      <w:t>Concentr</w:t>
                    </w:r>
                    <w:proofErr w:type="spellEnd"/>
                    <w:r>
                      <w:rPr>
                        <w:color w:val="000000"/>
                        <w:sz w:val="12"/>
                        <w:szCs w:val="12"/>
                      </w:rPr>
                      <w:t>.</w:t>
                    </w:r>
                  </w:p>
                  <w:p w:rsidR="003C5E7E" w:rsidRDefault="003C5E7E" w:rsidP="00914A7A">
                    <w:pPr>
                      <w:autoSpaceDE w:val="0"/>
                      <w:autoSpaceDN w:val="0"/>
                      <w:adjustRightInd w:val="0"/>
                      <w:jc w:val="center"/>
                      <w:rPr>
                        <w:color w:val="000000"/>
                        <w:sz w:val="12"/>
                        <w:szCs w:val="12"/>
                      </w:rPr>
                    </w:pPr>
                    <w:proofErr w:type="gramStart"/>
                    <w:r>
                      <w:rPr>
                        <w:color w:val="000000"/>
                        <w:sz w:val="12"/>
                        <w:szCs w:val="12"/>
                      </w:rPr>
                      <w:t>acide</w:t>
                    </w:r>
                    <w:proofErr w:type="gramEnd"/>
                  </w:p>
                  <w:p w:rsidR="003C5E7E" w:rsidRDefault="003C5E7E" w:rsidP="00914A7A">
                    <w:pPr>
                      <w:autoSpaceDE w:val="0"/>
                      <w:autoSpaceDN w:val="0"/>
                      <w:adjustRightInd w:val="0"/>
                      <w:jc w:val="center"/>
                      <w:rPr>
                        <w:color w:val="000000"/>
                        <w:sz w:val="16"/>
                        <w:szCs w:val="16"/>
                      </w:rPr>
                    </w:pPr>
                    <w:proofErr w:type="gramStart"/>
                    <w:r>
                      <w:rPr>
                        <w:color w:val="000000"/>
                        <w:sz w:val="12"/>
                        <w:szCs w:val="12"/>
                      </w:rPr>
                      <w:t>haute</w:t>
                    </w:r>
                    <w:proofErr w:type="gramEnd"/>
                  </w:p>
                  <w:p w:rsidR="003C5E7E" w:rsidRDefault="003C5E7E" w:rsidP="00914A7A">
                    <w:pPr>
                      <w:autoSpaceDE w:val="0"/>
                      <w:autoSpaceDN w:val="0"/>
                      <w:adjustRightInd w:val="0"/>
                      <w:jc w:val="center"/>
                      <w:rPr>
                        <w:color w:val="000000"/>
                        <w:sz w:val="16"/>
                        <w:szCs w:val="16"/>
                      </w:rPr>
                    </w:pPr>
                  </w:p>
                </w:txbxContent>
              </v:textbox>
            </v:shape>
            <v:shape id="_x0000_s1190" type="#_x0000_t202" style="position:absolute;left:12502;top:7342;width:655;height:487" fillcolor="yellow">
              <v:textbox style="mso-next-textbox:#_x0000_s1190" inset=".5mm,0,.5mm,0">
                <w:txbxContent>
                  <w:p w:rsidR="003C5E7E" w:rsidRDefault="003C5E7E" w:rsidP="00914A7A">
                    <w:pPr>
                      <w:autoSpaceDE w:val="0"/>
                      <w:autoSpaceDN w:val="0"/>
                      <w:adjustRightInd w:val="0"/>
                      <w:jc w:val="center"/>
                      <w:rPr>
                        <w:color w:val="000000"/>
                        <w:sz w:val="12"/>
                        <w:szCs w:val="12"/>
                      </w:rPr>
                    </w:pPr>
                    <w:proofErr w:type="spellStart"/>
                    <w:r>
                      <w:rPr>
                        <w:color w:val="000000"/>
                        <w:sz w:val="12"/>
                        <w:szCs w:val="12"/>
                      </w:rPr>
                      <w:t>Concentr</w:t>
                    </w:r>
                    <w:proofErr w:type="spellEnd"/>
                    <w:r>
                      <w:rPr>
                        <w:color w:val="000000"/>
                        <w:sz w:val="12"/>
                        <w:szCs w:val="12"/>
                      </w:rPr>
                      <w:t>.</w:t>
                    </w:r>
                  </w:p>
                  <w:p w:rsidR="003C5E7E" w:rsidRDefault="003C5E7E" w:rsidP="00914A7A">
                    <w:pPr>
                      <w:autoSpaceDE w:val="0"/>
                      <w:autoSpaceDN w:val="0"/>
                      <w:adjustRightInd w:val="0"/>
                      <w:jc w:val="center"/>
                      <w:rPr>
                        <w:color w:val="000000"/>
                        <w:sz w:val="12"/>
                        <w:szCs w:val="12"/>
                      </w:rPr>
                    </w:pPr>
                    <w:proofErr w:type="gramStart"/>
                    <w:r>
                      <w:rPr>
                        <w:color w:val="000000"/>
                        <w:sz w:val="12"/>
                        <w:szCs w:val="12"/>
                      </w:rPr>
                      <w:t>soude</w:t>
                    </w:r>
                    <w:proofErr w:type="gramEnd"/>
                  </w:p>
                  <w:p w:rsidR="003C5E7E" w:rsidRDefault="003C5E7E" w:rsidP="00914A7A">
                    <w:pPr>
                      <w:autoSpaceDE w:val="0"/>
                      <w:autoSpaceDN w:val="0"/>
                      <w:adjustRightInd w:val="0"/>
                      <w:jc w:val="center"/>
                      <w:rPr>
                        <w:color w:val="000000"/>
                        <w:sz w:val="16"/>
                        <w:szCs w:val="16"/>
                      </w:rPr>
                    </w:pPr>
                    <w:proofErr w:type="gramStart"/>
                    <w:r>
                      <w:rPr>
                        <w:color w:val="000000"/>
                        <w:sz w:val="12"/>
                        <w:szCs w:val="12"/>
                      </w:rPr>
                      <w:t>basse</w:t>
                    </w:r>
                    <w:proofErr w:type="gramEnd"/>
                  </w:p>
                  <w:p w:rsidR="003C5E7E" w:rsidRDefault="003C5E7E" w:rsidP="00914A7A">
                    <w:pPr>
                      <w:autoSpaceDE w:val="0"/>
                      <w:autoSpaceDN w:val="0"/>
                      <w:adjustRightInd w:val="0"/>
                      <w:jc w:val="center"/>
                      <w:rPr>
                        <w:color w:val="000000"/>
                        <w:sz w:val="16"/>
                        <w:szCs w:val="16"/>
                      </w:rPr>
                    </w:pPr>
                  </w:p>
                </w:txbxContent>
              </v:textbox>
            </v:shape>
            <v:shape id="_x0000_s1191" type="#_x0000_t202" style="position:absolute;left:14012;top:7342;width:655;height:487" fillcolor="yellow">
              <v:textbox style="mso-next-textbox:#_x0000_s1191" inset=".5mm,0,.5mm,0">
                <w:txbxContent>
                  <w:p w:rsidR="003C5E7E" w:rsidRDefault="003C5E7E" w:rsidP="00914A7A">
                    <w:pPr>
                      <w:autoSpaceDE w:val="0"/>
                      <w:autoSpaceDN w:val="0"/>
                      <w:adjustRightInd w:val="0"/>
                      <w:jc w:val="center"/>
                      <w:rPr>
                        <w:color w:val="000000"/>
                        <w:sz w:val="12"/>
                        <w:szCs w:val="12"/>
                      </w:rPr>
                    </w:pPr>
                    <w:proofErr w:type="spellStart"/>
                    <w:r>
                      <w:rPr>
                        <w:color w:val="000000"/>
                        <w:sz w:val="12"/>
                        <w:szCs w:val="12"/>
                      </w:rPr>
                      <w:t>Concentr</w:t>
                    </w:r>
                    <w:proofErr w:type="spellEnd"/>
                    <w:r>
                      <w:rPr>
                        <w:color w:val="000000"/>
                        <w:sz w:val="12"/>
                        <w:szCs w:val="12"/>
                      </w:rPr>
                      <w:t>.</w:t>
                    </w:r>
                  </w:p>
                  <w:p w:rsidR="003C5E7E" w:rsidRDefault="003C5E7E" w:rsidP="00914A7A">
                    <w:pPr>
                      <w:autoSpaceDE w:val="0"/>
                      <w:autoSpaceDN w:val="0"/>
                      <w:adjustRightInd w:val="0"/>
                      <w:jc w:val="center"/>
                      <w:rPr>
                        <w:color w:val="000000"/>
                        <w:sz w:val="12"/>
                        <w:szCs w:val="12"/>
                      </w:rPr>
                    </w:pPr>
                    <w:proofErr w:type="gramStart"/>
                    <w:r>
                      <w:rPr>
                        <w:color w:val="000000"/>
                        <w:sz w:val="12"/>
                        <w:szCs w:val="12"/>
                      </w:rPr>
                      <w:t>soude</w:t>
                    </w:r>
                    <w:proofErr w:type="gramEnd"/>
                  </w:p>
                  <w:p w:rsidR="003C5E7E" w:rsidRDefault="003C5E7E" w:rsidP="00914A7A">
                    <w:pPr>
                      <w:autoSpaceDE w:val="0"/>
                      <w:autoSpaceDN w:val="0"/>
                      <w:adjustRightInd w:val="0"/>
                      <w:jc w:val="center"/>
                      <w:rPr>
                        <w:color w:val="000000"/>
                        <w:sz w:val="16"/>
                        <w:szCs w:val="16"/>
                      </w:rPr>
                    </w:pPr>
                    <w:proofErr w:type="gramStart"/>
                    <w:r>
                      <w:rPr>
                        <w:color w:val="000000"/>
                        <w:sz w:val="12"/>
                        <w:szCs w:val="12"/>
                      </w:rPr>
                      <w:t>haute</w:t>
                    </w:r>
                    <w:proofErr w:type="gramEnd"/>
                  </w:p>
                  <w:p w:rsidR="003C5E7E" w:rsidRDefault="003C5E7E" w:rsidP="00914A7A">
                    <w:pPr>
                      <w:autoSpaceDE w:val="0"/>
                      <w:autoSpaceDN w:val="0"/>
                      <w:adjustRightInd w:val="0"/>
                      <w:jc w:val="center"/>
                      <w:rPr>
                        <w:color w:val="000000"/>
                        <w:sz w:val="16"/>
                        <w:szCs w:val="16"/>
                      </w:rPr>
                    </w:pPr>
                  </w:p>
                </w:txbxContent>
              </v:textbox>
            </v:shape>
            <v:shape id="_x0000_s1192" type="#_x0000_t202" style="position:absolute;left:10452;top:8222;width:655;height:487" fillcolor="yellow">
              <v:textbox style="mso-next-textbox:#_x0000_s1192" inset=".5mm,0,.5mm,0">
                <w:txbxContent>
                  <w:p w:rsidR="003C5E7E" w:rsidRDefault="003C5E7E" w:rsidP="00914A7A">
                    <w:pPr>
                      <w:autoSpaceDE w:val="0"/>
                      <w:autoSpaceDN w:val="0"/>
                      <w:adjustRightInd w:val="0"/>
                      <w:jc w:val="center"/>
                      <w:rPr>
                        <w:color w:val="000000"/>
                        <w:sz w:val="12"/>
                        <w:szCs w:val="12"/>
                      </w:rPr>
                    </w:pPr>
                    <w:r>
                      <w:rPr>
                        <w:color w:val="000000"/>
                        <w:sz w:val="12"/>
                        <w:szCs w:val="12"/>
                      </w:rPr>
                      <w:t>Dépasse.</w:t>
                    </w:r>
                  </w:p>
                  <w:p w:rsidR="003C5E7E" w:rsidRDefault="003C5E7E" w:rsidP="00914A7A">
                    <w:pPr>
                      <w:autoSpaceDE w:val="0"/>
                      <w:autoSpaceDN w:val="0"/>
                      <w:adjustRightInd w:val="0"/>
                      <w:jc w:val="center"/>
                      <w:rPr>
                        <w:color w:val="000000"/>
                        <w:sz w:val="12"/>
                        <w:szCs w:val="12"/>
                      </w:rPr>
                    </w:pPr>
                    <w:proofErr w:type="gramStart"/>
                    <w:r>
                      <w:rPr>
                        <w:color w:val="000000"/>
                        <w:sz w:val="12"/>
                        <w:szCs w:val="12"/>
                      </w:rPr>
                      <w:t>injection</w:t>
                    </w:r>
                    <w:proofErr w:type="gramEnd"/>
                  </w:p>
                  <w:p w:rsidR="003C5E7E" w:rsidRDefault="003C5E7E" w:rsidP="00914A7A">
                    <w:pPr>
                      <w:autoSpaceDE w:val="0"/>
                      <w:autoSpaceDN w:val="0"/>
                      <w:adjustRightInd w:val="0"/>
                      <w:jc w:val="center"/>
                      <w:rPr>
                        <w:color w:val="000000"/>
                        <w:sz w:val="16"/>
                        <w:szCs w:val="16"/>
                      </w:rPr>
                    </w:pPr>
                    <w:proofErr w:type="gramStart"/>
                    <w:r>
                      <w:rPr>
                        <w:color w:val="000000"/>
                        <w:sz w:val="12"/>
                        <w:szCs w:val="12"/>
                      </w:rPr>
                      <w:t>acide</w:t>
                    </w:r>
                    <w:proofErr w:type="gramEnd"/>
                  </w:p>
                  <w:p w:rsidR="003C5E7E" w:rsidRDefault="003C5E7E" w:rsidP="00914A7A">
                    <w:pPr>
                      <w:autoSpaceDE w:val="0"/>
                      <w:autoSpaceDN w:val="0"/>
                      <w:adjustRightInd w:val="0"/>
                      <w:jc w:val="center"/>
                      <w:rPr>
                        <w:color w:val="000000"/>
                        <w:sz w:val="16"/>
                        <w:szCs w:val="16"/>
                      </w:rPr>
                    </w:pPr>
                  </w:p>
                </w:txbxContent>
              </v:textbox>
            </v:shape>
            <v:shape id="_x0000_s1193" type="#_x0000_t202" style="position:absolute;left:3479;top:9090;width:1075;height:418;v-text-anchor:top-baseline" filled="f" fillcolor="#0c9" stroked="f">
              <v:textbox style="mso-next-textbox:#_x0000_s1193" inset=".5mm,.3mm,.5mm,.3mm">
                <w:txbxContent>
                  <w:p w:rsidR="003C5E7E" w:rsidRDefault="003C5E7E" w:rsidP="00914A7A">
                    <w:pPr>
                      <w:autoSpaceDE w:val="0"/>
                      <w:autoSpaceDN w:val="0"/>
                      <w:adjustRightInd w:val="0"/>
                      <w:rPr>
                        <w:color w:val="000000"/>
                        <w:sz w:val="16"/>
                        <w:szCs w:val="16"/>
                      </w:rPr>
                    </w:pPr>
                    <w:r>
                      <w:rPr>
                        <w:color w:val="000000"/>
                        <w:sz w:val="16"/>
                        <w:szCs w:val="16"/>
                      </w:rPr>
                      <w:t>Concentration</w:t>
                    </w:r>
                  </w:p>
                  <w:p w:rsidR="003C5E7E" w:rsidRDefault="003C5E7E" w:rsidP="00914A7A">
                    <w:pPr>
                      <w:autoSpaceDE w:val="0"/>
                      <w:autoSpaceDN w:val="0"/>
                      <w:adjustRightInd w:val="0"/>
                      <w:rPr>
                        <w:color w:val="000000"/>
                        <w:sz w:val="16"/>
                        <w:szCs w:val="16"/>
                      </w:rPr>
                    </w:pPr>
                    <w:proofErr w:type="gramStart"/>
                    <w:r>
                      <w:rPr>
                        <w:color w:val="000000"/>
                        <w:sz w:val="16"/>
                        <w:szCs w:val="16"/>
                      </w:rPr>
                      <w:t>acide</w:t>
                    </w:r>
                    <w:proofErr w:type="gramEnd"/>
                    <w:r>
                      <w:rPr>
                        <w:color w:val="000000"/>
                        <w:sz w:val="16"/>
                        <w:szCs w:val="16"/>
                      </w:rPr>
                      <w:t xml:space="preserve">  </w:t>
                    </w:r>
                  </w:p>
                </w:txbxContent>
              </v:textbox>
            </v:shape>
            <v:rect id="_x0000_s1194" style="position:absolute;left:2851;top:9125;width:560;height:318;v-text-anchor:middle" fillcolor="silver">
              <v:textbox style="mso-next-textbox:#_x0000_s1194" inset=".5mm,.3mm,.5mm">
                <w:txbxContent>
                  <w:p w:rsidR="003C5E7E" w:rsidRPr="00160444" w:rsidRDefault="003C5E7E" w:rsidP="00914A7A">
                    <w:pPr>
                      <w:rPr>
                        <w:rFonts w:ascii="Arial" w:hAnsi="Arial" w:cs="Arial"/>
                        <w:sz w:val="22"/>
                        <w:szCs w:val="22"/>
                      </w:rPr>
                    </w:pPr>
                    <w:r w:rsidRPr="00160444">
                      <w:rPr>
                        <w:rFonts w:ascii="Arial" w:hAnsi="Arial" w:cs="Arial"/>
                        <w:sz w:val="22"/>
                        <w:szCs w:val="22"/>
                      </w:rPr>
                      <w:t>123</w:t>
                    </w:r>
                  </w:p>
                  <w:p w:rsidR="003C5E7E" w:rsidRDefault="003C5E7E" w:rsidP="00914A7A"/>
                </w:txbxContent>
              </v:textbox>
            </v:rect>
            <v:shape id="_x0000_s1195" type="#_x0000_t202" style="position:absolute;left:2839;top:9445;width:615;height:248;v-text-anchor:top-baseline" filled="f" fillcolor="#0c9" stroked="f">
              <v:textbox style="mso-next-textbox:#_x0000_s1195" inset=".5mm,.3mm,.5mm,.3mm">
                <w:txbxContent>
                  <w:p w:rsidR="003C5E7E" w:rsidRDefault="003C5E7E" w:rsidP="00914A7A">
                    <w:pPr>
                      <w:autoSpaceDE w:val="0"/>
                      <w:autoSpaceDN w:val="0"/>
                      <w:adjustRightInd w:val="0"/>
                      <w:rPr>
                        <w:b/>
                        <w:bCs/>
                        <w:color w:val="000000"/>
                        <w:sz w:val="16"/>
                        <w:szCs w:val="16"/>
                      </w:rPr>
                    </w:pPr>
                    <w:r>
                      <w:rPr>
                        <w:b/>
                        <w:bCs/>
                        <w:color w:val="000000"/>
                        <w:sz w:val="16"/>
                        <w:szCs w:val="16"/>
                      </w:rPr>
                      <w:t>CI2215</w:t>
                    </w:r>
                  </w:p>
                  <w:p w:rsidR="003C5E7E" w:rsidRDefault="003C5E7E" w:rsidP="00914A7A">
                    <w:pPr>
                      <w:autoSpaceDE w:val="0"/>
                      <w:autoSpaceDN w:val="0"/>
                      <w:adjustRightInd w:val="0"/>
                      <w:rPr>
                        <w:color w:val="000000"/>
                        <w:sz w:val="16"/>
                        <w:szCs w:val="16"/>
                      </w:rPr>
                    </w:pPr>
                    <w:r>
                      <w:rPr>
                        <w:color w:val="000000"/>
                        <w:sz w:val="16"/>
                        <w:szCs w:val="16"/>
                      </w:rPr>
                      <w:t xml:space="preserve">  </w:t>
                    </w:r>
                  </w:p>
                </w:txbxContent>
              </v:textbox>
            </v:shape>
            <v:rect id="_x0000_s1196" style="position:absolute;left:6291;top:9135;width:560;height:318;v-text-anchor:middle" fillcolor="silver">
              <v:textbox style="mso-next-textbox:#_x0000_s1196" inset=".5mm,.3mm,.5mm">
                <w:txbxContent>
                  <w:p w:rsidR="003C5E7E" w:rsidRPr="00160444" w:rsidRDefault="003C5E7E" w:rsidP="00914A7A">
                    <w:pPr>
                      <w:rPr>
                        <w:rFonts w:ascii="Arial" w:hAnsi="Arial" w:cs="Arial"/>
                        <w:sz w:val="22"/>
                        <w:szCs w:val="22"/>
                      </w:rPr>
                    </w:pPr>
                    <w:r w:rsidRPr="00160444">
                      <w:rPr>
                        <w:rFonts w:ascii="Arial" w:hAnsi="Arial" w:cs="Arial"/>
                        <w:sz w:val="22"/>
                        <w:szCs w:val="22"/>
                      </w:rPr>
                      <w:t>123</w:t>
                    </w:r>
                  </w:p>
                  <w:p w:rsidR="003C5E7E" w:rsidRDefault="003C5E7E" w:rsidP="00914A7A"/>
                </w:txbxContent>
              </v:textbox>
            </v:rect>
            <v:shape id="_x0000_s1197" type="#_x0000_t202" style="position:absolute;left:6909;top:9110;width:1075;height:418;v-text-anchor:top-baseline" filled="f" fillcolor="#0c9" stroked="f">
              <v:textbox style="mso-next-textbox:#_x0000_s1197" inset=".5mm,.3mm,.5mm,.3mm">
                <w:txbxContent>
                  <w:p w:rsidR="003C5E7E" w:rsidRDefault="003C5E7E" w:rsidP="00914A7A">
                    <w:pPr>
                      <w:autoSpaceDE w:val="0"/>
                      <w:autoSpaceDN w:val="0"/>
                      <w:adjustRightInd w:val="0"/>
                      <w:rPr>
                        <w:color w:val="000000"/>
                        <w:sz w:val="16"/>
                        <w:szCs w:val="16"/>
                      </w:rPr>
                    </w:pPr>
                    <w:r>
                      <w:rPr>
                        <w:color w:val="000000"/>
                        <w:sz w:val="16"/>
                        <w:szCs w:val="16"/>
                      </w:rPr>
                      <w:t>Concentration</w:t>
                    </w:r>
                  </w:p>
                  <w:p w:rsidR="003C5E7E" w:rsidRDefault="003C5E7E" w:rsidP="00914A7A">
                    <w:pPr>
                      <w:autoSpaceDE w:val="0"/>
                      <w:autoSpaceDN w:val="0"/>
                      <w:adjustRightInd w:val="0"/>
                      <w:rPr>
                        <w:color w:val="000000"/>
                        <w:sz w:val="16"/>
                        <w:szCs w:val="16"/>
                      </w:rPr>
                    </w:pPr>
                    <w:proofErr w:type="gramStart"/>
                    <w:r>
                      <w:rPr>
                        <w:color w:val="000000"/>
                        <w:sz w:val="16"/>
                        <w:szCs w:val="16"/>
                      </w:rPr>
                      <w:t>soude</w:t>
                    </w:r>
                    <w:proofErr w:type="gramEnd"/>
                    <w:r>
                      <w:rPr>
                        <w:color w:val="000000"/>
                        <w:sz w:val="16"/>
                        <w:szCs w:val="16"/>
                      </w:rPr>
                      <w:t xml:space="preserve">  </w:t>
                    </w:r>
                  </w:p>
                </w:txbxContent>
              </v:textbox>
            </v:shape>
            <v:shape id="_x0000_s1198" type="#_x0000_t202" style="position:absolute;left:6269;top:9465;width:615;height:248;v-text-anchor:top-baseline" filled="f" fillcolor="#0c9" stroked="f">
              <v:textbox style="mso-next-textbox:#_x0000_s1198" inset=".5mm,.3mm,.5mm,.3mm">
                <w:txbxContent>
                  <w:p w:rsidR="003C5E7E" w:rsidRDefault="003C5E7E" w:rsidP="00914A7A">
                    <w:pPr>
                      <w:autoSpaceDE w:val="0"/>
                      <w:autoSpaceDN w:val="0"/>
                      <w:adjustRightInd w:val="0"/>
                      <w:rPr>
                        <w:b/>
                        <w:bCs/>
                        <w:color w:val="000000"/>
                        <w:sz w:val="16"/>
                        <w:szCs w:val="16"/>
                      </w:rPr>
                    </w:pPr>
                    <w:r>
                      <w:rPr>
                        <w:b/>
                        <w:bCs/>
                        <w:color w:val="000000"/>
                        <w:sz w:val="16"/>
                        <w:szCs w:val="16"/>
                      </w:rPr>
                      <w:t>CI2217</w:t>
                    </w:r>
                  </w:p>
                  <w:p w:rsidR="003C5E7E" w:rsidRDefault="003C5E7E" w:rsidP="00914A7A">
                    <w:pPr>
                      <w:autoSpaceDE w:val="0"/>
                      <w:autoSpaceDN w:val="0"/>
                      <w:adjustRightInd w:val="0"/>
                      <w:rPr>
                        <w:color w:val="000000"/>
                        <w:sz w:val="16"/>
                        <w:szCs w:val="16"/>
                      </w:rPr>
                    </w:pPr>
                    <w:r>
                      <w:rPr>
                        <w:color w:val="000000"/>
                        <w:sz w:val="16"/>
                        <w:szCs w:val="16"/>
                      </w:rPr>
                      <w:t xml:space="preserve">  </w:t>
                    </w:r>
                  </w:p>
                </w:txbxContent>
              </v:textbox>
            </v:shape>
            <v:shape id="_x0000_s1199" type="#_x0000_t202" style="position:absolute;left:4110;top:10298;width:1820;height:500;v-text-anchor:top-baseline" filled="f" fillcolor="#0c9" stroked="f">
              <v:textbox style="mso-next-textbox:#_x0000_s1199">
                <w:txbxContent>
                  <w:p w:rsidR="003C5E7E" w:rsidRPr="00160444" w:rsidRDefault="003C5E7E" w:rsidP="00914A7A">
                    <w:pPr>
                      <w:autoSpaceDE w:val="0"/>
                      <w:autoSpaceDN w:val="0"/>
                      <w:adjustRightInd w:val="0"/>
                      <w:rPr>
                        <w:rFonts w:ascii="Arial" w:hAnsi="Arial" w:cs="Arial"/>
                        <w:color w:val="000000"/>
                        <w:sz w:val="14"/>
                        <w:szCs w:val="14"/>
                      </w:rPr>
                    </w:pPr>
                    <w:r w:rsidRPr="00160444">
                      <w:rPr>
                        <w:rFonts w:ascii="Arial" w:hAnsi="Arial" w:cs="Arial"/>
                        <w:color w:val="000000"/>
                        <w:sz w:val="14"/>
                        <w:szCs w:val="14"/>
                      </w:rPr>
                      <w:t>Forçage EV-A eau</w:t>
                    </w:r>
                  </w:p>
                  <w:p w:rsidR="003C5E7E" w:rsidRPr="00160444" w:rsidRDefault="003C5E7E" w:rsidP="00914A7A">
                    <w:pPr>
                      <w:autoSpaceDE w:val="0"/>
                      <w:autoSpaceDN w:val="0"/>
                      <w:adjustRightInd w:val="0"/>
                      <w:rPr>
                        <w:rFonts w:ascii="Arial" w:hAnsi="Arial" w:cs="Arial"/>
                        <w:color w:val="000000"/>
                        <w:sz w:val="14"/>
                        <w:szCs w:val="14"/>
                      </w:rPr>
                    </w:pPr>
                    <w:proofErr w:type="gramStart"/>
                    <w:r w:rsidRPr="00160444">
                      <w:rPr>
                        <w:rFonts w:ascii="Arial" w:hAnsi="Arial" w:cs="Arial"/>
                        <w:color w:val="000000"/>
                        <w:sz w:val="14"/>
                        <w:szCs w:val="14"/>
                      </w:rPr>
                      <w:t>de</w:t>
                    </w:r>
                    <w:proofErr w:type="gramEnd"/>
                    <w:r w:rsidRPr="00160444">
                      <w:rPr>
                        <w:rFonts w:ascii="Arial" w:hAnsi="Arial" w:cs="Arial"/>
                        <w:color w:val="000000"/>
                        <w:sz w:val="14"/>
                        <w:szCs w:val="14"/>
                      </w:rPr>
                      <w:t xml:space="preserve"> dilution acide</w:t>
                    </w:r>
                  </w:p>
                </w:txbxContent>
              </v:textbox>
            </v:shape>
            <v:shape id="_x0000_s1200" type="#_x0000_t202" style="position:absolute;left:7550;top:10278;width:1840;height:490;v-text-anchor:top-baseline" filled="f" fillcolor="#0c9" stroked="f">
              <v:textbox style="mso-next-textbox:#_x0000_s1200">
                <w:txbxContent>
                  <w:p w:rsidR="003C5E7E" w:rsidRPr="00160444" w:rsidRDefault="003C5E7E" w:rsidP="00914A7A">
                    <w:pPr>
                      <w:autoSpaceDE w:val="0"/>
                      <w:autoSpaceDN w:val="0"/>
                      <w:adjustRightInd w:val="0"/>
                      <w:rPr>
                        <w:rFonts w:ascii="Arial" w:hAnsi="Arial" w:cs="Arial"/>
                        <w:color w:val="000000"/>
                        <w:sz w:val="14"/>
                        <w:szCs w:val="14"/>
                      </w:rPr>
                    </w:pPr>
                    <w:r w:rsidRPr="00160444">
                      <w:rPr>
                        <w:rFonts w:ascii="Arial" w:hAnsi="Arial" w:cs="Arial"/>
                        <w:color w:val="000000"/>
                        <w:sz w:val="14"/>
                        <w:szCs w:val="14"/>
                      </w:rPr>
                      <w:t>Forçage EV-B eau</w:t>
                    </w:r>
                  </w:p>
                  <w:p w:rsidR="003C5E7E" w:rsidRPr="00160444" w:rsidRDefault="003C5E7E" w:rsidP="00914A7A">
                    <w:pPr>
                      <w:autoSpaceDE w:val="0"/>
                      <w:autoSpaceDN w:val="0"/>
                      <w:adjustRightInd w:val="0"/>
                      <w:rPr>
                        <w:rFonts w:ascii="Arial" w:hAnsi="Arial" w:cs="Arial"/>
                        <w:color w:val="000000"/>
                        <w:sz w:val="14"/>
                        <w:szCs w:val="14"/>
                      </w:rPr>
                    </w:pPr>
                    <w:proofErr w:type="gramStart"/>
                    <w:r w:rsidRPr="00160444">
                      <w:rPr>
                        <w:rFonts w:ascii="Arial" w:hAnsi="Arial" w:cs="Arial"/>
                        <w:color w:val="000000"/>
                        <w:sz w:val="14"/>
                        <w:szCs w:val="14"/>
                      </w:rPr>
                      <w:t>de</w:t>
                    </w:r>
                    <w:proofErr w:type="gramEnd"/>
                    <w:r w:rsidRPr="00160444">
                      <w:rPr>
                        <w:rFonts w:ascii="Arial" w:hAnsi="Arial" w:cs="Arial"/>
                        <w:color w:val="000000"/>
                        <w:sz w:val="14"/>
                        <w:szCs w:val="14"/>
                      </w:rPr>
                      <w:t xml:space="preserve"> dilution acide</w:t>
                    </w:r>
                  </w:p>
                </w:txbxContent>
              </v:textbox>
            </v:shape>
            <v:group id="_x0000_s1201" style="position:absolute;left:4282;top:9703;width:1156;height:573" coordorigin="2893,12089" coordsize="1156,573">
              <v:oval id="_x0000_s1202" style="position:absolute;left:3233;top:12238;width:404;height:424;v-text-anchor:middle" fillcolor="gray"/>
              <v:line id="_x0000_s1203" style="position:absolute;flip:x y" from="3292,12300" to="3437,12447" strokecolor="red" strokeweight="3pt"/>
              <v:shape id="_x0000_s1204" type="#_x0000_t202" style="position:absolute;left:2893;top:12097;width:391;height:195;v-text-anchor:top-baseline" filled="f" fillcolor="#0c9" stroked="f">
                <v:textbox style="mso-next-textbox:#_x0000_s1204" inset=".5mm,.3mm,.5mm,.3mm">
                  <w:txbxContent>
                    <w:p w:rsidR="003C5E7E" w:rsidRDefault="003C5E7E" w:rsidP="00914A7A">
                      <w:pPr>
                        <w:autoSpaceDE w:val="0"/>
                        <w:autoSpaceDN w:val="0"/>
                        <w:adjustRightInd w:val="0"/>
                        <w:rPr>
                          <w:color w:val="000000"/>
                          <w:sz w:val="16"/>
                          <w:szCs w:val="16"/>
                        </w:rPr>
                      </w:pPr>
                      <w:r>
                        <w:rPr>
                          <w:color w:val="000000"/>
                          <w:sz w:val="16"/>
                          <w:szCs w:val="16"/>
                        </w:rPr>
                        <w:t>Auto</w:t>
                      </w:r>
                    </w:p>
                  </w:txbxContent>
                </v:textbox>
              </v:shape>
              <v:shape id="_x0000_s1205" type="#_x0000_t202" style="position:absolute;left:3585;top:12089;width:464;height:204;v-text-anchor:top-baseline" filled="f" fillcolor="#0c9" stroked="f">
                <v:textbox style="mso-next-textbox:#_x0000_s1205" inset=".5mm,.3mm,.5mm,.3mm">
                  <w:txbxContent>
                    <w:p w:rsidR="003C5E7E" w:rsidRDefault="003C5E7E" w:rsidP="00914A7A">
                      <w:pPr>
                        <w:autoSpaceDE w:val="0"/>
                        <w:autoSpaceDN w:val="0"/>
                        <w:adjustRightInd w:val="0"/>
                        <w:rPr>
                          <w:color w:val="000000"/>
                          <w:sz w:val="16"/>
                          <w:szCs w:val="16"/>
                        </w:rPr>
                      </w:pPr>
                      <w:r>
                        <w:rPr>
                          <w:color w:val="000000"/>
                          <w:sz w:val="16"/>
                          <w:szCs w:val="16"/>
                        </w:rPr>
                        <w:t>Manu</w:t>
                      </w:r>
                    </w:p>
                  </w:txbxContent>
                </v:textbox>
              </v:shape>
              <v:line id="_x0000_s1206" style="position:absolute;flip:x" from="3528,12297" to="3582,12357" strokecolor="red"/>
            </v:group>
            <v:group id="_x0000_s1207" style="position:absolute;left:7682;top:9683;width:1156;height:573" coordorigin="2893,12089" coordsize="1156,573">
              <v:oval id="_x0000_s1208" style="position:absolute;left:3233;top:12238;width:404;height:424;v-text-anchor:middle" fillcolor="gray"/>
              <v:line id="_x0000_s1209" style="position:absolute;flip:x y" from="3292,12300" to="3437,12447" strokecolor="red" strokeweight="3pt"/>
              <v:shape id="_x0000_s1210" type="#_x0000_t202" style="position:absolute;left:2893;top:12097;width:391;height:195;v-text-anchor:top-baseline" filled="f" fillcolor="#0c9" stroked="f">
                <v:textbox style="mso-next-textbox:#_x0000_s1210" inset=".5mm,.3mm,.5mm,.3mm">
                  <w:txbxContent>
                    <w:p w:rsidR="003C5E7E" w:rsidRDefault="003C5E7E" w:rsidP="00914A7A">
                      <w:pPr>
                        <w:autoSpaceDE w:val="0"/>
                        <w:autoSpaceDN w:val="0"/>
                        <w:adjustRightInd w:val="0"/>
                        <w:rPr>
                          <w:color w:val="000000"/>
                          <w:sz w:val="16"/>
                          <w:szCs w:val="16"/>
                        </w:rPr>
                      </w:pPr>
                      <w:r>
                        <w:rPr>
                          <w:color w:val="000000"/>
                          <w:sz w:val="16"/>
                          <w:szCs w:val="16"/>
                        </w:rPr>
                        <w:t>Auto</w:t>
                      </w:r>
                    </w:p>
                  </w:txbxContent>
                </v:textbox>
              </v:shape>
              <v:shape id="_x0000_s1211" type="#_x0000_t202" style="position:absolute;left:3585;top:12089;width:464;height:204;v-text-anchor:top-baseline" filled="f" fillcolor="#0c9" stroked="f">
                <v:textbox style="mso-next-textbox:#_x0000_s1211" inset=".5mm,.3mm,.5mm,.3mm">
                  <w:txbxContent>
                    <w:p w:rsidR="003C5E7E" w:rsidRDefault="003C5E7E" w:rsidP="00914A7A">
                      <w:pPr>
                        <w:autoSpaceDE w:val="0"/>
                        <w:autoSpaceDN w:val="0"/>
                        <w:adjustRightInd w:val="0"/>
                        <w:rPr>
                          <w:color w:val="000000"/>
                          <w:sz w:val="16"/>
                          <w:szCs w:val="16"/>
                        </w:rPr>
                      </w:pPr>
                      <w:r>
                        <w:rPr>
                          <w:color w:val="000000"/>
                          <w:sz w:val="16"/>
                          <w:szCs w:val="16"/>
                        </w:rPr>
                        <w:t>Manu</w:t>
                      </w:r>
                    </w:p>
                  </w:txbxContent>
                </v:textbox>
              </v:shape>
              <v:line id="_x0000_s1212" style="position:absolute;flip:x" from="3528,12297" to="3582,12357" strokecolor="red"/>
            </v:group>
            <v:shape id="_x0000_s1213" type="#_x0000_t202" style="position:absolute;left:10570;top:10288;width:1840;height:490;v-text-anchor:top-baseline" filled="f" fillcolor="#0c9" stroked="f">
              <v:textbox style="mso-next-textbox:#_x0000_s1213">
                <w:txbxContent>
                  <w:p w:rsidR="003C5E7E" w:rsidRPr="00160444" w:rsidRDefault="003C5E7E" w:rsidP="00914A7A">
                    <w:pPr>
                      <w:autoSpaceDE w:val="0"/>
                      <w:autoSpaceDN w:val="0"/>
                      <w:adjustRightInd w:val="0"/>
                      <w:rPr>
                        <w:rFonts w:ascii="Arial" w:hAnsi="Arial" w:cs="Arial"/>
                        <w:color w:val="000000"/>
                        <w:sz w:val="14"/>
                        <w:szCs w:val="14"/>
                      </w:rPr>
                    </w:pPr>
                    <w:r w:rsidRPr="00160444">
                      <w:rPr>
                        <w:rFonts w:ascii="Arial" w:hAnsi="Arial" w:cs="Arial"/>
                        <w:color w:val="000000"/>
                        <w:sz w:val="14"/>
                        <w:szCs w:val="14"/>
                      </w:rPr>
                      <w:t>Forçage EV eau</w:t>
                    </w:r>
                  </w:p>
                  <w:p w:rsidR="003C5E7E" w:rsidRPr="00160444" w:rsidRDefault="003C5E7E" w:rsidP="00914A7A">
                    <w:pPr>
                      <w:autoSpaceDE w:val="0"/>
                      <w:autoSpaceDN w:val="0"/>
                      <w:adjustRightInd w:val="0"/>
                      <w:rPr>
                        <w:rFonts w:ascii="Arial" w:hAnsi="Arial" w:cs="Arial"/>
                        <w:color w:val="000000"/>
                        <w:sz w:val="14"/>
                        <w:szCs w:val="14"/>
                      </w:rPr>
                    </w:pPr>
                    <w:proofErr w:type="gramStart"/>
                    <w:r w:rsidRPr="00160444">
                      <w:rPr>
                        <w:rFonts w:ascii="Arial" w:hAnsi="Arial" w:cs="Arial"/>
                        <w:color w:val="000000"/>
                        <w:sz w:val="14"/>
                        <w:szCs w:val="14"/>
                      </w:rPr>
                      <w:t>de</w:t>
                    </w:r>
                    <w:proofErr w:type="gramEnd"/>
                    <w:r w:rsidRPr="00160444">
                      <w:rPr>
                        <w:rFonts w:ascii="Arial" w:hAnsi="Arial" w:cs="Arial"/>
                        <w:color w:val="000000"/>
                        <w:sz w:val="14"/>
                        <w:szCs w:val="14"/>
                      </w:rPr>
                      <w:t xml:space="preserve"> dilution soude</w:t>
                    </w:r>
                  </w:p>
                </w:txbxContent>
              </v:textbox>
            </v:shape>
            <v:group id="_x0000_s1214" style="position:absolute;left:10702;top:9693;width:1156;height:573" coordorigin="2893,12089" coordsize="1156,573">
              <v:oval id="_x0000_s1215" style="position:absolute;left:3233;top:12238;width:404;height:424;v-text-anchor:middle" fillcolor="gray"/>
              <v:line id="_x0000_s1216" style="position:absolute;flip:x y" from="3292,12300" to="3437,12447" strokecolor="red" strokeweight="3pt"/>
              <v:shape id="_x0000_s1217" type="#_x0000_t202" style="position:absolute;left:2893;top:12097;width:391;height:195;v-text-anchor:top-baseline" filled="f" fillcolor="#0c9" stroked="f">
                <v:textbox style="mso-next-textbox:#_x0000_s1217" inset=".5mm,.3mm,.5mm,.3mm">
                  <w:txbxContent>
                    <w:p w:rsidR="003C5E7E" w:rsidRDefault="003C5E7E" w:rsidP="00914A7A">
                      <w:pPr>
                        <w:autoSpaceDE w:val="0"/>
                        <w:autoSpaceDN w:val="0"/>
                        <w:adjustRightInd w:val="0"/>
                        <w:rPr>
                          <w:color w:val="000000"/>
                          <w:sz w:val="16"/>
                          <w:szCs w:val="16"/>
                        </w:rPr>
                      </w:pPr>
                      <w:r>
                        <w:rPr>
                          <w:color w:val="000000"/>
                          <w:sz w:val="16"/>
                          <w:szCs w:val="16"/>
                        </w:rPr>
                        <w:t>Auto</w:t>
                      </w:r>
                    </w:p>
                  </w:txbxContent>
                </v:textbox>
              </v:shape>
              <v:shape id="_x0000_s1218" type="#_x0000_t202" style="position:absolute;left:3585;top:12089;width:464;height:204;v-text-anchor:top-baseline" filled="f" fillcolor="#0c9" stroked="f">
                <v:textbox style="mso-next-textbox:#_x0000_s1218" inset=".5mm,.3mm,.5mm,.3mm">
                  <w:txbxContent>
                    <w:p w:rsidR="003C5E7E" w:rsidRDefault="003C5E7E" w:rsidP="00914A7A">
                      <w:pPr>
                        <w:autoSpaceDE w:val="0"/>
                        <w:autoSpaceDN w:val="0"/>
                        <w:adjustRightInd w:val="0"/>
                        <w:rPr>
                          <w:color w:val="000000"/>
                          <w:sz w:val="16"/>
                          <w:szCs w:val="16"/>
                        </w:rPr>
                      </w:pPr>
                      <w:r>
                        <w:rPr>
                          <w:color w:val="000000"/>
                          <w:sz w:val="16"/>
                          <w:szCs w:val="16"/>
                        </w:rPr>
                        <w:t>Manu</w:t>
                      </w:r>
                    </w:p>
                  </w:txbxContent>
                </v:textbox>
              </v:shape>
              <v:line id="_x0000_s1219" style="position:absolute;flip:x" from="3528,12297" to="3582,12357" strokecolor="red"/>
            </v:group>
            <v:oval id="_x0000_s1220" style="position:absolute;left:2321;top:3663;width:511;height:432;v-text-anchor:middle" fillcolor="#cfc">
              <v:textbox style="mso-next-textbox:#_x0000_s1220">
                <w:txbxContent>
                  <w:p w:rsidR="003C5E7E" w:rsidRDefault="003C5E7E" w:rsidP="00914A7A">
                    <w:pPr>
                      <w:rPr>
                        <w:b/>
                        <w:bCs/>
                      </w:rPr>
                    </w:pPr>
                    <w:r>
                      <w:rPr>
                        <w:b/>
                        <w:bCs/>
                      </w:rPr>
                      <w:t>1</w:t>
                    </w:r>
                  </w:p>
                </w:txbxContent>
              </v:textbox>
            </v:oval>
            <v:oval id="_x0000_s1221" style="position:absolute;left:6269;top:9951;width:582;height:493;v-text-anchor:middle" fillcolor="#cfc">
              <v:textbox style="mso-next-textbox:#_x0000_s1221">
                <w:txbxContent>
                  <w:p w:rsidR="003C5E7E" w:rsidRDefault="003C5E7E" w:rsidP="00914A7A">
                    <w:pPr>
                      <w:jc w:val="center"/>
                      <w:rPr>
                        <w:b/>
                        <w:bCs/>
                      </w:rPr>
                    </w:pPr>
                    <w:r>
                      <w:rPr>
                        <w:b/>
                        <w:bCs/>
                      </w:rPr>
                      <w:t>3</w:t>
                    </w:r>
                  </w:p>
                </w:txbxContent>
              </v:textbox>
            </v:oval>
            <v:oval id="_x0000_s1222" style="position:absolute;left:3004;top:2210;width:487;height:469;v-text-anchor:middle" fillcolor="#cfc">
              <v:textbox style="mso-next-textbox:#_x0000_s1222">
                <w:txbxContent>
                  <w:p w:rsidR="003C5E7E" w:rsidRDefault="003C5E7E" w:rsidP="00914A7A">
                    <w:pPr>
                      <w:rPr>
                        <w:b/>
                        <w:bCs/>
                      </w:rPr>
                    </w:pPr>
                    <w:r>
                      <w:rPr>
                        <w:b/>
                        <w:bCs/>
                      </w:rPr>
                      <w:t>2</w:t>
                    </w:r>
                  </w:p>
                </w:txbxContent>
              </v:textbox>
            </v:oval>
            <v:line id="_x0000_s1223" style="position:absolute;flip:x;v-text-anchor:middle" from="3004,2679" to="3225,3015">
              <v:stroke endarrow="block"/>
            </v:line>
            <v:line id="_x0000_s1224" style="position:absolute;flip:x;v-text-anchor:middle" from="2707,2295" to="3141,2295">
              <v:stroke endarrow="block"/>
            </v:line>
            <v:oval id="_x0000_s1225" style="position:absolute;left:9702;top:9832;width:598;height:612;v-text-anchor:middle" fillcolor="#cfc">
              <v:textbox style="mso-next-textbox:#_x0000_s1225">
                <w:txbxContent>
                  <w:p w:rsidR="003C5E7E" w:rsidRDefault="003C5E7E" w:rsidP="00914A7A">
                    <w:pPr>
                      <w:jc w:val="center"/>
                      <w:rPr>
                        <w:b/>
                        <w:bCs/>
                      </w:rPr>
                    </w:pPr>
                    <w:r>
                      <w:rPr>
                        <w:b/>
                        <w:bCs/>
                      </w:rPr>
                      <w:t>3</w:t>
                    </w:r>
                  </w:p>
                </w:txbxContent>
              </v:textbox>
            </v:oval>
          </v:group>
        </w:pict>
      </w:r>
    </w:p>
    <w:p w:rsidR="00914A7A" w:rsidRPr="00160444" w:rsidRDefault="00914A7A" w:rsidP="00914A7A">
      <w:pPr>
        <w:rPr>
          <w:rFonts w:ascii="Arial" w:hAnsi="Arial" w:cs="Arial"/>
        </w:rPr>
      </w:pPr>
    </w:p>
    <w:p w:rsidR="00914A7A" w:rsidRPr="00160444" w:rsidRDefault="00914A7A" w:rsidP="00160444">
      <w:pPr>
        <w:rPr>
          <w:rFonts w:ascii="Arial" w:hAnsi="Arial" w:cs="Arial"/>
        </w:rPr>
      </w:pPr>
      <w:r w:rsidRPr="00160444">
        <w:rPr>
          <w:rFonts w:ascii="Arial" w:hAnsi="Arial" w:cs="Arial"/>
        </w:rPr>
        <w:t xml:space="preserve">   </w:t>
      </w:r>
    </w:p>
    <w:p w:rsidR="00914A7A" w:rsidRPr="00160444" w:rsidRDefault="00914A7A" w:rsidP="00160444">
      <w:pPr>
        <w:rPr>
          <w:rFonts w:ascii="Arial" w:hAnsi="Arial" w:cs="Arial"/>
        </w:rPr>
      </w:pPr>
    </w:p>
    <w:p w:rsidR="00914A7A" w:rsidRPr="00160444" w:rsidRDefault="00914A7A" w:rsidP="00914A7A">
      <w:pPr>
        <w:rPr>
          <w:rFonts w:ascii="Arial" w:hAnsi="Arial" w:cs="Arial"/>
        </w:rPr>
      </w:pPr>
    </w:p>
    <w:p w:rsidR="00914A7A" w:rsidRPr="00160444" w:rsidRDefault="00914A7A" w:rsidP="00914A7A">
      <w:pPr>
        <w:rPr>
          <w:rFonts w:ascii="Arial" w:hAnsi="Arial" w:cs="Arial"/>
        </w:rPr>
      </w:pPr>
    </w:p>
    <w:p w:rsidR="00914A7A" w:rsidRPr="00160444" w:rsidRDefault="00914A7A" w:rsidP="00914A7A">
      <w:pPr>
        <w:rPr>
          <w:rFonts w:ascii="Arial" w:hAnsi="Arial" w:cs="Arial"/>
        </w:rPr>
      </w:pPr>
    </w:p>
    <w:p w:rsidR="00914A7A" w:rsidRPr="00160444" w:rsidRDefault="00914A7A" w:rsidP="00914A7A">
      <w:pPr>
        <w:rPr>
          <w:rFonts w:ascii="Arial" w:hAnsi="Arial" w:cs="Arial"/>
        </w:rPr>
      </w:pPr>
    </w:p>
    <w:p w:rsidR="00914A7A" w:rsidRPr="00160444" w:rsidRDefault="00914A7A" w:rsidP="00914A7A">
      <w:pPr>
        <w:rPr>
          <w:rFonts w:ascii="Arial" w:hAnsi="Arial" w:cs="Arial"/>
        </w:rPr>
      </w:pPr>
    </w:p>
    <w:p w:rsidR="00914A7A" w:rsidRPr="00160444" w:rsidRDefault="00914A7A" w:rsidP="00914A7A">
      <w:pPr>
        <w:rPr>
          <w:rFonts w:ascii="Arial" w:hAnsi="Arial" w:cs="Arial"/>
        </w:rPr>
      </w:pPr>
    </w:p>
    <w:p w:rsidR="00914A7A" w:rsidRPr="00160444" w:rsidRDefault="00914A7A" w:rsidP="00914A7A">
      <w:pPr>
        <w:rPr>
          <w:rFonts w:ascii="Arial" w:hAnsi="Arial" w:cs="Arial"/>
        </w:rPr>
      </w:pPr>
    </w:p>
    <w:p w:rsidR="00914A7A" w:rsidRPr="00160444" w:rsidRDefault="00914A7A" w:rsidP="00914A7A">
      <w:pPr>
        <w:rPr>
          <w:rFonts w:ascii="Arial" w:hAnsi="Arial" w:cs="Arial"/>
        </w:rPr>
      </w:pPr>
    </w:p>
    <w:p w:rsidR="00914A7A" w:rsidRPr="00160444" w:rsidRDefault="00914A7A" w:rsidP="00914A7A">
      <w:pPr>
        <w:rPr>
          <w:rFonts w:ascii="Arial" w:hAnsi="Arial" w:cs="Arial"/>
        </w:rPr>
      </w:pPr>
    </w:p>
    <w:p w:rsidR="00914A7A" w:rsidRPr="00160444" w:rsidRDefault="00914A7A" w:rsidP="00914A7A">
      <w:pPr>
        <w:rPr>
          <w:rFonts w:ascii="Arial" w:hAnsi="Arial" w:cs="Arial"/>
        </w:rPr>
      </w:pPr>
    </w:p>
    <w:p w:rsidR="00914A7A" w:rsidRPr="00160444" w:rsidRDefault="00914A7A" w:rsidP="00914A7A">
      <w:pPr>
        <w:rPr>
          <w:rFonts w:ascii="Arial" w:hAnsi="Arial" w:cs="Arial"/>
        </w:rPr>
      </w:pPr>
    </w:p>
    <w:p w:rsidR="00914A7A" w:rsidRPr="00160444" w:rsidRDefault="00914A7A" w:rsidP="00914A7A">
      <w:pPr>
        <w:rPr>
          <w:rFonts w:ascii="Arial" w:hAnsi="Arial" w:cs="Arial"/>
        </w:rPr>
      </w:pPr>
    </w:p>
    <w:p w:rsidR="00914A7A" w:rsidRPr="00160444" w:rsidRDefault="00914A7A" w:rsidP="00914A7A">
      <w:pPr>
        <w:rPr>
          <w:rFonts w:ascii="Arial" w:hAnsi="Arial" w:cs="Arial"/>
        </w:rPr>
      </w:pPr>
    </w:p>
    <w:p w:rsidR="00914A7A" w:rsidRPr="00160444" w:rsidRDefault="00914A7A" w:rsidP="00914A7A">
      <w:pPr>
        <w:rPr>
          <w:rFonts w:ascii="Arial" w:hAnsi="Arial" w:cs="Arial"/>
        </w:rPr>
      </w:pPr>
    </w:p>
    <w:p w:rsidR="00914A7A" w:rsidRPr="00160444" w:rsidRDefault="00914A7A" w:rsidP="00914A7A">
      <w:pPr>
        <w:rPr>
          <w:rFonts w:ascii="Arial" w:hAnsi="Arial" w:cs="Arial"/>
        </w:rPr>
      </w:pPr>
    </w:p>
    <w:p w:rsidR="00914A7A" w:rsidRPr="00160444" w:rsidRDefault="00914A7A" w:rsidP="00914A7A">
      <w:pPr>
        <w:rPr>
          <w:rFonts w:ascii="Arial" w:hAnsi="Arial" w:cs="Arial"/>
        </w:rPr>
      </w:pPr>
    </w:p>
    <w:p w:rsidR="00914A7A" w:rsidRPr="00160444" w:rsidRDefault="00914A7A" w:rsidP="00914A7A">
      <w:pPr>
        <w:rPr>
          <w:rFonts w:ascii="Arial" w:hAnsi="Arial" w:cs="Arial"/>
        </w:rPr>
      </w:pPr>
    </w:p>
    <w:p w:rsidR="00914A7A" w:rsidRPr="00160444" w:rsidRDefault="00914A7A" w:rsidP="00914A7A">
      <w:pPr>
        <w:rPr>
          <w:rFonts w:ascii="Arial" w:hAnsi="Arial" w:cs="Arial"/>
        </w:rPr>
      </w:pPr>
    </w:p>
    <w:p w:rsidR="00914A7A" w:rsidRPr="00160444" w:rsidRDefault="00914A7A" w:rsidP="00914A7A">
      <w:pPr>
        <w:rPr>
          <w:rFonts w:ascii="Arial" w:hAnsi="Arial" w:cs="Arial"/>
        </w:rPr>
      </w:pPr>
    </w:p>
    <w:p w:rsidR="00914A7A" w:rsidRPr="00160444" w:rsidRDefault="00914A7A" w:rsidP="00914A7A">
      <w:pPr>
        <w:rPr>
          <w:rFonts w:ascii="Arial" w:hAnsi="Arial" w:cs="Arial"/>
        </w:rPr>
      </w:pPr>
    </w:p>
    <w:p w:rsidR="00914A7A" w:rsidRPr="00160444" w:rsidRDefault="00914A7A" w:rsidP="00914A7A">
      <w:pPr>
        <w:rPr>
          <w:rFonts w:ascii="Arial" w:hAnsi="Arial" w:cs="Arial"/>
        </w:rPr>
      </w:pPr>
    </w:p>
    <w:p w:rsidR="00914A7A" w:rsidRPr="00160444" w:rsidRDefault="00914A7A" w:rsidP="00914A7A">
      <w:pPr>
        <w:rPr>
          <w:rFonts w:ascii="Arial" w:hAnsi="Arial" w:cs="Arial"/>
        </w:rPr>
      </w:pPr>
    </w:p>
    <w:p w:rsidR="00914A7A" w:rsidRPr="00160444" w:rsidRDefault="00914A7A" w:rsidP="00914A7A">
      <w:pPr>
        <w:rPr>
          <w:rFonts w:ascii="Arial" w:hAnsi="Arial" w:cs="Arial"/>
        </w:rPr>
      </w:pPr>
    </w:p>
    <w:p w:rsidR="00914A7A" w:rsidRPr="00160444" w:rsidRDefault="00914A7A" w:rsidP="00914A7A">
      <w:pPr>
        <w:rPr>
          <w:rFonts w:ascii="Arial" w:hAnsi="Arial" w:cs="Arial"/>
        </w:rPr>
      </w:pPr>
    </w:p>
    <w:p w:rsidR="00914A7A" w:rsidRPr="00160444" w:rsidRDefault="00914A7A" w:rsidP="00914A7A">
      <w:pPr>
        <w:rPr>
          <w:rFonts w:ascii="Arial" w:hAnsi="Arial" w:cs="Arial"/>
        </w:rPr>
      </w:pPr>
    </w:p>
    <w:p w:rsidR="00914A7A" w:rsidRPr="00160444" w:rsidRDefault="00914A7A" w:rsidP="00914A7A">
      <w:pPr>
        <w:rPr>
          <w:rFonts w:ascii="Arial" w:hAnsi="Arial" w:cs="Arial"/>
        </w:rPr>
      </w:pPr>
    </w:p>
    <w:p w:rsidR="00914A7A" w:rsidRPr="00160444" w:rsidRDefault="00914A7A" w:rsidP="00914A7A">
      <w:pPr>
        <w:rPr>
          <w:rFonts w:ascii="Arial" w:hAnsi="Arial" w:cs="Arial"/>
        </w:rPr>
      </w:pPr>
    </w:p>
    <w:p w:rsidR="00914A7A" w:rsidRPr="00160444" w:rsidRDefault="00914A7A" w:rsidP="00914A7A">
      <w:pPr>
        <w:rPr>
          <w:rFonts w:ascii="Arial" w:hAnsi="Arial" w:cs="Arial"/>
        </w:rPr>
      </w:pPr>
    </w:p>
    <w:p w:rsidR="00160444" w:rsidRDefault="00160444" w:rsidP="00914A7A">
      <w:pPr>
        <w:rPr>
          <w:rFonts w:ascii="Arial" w:hAnsi="Arial" w:cs="Arial"/>
        </w:rPr>
        <w:sectPr w:rsidR="00160444" w:rsidSect="00F06745">
          <w:pgSz w:w="16840" w:h="11907" w:orient="landscape" w:code="9"/>
          <w:pgMar w:top="567" w:right="992" w:bottom="567" w:left="567" w:header="425" w:footer="425" w:gutter="0"/>
          <w:paperSrc w:first="100" w:other="100"/>
          <w:cols w:space="720"/>
          <w:noEndnote/>
          <w:titlePg/>
        </w:sectPr>
      </w:pPr>
    </w:p>
    <w:p w:rsidR="00160444" w:rsidRDefault="00A15BA1" w:rsidP="008F135F">
      <w:pPr>
        <w:pStyle w:val="En-tte"/>
        <w:ind w:left="1418"/>
        <w:rPr>
          <w:rFonts w:ascii="Arial" w:hAnsi="Arial" w:cs="Arial"/>
          <w:sz w:val="22"/>
        </w:rPr>
      </w:pPr>
      <w:r>
        <w:rPr>
          <w:rFonts w:ascii="Arial" w:hAnsi="Arial" w:cs="Arial"/>
          <w:noProof/>
          <w:sz w:val="22"/>
          <w:lang w:eastAsia="fr-FR"/>
        </w:rPr>
        <w:lastRenderedPageBreak/>
        <w:pict>
          <v:oval id="_x0000_s1651" style="position:absolute;left:0;text-align:left;margin-left:43.55pt;margin-top:-7.35pt;width:27pt;height:27pt;z-index:251684864">
            <v:textbox style="mso-next-textbox:#_x0000_s1651">
              <w:txbxContent>
                <w:p w:rsidR="00733F2F" w:rsidRDefault="00733F2F" w:rsidP="00733F2F">
                  <w:pPr>
                    <w:pStyle w:val="xl24"/>
                    <w:spacing w:before="0" w:beforeAutospacing="0" w:after="0" w:afterAutospacing="0"/>
                    <w:rPr>
                      <w:rFonts w:eastAsia="Times New Roman" w:cs="Times New Roman"/>
                      <w:szCs w:val="20"/>
                      <w:lang w:val="fr-FR" w:eastAsia="fr-FR"/>
                    </w:rPr>
                  </w:pPr>
                  <w:r>
                    <w:rPr>
                      <w:rFonts w:eastAsia="Times New Roman" w:cs="Times New Roman"/>
                      <w:szCs w:val="20"/>
                      <w:lang w:val="fr-FR" w:eastAsia="fr-FR"/>
                    </w:rPr>
                    <w:t>1</w:t>
                  </w:r>
                </w:p>
              </w:txbxContent>
            </v:textbox>
          </v:oval>
        </w:pict>
      </w:r>
      <w:r w:rsidR="00160444" w:rsidRPr="00DF1ACE">
        <w:rPr>
          <w:rFonts w:ascii="Arial" w:hAnsi="Arial" w:cs="Arial"/>
          <w:sz w:val="22"/>
        </w:rPr>
        <w:t xml:space="preserve">  Ce commutateur a trois positions</w:t>
      </w:r>
    </w:p>
    <w:p w:rsidR="00DF1ACE" w:rsidRPr="00DF1ACE" w:rsidRDefault="00DF1ACE" w:rsidP="008F135F">
      <w:pPr>
        <w:pStyle w:val="En-tte"/>
        <w:ind w:left="1418"/>
        <w:rPr>
          <w:rFonts w:ascii="Arial" w:hAnsi="Arial" w:cs="Arial"/>
          <w:sz w:val="22"/>
        </w:rPr>
      </w:pPr>
    </w:p>
    <w:p w:rsidR="00160444" w:rsidRPr="00DF1ACE" w:rsidRDefault="00160444" w:rsidP="008F135F">
      <w:pPr>
        <w:pStyle w:val="En-tte"/>
        <w:ind w:left="1560"/>
        <w:rPr>
          <w:rFonts w:ascii="Arial" w:hAnsi="Arial" w:cs="Arial"/>
          <w:b/>
          <w:bCs/>
          <w:sz w:val="22"/>
        </w:rPr>
      </w:pPr>
      <w:r w:rsidRPr="00DF1ACE">
        <w:rPr>
          <w:rFonts w:ascii="Arial" w:hAnsi="Arial" w:cs="Arial"/>
          <w:b/>
          <w:bCs/>
          <w:sz w:val="22"/>
        </w:rPr>
        <w:t>D = distance :</w:t>
      </w:r>
    </w:p>
    <w:p w:rsidR="00160444" w:rsidRDefault="00160444" w:rsidP="008F135F">
      <w:pPr>
        <w:pStyle w:val="En-tte"/>
        <w:ind w:left="1560"/>
        <w:rPr>
          <w:rFonts w:ascii="Arial" w:hAnsi="Arial" w:cs="Arial"/>
          <w:sz w:val="22"/>
        </w:rPr>
      </w:pPr>
      <w:r w:rsidRPr="00DF1ACE">
        <w:rPr>
          <w:rFonts w:ascii="Arial" w:hAnsi="Arial" w:cs="Arial"/>
          <w:sz w:val="22"/>
        </w:rPr>
        <w:t>La mise en production, la régénération l'arrêt de la production sont commandée par le SNCC. Cette position verrouille les boutons locaux de "Marche" et de "Régénération", pas le bouton d'arrêt.</w:t>
      </w:r>
    </w:p>
    <w:p w:rsidR="00DF1ACE" w:rsidRPr="00DF1ACE" w:rsidRDefault="00DF1ACE" w:rsidP="008F135F">
      <w:pPr>
        <w:pStyle w:val="En-tte"/>
        <w:ind w:left="1560"/>
        <w:rPr>
          <w:rFonts w:ascii="Arial" w:hAnsi="Arial" w:cs="Arial"/>
          <w:sz w:val="22"/>
        </w:rPr>
      </w:pPr>
    </w:p>
    <w:p w:rsidR="00160444" w:rsidRPr="00DF1ACE" w:rsidRDefault="00160444" w:rsidP="008F135F">
      <w:pPr>
        <w:pStyle w:val="En-tte"/>
        <w:ind w:left="1560"/>
        <w:rPr>
          <w:rFonts w:ascii="Arial" w:hAnsi="Arial" w:cs="Arial"/>
          <w:b/>
          <w:bCs/>
          <w:sz w:val="22"/>
        </w:rPr>
      </w:pPr>
      <w:r w:rsidRPr="00DF1ACE">
        <w:rPr>
          <w:rFonts w:ascii="Arial" w:hAnsi="Arial" w:cs="Arial"/>
          <w:b/>
          <w:bCs/>
          <w:sz w:val="22"/>
        </w:rPr>
        <w:t>M = Manu :</w:t>
      </w:r>
    </w:p>
    <w:p w:rsidR="00160444" w:rsidRDefault="00DF1ACE" w:rsidP="008F135F">
      <w:pPr>
        <w:pStyle w:val="En-tte"/>
        <w:ind w:left="1560"/>
        <w:rPr>
          <w:rFonts w:ascii="Arial" w:hAnsi="Arial" w:cs="Arial"/>
          <w:sz w:val="22"/>
        </w:rPr>
      </w:pPr>
      <w:r>
        <w:rPr>
          <w:rFonts w:ascii="Arial" w:hAnsi="Arial" w:cs="Arial"/>
          <w:sz w:val="22"/>
        </w:rPr>
        <w:t>L</w:t>
      </w:r>
      <w:r w:rsidR="00160444" w:rsidRPr="00DF1ACE">
        <w:rPr>
          <w:rFonts w:ascii="Arial" w:hAnsi="Arial" w:cs="Arial"/>
          <w:sz w:val="22"/>
        </w:rPr>
        <w:t xml:space="preserve">a régénération doit être effectuée par l'opérateur. Il devra avancer le </w:t>
      </w:r>
      <w:proofErr w:type="spellStart"/>
      <w:r w:rsidR="00160444" w:rsidRPr="00DF1ACE">
        <w:rPr>
          <w:rFonts w:ascii="Arial" w:hAnsi="Arial" w:cs="Arial"/>
          <w:sz w:val="22"/>
        </w:rPr>
        <w:t>cyclomatic</w:t>
      </w:r>
      <w:proofErr w:type="spellEnd"/>
      <w:r w:rsidR="00160444" w:rsidRPr="00DF1ACE">
        <w:rPr>
          <w:rFonts w:ascii="Arial" w:hAnsi="Arial" w:cs="Arial"/>
          <w:sz w:val="22"/>
        </w:rPr>
        <w:t xml:space="preserve"> pour faire ouvrir les vannes de la chaîne, démarrer les pompes en manuel localement et faire ouvrir les vannes de dilution</w:t>
      </w:r>
    </w:p>
    <w:p w:rsidR="00DF1ACE" w:rsidRPr="00DF1ACE" w:rsidRDefault="00DF1ACE" w:rsidP="008F135F">
      <w:pPr>
        <w:pStyle w:val="En-tte"/>
        <w:ind w:left="1560"/>
        <w:rPr>
          <w:rFonts w:ascii="Arial" w:hAnsi="Arial" w:cs="Arial"/>
          <w:sz w:val="22"/>
        </w:rPr>
      </w:pPr>
    </w:p>
    <w:p w:rsidR="00160444" w:rsidRPr="00DF1ACE" w:rsidRDefault="00160444" w:rsidP="008F135F">
      <w:pPr>
        <w:pStyle w:val="En-tte"/>
        <w:ind w:left="1560"/>
        <w:rPr>
          <w:rFonts w:ascii="Arial" w:hAnsi="Arial" w:cs="Arial"/>
          <w:sz w:val="22"/>
        </w:rPr>
      </w:pPr>
      <w:r w:rsidRPr="00DF1ACE">
        <w:rPr>
          <w:rFonts w:ascii="Arial" w:hAnsi="Arial" w:cs="Arial"/>
          <w:sz w:val="22"/>
        </w:rPr>
        <w:t xml:space="preserve"> Pas de commande possible des boutons     </w:t>
      </w:r>
      <w:r w:rsidRPr="00DF1ACE">
        <w:rPr>
          <w:rFonts w:ascii="Arial" w:hAnsi="Arial" w:cs="Arial"/>
          <w:sz w:val="20"/>
        </w:rPr>
        <w:t xml:space="preserve">  </w:t>
      </w:r>
    </w:p>
    <w:p w:rsidR="00160444" w:rsidRPr="00DF1ACE" w:rsidRDefault="00160444" w:rsidP="008F135F">
      <w:pPr>
        <w:pStyle w:val="En-tte"/>
        <w:ind w:left="1560"/>
        <w:rPr>
          <w:rFonts w:ascii="Arial" w:hAnsi="Arial" w:cs="Arial"/>
          <w:sz w:val="22"/>
        </w:rPr>
      </w:pPr>
      <w:r w:rsidRPr="00DF1ACE">
        <w:rPr>
          <w:rFonts w:ascii="Arial" w:hAnsi="Arial" w:cs="Arial"/>
          <w:sz w:val="22"/>
        </w:rPr>
        <w:t xml:space="preserve">Si on a un blocage du déroulement de la régénération par "défaut cycle", pour relancer la régénération en AUTO : </w:t>
      </w:r>
    </w:p>
    <w:p w:rsidR="00160444" w:rsidRPr="00DF1ACE" w:rsidRDefault="00160444" w:rsidP="008F135F">
      <w:pPr>
        <w:pStyle w:val="En-tte"/>
        <w:ind w:left="1985" w:hanging="142"/>
        <w:rPr>
          <w:rFonts w:ascii="Arial" w:hAnsi="Arial" w:cs="Arial"/>
          <w:sz w:val="22"/>
        </w:rPr>
      </w:pPr>
      <w:r w:rsidRPr="00DF1ACE">
        <w:rPr>
          <w:rFonts w:ascii="Arial" w:hAnsi="Arial" w:cs="Arial"/>
          <w:sz w:val="22"/>
        </w:rPr>
        <w:t>-</w:t>
      </w:r>
      <w:r w:rsidRPr="00DF1ACE">
        <w:rPr>
          <w:rFonts w:ascii="Arial" w:hAnsi="Arial" w:cs="Arial"/>
          <w:sz w:val="22"/>
        </w:rPr>
        <w:tab/>
        <w:t>Passer en "MANUEL"</w:t>
      </w:r>
    </w:p>
    <w:p w:rsidR="00160444" w:rsidRPr="00DF1ACE" w:rsidRDefault="00160444" w:rsidP="008F135F">
      <w:pPr>
        <w:pStyle w:val="En-tte"/>
        <w:ind w:left="1985" w:hanging="142"/>
        <w:rPr>
          <w:rFonts w:ascii="Arial" w:hAnsi="Arial" w:cs="Arial"/>
          <w:sz w:val="22"/>
        </w:rPr>
      </w:pPr>
      <w:r w:rsidRPr="00DF1ACE">
        <w:rPr>
          <w:rFonts w:ascii="Arial" w:hAnsi="Arial" w:cs="Arial"/>
          <w:sz w:val="22"/>
        </w:rPr>
        <w:t>-</w:t>
      </w:r>
      <w:r w:rsidRPr="00DF1ACE">
        <w:rPr>
          <w:rFonts w:ascii="Arial" w:hAnsi="Arial" w:cs="Arial"/>
          <w:sz w:val="22"/>
        </w:rPr>
        <w:tab/>
        <w:t>Régler le problème</w:t>
      </w:r>
    </w:p>
    <w:p w:rsidR="00160444" w:rsidRPr="00DF1ACE" w:rsidRDefault="00160444" w:rsidP="008F135F">
      <w:pPr>
        <w:pStyle w:val="En-tte"/>
        <w:ind w:left="1985" w:hanging="142"/>
        <w:rPr>
          <w:rFonts w:ascii="Arial" w:hAnsi="Arial" w:cs="Arial"/>
          <w:sz w:val="22"/>
        </w:rPr>
      </w:pPr>
      <w:r w:rsidRPr="00DF1ACE">
        <w:rPr>
          <w:rFonts w:ascii="Arial" w:hAnsi="Arial" w:cs="Arial"/>
          <w:sz w:val="22"/>
        </w:rPr>
        <w:t>-</w:t>
      </w:r>
      <w:r w:rsidRPr="00DF1ACE">
        <w:rPr>
          <w:rFonts w:ascii="Arial" w:hAnsi="Arial" w:cs="Arial"/>
          <w:sz w:val="22"/>
        </w:rPr>
        <w:tab/>
        <w:t xml:space="preserve">Repositionner le </w:t>
      </w:r>
      <w:proofErr w:type="spellStart"/>
      <w:r w:rsidRPr="00DF1ACE">
        <w:rPr>
          <w:rFonts w:ascii="Arial" w:hAnsi="Arial" w:cs="Arial"/>
          <w:sz w:val="22"/>
        </w:rPr>
        <w:t>cyclomatic</w:t>
      </w:r>
      <w:proofErr w:type="spellEnd"/>
      <w:r w:rsidRPr="00DF1ACE">
        <w:rPr>
          <w:rFonts w:ascii="Arial" w:hAnsi="Arial" w:cs="Arial"/>
          <w:sz w:val="22"/>
        </w:rPr>
        <w:t xml:space="preserve"> à l'endroit souhaité</w:t>
      </w:r>
    </w:p>
    <w:p w:rsidR="00160444" w:rsidRDefault="00160444" w:rsidP="008F135F">
      <w:pPr>
        <w:pStyle w:val="En-tte"/>
        <w:ind w:left="1985" w:hanging="142"/>
        <w:rPr>
          <w:rFonts w:ascii="Arial" w:hAnsi="Arial" w:cs="Arial"/>
          <w:sz w:val="22"/>
        </w:rPr>
      </w:pPr>
      <w:r w:rsidRPr="00DF1ACE">
        <w:rPr>
          <w:rFonts w:ascii="Arial" w:hAnsi="Arial" w:cs="Arial"/>
          <w:sz w:val="22"/>
        </w:rPr>
        <w:t>-</w:t>
      </w:r>
      <w:r w:rsidRPr="00DF1ACE">
        <w:rPr>
          <w:rFonts w:ascii="Arial" w:hAnsi="Arial" w:cs="Arial"/>
          <w:sz w:val="22"/>
        </w:rPr>
        <w:tab/>
        <w:t xml:space="preserve">Repasser en "AUTO LOCAL ou DISTANCE ", le </w:t>
      </w:r>
      <w:proofErr w:type="spellStart"/>
      <w:r w:rsidRPr="00DF1ACE">
        <w:rPr>
          <w:rFonts w:ascii="Arial" w:hAnsi="Arial" w:cs="Arial"/>
          <w:sz w:val="22"/>
        </w:rPr>
        <w:t>grafcet</w:t>
      </w:r>
      <w:proofErr w:type="spellEnd"/>
      <w:r w:rsidRPr="00DF1ACE">
        <w:rPr>
          <w:rFonts w:ascii="Arial" w:hAnsi="Arial" w:cs="Arial"/>
          <w:sz w:val="22"/>
        </w:rPr>
        <w:t xml:space="preserve"> se repositionnera en phase avec le </w:t>
      </w:r>
      <w:proofErr w:type="spellStart"/>
      <w:r w:rsidRPr="00DF1ACE">
        <w:rPr>
          <w:rFonts w:ascii="Arial" w:hAnsi="Arial" w:cs="Arial"/>
          <w:sz w:val="22"/>
        </w:rPr>
        <w:t>cyclomatic</w:t>
      </w:r>
      <w:proofErr w:type="spellEnd"/>
      <w:r w:rsidRPr="00DF1ACE">
        <w:rPr>
          <w:rFonts w:ascii="Arial" w:hAnsi="Arial" w:cs="Arial"/>
          <w:sz w:val="22"/>
        </w:rPr>
        <w:t xml:space="preserve"> et la séquence redémarrera</w:t>
      </w:r>
    </w:p>
    <w:p w:rsidR="00DF1ACE" w:rsidRPr="00DF1ACE" w:rsidRDefault="00DF1ACE" w:rsidP="008F135F">
      <w:pPr>
        <w:pStyle w:val="En-tte"/>
        <w:ind w:left="1985" w:hanging="142"/>
        <w:rPr>
          <w:rFonts w:ascii="Arial" w:hAnsi="Arial" w:cs="Arial"/>
          <w:sz w:val="22"/>
        </w:rPr>
      </w:pPr>
    </w:p>
    <w:p w:rsidR="00160444" w:rsidRPr="00DF1ACE" w:rsidRDefault="00160444" w:rsidP="008F135F">
      <w:pPr>
        <w:pStyle w:val="En-tte"/>
        <w:ind w:left="1560"/>
        <w:rPr>
          <w:rFonts w:ascii="Arial" w:hAnsi="Arial" w:cs="Arial"/>
          <w:sz w:val="22"/>
        </w:rPr>
      </w:pPr>
      <w:r w:rsidRPr="00DF1ACE">
        <w:rPr>
          <w:rFonts w:ascii="Arial" w:hAnsi="Arial" w:cs="Arial"/>
          <w:b/>
          <w:bCs/>
          <w:sz w:val="22"/>
        </w:rPr>
        <w:t>L =</w:t>
      </w:r>
      <w:r w:rsidRPr="00DF1ACE">
        <w:rPr>
          <w:rFonts w:ascii="Arial" w:hAnsi="Arial" w:cs="Arial"/>
          <w:sz w:val="22"/>
        </w:rPr>
        <w:t xml:space="preserve">  </w:t>
      </w:r>
      <w:r w:rsidRPr="00DF1ACE">
        <w:rPr>
          <w:rFonts w:ascii="Arial" w:hAnsi="Arial" w:cs="Arial"/>
          <w:b/>
          <w:bCs/>
          <w:sz w:val="22"/>
        </w:rPr>
        <w:t xml:space="preserve">LOCAL </w:t>
      </w:r>
      <w:r w:rsidRPr="00DF1ACE">
        <w:rPr>
          <w:rFonts w:ascii="Arial" w:hAnsi="Arial" w:cs="Arial"/>
          <w:sz w:val="22"/>
        </w:rPr>
        <w:t xml:space="preserve">: </w:t>
      </w:r>
    </w:p>
    <w:p w:rsidR="00160444" w:rsidRPr="00DF1ACE" w:rsidRDefault="00DF1ACE" w:rsidP="008F135F">
      <w:pPr>
        <w:pStyle w:val="En-tte"/>
        <w:ind w:left="1560"/>
        <w:rPr>
          <w:rFonts w:ascii="Arial" w:hAnsi="Arial" w:cs="Arial"/>
          <w:sz w:val="22"/>
        </w:rPr>
      </w:pPr>
      <w:r>
        <w:rPr>
          <w:rFonts w:ascii="Arial" w:hAnsi="Arial" w:cs="Arial"/>
          <w:sz w:val="22"/>
        </w:rPr>
        <w:t>M</w:t>
      </w:r>
      <w:r w:rsidR="00160444" w:rsidRPr="00DF1ACE">
        <w:rPr>
          <w:rFonts w:ascii="Arial" w:hAnsi="Arial" w:cs="Arial"/>
          <w:sz w:val="22"/>
        </w:rPr>
        <w:t>ême commande par les boutons que depuis le SNCC. La régénération se déroule en "AUTOMATIQUE"</w:t>
      </w:r>
    </w:p>
    <w:p w:rsidR="00160444" w:rsidRDefault="00160444" w:rsidP="008F135F">
      <w:pPr>
        <w:pStyle w:val="En-tte"/>
        <w:ind w:left="1560"/>
        <w:rPr>
          <w:rFonts w:ascii="Arial" w:hAnsi="Arial" w:cs="Arial"/>
          <w:sz w:val="22"/>
        </w:rPr>
      </w:pPr>
      <w:r w:rsidRPr="00DF1ACE">
        <w:rPr>
          <w:rFonts w:ascii="Arial" w:hAnsi="Arial" w:cs="Arial"/>
          <w:sz w:val="22"/>
        </w:rPr>
        <w:t>A utiliser en cas de perte de la liaison avec le SNCC.</w:t>
      </w:r>
    </w:p>
    <w:p w:rsidR="00DF1ACE" w:rsidRPr="00DF1ACE" w:rsidRDefault="00DF1ACE" w:rsidP="008F135F">
      <w:pPr>
        <w:pStyle w:val="En-tte"/>
        <w:ind w:left="1560"/>
        <w:rPr>
          <w:rFonts w:ascii="Arial" w:hAnsi="Arial" w:cs="Arial"/>
          <w:sz w:val="22"/>
        </w:rPr>
      </w:pPr>
    </w:p>
    <w:p w:rsidR="00160444" w:rsidRPr="00DF1ACE" w:rsidRDefault="00A15BA1" w:rsidP="008F135F">
      <w:pPr>
        <w:pStyle w:val="En-tte"/>
        <w:ind w:left="1560"/>
        <w:rPr>
          <w:rFonts w:ascii="Arial" w:hAnsi="Arial" w:cs="Arial"/>
          <w:sz w:val="22"/>
        </w:rPr>
      </w:pPr>
      <w:r w:rsidRPr="00A15BA1">
        <w:rPr>
          <w:rFonts w:ascii="Arial" w:hAnsi="Arial" w:cs="Arial"/>
          <w:noProof/>
          <w:sz w:val="20"/>
          <w:lang w:val="en-US"/>
        </w:rPr>
        <w:pict>
          <v:oval id="_x0000_s1228" style="position:absolute;left:0;text-align:left;margin-left:35pt;margin-top:1.8pt;width:27pt;height:27pt;z-index:251664384">
            <v:textbox style="mso-next-textbox:#_x0000_s1228">
              <w:txbxContent>
                <w:p w:rsidR="003C5E7E" w:rsidRDefault="003C5E7E" w:rsidP="00160444">
                  <w:pPr>
                    <w:pStyle w:val="xl24"/>
                    <w:spacing w:before="0" w:beforeAutospacing="0" w:after="0" w:afterAutospacing="0"/>
                    <w:rPr>
                      <w:rFonts w:eastAsia="Times New Roman" w:cs="Times New Roman"/>
                      <w:szCs w:val="20"/>
                      <w:lang w:val="fr-FR" w:eastAsia="fr-FR"/>
                    </w:rPr>
                  </w:pPr>
                  <w:r>
                    <w:rPr>
                      <w:rFonts w:eastAsia="Times New Roman" w:cs="Times New Roman"/>
                      <w:szCs w:val="20"/>
                      <w:lang w:val="fr-FR" w:eastAsia="fr-FR"/>
                    </w:rPr>
                    <w:t>3</w:t>
                  </w:r>
                </w:p>
              </w:txbxContent>
            </v:textbox>
          </v:oval>
        </w:pict>
      </w:r>
      <w:r w:rsidR="00160444" w:rsidRPr="00DF1ACE">
        <w:rPr>
          <w:rFonts w:ascii="Arial" w:hAnsi="Arial" w:cs="Arial"/>
          <w:sz w:val="22"/>
        </w:rPr>
        <w:t>Ces commutateurs ont deux positions.</w:t>
      </w:r>
    </w:p>
    <w:p w:rsidR="00160444" w:rsidRPr="00DF1ACE" w:rsidRDefault="00160444" w:rsidP="008F135F">
      <w:pPr>
        <w:pStyle w:val="En-tte"/>
        <w:ind w:left="1559"/>
        <w:rPr>
          <w:rFonts w:ascii="Arial" w:hAnsi="Arial" w:cs="Arial"/>
          <w:sz w:val="22"/>
        </w:rPr>
      </w:pPr>
      <w:r w:rsidRPr="00DF1ACE">
        <w:rPr>
          <w:rFonts w:ascii="Arial" w:hAnsi="Arial" w:cs="Arial"/>
          <w:sz w:val="22"/>
        </w:rPr>
        <w:t>Dans la position "AUTO" les vannes de dilution sont commandées par l'automate.</w:t>
      </w:r>
    </w:p>
    <w:p w:rsidR="007B53EA" w:rsidRDefault="00160444" w:rsidP="007B53EA">
      <w:pPr>
        <w:pStyle w:val="En-tte"/>
        <w:ind w:left="1560" w:firstLine="1"/>
        <w:rPr>
          <w:rFonts w:ascii="Arial" w:hAnsi="Arial" w:cs="Arial"/>
          <w:sz w:val="22"/>
        </w:rPr>
      </w:pPr>
      <w:r w:rsidRPr="00DF1ACE">
        <w:rPr>
          <w:rFonts w:ascii="Arial" w:hAnsi="Arial" w:cs="Arial"/>
          <w:sz w:val="22"/>
        </w:rPr>
        <w:t>Position "MANUEL" les vannes sont forcées à l'ouverture</w:t>
      </w:r>
    </w:p>
    <w:p w:rsidR="008F135F" w:rsidRDefault="00A15BA1" w:rsidP="008F135F">
      <w:pPr>
        <w:pStyle w:val="En-tte"/>
        <w:ind w:left="1560" w:firstLine="1"/>
        <w:rPr>
          <w:rFonts w:ascii="Arial" w:hAnsi="Arial" w:cs="Arial"/>
          <w:sz w:val="22"/>
        </w:rPr>
      </w:pPr>
      <w:r w:rsidRPr="00A15BA1">
        <w:rPr>
          <w:rFonts w:ascii="Arial" w:hAnsi="Arial" w:cs="Arial"/>
          <w:b/>
          <w:noProof/>
          <w:sz w:val="22"/>
          <w:lang w:eastAsia="fr-FR"/>
        </w:rPr>
        <w:pict>
          <v:shape id="_x0000_s1648" type="#_x0000_t202" style="position:absolute;left:0;text-align:left;margin-left:-27.4pt;margin-top:9.8pt;width:18.15pt;height:19.4pt;z-index:251669504" filled="f" stroked="f">
            <v:textbox style="mso-next-textbox:#_x0000_s1648">
              <w:txbxContent>
                <w:p w:rsidR="003C5E7E" w:rsidRPr="00733F2F" w:rsidRDefault="003C5E7E" w:rsidP="007B53EA">
                  <w:pPr>
                    <w:rPr>
                      <w:rFonts w:ascii="Arial" w:hAnsi="Arial" w:cs="Arial"/>
                      <w:b/>
                      <w:sz w:val="28"/>
                      <w:szCs w:val="28"/>
                    </w:rPr>
                  </w:pPr>
                  <w:r w:rsidRPr="00733F2F">
                    <w:rPr>
                      <w:rFonts w:ascii="Arial" w:hAnsi="Arial" w:cs="Arial"/>
                      <w:b/>
                      <w:sz w:val="28"/>
                      <w:szCs w:val="28"/>
                    </w:rPr>
                    <w:t>&gt;</w:t>
                  </w:r>
                </w:p>
              </w:txbxContent>
            </v:textbox>
          </v:shape>
        </w:pict>
      </w:r>
    </w:p>
    <w:p w:rsidR="008F135F" w:rsidRDefault="007B53EA" w:rsidP="007B53EA">
      <w:pPr>
        <w:pStyle w:val="En-tte"/>
        <w:rPr>
          <w:rFonts w:ascii="Arial" w:hAnsi="Arial" w:cs="Arial"/>
          <w:b/>
          <w:sz w:val="22"/>
        </w:rPr>
      </w:pPr>
      <w:r w:rsidRPr="007B53EA">
        <w:rPr>
          <w:rFonts w:ascii="Arial" w:hAnsi="Arial" w:cs="Arial"/>
          <w:b/>
          <w:sz w:val="22"/>
        </w:rPr>
        <w:t>TABLEAU DE CORRESPONDANCES DES VANNES</w:t>
      </w:r>
    </w:p>
    <w:p w:rsidR="007B53EA" w:rsidRPr="007B53EA" w:rsidRDefault="007B53EA" w:rsidP="008F135F">
      <w:pPr>
        <w:pStyle w:val="En-tte"/>
        <w:ind w:left="1560" w:firstLine="1"/>
        <w:rPr>
          <w:rFonts w:ascii="Arial" w:hAnsi="Arial" w:cs="Arial"/>
          <w:b/>
          <w:sz w:val="22"/>
        </w:rPr>
      </w:pPr>
    </w:p>
    <w:tbl>
      <w:tblPr>
        <w:tblStyle w:val="Grilledutableau"/>
        <w:tblW w:w="0" w:type="auto"/>
        <w:tblLook w:val="04A0"/>
      </w:tblPr>
      <w:tblGrid>
        <w:gridCol w:w="1818"/>
        <w:gridCol w:w="1267"/>
        <w:gridCol w:w="1819"/>
        <w:gridCol w:w="1819"/>
        <w:gridCol w:w="1819"/>
        <w:gridCol w:w="1819"/>
      </w:tblGrid>
      <w:tr w:rsidR="008F135F" w:rsidTr="001233E7">
        <w:tc>
          <w:tcPr>
            <w:tcW w:w="1818" w:type="dxa"/>
          </w:tcPr>
          <w:p w:rsidR="008F135F" w:rsidRDefault="008F135F" w:rsidP="008F135F">
            <w:pPr>
              <w:pStyle w:val="En-tte"/>
              <w:rPr>
                <w:rFonts w:ascii="Arial" w:hAnsi="Arial" w:cs="Arial"/>
                <w:sz w:val="22"/>
              </w:rPr>
            </w:pPr>
          </w:p>
        </w:tc>
        <w:tc>
          <w:tcPr>
            <w:tcW w:w="1267" w:type="dxa"/>
            <w:vAlign w:val="center"/>
          </w:tcPr>
          <w:p w:rsidR="008F135F" w:rsidRPr="008F135F" w:rsidRDefault="008F135F" w:rsidP="008F135F">
            <w:pPr>
              <w:pStyle w:val="En-tte"/>
              <w:jc w:val="center"/>
              <w:rPr>
                <w:rFonts w:ascii="Arial" w:hAnsi="Arial" w:cs="Arial"/>
                <w:b/>
                <w:sz w:val="22"/>
              </w:rPr>
            </w:pPr>
            <w:r w:rsidRPr="008F135F">
              <w:rPr>
                <w:rFonts w:ascii="Arial" w:hAnsi="Arial" w:cs="Arial"/>
                <w:b/>
                <w:sz w:val="22"/>
              </w:rPr>
              <w:t>Vannes</w:t>
            </w:r>
          </w:p>
        </w:tc>
        <w:tc>
          <w:tcPr>
            <w:tcW w:w="1819" w:type="dxa"/>
            <w:vAlign w:val="center"/>
          </w:tcPr>
          <w:p w:rsidR="008F135F" w:rsidRPr="008F135F" w:rsidRDefault="008F135F" w:rsidP="008F135F">
            <w:pPr>
              <w:pStyle w:val="En-tte"/>
              <w:jc w:val="center"/>
              <w:rPr>
                <w:rFonts w:ascii="Arial" w:hAnsi="Arial" w:cs="Arial"/>
                <w:b/>
                <w:sz w:val="22"/>
              </w:rPr>
            </w:pPr>
            <w:r w:rsidRPr="008F135F">
              <w:rPr>
                <w:rFonts w:ascii="Arial" w:hAnsi="Arial" w:cs="Arial"/>
                <w:b/>
                <w:sz w:val="22"/>
              </w:rPr>
              <w:t>Primaire 1</w:t>
            </w:r>
          </w:p>
        </w:tc>
        <w:tc>
          <w:tcPr>
            <w:tcW w:w="1819" w:type="dxa"/>
            <w:vAlign w:val="center"/>
          </w:tcPr>
          <w:p w:rsidR="008F135F" w:rsidRPr="008F135F" w:rsidRDefault="008F135F" w:rsidP="008F135F">
            <w:pPr>
              <w:pStyle w:val="En-tte"/>
              <w:jc w:val="center"/>
              <w:rPr>
                <w:rFonts w:ascii="Arial" w:hAnsi="Arial" w:cs="Arial"/>
                <w:b/>
                <w:sz w:val="22"/>
              </w:rPr>
            </w:pPr>
            <w:r w:rsidRPr="008F135F">
              <w:rPr>
                <w:rFonts w:ascii="Arial" w:hAnsi="Arial" w:cs="Arial"/>
                <w:b/>
                <w:sz w:val="22"/>
              </w:rPr>
              <w:t>Primaire 2</w:t>
            </w:r>
          </w:p>
        </w:tc>
        <w:tc>
          <w:tcPr>
            <w:tcW w:w="1819" w:type="dxa"/>
            <w:vAlign w:val="center"/>
          </w:tcPr>
          <w:p w:rsidR="008F135F" w:rsidRPr="008F135F" w:rsidRDefault="008F135F" w:rsidP="008F135F">
            <w:pPr>
              <w:pStyle w:val="En-tte"/>
              <w:jc w:val="center"/>
              <w:rPr>
                <w:rFonts w:ascii="Arial" w:hAnsi="Arial" w:cs="Arial"/>
                <w:b/>
                <w:sz w:val="22"/>
              </w:rPr>
            </w:pPr>
            <w:r w:rsidRPr="008F135F">
              <w:rPr>
                <w:rFonts w:ascii="Arial" w:hAnsi="Arial" w:cs="Arial"/>
                <w:b/>
                <w:sz w:val="22"/>
              </w:rPr>
              <w:t>Primaire 3</w:t>
            </w:r>
          </w:p>
        </w:tc>
        <w:tc>
          <w:tcPr>
            <w:tcW w:w="1819" w:type="dxa"/>
            <w:vAlign w:val="center"/>
          </w:tcPr>
          <w:p w:rsidR="008F135F" w:rsidRPr="008F135F" w:rsidRDefault="008F135F" w:rsidP="008F135F">
            <w:pPr>
              <w:pStyle w:val="En-tte"/>
              <w:jc w:val="center"/>
              <w:rPr>
                <w:rFonts w:ascii="Arial" w:hAnsi="Arial" w:cs="Arial"/>
                <w:b/>
                <w:sz w:val="22"/>
              </w:rPr>
            </w:pPr>
            <w:r w:rsidRPr="008F135F">
              <w:rPr>
                <w:rFonts w:ascii="Arial" w:hAnsi="Arial" w:cs="Arial"/>
                <w:b/>
                <w:sz w:val="22"/>
              </w:rPr>
              <w:t>Primaire 4</w:t>
            </w:r>
          </w:p>
        </w:tc>
      </w:tr>
      <w:tr w:rsidR="008F135F" w:rsidTr="001233E7">
        <w:tc>
          <w:tcPr>
            <w:tcW w:w="1818" w:type="dxa"/>
            <w:vMerge w:val="restart"/>
            <w:vAlign w:val="center"/>
          </w:tcPr>
          <w:p w:rsidR="008F135F" w:rsidRPr="008F135F" w:rsidRDefault="008F135F" w:rsidP="008F135F">
            <w:pPr>
              <w:pStyle w:val="En-tte"/>
              <w:jc w:val="center"/>
              <w:rPr>
                <w:rFonts w:ascii="Arial" w:hAnsi="Arial" w:cs="Arial"/>
                <w:b/>
                <w:sz w:val="22"/>
              </w:rPr>
            </w:pPr>
            <w:r w:rsidRPr="008F135F">
              <w:rPr>
                <w:rFonts w:ascii="Arial" w:hAnsi="Arial" w:cs="Arial"/>
                <w:b/>
                <w:sz w:val="22"/>
              </w:rPr>
              <w:t>CATIONS</w:t>
            </w:r>
          </w:p>
        </w:tc>
        <w:tc>
          <w:tcPr>
            <w:tcW w:w="1267" w:type="dxa"/>
            <w:vAlign w:val="center"/>
          </w:tcPr>
          <w:p w:rsidR="008F135F" w:rsidRDefault="008F135F" w:rsidP="008F135F">
            <w:pPr>
              <w:pStyle w:val="En-tte"/>
              <w:jc w:val="center"/>
              <w:rPr>
                <w:rFonts w:ascii="Arial" w:hAnsi="Arial" w:cs="Arial"/>
                <w:sz w:val="22"/>
              </w:rPr>
            </w:pP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E281</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E284</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E287</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E297</w:t>
            </w:r>
          </w:p>
        </w:tc>
      </w:tr>
      <w:tr w:rsidR="008F135F" w:rsidTr="001233E7">
        <w:tc>
          <w:tcPr>
            <w:tcW w:w="1818" w:type="dxa"/>
            <w:vMerge/>
          </w:tcPr>
          <w:p w:rsidR="008F135F" w:rsidRPr="008F135F" w:rsidRDefault="008F135F" w:rsidP="008F135F">
            <w:pPr>
              <w:pStyle w:val="En-tte"/>
              <w:rPr>
                <w:rFonts w:ascii="Arial" w:hAnsi="Arial" w:cs="Arial"/>
                <w:b/>
                <w:sz w:val="22"/>
              </w:rPr>
            </w:pPr>
          </w:p>
        </w:tc>
        <w:tc>
          <w:tcPr>
            <w:tcW w:w="1267" w:type="dxa"/>
            <w:vAlign w:val="center"/>
          </w:tcPr>
          <w:p w:rsidR="008F135F" w:rsidRDefault="008F135F" w:rsidP="008F135F">
            <w:pPr>
              <w:pStyle w:val="En-tte"/>
              <w:jc w:val="center"/>
              <w:rPr>
                <w:rFonts w:ascii="Arial" w:hAnsi="Arial" w:cs="Arial"/>
                <w:sz w:val="22"/>
              </w:rPr>
            </w:pPr>
            <w:r>
              <w:rPr>
                <w:rFonts w:ascii="Arial" w:hAnsi="Arial" w:cs="Arial"/>
                <w:sz w:val="22"/>
              </w:rPr>
              <w:t>C1</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HVC 101</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HVC 201</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HVC 301</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HVC 401</w:t>
            </w:r>
          </w:p>
        </w:tc>
      </w:tr>
      <w:tr w:rsidR="008F135F" w:rsidTr="001233E7">
        <w:tc>
          <w:tcPr>
            <w:tcW w:w="1818" w:type="dxa"/>
            <w:vMerge/>
          </w:tcPr>
          <w:p w:rsidR="008F135F" w:rsidRPr="008F135F" w:rsidRDefault="008F135F" w:rsidP="008F135F">
            <w:pPr>
              <w:pStyle w:val="En-tte"/>
              <w:rPr>
                <w:rFonts w:ascii="Arial" w:hAnsi="Arial" w:cs="Arial"/>
                <w:b/>
                <w:sz w:val="22"/>
              </w:rPr>
            </w:pPr>
          </w:p>
        </w:tc>
        <w:tc>
          <w:tcPr>
            <w:tcW w:w="1267" w:type="dxa"/>
            <w:vAlign w:val="center"/>
          </w:tcPr>
          <w:p w:rsidR="008F135F" w:rsidRDefault="008F135F" w:rsidP="008F135F">
            <w:pPr>
              <w:pStyle w:val="En-tte"/>
              <w:jc w:val="center"/>
              <w:rPr>
                <w:rFonts w:ascii="Arial" w:hAnsi="Arial" w:cs="Arial"/>
                <w:sz w:val="22"/>
              </w:rPr>
            </w:pPr>
            <w:r>
              <w:rPr>
                <w:rFonts w:ascii="Arial" w:hAnsi="Arial" w:cs="Arial"/>
                <w:sz w:val="22"/>
              </w:rPr>
              <w:t>C3</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HVC 103</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HVC 203</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HVC 303</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HVC 403</w:t>
            </w:r>
          </w:p>
        </w:tc>
      </w:tr>
      <w:tr w:rsidR="008F135F" w:rsidTr="001233E7">
        <w:tc>
          <w:tcPr>
            <w:tcW w:w="1818" w:type="dxa"/>
            <w:vMerge/>
          </w:tcPr>
          <w:p w:rsidR="008F135F" w:rsidRPr="008F135F" w:rsidRDefault="008F135F" w:rsidP="008F135F">
            <w:pPr>
              <w:pStyle w:val="En-tte"/>
              <w:rPr>
                <w:rFonts w:ascii="Arial" w:hAnsi="Arial" w:cs="Arial"/>
                <w:b/>
                <w:sz w:val="22"/>
              </w:rPr>
            </w:pPr>
          </w:p>
        </w:tc>
        <w:tc>
          <w:tcPr>
            <w:tcW w:w="1267" w:type="dxa"/>
            <w:vAlign w:val="center"/>
          </w:tcPr>
          <w:p w:rsidR="008F135F" w:rsidRDefault="008F135F" w:rsidP="008F135F">
            <w:pPr>
              <w:pStyle w:val="En-tte"/>
              <w:jc w:val="center"/>
              <w:rPr>
                <w:rFonts w:ascii="Arial" w:hAnsi="Arial" w:cs="Arial"/>
                <w:sz w:val="22"/>
              </w:rPr>
            </w:pPr>
            <w:r>
              <w:rPr>
                <w:rFonts w:ascii="Arial" w:hAnsi="Arial" w:cs="Arial"/>
                <w:sz w:val="22"/>
              </w:rPr>
              <w:t>C4</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HVC 104</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HVC 204</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HVC 304</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HVC 404</w:t>
            </w:r>
          </w:p>
        </w:tc>
      </w:tr>
      <w:tr w:rsidR="008F135F" w:rsidTr="001233E7">
        <w:tc>
          <w:tcPr>
            <w:tcW w:w="1818" w:type="dxa"/>
            <w:vMerge/>
          </w:tcPr>
          <w:p w:rsidR="008F135F" w:rsidRPr="008F135F" w:rsidRDefault="008F135F" w:rsidP="008F135F">
            <w:pPr>
              <w:pStyle w:val="En-tte"/>
              <w:rPr>
                <w:rFonts w:ascii="Arial" w:hAnsi="Arial" w:cs="Arial"/>
                <w:b/>
                <w:sz w:val="22"/>
              </w:rPr>
            </w:pPr>
          </w:p>
        </w:tc>
        <w:tc>
          <w:tcPr>
            <w:tcW w:w="1267" w:type="dxa"/>
            <w:vAlign w:val="center"/>
          </w:tcPr>
          <w:p w:rsidR="008F135F" w:rsidRDefault="008F135F" w:rsidP="008F135F">
            <w:pPr>
              <w:pStyle w:val="En-tte"/>
              <w:jc w:val="center"/>
              <w:rPr>
                <w:rFonts w:ascii="Arial" w:hAnsi="Arial" w:cs="Arial"/>
                <w:sz w:val="22"/>
              </w:rPr>
            </w:pPr>
            <w:r>
              <w:rPr>
                <w:rFonts w:ascii="Arial" w:hAnsi="Arial" w:cs="Arial"/>
                <w:sz w:val="22"/>
              </w:rPr>
              <w:t>C5</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HVC 105</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HVC 205</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HVC 305</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HVC 405</w:t>
            </w:r>
          </w:p>
        </w:tc>
      </w:tr>
      <w:tr w:rsidR="008F135F" w:rsidTr="001233E7">
        <w:tc>
          <w:tcPr>
            <w:tcW w:w="1818" w:type="dxa"/>
            <w:vMerge/>
          </w:tcPr>
          <w:p w:rsidR="008F135F" w:rsidRPr="008F135F" w:rsidRDefault="008F135F" w:rsidP="008F135F">
            <w:pPr>
              <w:pStyle w:val="En-tte"/>
              <w:rPr>
                <w:rFonts w:ascii="Arial" w:hAnsi="Arial" w:cs="Arial"/>
                <w:b/>
                <w:sz w:val="22"/>
              </w:rPr>
            </w:pPr>
          </w:p>
        </w:tc>
        <w:tc>
          <w:tcPr>
            <w:tcW w:w="1267" w:type="dxa"/>
            <w:vAlign w:val="center"/>
          </w:tcPr>
          <w:p w:rsidR="008F135F" w:rsidRDefault="008F135F" w:rsidP="008F135F">
            <w:pPr>
              <w:pStyle w:val="En-tte"/>
              <w:jc w:val="center"/>
              <w:rPr>
                <w:rFonts w:ascii="Arial" w:hAnsi="Arial" w:cs="Arial"/>
                <w:sz w:val="22"/>
              </w:rPr>
            </w:pPr>
            <w:r>
              <w:rPr>
                <w:rFonts w:ascii="Arial" w:hAnsi="Arial" w:cs="Arial"/>
                <w:sz w:val="22"/>
              </w:rPr>
              <w:t>C6</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HVC 106</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HVC 206</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HVC 306</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HVC 406</w:t>
            </w:r>
          </w:p>
        </w:tc>
      </w:tr>
      <w:tr w:rsidR="008F135F" w:rsidTr="001233E7">
        <w:tc>
          <w:tcPr>
            <w:tcW w:w="1818" w:type="dxa"/>
            <w:vMerge w:val="restart"/>
            <w:vAlign w:val="center"/>
          </w:tcPr>
          <w:p w:rsidR="008F135F" w:rsidRPr="008F135F" w:rsidRDefault="008F135F" w:rsidP="008F135F">
            <w:pPr>
              <w:pStyle w:val="En-tte"/>
              <w:jc w:val="center"/>
              <w:rPr>
                <w:rFonts w:ascii="Arial" w:hAnsi="Arial" w:cs="Arial"/>
                <w:b/>
                <w:sz w:val="22"/>
              </w:rPr>
            </w:pPr>
            <w:r w:rsidRPr="008F135F">
              <w:rPr>
                <w:rFonts w:ascii="Arial" w:hAnsi="Arial" w:cs="Arial"/>
                <w:b/>
                <w:sz w:val="22"/>
              </w:rPr>
              <w:t>ANIONS FAIBLES</w:t>
            </w:r>
          </w:p>
        </w:tc>
        <w:tc>
          <w:tcPr>
            <w:tcW w:w="1267" w:type="dxa"/>
            <w:vAlign w:val="center"/>
          </w:tcPr>
          <w:p w:rsidR="008F135F" w:rsidRDefault="008F135F" w:rsidP="008F135F">
            <w:pPr>
              <w:pStyle w:val="En-tte"/>
              <w:jc w:val="center"/>
              <w:rPr>
                <w:rFonts w:ascii="Arial" w:hAnsi="Arial" w:cs="Arial"/>
                <w:sz w:val="22"/>
              </w:rPr>
            </w:pP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E282</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E285</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E288</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E298</w:t>
            </w:r>
          </w:p>
        </w:tc>
      </w:tr>
      <w:tr w:rsidR="008F135F" w:rsidTr="001233E7">
        <w:tc>
          <w:tcPr>
            <w:tcW w:w="1818" w:type="dxa"/>
            <w:vMerge/>
          </w:tcPr>
          <w:p w:rsidR="008F135F" w:rsidRPr="008F135F" w:rsidRDefault="008F135F" w:rsidP="008F135F">
            <w:pPr>
              <w:pStyle w:val="En-tte"/>
              <w:rPr>
                <w:rFonts w:ascii="Arial" w:hAnsi="Arial" w:cs="Arial"/>
                <w:b/>
                <w:sz w:val="22"/>
              </w:rPr>
            </w:pPr>
          </w:p>
        </w:tc>
        <w:tc>
          <w:tcPr>
            <w:tcW w:w="1267" w:type="dxa"/>
            <w:vAlign w:val="center"/>
          </w:tcPr>
          <w:p w:rsidR="008F135F" w:rsidRDefault="008F135F" w:rsidP="008F135F">
            <w:pPr>
              <w:pStyle w:val="En-tte"/>
              <w:jc w:val="center"/>
              <w:rPr>
                <w:rFonts w:ascii="Arial" w:hAnsi="Arial" w:cs="Arial"/>
                <w:sz w:val="22"/>
              </w:rPr>
            </w:pPr>
            <w:r>
              <w:rPr>
                <w:rFonts w:ascii="Arial" w:hAnsi="Arial" w:cs="Arial"/>
                <w:sz w:val="22"/>
              </w:rPr>
              <w:t>A1</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HVA 101</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HVA 201</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HVA 301</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HVA 401</w:t>
            </w:r>
          </w:p>
        </w:tc>
      </w:tr>
      <w:tr w:rsidR="008F135F" w:rsidTr="001233E7">
        <w:tc>
          <w:tcPr>
            <w:tcW w:w="1818" w:type="dxa"/>
            <w:vMerge/>
          </w:tcPr>
          <w:p w:rsidR="008F135F" w:rsidRPr="008F135F" w:rsidRDefault="008F135F" w:rsidP="008F135F">
            <w:pPr>
              <w:pStyle w:val="En-tte"/>
              <w:rPr>
                <w:rFonts w:ascii="Arial" w:hAnsi="Arial" w:cs="Arial"/>
                <w:b/>
                <w:sz w:val="22"/>
              </w:rPr>
            </w:pPr>
          </w:p>
        </w:tc>
        <w:tc>
          <w:tcPr>
            <w:tcW w:w="1267" w:type="dxa"/>
            <w:vAlign w:val="center"/>
          </w:tcPr>
          <w:p w:rsidR="008F135F" w:rsidRDefault="008F135F" w:rsidP="008F135F">
            <w:pPr>
              <w:pStyle w:val="En-tte"/>
              <w:jc w:val="center"/>
              <w:rPr>
                <w:rFonts w:ascii="Arial" w:hAnsi="Arial" w:cs="Arial"/>
                <w:sz w:val="22"/>
              </w:rPr>
            </w:pPr>
            <w:r>
              <w:rPr>
                <w:rFonts w:ascii="Arial" w:hAnsi="Arial" w:cs="Arial"/>
                <w:sz w:val="22"/>
              </w:rPr>
              <w:t>A3</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HVA 103</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HVA 203</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HVA 303</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HVA 403</w:t>
            </w:r>
          </w:p>
        </w:tc>
      </w:tr>
      <w:tr w:rsidR="008F135F" w:rsidTr="001233E7">
        <w:tc>
          <w:tcPr>
            <w:tcW w:w="1818" w:type="dxa"/>
            <w:vMerge/>
          </w:tcPr>
          <w:p w:rsidR="008F135F" w:rsidRPr="008F135F" w:rsidRDefault="008F135F" w:rsidP="008F135F">
            <w:pPr>
              <w:pStyle w:val="En-tte"/>
              <w:rPr>
                <w:rFonts w:ascii="Arial" w:hAnsi="Arial" w:cs="Arial"/>
                <w:b/>
                <w:sz w:val="22"/>
              </w:rPr>
            </w:pPr>
          </w:p>
        </w:tc>
        <w:tc>
          <w:tcPr>
            <w:tcW w:w="1267" w:type="dxa"/>
            <w:vAlign w:val="center"/>
          </w:tcPr>
          <w:p w:rsidR="008F135F" w:rsidRDefault="008F135F" w:rsidP="008F135F">
            <w:pPr>
              <w:pStyle w:val="En-tte"/>
              <w:jc w:val="center"/>
              <w:rPr>
                <w:rFonts w:ascii="Arial" w:hAnsi="Arial" w:cs="Arial"/>
                <w:sz w:val="22"/>
              </w:rPr>
            </w:pPr>
            <w:r>
              <w:rPr>
                <w:rFonts w:ascii="Arial" w:hAnsi="Arial" w:cs="Arial"/>
                <w:sz w:val="22"/>
              </w:rPr>
              <w:t>A4</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HVA 104</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HVA 204</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HVA 304</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HVA 404</w:t>
            </w:r>
          </w:p>
        </w:tc>
      </w:tr>
      <w:tr w:rsidR="008F135F" w:rsidTr="001233E7">
        <w:tc>
          <w:tcPr>
            <w:tcW w:w="1818" w:type="dxa"/>
            <w:vMerge/>
          </w:tcPr>
          <w:p w:rsidR="008F135F" w:rsidRPr="008F135F" w:rsidRDefault="008F135F" w:rsidP="008F135F">
            <w:pPr>
              <w:pStyle w:val="En-tte"/>
              <w:rPr>
                <w:rFonts w:ascii="Arial" w:hAnsi="Arial" w:cs="Arial"/>
                <w:b/>
                <w:sz w:val="22"/>
              </w:rPr>
            </w:pPr>
          </w:p>
        </w:tc>
        <w:tc>
          <w:tcPr>
            <w:tcW w:w="1267" w:type="dxa"/>
            <w:vAlign w:val="center"/>
          </w:tcPr>
          <w:p w:rsidR="008F135F" w:rsidRDefault="008F135F" w:rsidP="008F135F">
            <w:pPr>
              <w:pStyle w:val="En-tte"/>
              <w:jc w:val="center"/>
              <w:rPr>
                <w:rFonts w:ascii="Arial" w:hAnsi="Arial" w:cs="Arial"/>
                <w:sz w:val="22"/>
              </w:rPr>
            </w:pPr>
            <w:r>
              <w:rPr>
                <w:rFonts w:ascii="Arial" w:hAnsi="Arial" w:cs="Arial"/>
                <w:sz w:val="22"/>
              </w:rPr>
              <w:t>A5</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HVA 105</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HVA 205</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HVA 305</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HVA 405</w:t>
            </w:r>
          </w:p>
        </w:tc>
      </w:tr>
      <w:tr w:rsidR="008F135F" w:rsidTr="001233E7">
        <w:tc>
          <w:tcPr>
            <w:tcW w:w="1818" w:type="dxa"/>
            <w:vMerge/>
          </w:tcPr>
          <w:p w:rsidR="008F135F" w:rsidRPr="008F135F" w:rsidRDefault="008F135F" w:rsidP="008F135F">
            <w:pPr>
              <w:pStyle w:val="En-tte"/>
              <w:rPr>
                <w:rFonts w:ascii="Arial" w:hAnsi="Arial" w:cs="Arial"/>
                <w:b/>
                <w:sz w:val="22"/>
              </w:rPr>
            </w:pPr>
          </w:p>
        </w:tc>
        <w:tc>
          <w:tcPr>
            <w:tcW w:w="1267" w:type="dxa"/>
            <w:vAlign w:val="center"/>
          </w:tcPr>
          <w:p w:rsidR="008F135F" w:rsidRDefault="008F135F" w:rsidP="008F135F">
            <w:pPr>
              <w:pStyle w:val="En-tte"/>
              <w:jc w:val="center"/>
              <w:rPr>
                <w:rFonts w:ascii="Arial" w:hAnsi="Arial" w:cs="Arial"/>
                <w:sz w:val="22"/>
              </w:rPr>
            </w:pPr>
            <w:r>
              <w:rPr>
                <w:rFonts w:ascii="Arial" w:hAnsi="Arial" w:cs="Arial"/>
                <w:sz w:val="22"/>
              </w:rPr>
              <w:t>A6</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HVA 106</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HVA 206</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HVA 306</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HVA 406</w:t>
            </w:r>
          </w:p>
        </w:tc>
      </w:tr>
      <w:tr w:rsidR="008F135F" w:rsidTr="001233E7">
        <w:tc>
          <w:tcPr>
            <w:tcW w:w="1818" w:type="dxa"/>
            <w:vMerge w:val="restart"/>
            <w:vAlign w:val="center"/>
          </w:tcPr>
          <w:p w:rsidR="008F135F" w:rsidRPr="008F135F" w:rsidRDefault="008F135F" w:rsidP="008F135F">
            <w:pPr>
              <w:pStyle w:val="En-tte"/>
              <w:jc w:val="center"/>
              <w:rPr>
                <w:rFonts w:ascii="Arial" w:hAnsi="Arial" w:cs="Arial"/>
                <w:b/>
                <w:sz w:val="22"/>
              </w:rPr>
            </w:pPr>
            <w:r w:rsidRPr="008F135F">
              <w:rPr>
                <w:rFonts w:ascii="Arial" w:hAnsi="Arial" w:cs="Arial"/>
                <w:b/>
                <w:sz w:val="22"/>
              </w:rPr>
              <w:t>ANIONS FORTS</w:t>
            </w:r>
          </w:p>
        </w:tc>
        <w:tc>
          <w:tcPr>
            <w:tcW w:w="1267" w:type="dxa"/>
            <w:vAlign w:val="center"/>
          </w:tcPr>
          <w:p w:rsidR="008F135F" w:rsidRDefault="008F135F" w:rsidP="008F135F">
            <w:pPr>
              <w:pStyle w:val="En-tte"/>
              <w:jc w:val="center"/>
              <w:rPr>
                <w:rFonts w:ascii="Arial" w:hAnsi="Arial" w:cs="Arial"/>
                <w:sz w:val="22"/>
              </w:rPr>
            </w:pP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E283</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E286</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E289</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E299</w:t>
            </w:r>
          </w:p>
        </w:tc>
      </w:tr>
      <w:tr w:rsidR="008F135F" w:rsidTr="001233E7">
        <w:tc>
          <w:tcPr>
            <w:tcW w:w="1818" w:type="dxa"/>
            <w:vMerge/>
          </w:tcPr>
          <w:p w:rsidR="008F135F" w:rsidRDefault="008F135F" w:rsidP="008F135F">
            <w:pPr>
              <w:pStyle w:val="En-tte"/>
              <w:rPr>
                <w:rFonts w:ascii="Arial" w:hAnsi="Arial" w:cs="Arial"/>
                <w:sz w:val="22"/>
              </w:rPr>
            </w:pPr>
          </w:p>
        </w:tc>
        <w:tc>
          <w:tcPr>
            <w:tcW w:w="1267" w:type="dxa"/>
            <w:vAlign w:val="center"/>
          </w:tcPr>
          <w:p w:rsidR="008F135F" w:rsidRDefault="008F135F" w:rsidP="008F135F">
            <w:pPr>
              <w:pStyle w:val="En-tte"/>
              <w:jc w:val="center"/>
              <w:rPr>
                <w:rFonts w:ascii="Arial" w:hAnsi="Arial" w:cs="Arial"/>
                <w:sz w:val="22"/>
              </w:rPr>
            </w:pPr>
            <w:r>
              <w:rPr>
                <w:rFonts w:ascii="Arial" w:hAnsi="Arial" w:cs="Arial"/>
                <w:sz w:val="22"/>
              </w:rPr>
              <w:t>S1</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HVS 101</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HVS 201</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HVS 301</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HVS 401</w:t>
            </w:r>
          </w:p>
        </w:tc>
      </w:tr>
      <w:tr w:rsidR="008F135F" w:rsidTr="001233E7">
        <w:tc>
          <w:tcPr>
            <w:tcW w:w="1818" w:type="dxa"/>
            <w:vMerge/>
          </w:tcPr>
          <w:p w:rsidR="008F135F" w:rsidRDefault="008F135F" w:rsidP="008F135F">
            <w:pPr>
              <w:pStyle w:val="En-tte"/>
              <w:rPr>
                <w:rFonts w:ascii="Arial" w:hAnsi="Arial" w:cs="Arial"/>
                <w:sz w:val="22"/>
              </w:rPr>
            </w:pPr>
          </w:p>
        </w:tc>
        <w:tc>
          <w:tcPr>
            <w:tcW w:w="1267" w:type="dxa"/>
            <w:vAlign w:val="center"/>
          </w:tcPr>
          <w:p w:rsidR="008F135F" w:rsidRDefault="008F135F" w:rsidP="008F135F">
            <w:pPr>
              <w:pStyle w:val="En-tte"/>
              <w:jc w:val="center"/>
              <w:rPr>
                <w:rFonts w:ascii="Arial" w:hAnsi="Arial" w:cs="Arial"/>
                <w:sz w:val="22"/>
              </w:rPr>
            </w:pPr>
            <w:r>
              <w:rPr>
                <w:rFonts w:ascii="Arial" w:hAnsi="Arial" w:cs="Arial"/>
                <w:sz w:val="22"/>
              </w:rPr>
              <w:t>S2</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HVS 102</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HVS 202</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HVS 302</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HVS 402</w:t>
            </w:r>
          </w:p>
        </w:tc>
      </w:tr>
      <w:tr w:rsidR="008F135F" w:rsidTr="001233E7">
        <w:tc>
          <w:tcPr>
            <w:tcW w:w="1818" w:type="dxa"/>
            <w:vMerge/>
          </w:tcPr>
          <w:p w:rsidR="008F135F" w:rsidRDefault="008F135F" w:rsidP="008F135F">
            <w:pPr>
              <w:pStyle w:val="En-tte"/>
              <w:rPr>
                <w:rFonts w:ascii="Arial" w:hAnsi="Arial" w:cs="Arial"/>
                <w:sz w:val="22"/>
              </w:rPr>
            </w:pPr>
          </w:p>
        </w:tc>
        <w:tc>
          <w:tcPr>
            <w:tcW w:w="1267" w:type="dxa"/>
            <w:vAlign w:val="center"/>
          </w:tcPr>
          <w:p w:rsidR="008F135F" w:rsidRDefault="008F135F" w:rsidP="008F135F">
            <w:pPr>
              <w:pStyle w:val="En-tte"/>
              <w:jc w:val="center"/>
              <w:rPr>
                <w:rFonts w:ascii="Arial" w:hAnsi="Arial" w:cs="Arial"/>
                <w:sz w:val="22"/>
              </w:rPr>
            </w:pPr>
            <w:r>
              <w:rPr>
                <w:rFonts w:ascii="Arial" w:hAnsi="Arial" w:cs="Arial"/>
                <w:sz w:val="22"/>
              </w:rPr>
              <w:t>S3</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HVS 103</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HVS 203</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HVS 303</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HVS 403</w:t>
            </w:r>
          </w:p>
        </w:tc>
      </w:tr>
      <w:tr w:rsidR="008F135F" w:rsidTr="001233E7">
        <w:tc>
          <w:tcPr>
            <w:tcW w:w="1818" w:type="dxa"/>
            <w:vMerge/>
          </w:tcPr>
          <w:p w:rsidR="008F135F" w:rsidRDefault="008F135F" w:rsidP="008F135F">
            <w:pPr>
              <w:pStyle w:val="En-tte"/>
              <w:rPr>
                <w:rFonts w:ascii="Arial" w:hAnsi="Arial" w:cs="Arial"/>
                <w:sz w:val="22"/>
              </w:rPr>
            </w:pPr>
          </w:p>
        </w:tc>
        <w:tc>
          <w:tcPr>
            <w:tcW w:w="1267" w:type="dxa"/>
            <w:vAlign w:val="center"/>
          </w:tcPr>
          <w:p w:rsidR="008F135F" w:rsidRDefault="008F135F" w:rsidP="008F135F">
            <w:pPr>
              <w:pStyle w:val="En-tte"/>
              <w:jc w:val="center"/>
              <w:rPr>
                <w:rFonts w:ascii="Arial" w:hAnsi="Arial" w:cs="Arial"/>
                <w:sz w:val="22"/>
              </w:rPr>
            </w:pPr>
            <w:r>
              <w:rPr>
                <w:rFonts w:ascii="Arial" w:hAnsi="Arial" w:cs="Arial"/>
                <w:sz w:val="22"/>
              </w:rPr>
              <w:t>S4</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HVS 104</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HVS 204</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HVS 304</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HVS 404</w:t>
            </w:r>
          </w:p>
        </w:tc>
      </w:tr>
      <w:tr w:rsidR="008F135F" w:rsidTr="001233E7">
        <w:tc>
          <w:tcPr>
            <w:tcW w:w="1818" w:type="dxa"/>
            <w:vMerge/>
          </w:tcPr>
          <w:p w:rsidR="008F135F" w:rsidRDefault="008F135F" w:rsidP="008F135F">
            <w:pPr>
              <w:pStyle w:val="En-tte"/>
              <w:rPr>
                <w:rFonts w:ascii="Arial" w:hAnsi="Arial" w:cs="Arial"/>
                <w:sz w:val="22"/>
              </w:rPr>
            </w:pPr>
          </w:p>
        </w:tc>
        <w:tc>
          <w:tcPr>
            <w:tcW w:w="1267" w:type="dxa"/>
            <w:vAlign w:val="center"/>
          </w:tcPr>
          <w:p w:rsidR="008F135F" w:rsidRDefault="008F135F" w:rsidP="008F135F">
            <w:pPr>
              <w:pStyle w:val="En-tte"/>
              <w:jc w:val="center"/>
              <w:rPr>
                <w:rFonts w:ascii="Arial" w:hAnsi="Arial" w:cs="Arial"/>
                <w:sz w:val="22"/>
              </w:rPr>
            </w:pPr>
            <w:r>
              <w:rPr>
                <w:rFonts w:ascii="Arial" w:hAnsi="Arial" w:cs="Arial"/>
                <w:sz w:val="22"/>
              </w:rPr>
              <w:t>S5</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HVS 105</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HVS 205</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HVS 305</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HVS 405</w:t>
            </w:r>
          </w:p>
        </w:tc>
      </w:tr>
      <w:tr w:rsidR="008F135F" w:rsidTr="001233E7">
        <w:tc>
          <w:tcPr>
            <w:tcW w:w="1818" w:type="dxa"/>
            <w:vMerge/>
          </w:tcPr>
          <w:p w:rsidR="008F135F" w:rsidRDefault="008F135F" w:rsidP="008F135F">
            <w:pPr>
              <w:pStyle w:val="En-tte"/>
              <w:rPr>
                <w:rFonts w:ascii="Arial" w:hAnsi="Arial" w:cs="Arial"/>
                <w:sz w:val="22"/>
              </w:rPr>
            </w:pPr>
          </w:p>
        </w:tc>
        <w:tc>
          <w:tcPr>
            <w:tcW w:w="1267" w:type="dxa"/>
            <w:vAlign w:val="center"/>
          </w:tcPr>
          <w:p w:rsidR="008F135F" w:rsidRDefault="008F135F" w:rsidP="008F135F">
            <w:pPr>
              <w:pStyle w:val="En-tte"/>
              <w:jc w:val="center"/>
              <w:rPr>
                <w:rFonts w:ascii="Arial" w:hAnsi="Arial" w:cs="Arial"/>
                <w:sz w:val="22"/>
              </w:rPr>
            </w:pPr>
            <w:r>
              <w:rPr>
                <w:rFonts w:ascii="Arial" w:hAnsi="Arial" w:cs="Arial"/>
                <w:sz w:val="22"/>
              </w:rPr>
              <w:t>S6</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HVS 106</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HVS 206</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HVS 306</w:t>
            </w:r>
          </w:p>
        </w:tc>
        <w:tc>
          <w:tcPr>
            <w:tcW w:w="1819" w:type="dxa"/>
            <w:vAlign w:val="center"/>
          </w:tcPr>
          <w:p w:rsidR="008F135F" w:rsidRDefault="001233E7" w:rsidP="008F135F">
            <w:pPr>
              <w:pStyle w:val="En-tte"/>
              <w:jc w:val="center"/>
              <w:rPr>
                <w:rFonts w:ascii="Arial" w:hAnsi="Arial" w:cs="Arial"/>
                <w:sz w:val="22"/>
              </w:rPr>
            </w:pPr>
            <w:r>
              <w:rPr>
                <w:rFonts w:ascii="Arial" w:hAnsi="Arial" w:cs="Arial"/>
                <w:sz w:val="22"/>
              </w:rPr>
              <w:t>HVS 406</w:t>
            </w:r>
          </w:p>
        </w:tc>
      </w:tr>
    </w:tbl>
    <w:p w:rsidR="008F135F" w:rsidRDefault="008F135F" w:rsidP="008F135F">
      <w:pPr>
        <w:pStyle w:val="En-tte"/>
        <w:ind w:firstLine="1"/>
        <w:rPr>
          <w:rFonts w:ascii="Arial" w:hAnsi="Arial" w:cs="Arial"/>
          <w:sz w:val="22"/>
        </w:rPr>
      </w:pPr>
    </w:p>
    <w:p w:rsidR="008F135F" w:rsidRDefault="008F135F" w:rsidP="008F135F">
      <w:pPr>
        <w:pStyle w:val="En-tte"/>
        <w:ind w:left="1560" w:firstLine="1"/>
      </w:pPr>
    </w:p>
    <w:p w:rsidR="00DF1ACE" w:rsidRDefault="00DF1ACE" w:rsidP="008F135F">
      <w:pPr>
        <w:sectPr w:rsidR="00DF1ACE" w:rsidSect="00F06745">
          <w:pgSz w:w="11907" w:h="16840" w:code="9"/>
          <w:pgMar w:top="567" w:right="567" w:bottom="992" w:left="567" w:header="709" w:footer="261" w:gutter="0"/>
          <w:cols w:space="708"/>
          <w:docGrid w:linePitch="360"/>
        </w:sectPr>
      </w:pPr>
    </w:p>
    <w:p w:rsidR="00914A7A" w:rsidRDefault="00A15BA1" w:rsidP="00DF1ACE">
      <w:pPr>
        <w:pStyle w:val="Titre1"/>
      </w:pPr>
      <w:bookmarkStart w:id="30" w:name="_Toc414869820"/>
      <w:r>
        <w:rPr>
          <w:noProof/>
          <w:lang w:eastAsia="fr-FR"/>
        </w:rPr>
        <w:lastRenderedPageBreak/>
        <w:pict>
          <v:shape id="_x0000_s1650" type="#_x0000_t202" style="position:absolute;left:0;text-align:left;margin-left:-20.4pt;margin-top:9.1pt;width:18.15pt;height:19.4pt;z-index:251683840" filled="f" stroked="f">
            <v:textbox style="mso-next-textbox:#_x0000_s1650">
              <w:txbxContent>
                <w:p w:rsidR="003C5E7E" w:rsidRPr="00DF5DE4" w:rsidRDefault="003C5E7E" w:rsidP="009075F7">
                  <w:pPr>
                    <w:rPr>
                      <w:rFonts w:ascii="Arial" w:hAnsi="Arial" w:cs="Arial"/>
                      <w:b/>
                    </w:rPr>
                  </w:pPr>
                  <w:r w:rsidRPr="00DF5DE4">
                    <w:rPr>
                      <w:rFonts w:ascii="Arial" w:hAnsi="Arial" w:cs="Arial"/>
                      <w:b/>
                    </w:rPr>
                    <w:t>&gt;</w:t>
                  </w:r>
                </w:p>
              </w:txbxContent>
            </v:textbox>
          </v:shape>
        </w:pict>
      </w:r>
      <w:r w:rsidR="00DF1ACE">
        <w:t>ANNEXE 3</w:t>
      </w:r>
      <w:bookmarkEnd w:id="30"/>
    </w:p>
    <w:p w:rsidR="00DF1ACE" w:rsidRPr="00DF1ACE" w:rsidRDefault="00A15BA1" w:rsidP="00DF1ACE">
      <w:r>
        <w:rPr>
          <w:noProof/>
          <w:lang w:eastAsia="fr-FR"/>
        </w:rPr>
        <w:pict>
          <v:shape id="_x0000_s1644" type="#_x0000_t202" style="position:absolute;margin-left:695.4pt;margin-top:4.1pt;width:77pt;height:28.05pt;z-index:251682816" o:regroupid="17" stroked="f">
            <v:textbox style="mso-next-textbox:#_x0000_s1644">
              <w:txbxContent>
                <w:p w:rsidR="003C5E7E" w:rsidRDefault="003C5E7E"/>
              </w:txbxContent>
            </v:textbox>
          </v:shape>
        </w:pict>
      </w:r>
      <w:r>
        <w:rPr>
          <w:noProof/>
          <w:lang w:eastAsia="fr-FR"/>
        </w:rPr>
        <w:pict>
          <v:group id="_x0000_s1229" style="position:absolute;margin-left:19.75pt;margin-top:1.1pt;width:749.2pt;height:457pt;z-index:251681792" coordorigin="937,784" coordsize="14984,10589" wrapcoords="1038 0 1038 642 2897 979 3697 979 3697 1958 1730 2142 1384 2203 1384 2448 1168 2448 1297 2937 1643 3029 1168 3212 1168 3733 1643 3916 2357 3916 1665 4100 1384 4222 1384 4406 1168 4406 1341 4895 3892 4895 3870 7832 1643 8291 1276 8567 1276 8597 1557 8811 1514 9025 1557 9240 1643 9301 1297 9546 1557 9790 1514 10005 1557 10219 1643 10280 1276 10525 1276 10555 1557 10769 1514 11014 2314 11198 3459 11351 3503 11932 3676 12238 3784 12238 3784 12452 4649 12727 5254 12727 1816 12942 1470 13003 1470 13217 1189 13217 1146 13278 1168 14686 432 15144 432 15175 930 15206 1146 15665 1168 16888 1341 17133 1492 17133 1470 17378 1989 17623 2530 17623 2530 17806 2638 18112 2724 18112 2724 18602 2595 18693 2508 18877 2530 19520 3459 19581 10811 19581 3005 19795 2530 19825 2530 20254 2638 20560 2724 20560 2530 21049 2508 21355 2746 21539 3200 21600 7784 21600 10162 21539 14638 21233 14659 19734 14486 19703 10811 19581 17665 19581 20324 19458 20346 17561 15286 17133 15286 16644 15870 16644 16951 16338 16930 16154 17038 16154 17124 15909 17124 14686 17881 14686 19157 14380 19178 13829 14919 13707 17146 13707 20368 13431 20368 11748 19524 11259 20195 11259 20346 11167 20346 10708 20151 10586 19524 10280 19524 9790 20043 9576 20043 9362 19524 9301 19546 7802 18314 7343 18357 6792 18141 6670 17514 6364 18530 5905 19611 5874 19719 5844 19719 5171 19611 5109 18486 4895 18486 2937 18573 2509 7524 2448 7784 2172 7805 1683 7589 1683 3784 1469 14595 1469 21622 1285 21622 184 1989 0 1038 0" o:regroupid="17">
            <v:oval id="_x0000_s1230" style="position:absolute;left:8822;top:3183;width:1863;height:485;mso-wrap-edited:f;v-text-anchor:middle" wrapcoords="8013 0 4529 675 -174 6750 -174 14850 5052 21600 8013 21600 13587 21600 16548 21600 21774 14850 21774 6750 17071 675 13587 0 8013 0"/>
            <v:group id="_x0000_s1231" style="position:absolute;left:8822;top:3428;width:1863;height:2185" coordorigin="3792,994" coordsize="720,1166" wrapcoords="-174 0 -174 19825 3135 21304 7142 21600 8013 21600 13587 21600 16897 21452 18639 21304 21948 19825 21774 0 -174 0">
              <v:oval id="_x0000_s1232" style="position:absolute;left:3792;top:1901;width:720;height:259;v-text-anchor:middle"/>
              <v:rect id="_x0000_s1233" style="position:absolute;left:3792;top:994;width:720;height:1036;v-text-anchor:middle" stroked="f"/>
              <v:line id="_x0000_s1234" style="position:absolute" from="3792,996" to="3792,2046"/>
              <v:line id="_x0000_s1235" style="position:absolute" from="4512,1008" to="4512,2052"/>
            </v:group>
            <v:line id="_x0000_s1236" style="position:absolute;flip:y;mso-wrap-edited:f" from="7552,2896" to="7552,3056" wrapcoords="0 0 0 21600 0 21600 0 0 0 0"/>
            <v:line id="_x0000_s1237" style="position:absolute;mso-wrap-edited:f" from="7552,2896" to="8210,2896" wrapcoords="15709 0 -491 0 -491 0 15709 0 18164 0 22091 0 22091 0 18655 0 15709 0">
              <v:stroke endarrow="block"/>
            </v:line>
            <v:group id="_x0000_s1238" style="position:absolute;left:7740;top:2863;width:195;height:53" coordorigin="5313,1407" coordsize="133,72" wrapcoords="-3323 0 -3323 21600 24923 21600 24923 0 -3323 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239" type="#_x0000_t5" style="position:absolute;left:5378;top:1411;width:72;height:64;rotation:-90;v-text-anchor:middle" fillcolor="#0c9"/>
              <v:shape id="_x0000_s1240" type="#_x0000_t5" style="position:absolute;left:5309;top:1411;width:72;height:64;rotation:90;v-text-anchor:middle" fillcolor="#0c9"/>
            </v:group>
            <v:oval id="_x0000_s1241" style="position:absolute;left:6270;top:2968;width:1862;height:503;mso-wrap-edited:f;v-text-anchor:middle" wrapcoords="8013 0 4703 635 -174 6353 -174 13976 3135 20329 7142 21600 8013 21600 13587 21600 14458 21600 18465 20329 21774 13976 21774 6353 16897 635 13587 0 8013 0"/>
            <v:group id="_x0000_s1242" style="position:absolute;left:6270;top:3233;width:1862;height:2265" coordorigin="3792,994" coordsize="720,1166" wrapcoords="-174 0 -174 19454 697 20599 1568 20885 6619 21600 8013 21600 13587 21600 15155 21600 20032 20885 20903 20599 21948 19311 21774 0 -174 0">
              <v:oval id="_x0000_s1243" style="position:absolute;left:3792;top:1901;width:720;height:259;v-text-anchor:middle"/>
              <v:rect id="_x0000_s1244" style="position:absolute;left:3792;top:994;width:720;height:1036;v-text-anchor:middle" stroked="f"/>
              <v:line id="_x0000_s1245" style="position:absolute" from="3792,996" to="3792,2046"/>
              <v:line id="_x0000_s1246" style="position:absolute" from="4512,1008" to="4512,2052"/>
            </v:group>
            <v:group id="_x0000_s1247" style="position:absolute;left:11472;top:6838;width:1320;height:1378" coordorigin="2446,2496" coordsize="578,762" wrapcoords="-245 0 -245 10096 3436 11270 245 11270 -245 11504 -245 21600 21845 21600 21845 11504 21355 11270 18164 11270 21845 10096 21845 0 -245 0">
              <v:rect id="_x0000_s1248" style="position:absolute;left:2448;top:2496;width:576;height:144;v-text-anchor:middle" fillcolor="yellow">
                <v:textbox style="mso-next-textbox:#_x0000_s1248" inset="1mm,0,1mm,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DETASSAGE</w:t>
                      </w:r>
                    </w:p>
                  </w:txbxContent>
                </v:textbox>
              </v:rect>
              <v:rect id="_x0000_s1249" style="position:absolute;left:2448;top:2696;width:576;height:144;v-text-anchor:middle" fillcolor="yellow">
                <v:textbox style="mso-next-textbox:#_x0000_s1249" inset="1mm,0,1mm,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INJ. SOUDE</w:t>
                      </w:r>
                    </w:p>
                  </w:txbxContent>
                </v:textbox>
              </v:rect>
              <v:rect id="_x0000_s1250" style="position:absolute;left:2448;top:2904;width:576;height:144;v-text-anchor:middle" fillcolor="yellow">
                <v:textbox style="mso-next-textbox:#_x0000_s1250" inset="1mm,0,1mm,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DEPLACE</w:t>
                      </w:r>
                    </w:p>
                  </w:txbxContent>
                </v:textbox>
              </v:rect>
              <v:rect id="_x0000_s1251" style="position:absolute;left:2446;top:3114;width:576;height:144;v-text-anchor:middle" fillcolor="yellow">
                <v:textbox style="mso-next-textbox:#_x0000_s1251" inset="1mm,0,1mm,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RINCAGE</w:t>
                      </w:r>
                    </w:p>
                  </w:txbxContent>
                </v:textbox>
              </v:rect>
            </v:group>
            <v:rect id="_x0000_s1252" style="position:absolute;left:11457;top:6403;width:1315;height:260;mso-wrap-edited:f;v-text-anchor:middle" wrapcoords="-245 0 -245 21600 21845 21600 21845 0 -245 0" fillcolor="#ccf">
              <v:textbox style="mso-next-textbox:#_x0000_s1252"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ANION F</w:t>
                    </w:r>
                  </w:p>
                </w:txbxContent>
              </v:textbox>
            </v:rect>
            <v:rect id="_x0000_s1253" style="position:absolute;left:11457;top:8401;width:1315;height:260;mso-wrap-edited:f;v-text-anchor:middle" wrapcoords="-245 0 -245 21600 21845 21600 21845 0 -245 0" fillcolor="#ccf">
              <v:textbox style="mso-next-textbox:#_x0000_s1253" inset="1mm,0,1mm,0">
                <w:txbxContent>
                  <w:p w:rsidR="003C5E7E" w:rsidRDefault="003C5E7E" w:rsidP="00DF1ACE">
                    <w:pPr>
                      <w:autoSpaceDE w:val="0"/>
                      <w:autoSpaceDN w:val="0"/>
                      <w:adjustRightInd w:val="0"/>
                      <w:rPr>
                        <w:rFonts w:cs="Arial"/>
                        <w:color w:val="000000"/>
                        <w:sz w:val="16"/>
                        <w:szCs w:val="16"/>
                      </w:rPr>
                    </w:pPr>
                    <w:r>
                      <w:rPr>
                        <w:rFonts w:cs="Arial"/>
                        <w:color w:val="000000"/>
                        <w:sz w:val="16"/>
                        <w:szCs w:val="16"/>
                      </w:rPr>
                      <w:t>SOUDE:</w:t>
                    </w:r>
                  </w:p>
                </w:txbxContent>
              </v:textbox>
            </v:rect>
            <v:line id="_x0000_s1254" style="position:absolute;mso-wrap-edited:f" from="13005,5923" to="13152,6118" wrapcoords="-2160 0 15120 21600 17280 21600 25920 21600 4320 0 -2160 0"/>
            <v:line id="_x0000_s1255" style="position:absolute;rotation:4355846fd;mso-wrap-edited:f" from="13157,5906" to="13287,6126" wrapcoords="-4800 0 14400 21600 16800 21600 26400 21600 4800 0 -4800 0"/>
            <v:line id="_x0000_s1256" style="position:absolute;mso-wrap-edited:f" from="13152,6118" to="13152,6183" wrapcoords="0 0 0 21600 0 21600 0 0 0 0"/>
            <v:line id="_x0000_s1257" style="position:absolute;mso-wrap-edited:f" from="14481,5440" to="14838,5440" wrapcoords="10330 0 -939 0 -939 0 10330 0 15026 0 21600 0 21600 0 15026 0 10330 0">
              <v:stroke endarrow="block"/>
            </v:line>
            <v:line id="_x0000_s1258" style="position:absolute;mso-wrap-edited:f" from="13430,5928" to="13577,6123" wrapcoords="-2160 0 15120 21600 17280 21600 25920 21600 4320 0 -2160 0"/>
            <v:line id="_x0000_s1259" style="position:absolute;rotation:4355846fd;mso-wrap-edited:f" from="13584,5909" to="13714,6132" wrapcoords="-4800 0 14400 21600 16800 21600 26400 21600 4800 0 -4800 0"/>
            <v:line id="_x0000_s1260" style="position:absolute;mso-wrap-edited:f" from="13577,6123" to="13577,6188" wrapcoords="0 0 0 21600 0 21600 0 0 0 0"/>
            <v:line id="_x0000_s1261" style="position:absolute;flip:x;mso-wrap-edited:f" from="14457,4603" to="14457,7258" wrapcoords="0 0 0 21600 0 21600 0 0 0 0"/>
            <v:rect id="_x0000_s1262" style="position:absolute;left:14122;top:3308;width:440;height:175;mso-wrap-edited:f;v-text-anchor:middle" wrapcoords="-745 0 -745 21600 22345 21600 22345 0 -745 0" filled="f" fillcolor="#0c9"/>
            <v:rect id="_x0000_s1263" style="position:absolute;left:14122;top:3483;width:440;height:173;mso-wrap-edited:f;v-text-anchor:middle" wrapcoords="-745 0 -745 21600 22345 21600 22345 0 -745 0" filled="f" fillcolor="#0c9"/>
            <v:rect id="_x0000_s1264" style="position:absolute;left:14481;top:3311;width:639;height:450;mso-wrap-edited:f;v-text-anchor:middle" wrapcoords="0 0 21600 0 21600 21600 0 21600 0 0" filled="f" fillcolor="#0c9" stroked="f">
              <v:textbox style="mso-next-textbox:#_x0000_s1264" inset="0,0,0,0">
                <w:txbxContent>
                  <w:p w:rsidR="003C5E7E" w:rsidRDefault="003C5E7E" w:rsidP="00DF1ACE">
                    <w:pPr>
                      <w:autoSpaceDE w:val="0"/>
                      <w:autoSpaceDN w:val="0"/>
                      <w:adjustRightInd w:val="0"/>
                      <w:jc w:val="center"/>
                      <w:rPr>
                        <w:color w:val="000000"/>
                        <w:sz w:val="16"/>
                        <w:szCs w:val="16"/>
                      </w:rPr>
                    </w:pPr>
                    <w:proofErr w:type="spellStart"/>
                    <w:proofErr w:type="gramStart"/>
                    <w:r>
                      <w:rPr>
                        <w:color w:val="000000"/>
                        <w:sz w:val="16"/>
                        <w:szCs w:val="16"/>
                      </w:rPr>
                      <w:t>μg</w:t>
                    </w:r>
                    <w:proofErr w:type="spellEnd"/>
                    <w:proofErr w:type="gramEnd"/>
                  </w:p>
                  <w:p w:rsidR="003C5E7E" w:rsidRDefault="003C5E7E" w:rsidP="00DF1ACE">
                    <w:pPr>
                      <w:autoSpaceDE w:val="0"/>
                      <w:autoSpaceDN w:val="0"/>
                      <w:adjustRightInd w:val="0"/>
                      <w:jc w:val="center"/>
                      <w:rPr>
                        <w:color w:val="000000"/>
                        <w:sz w:val="16"/>
                        <w:szCs w:val="16"/>
                      </w:rPr>
                    </w:pPr>
                    <w:proofErr w:type="gramStart"/>
                    <w:r>
                      <w:rPr>
                        <w:color w:val="000000"/>
                        <w:sz w:val="16"/>
                        <w:szCs w:val="16"/>
                      </w:rPr>
                      <w:t>μs</w:t>
                    </w:r>
                    <w:proofErr w:type="gramEnd"/>
                  </w:p>
                </w:txbxContent>
              </v:textbox>
            </v:rect>
            <v:rect id="_x0000_s1265" style="position:absolute;left:13737;top:6233;width:440;height:260;mso-wrap-edited:f;v-text-anchor:middle" wrapcoords="-745 0 -745 21600 22345 21600 22345 0 -745 0" filled="f" fillcolor="#0c9" strokecolor="fuchsia">
              <v:textbox style="mso-next-textbox:#_x0000_s1265" inset="1mm,0,1mm,0">
                <w:txbxContent>
                  <w:p w:rsidR="003C5E7E" w:rsidRDefault="003C5E7E" w:rsidP="00DF1ACE">
                    <w:pPr>
                      <w:autoSpaceDE w:val="0"/>
                      <w:autoSpaceDN w:val="0"/>
                      <w:adjustRightInd w:val="0"/>
                      <w:jc w:val="center"/>
                      <w:rPr>
                        <w:rFonts w:cs="Arial"/>
                        <w:color w:val="000000"/>
                        <w:sz w:val="16"/>
                      </w:rPr>
                    </w:pPr>
                    <w:r>
                      <w:rPr>
                        <w:rFonts w:cs="Arial"/>
                        <w:color w:val="000000"/>
                        <w:sz w:val="16"/>
                      </w:rPr>
                      <w:t>P 2</w:t>
                    </w:r>
                  </w:p>
                </w:txbxContent>
              </v:textbox>
            </v:rect>
            <v:rect id="_x0000_s1266" style="position:absolute;left:13735;top:6678;width:440;height:260;mso-wrap-edited:f;v-text-anchor:middle" wrapcoords="-745 0 -745 21600 22345 21600 22345 0 -745 0" filled="f" fillcolor="#0c9" strokecolor="fuchsia">
              <v:textbox style="mso-next-textbox:#_x0000_s1266" inset="1mm,0,1mm,0">
                <w:txbxContent>
                  <w:p w:rsidR="003C5E7E" w:rsidRDefault="003C5E7E" w:rsidP="00DF1ACE">
                    <w:pPr>
                      <w:autoSpaceDE w:val="0"/>
                      <w:autoSpaceDN w:val="0"/>
                      <w:adjustRightInd w:val="0"/>
                      <w:jc w:val="center"/>
                      <w:rPr>
                        <w:rFonts w:cs="Arial"/>
                        <w:color w:val="000000"/>
                        <w:sz w:val="16"/>
                      </w:rPr>
                    </w:pPr>
                    <w:r>
                      <w:rPr>
                        <w:rFonts w:cs="Arial"/>
                        <w:color w:val="000000"/>
                        <w:sz w:val="16"/>
                      </w:rPr>
                      <w:t>P 3</w:t>
                    </w:r>
                  </w:p>
                </w:txbxContent>
              </v:textbox>
            </v:rect>
            <v:rect id="_x0000_s1267" style="position:absolute;left:13737;top:7576;width:440;height:260;mso-wrap-edited:f;v-text-anchor:middle" wrapcoords="-745 0 -745 21600 22345 21600 22345 0 -745 0" filled="f" fillcolor="#0c9" strokecolor="fuchsia">
              <v:textbox style="mso-next-textbox:#_x0000_s1267" inset="1mm,0,1mm,0">
                <w:txbxContent>
                  <w:p w:rsidR="003C5E7E" w:rsidRDefault="003C5E7E" w:rsidP="00DF1ACE">
                    <w:pPr>
                      <w:autoSpaceDE w:val="0"/>
                      <w:autoSpaceDN w:val="0"/>
                      <w:adjustRightInd w:val="0"/>
                      <w:jc w:val="center"/>
                      <w:rPr>
                        <w:rFonts w:cs="Arial"/>
                        <w:color w:val="000000"/>
                        <w:sz w:val="16"/>
                      </w:rPr>
                    </w:pPr>
                    <w:r>
                      <w:rPr>
                        <w:rFonts w:cs="Arial"/>
                        <w:color w:val="000000"/>
                        <w:sz w:val="16"/>
                      </w:rPr>
                      <w:t>CIE</w:t>
                    </w:r>
                  </w:p>
                </w:txbxContent>
              </v:textbox>
            </v:rect>
            <v:rect id="_x0000_s1268" style="position:absolute;left:5850;top:3356;width:1862;height:87;mso-wrap-edited:f;v-text-anchor:middle" wrapcoords="0 0 21600 0 21600 21600 0 21600 0 0" filled="f" fillcolor="#0c9" stroked="f"/>
            <v:shape id="_x0000_s1269" type="#_x0000_t5" style="position:absolute;left:6898;top:4547;width:83;height:105;rotation:-90;mso-wrap-edited:f;v-text-anchor:middle" wrapcoords="3600 0 -7200 21600 28800 21600 18000 0 3600 0" fillcolor="#0c9"/>
            <v:shape id="_x0000_s1270" type="#_x0000_t5" style="position:absolute;left:6783;top:4547;width:83;height:105;rotation:90;mso-wrap-edited:f;v-text-anchor:middle" wrapcoords="3600 0 -7200 21600 28800 21600 18000 0 3600 0" fillcolor="#0c9"/>
            <v:rect id="_x0000_s1271" style="position:absolute;left:6805;top:4431;width:157;height:55;mso-wrap-edited:f;v-text-anchor:middle" wrapcoords="-2160 0 -2160 21600 23760 21600 23760 0 -2160 0" fillcolor="#0c9"/>
            <v:line id="_x0000_s1272" style="position:absolute;flip:y;mso-wrap-edited:f" from="6885,4483" to="6885,4596" wrapcoords="0 0 0 21600 0 21600 0 0 0 0"/>
            <v:line id="_x0000_s1273" style="position:absolute;flip:y;mso-wrap-edited:f" from="6975,4601" to="7425,4601" wrapcoords="-720 0 -720 0 23040 0 23040 0 -720 0"/>
            <v:line id="_x0000_s1274" style="position:absolute;mso-wrap-edited:f" from="7260,4601" to="7260,5128" wrapcoords="0 0 0 21600 0 21600 0 0 0 0"/>
            <v:line id="_x0000_s1275" style="position:absolute;flip:y;mso-wrap-edited:f" from="7265,5038" to="7422,5038" wrapcoords="-2160 0 -2160 0 25920 0 25920 0 -2160 0"/>
            <v:shapetype id="_x0000_t95" coordsize="21600,21600" o:spt="95" adj="11796480,5400" path="al10800,10800@0@0@2@14,10800,10800,10800,10800@3@15xe">
              <v:stroke joinstyle="miter"/>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sum 10800 0 #1"/>
                <v:f eqn="prod #1 1 2"/>
                <v:f eqn="sum @18 5400 0"/>
                <v:f eqn="cos @19 #0"/>
                <v:f eqn="sin @19 #0"/>
                <v:f eqn="sum @20 10800 0"/>
                <v:f eqn="sum @21 10800 0"/>
                <v:f eqn="sum 10800 0 @20"/>
                <v:f eqn="sum #1 10800 0"/>
                <v:f eqn="if @9 @17 @25"/>
                <v:f eqn="if @9 0 21600"/>
                <v:f eqn="cos 10800 #0"/>
                <v:f eqn="sin 10800 #0"/>
                <v:f eqn="sin #1 #0"/>
                <v:f eqn="sum @28 10800 0"/>
                <v:f eqn="sum @29 10800 0"/>
                <v:f eqn="sum @30 10800 0"/>
                <v:f eqn="if @4 0 @31"/>
                <v:f eqn="if #0 @34 0"/>
                <v:f eqn="if @6 @35 @31"/>
                <v:f eqn="sum 21600 0 @36"/>
                <v:f eqn="if @4 0 @33"/>
                <v:f eqn="if #0 @38 @32"/>
                <v:f eqn="if @6 @39 0"/>
                <v:f eqn="if @4 @32 21600"/>
                <v:f eqn="if @6 @41 @33"/>
              </v:formulas>
              <v:path o:connecttype="custom" o:connectlocs="10800,@27;@22,@23;10800,@26;@24,@23" textboxrect="@36,@40,@37,@42"/>
              <v:handles>
                <v:h position="#1,#0" polar="10800,10800" radiusrange="0,10800"/>
              </v:handles>
            </v:shapetype>
            <v:shape id="_x0000_s1276" type="#_x0000_t95" style="position:absolute;left:7217;top:5111;width:78;height:55;flip:y;mso-wrap-edited:f;v-text-anchor:middle" wrapcoords="-4320 0 -4320 10800 25920 10800 21600 0 -4320 0" fillcolor="#0c9"/>
            <v:shape id="_x0000_s1277" type="#_x0000_t5" style="position:absolute;left:7498;top:3577;width:83;height:105;rotation:-90;mso-wrap-edited:f;v-text-anchor:middle" wrapcoords="3600 0 -7200 21600 28800 21600 18000 0 3600 0" fillcolor="#0c9"/>
            <v:shape id="_x0000_s1278" type="#_x0000_t5" style="position:absolute;left:7383;top:3577;width:83;height:105;rotation:90;mso-wrap-edited:f;v-text-anchor:middle" wrapcoords="3600 0 -7200 21600 28800 21600 18000 0 3600 0" fillcolor="#0c9"/>
            <v:rect id="_x0000_s1279" style="position:absolute;left:7405;top:3461;width:157;height:55;mso-wrap-edited:f;v-text-anchor:middle" wrapcoords="-2160 0 -2160 21600 23760 21600 23760 0 -2160 0" fillcolor="#0c9"/>
            <v:line id="_x0000_s1280" style="position:absolute;flip:y;mso-wrap-edited:f" from="7485,3513" to="7485,3626" wrapcoords="0 0 0 21600 0 21600 0 0 0 0"/>
            <v:line id="_x0000_s1281" style="position:absolute;mso-wrap-edited:f" from="6950,4093" to="7400,4093" wrapcoords="-720 0 -720 0 23040 0 23040 0 -720 0"/>
            <v:line id="_x0000_s1282" style="position:absolute;flip:x y;mso-wrap-edited:f" from="7192,3433" to="7192,4098" wrapcoords="0 0 0 21600 0 21600 0 0 0 0"/>
            <v:line id="_x0000_s1283" style="position:absolute;mso-wrap-edited:f" from="7210,3626" to="7367,3626" wrapcoords="-2160 0 -2160 0 25920 0 25920 0 -2160 0"/>
            <v:shape id="_x0000_s1284" type="#_x0000_t95" style="position:absolute;left:7155;top:3363;width:77;height:53;mso-wrap-edited:f;v-text-anchor:middle" wrapcoords="-4320 0 -4320 10800 25920 10800 21600 0 -4320 0" fillcolor="#0c9"/>
            <v:line id="_x0000_s1285" style="position:absolute;rotation:90;mso-wrap-edited:f" from="7694,5542" to="8696,5542" wrapcoords="17731 0 -322 0 -322 0 17731 0 19343 0 21600 0 19343 0 17731 0">
              <v:stroke endarrow="block"/>
            </v:line>
            <v:line id="_x0000_s1286" style="position:absolute;rotation:90;mso-wrap-edited:f" from="7916,4765" to="7916,5317" wrapcoords="0 0 0 21600 0 21600 0 0 0 0"/>
            <v:line id="_x0000_s1287" style="position:absolute;mso-wrap-edited:f" from="7137,4603" to="9535,4603" wrapcoords="-135 0 -135 0 21870 0 21870 0 -135 0"/>
            <v:line id="_x0000_s1288" style="position:absolute;mso-wrap-edited:f" from="8697,4123" to="8697,4588" wrapcoords="0 0 0 21600 0 21600 0 0 0 0"/>
            <v:line id="_x0000_s1289" style="position:absolute;mso-wrap-edited:f" from="8337,5923" to="8485,6118" wrapcoords="-2160 0 15120 21600 17280 21600 25920 21600 4320 0 -2160 0"/>
            <v:line id="_x0000_s1290" style="position:absolute;rotation:4355846fd;mso-wrap-edited:f" from="8490,5906" to="8620,6126" wrapcoords="-4800 0 14400 21600 16800 21600 26400 21600 4800 0 -4800 0"/>
            <v:line id="_x0000_s1291" style="position:absolute;mso-wrap-edited:f" from="8485,6118" to="8485,6183" wrapcoords="0 0 0 21600 0 21600 0 0 0 0"/>
            <v:line id="_x0000_s1292" style="position:absolute;mso-wrap-edited:f" from="8047,5971" to="8195,6166" wrapcoords="-2160 0 15120 21600 17280 21600 25920 21600 4320 0 -2160 0"/>
            <v:line id="_x0000_s1293" style="position:absolute;rotation:4355846fd;mso-wrap-edited:f" from="8200,5953" to="8330,6173" wrapcoords="-4800 0 14400 21600 16800 21600 26400 21600 4800 0 -4800 0"/>
            <v:line id="_x0000_s1294" style="position:absolute;mso-wrap-edited:f" from="8195,6166" to="8195,6231" wrapcoords="0 0 0 21600 0 21600 0 0 0 0"/>
            <v:shape id="_x0000_s1295" type="#_x0000_t5" style="position:absolute;left:7566;top:4994;width:80;height:108;rotation:-90;mso-wrap-edited:f;v-text-anchor:middle" wrapcoords="0 0 -8640 21600 30240 21600 17280 0 0 0" fillcolor="#0c9"/>
            <v:shape id="_x0000_s1296" type="#_x0000_t5" style="position:absolute;left:7451;top:4994;width:80;height:108;rotation:90;mso-wrap-edited:f;v-text-anchor:middle" wrapcoords="0 0 -8640 21600 30240 21600 17280 0 0 0" fillcolor="#0c9"/>
            <v:rect id="_x0000_s1297" style="position:absolute;left:7470;top:4881;width:160;height:52;mso-wrap-edited:f;v-text-anchor:middle" wrapcoords="-1964 0 -1964 21600 23564 21600 23564 0 -1964 0" fillcolor="#0c9"/>
            <v:line id="_x0000_s1298" style="position:absolute;flip:y;mso-wrap-edited:f" from="7552,4933" to="7552,5041" wrapcoords="0 0 0 21600 0 21600 0 0 0 0"/>
            <v:line id="_x0000_s1299" style="position:absolute;flip:y;mso-wrap-edited:f" from="7500,3641" to="8330,3648" wrapcoords="-432 0 -432 0 22464 0 22464 0 -432 0"/>
            <v:line id="_x0000_s1300" style="position:absolute;flip:y;mso-wrap-edited:f" from="8332,2773" to="8332,3643" wrapcoords="0 0 0 21600 0 21600 0 0 0 0"/>
            <v:line id="_x0000_s1301" style="position:absolute;flip:x y;mso-wrap-edited:f" from="6065,4601" to="6762,4601" wrapcoords="-470 0 -470 0 22539 0 22539 0 -470 0"/>
            <v:line id="_x0000_s1302" style="position:absolute;mso-wrap-edited:f" from="6065,4091" to="6065,4603" wrapcoords="0 0 0 21600 0 21600 0 0 0 0"/>
            <v:rect id="_x0000_s1303" style="position:absolute;left:6606;top:3703;width:411;height:180;mso-wrap-edited:f;v-text-anchor:middle" wrapcoords="-1271 0 -1271 21600 22871 21600 22871 0 -1271 0" fillcolor="#fcf">
              <v:textbox style="mso-next-textbox:#_x0000_s1303"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C 1</w:t>
                    </w:r>
                  </w:p>
                </w:txbxContent>
              </v:textbox>
            </v:rect>
            <v:shape id="_x0000_s1304" type="#_x0000_t5" style="position:absolute;left:7509;top:4024;width:82;height:105;rotation:-90;mso-wrap-edited:f;v-text-anchor:middle" wrapcoords="0 0 -8640 21600 30240 21600 17280 0 0 0" fillcolor="#0c9"/>
            <v:shape id="_x0000_s1305" type="#_x0000_t5" style="position:absolute;left:7394;top:4024;width:82;height:105;rotation:90;mso-wrap-edited:f;v-text-anchor:middle" wrapcoords="0 0 -8640 21600 30240 21600 17280 0 0 0" fillcolor="#0c9"/>
            <v:rect id="_x0000_s1306" style="position:absolute;left:7415;top:3911;width:157;height:55;mso-wrap-edited:f;v-text-anchor:middle" wrapcoords="-2160 0 -2160 21600 23760 21600 23760 0 -2160 0" fillcolor="#0c9"/>
            <v:line id="_x0000_s1307" style="position:absolute;flip:y;mso-wrap-edited:f" from="7495,3966" to="7495,4076" wrapcoords="0 0 0 21600 0 21600 0 0 0 0"/>
            <v:rect id="_x0000_s1308" style="position:absolute;left:6882;top:6423;width:1315;height:260;mso-wrap-edited:f;v-text-anchor:middle" wrapcoords="-245 0 -245 21600 21845 21600 21845 0 -245 0" fillcolor="#ccf">
              <v:textbox style="mso-next-textbox:#_x0000_s1308"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CATION</w:t>
                    </w:r>
                  </w:p>
                </w:txbxContent>
              </v:textbox>
            </v:rect>
            <v:rect id="_x0000_s1309" style="position:absolute;left:6882;top:6854;width:1315;height:260;mso-wrap-edited:f;v-text-anchor:middle" wrapcoords="-245 0 -245 21600 21845 21600 21845 0 -245 0" fillcolor="yellow">
              <v:textbox style="mso-next-textbox:#_x0000_s1309" inset="1mm,0,1mm,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DETASSAGE</w:t>
                    </w:r>
                  </w:p>
                </w:txbxContent>
              </v:textbox>
            </v:rect>
            <v:rect id="_x0000_s1310" style="position:absolute;left:6895;top:7243;width:1315;height:260;mso-wrap-edited:f;v-text-anchor:middle" wrapcoords="-245 0 -245 21600 21845 21600 21845 0 -245 0" fillcolor="yellow">
              <v:textbox style="mso-next-textbox:#_x0000_s1310" inset="1mm,0,1mm,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INJ. HCL</w:t>
                    </w:r>
                  </w:p>
                </w:txbxContent>
              </v:textbox>
            </v:rect>
            <v:rect id="_x0000_s1311" style="position:absolute;left:6882;top:7596;width:1315;height:260;mso-wrap-edited:f;v-text-anchor:middle" wrapcoords="-245 0 -245 21600 21845 21600 21845 0 -245 0" fillcolor="yellow">
              <v:textbox style="mso-next-textbox:#_x0000_s1311" inset="1mm,0,1mm,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DEPLACE</w:t>
                    </w:r>
                  </w:p>
                </w:txbxContent>
              </v:textbox>
            </v:rect>
            <v:rect id="_x0000_s1312" style="position:absolute;left:6877;top:7976;width:1315;height:260;mso-wrap-edited:f;v-text-anchor:middle" wrapcoords="-245 0 -245 21600 21845 21600 21845 0 -245 0" fillcolor="yellow">
              <v:textbox style="mso-next-textbox:#_x0000_s1312" inset="1mm,0,1mm,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RINCAGE</w:t>
                    </w:r>
                  </w:p>
                </w:txbxContent>
              </v:textbox>
            </v:rect>
            <v:rect id="_x0000_s1313" style="position:absolute;left:6882;top:8421;width:1315;height:260;mso-wrap-edited:f;v-text-anchor:middle" wrapcoords="-245 0 -245 21600 21845 21600 21845 0 -245 0" fillcolor="#ccf">
              <v:textbox style="mso-next-textbox:#_x0000_s1313" inset="1mm,0,1mm,0">
                <w:txbxContent>
                  <w:p w:rsidR="003C5E7E" w:rsidRDefault="003C5E7E" w:rsidP="00DF1ACE">
                    <w:pPr>
                      <w:autoSpaceDE w:val="0"/>
                      <w:autoSpaceDN w:val="0"/>
                      <w:adjustRightInd w:val="0"/>
                      <w:rPr>
                        <w:rFonts w:cs="Arial"/>
                        <w:color w:val="000000"/>
                        <w:sz w:val="16"/>
                        <w:szCs w:val="16"/>
                      </w:rPr>
                    </w:pPr>
                    <w:r>
                      <w:rPr>
                        <w:rFonts w:cs="Arial"/>
                        <w:color w:val="000000"/>
                        <w:sz w:val="16"/>
                        <w:szCs w:val="16"/>
                      </w:rPr>
                      <w:t>HCL:</w:t>
                    </w:r>
                  </w:p>
                </w:txbxContent>
              </v:textbox>
            </v:rect>
            <v:rect id="_x0000_s1314" style="position:absolute;left:5459;top:6854;width:1315;height:260;mso-wrap-edited:f;v-text-anchor:middle" wrapcoords="-245 0 -245 21600 21845 21600 21845 0 -245 0" fillcolor="yellow">
              <v:textbox style="mso-next-textbox:#_x0000_s1314" inset="1mm,0,1mm,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MARCHE</w:t>
                    </w:r>
                  </w:p>
                </w:txbxContent>
              </v:textbox>
            </v:rect>
            <v:rect id="_x0000_s1315" style="position:absolute;left:5459;top:7226;width:1315;height:260;mso-wrap-edited:f;v-text-anchor:middle" wrapcoords="-245 0 -245 21600 21845 21600 21845 0 -245 0" fillcolor="yellow">
              <v:textbox style="mso-next-textbox:#_x0000_s1315" inset="1mm,0,1mm,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ARRET</w:t>
                    </w:r>
                  </w:p>
                </w:txbxContent>
              </v:textbox>
            </v:rect>
            <v:rect id="_x0000_s1316" style="position:absolute;left:5459;top:7606;width:1315;height:260;mso-wrap-edited:f;v-text-anchor:middle" wrapcoords="-245 0 -245 21600 21845 21600 21845 0 -245 0" fillcolor="yellow">
              <v:textbox style="mso-next-textbox:#_x0000_s1316" inset="1mm,0,1mm,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REGEN</w:t>
                    </w:r>
                  </w:p>
                </w:txbxContent>
              </v:textbox>
            </v:rect>
            <v:group id="_x0000_s1317" style="position:absolute;left:5787;top:6163;width:658;height:520" coordorigin="1920,1920" coordsize="288,288" wrapcoords="-491 0 -491 21600 22091 21600 22091 0 -491 0">
              <v:rect id="_x0000_s1318" style="position:absolute;left:1920;top:1920;width:288;height:144;v-text-anchor:middle" fillcolor="#0c9">
                <v:textbox inset="1mm,1mm,1mm,1mm"/>
              </v:rect>
              <v:rect id="_x0000_s1319" style="position:absolute;left:1920;top:2064;width:288;height:144;v-text-anchor:middle" fillcolor="#0c9">
                <v:textbox inset="1mm,1mm,1mm,1mm"/>
              </v:rect>
            </v:group>
            <v:shape id="_x0000_s1320" type="#_x0000_t202" style="position:absolute;left:5787;top:6163;width:735;height:338;mso-wrap-edited:f;v-text-anchor:top-baseline" wrapcoords="0 0 21600 0 21600 21600 0 21600 0 0" filled="f" fillcolor="#0c9" stroked="f">
              <v:textbox style="mso-next-textbox:#_x0000_s1320" inset="1mm,1mm,0,0">
                <w:txbxContent>
                  <w:p w:rsidR="003C5E7E" w:rsidRDefault="003C5E7E" w:rsidP="00DF1ACE">
                    <w:pPr>
                      <w:autoSpaceDE w:val="0"/>
                      <w:autoSpaceDN w:val="0"/>
                      <w:adjustRightInd w:val="0"/>
                      <w:rPr>
                        <w:rFonts w:cs="Arial"/>
                        <w:color w:val="000000"/>
                        <w:sz w:val="16"/>
                        <w:szCs w:val="16"/>
                      </w:rPr>
                    </w:pPr>
                    <w:r>
                      <w:rPr>
                        <w:rFonts w:cs="Arial"/>
                        <w:color w:val="000000"/>
                        <w:sz w:val="16"/>
                        <w:szCs w:val="16"/>
                      </w:rPr>
                      <w:t>AUTO</w:t>
                    </w:r>
                  </w:p>
                </w:txbxContent>
              </v:textbox>
            </v:shape>
            <v:shape id="_x0000_s1321" type="#_x0000_t202" style="position:absolute;left:5787;top:6426;width:760;height:337;mso-wrap-edited:f;v-text-anchor:top-baseline" wrapcoords="0 0 21600 0 21600 21600 0 21600 0 0" filled="f" fillcolor="#0c9" stroked="f">
              <v:textbox style="mso-next-textbox:#_x0000_s1321" inset="1mm,1mm,0,0">
                <w:txbxContent>
                  <w:p w:rsidR="003C5E7E" w:rsidRDefault="003C5E7E" w:rsidP="00DF1ACE">
                    <w:pPr>
                      <w:autoSpaceDE w:val="0"/>
                      <w:autoSpaceDN w:val="0"/>
                      <w:adjustRightInd w:val="0"/>
                      <w:rPr>
                        <w:rFonts w:cs="Arial"/>
                        <w:color w:val="000000"/>
                        <w:sz w:val="16"/>
                        <w:szCs w:val="16"/>
                      </w:rPr>
                    </w:pPr>
                    <w:r>
                      <w:rPr>
                        <w:rFonts w:cs="Arial"/>
                        <w:color w:val="000000"/>
                        <w:sz w:val="16"/>
                        <w:szCs w:val="16"/>
                      </w:rPr>
                      <w:t>MANU</w:t>
                    </w:r>
                  </w:p>
                </w:txbxContent>
              </v:textbox>
            </v:shape>
            <v:rect id="_x0000_s1322" style="position:absolute;left:5459;top:7986;width:1315;height:260;mso-wrap-edited:f;v-text-anchor:middle" wrapcoords="-245 0 -245 21600 21845 21600 21845 0 -245 0" fillcolor="#ccf">
              <v:textbox style="mso-next-textbox:#_x0000_s1322" inset="1mm,0,1mm,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DISCOR.</w:t>
                    </w:r>
                  </w:p>
                </w:txbxContent>
              </v:textbox>
            </v:rect>
            <v:oval id="_x0000_s1323" style="position:absolute;left:5481;top:6283;width:330;height:295;mso-wrap-edited:f;v-text-anchor:middle" wrapcoords="6873 0 0 3240 -982 9720 0 17280 5891 21600 6873 21600 14727 21600 15709 21600 21600 17280 22582 9720 21600 3240 14727 0 6873 0" fillcolor="#9f9">
              <v:textbox style="mso-next-textbox:#_x0000_s1323"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7</w:t>
                    </w:r>
                  </w:p>
                </w:txbxContent>
              </v:textbox>
            </v:oval>
            <v:rect id="_x0000_s1324" style="position:absolute;left:11457;top:5683;width:1205;height:260;mso-wrap-edited:f;v-text-anchor:middle" wrapcoords="-270 0 -270 21600 21870 21600 21870 0 -270 0" fillcolor="#0c9">
              <v:textbox style="mso-next-textbox:#_x0000_s1324" inset="0,0,0,0">
                <w:txbxContent>
                  <w:p w:rsidR="003C5E7E" w:rsidRDefault="003C5E7E" w:rsidP="00DF1ACE">
                    <w:pPr>
                      <w:autoSpaceDE w:val="0"/>
                      <w:autoSpaceDN w:val="0"/>
                      <w:adjustRightInd w:val="0"/>
                      <w:jc w:val="center"/>
                      <w:rPr>
                        <w:rFonts w:cs="Arial"/>
                        <w:color w:val="000000"/>
                        <w:sz w:val="16"/>
                        <w:szCs w:val="16"/>
                      </w:rPr>
                    </w:pPr>
                    <w:proofErr w:type="spellStart"/>
                    <w:r>
                      <w:rPr>
                        <w:rFonts w:cs="Arial"/>
                        <w:color w:val="000000"/>
                        <w:sz w:val="16"/>
                        <w:szCs w:val="16"/>
                      </w:rPr>
                      <w:t>Régé</w:t>
                    </w:r>
                    <w:proofErr w:type="spellEnd"/>
                    <w:r>
                      <w:rPr>
                        <w:rFonts w:cs="Arial"/>
                        <w:color w:val="000000"/>
                        <w:sz w:val="16"/>
                        <w:szCs w:val="16"/>
                      </w:rPr>
                      <w:t xml:space="preserve"> impossible</w:t>
                    </w:r>
                  </w:p>
                </w:txbxContent>
              </v:textbox>
            </v:rect>
            <v:oval id="_x0000_s1325" style="position:absolute;left:11557;top:5926;width:330;height:295;mso-wrap-edited:f;v-text-anchor:middle" wrapcoords="6873 0 0 3240 -982 9720 0 17280 5891 21600 6873 21600 14727 21600 15709 21600 21600 17280 22582 9720 21600 3240 14727 0 6873 0" fillcolor="#9f9">
              <v:textbox style="mso-next-textbox:#_x0000_s1325"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8</w:t>
                    </w:r>
                  </w:p>
                </w:txbxContent>
              </v:textbox>
            </v:oval>
            <v:oval id="_x0000_s1326" style="position:absolute;left:2709;top:8803;width:360;height:360;mso-wrap-edited:f;v-text-anchor:middle" wrapcoords="7200 0 2700 1800 -900 8100 -900 16200 5400 21600 7200 21600 14400 21600 16200 21600 22500 16200 22500 8100 18900 1800 14400 0 7200 0" fillcolor="#9f9">
              <v:textbox style="mso-next-textbox:#_x0000_s1326"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1</w:t>
                    </w:r>
                  </w:p>
                </w:txbxContent>
              </v:textbox>
            </v:oval>
            <v:rect id="_x0000_s1327" style="position:absolute;left:3192;top:8803;width:3120;height:360;mso-wrap-edited:f;v-text-anchor:middle" wrapcoords="-104 0 -104 21600 21704 21600 21704 0 -104 0" fillcolor="#9f9">
              <v:textbox style="mso-next-textbox:#_x0000_s1327">
                <w:txbxContent>
                  <w:p w:rsidR="003C5E7E" w:rsidRDefault="003C5E7E" w:rsidP="00DF1ACE">
                    <w:pPr>
                      <w:autoSpaceDE w:val="0"/>
                      <w:autoSpaceDN w:val="0"/>
                      <w:adjustRightInd w:val="0"/>
                      <w:rPr>
                        <w:rFonts w:cs="Arial"/>
                        <w:color w:val="000000"/>
                        <w:sz w:val="16"/>
                        <w:szCs w:val="16"/>
                      </w:rPr>
                    </w:pPr>
                    <w:r>
                      <w:rPr>
                        <w:rFonts w:cs="Arial"/>
                        <w:color w:val="000000"/>
                        <w:sz w:val="16"/>
                        <w:szCs w:val="16"/>
                      </w:rPr>
                      <w:t>Mise en production de la chaîne</w:t>
                    </w:r>
                  </w:p>
                </w:txbxContent>
              </v:textbox>
            </v:rect>
            <v:oval id="_x0000_s1328" style="position:absolute;left:2709;top:9298;width:360;height:360;mso-wrap-edited:f;v-text-anchor:middle" wrapcoords="7200 0 2700 1800 -900 8100 -900 16200 5400 21600 7200 21600 14400 21600 16200 21600 22500 16200 22500 8100 18900 1800 14400 0 7200 0" fillcolor="#9f9">
              <v:textbox style="mso-next-textbox:#_x0000_s1328"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2</w:t>
                    </w:r>
                  </w:p>
                </w:txbxContent>
              </v:textbox>
            </v:oval>
            <v:rect id="_x0000_s1329" style="position:absolute;left:3192;top:9283;width:3120;height:360;mso-wrap-edited:f;v-text-anchor:middle" wrapcoords="-104 0 -104 21600 21704 21600 21704 0 -104 0" fillcolor="#9f9">
              <v:textbox style="mso-next-textbox:#_x0000_s1329">
                <w:txbxContent>
                  <w:p w:rsidR="003C5E7E" w:rsidRDefault="003C5E7E" w:rsidP="00DF1ACE">
                    <w:pPr>
                      <w:autoSpaceDE w:val="0"/>
                      <w:autoSpaceDN w:val="0"/>
                      <w:adjustRightInd w:val="0"/>
                      <w:rPr>
                        <w:rFonts w:cs="Arial"/>
                        <w:color w:val="000000"/>
                        <w:sz w:val="16"/>
                        <w:szCs w:val="16"/>
                      </w:rPr>
                    </w:pPr>
                    <w:r>
                      <w:rPr>
                        <w:rFonts w:cs="Arial"/>
                        <w:color w:val="000000"/>
                        <w:sz w:val="16"/>
                        <w:szCs w:val="16"/>
                      </w:rPr>
                      <w:t>Arrêt de la production de la chaîne</w:t>
                    </w:r>
                  </w:p>
                </w:txbxContent>
              </v:textbox>
            </v:rect>
            <v:oval id="_x0000_s1330" style="position:absolute;left:2709;top:9903;width:360;height:360;mso-wrap-edited:f;v-text-anchor:middle" wrapcoords="7200 0 2700 1800 -900 8100 -900 16200 5400 21600 7200 21600 14400 21600 16200 21600 22500 16200 22500 8100 18900 1800 14400 0 7200 0" fillcolor="#9f9">
              <v:textbox style="mso-next-textbox:#_x0000_s1330"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3</w:t>
                    </w:r>
                  </w:p>
                </w:txbxContent>
              </v:textbox>
            </v:oval>
            <v:rect id="_x0000_s1331" style="position:absolute;left:3182;top:9763;width:3424;height:600;mso-wrap-edited:f;v-text-anchor:middle" wrapcoords="-104 0 -104 21600 21704 21600 21704 0 -104 0" fillcolor="#9f9">
              <v:textbox style="mso-next-textbox:#_x0000_s1331">
                <w:txbxContent>
                  <w:p w:rsidR="003C5E7E" w:rsidRDefault="003C5E7E" w:rsidP="00DF1ACE">
                    <w:pPr>
                      <w:autoSpaceDE w:val="0"/>
                      <w:autoSpaceDN w:val="0"/>
                      <w:adjustRightInd w:val="0"/>
                      <w:rPr>
                        <w:rFonts w:cs="Arial"/>
                        <w:color w:val="000000"/>
                        <w:sz w:val="16"/>
                        <w:szCs w:val="16"/>
                      </w:rPr>
                    </w:pPr>
                    <w:r>
                      <w:rPr>
                        <w:rFonts w:cs="Arial"/>
                        <w:color w:val="000000"/>
                        <w:sz w:val="16"/>
                        <w:szCs w:val="16"/>
                      </w:rPr>
                      <w:t>Clignote si demande de Régénération</w:t>
                    </w:r>
                  </w:p>
                  <w:p w:rsidR="003C5E7E" w:rsidRDefault="003C5E7E" w:rsidP="00DF1ACE">
                    <w:pPr>
                      <w:autoSpaceDE w:val="0"/>
                      <w:autoSpaceDN w:val="0"/>
                      <w:adjustRightInd w:val="0"/>
                      <w:rPr>
                        <w:rFonts w:cs="Arial"/>
                        <w:color w:val="000000"/>
                        <w:sz w:val="16"/>
                        <w:szCs w:val="16"/>
                      </w:rPr>
                    </w:pPr>
                    <w:r>
                      <w:rPr>
                        <w:rFonts w:cs="Arial"/>
                        <w:color w:val="000000"/>
                        <w:sz w:val="16"/>
                        <w:szCs w:val="16"/>
                      </w:rPr>
                      <w:t>Mise en régénération (si chaîne à l’arrêt)</w:t>
                    </w:r>
                  </w:p>
                </w:txbxContent>
              </v:textbox>
            </v:rect>
            <v:oval id="_x0000_s1332" style="position:absolute;left:2709;top:10508;width:360;height:360;mso-wrap-edited:f;v-text-anchor:middle" wrapcoords="7200 0 2700 1800 -900 8100 -900 16200 5400 21600 7200 21600 14400 21600 16200 21600 22500 16200 22500 8100 18900 1800 14400 0 7200 0" fillcolor="#9f9">
              <v:textbox style="mso-next-textbox:#_x0000_s1332"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4</w:t>
                    </w:r>
                  </w:p>
                </w:txbxContent>
              </v:textbox>
            </v:oval>
            <v:rect id="_x0000_s1333" style="position:absolute;left:3132;top:10528;width:4485;height:345;mso-wrap-edited:f;v-text-anchor:middle" wrapcoords="-72 0 -72 21600 21672 21600 21672 0 -72 0" fillcolor="#9f9">
              <v:textbox style="mso-next-textbox:#_x0000_s1333">
                <w:txbxContent>
                  <w:p w:rsidR="003C5E7E" w:rsidRDefault="003C5E7E" w:rsidP="00DF1ACE">
                    <w:pPr>
                      <w:autoSpaceDE w:val="0"/>
                      <w:autoSpaceDN w:val="0"/>
                      <w:adjustRightInd w:val="0"/>
                      <w:rPr>
                        <w:rFonts w:cs="Arial"/>
                        <w:color w:val="000000"/>
                        <w:sz w:val="16"/>
                        <w:szCs w:val="16"/>
                      </w:rPr>
                    </w:pPr>
                    <w:r>
                      <w:rPr>
                        <w:rFonts w:cs="Arial"/>
                        <w:color w:val="000000"/>
                        <w:sz w:val="16"/>
                        <w:szCs w:val="16"/>
                      </w:rPr>
                      <w:t xml:space="preserve">Appel du synoptique des </w:t>
                    </w:r>
                    <w:proofErr w:type="gramStart"/>
                    <w:r>
                      <w:rPr>
                        <w:rFonts w:cs="Arial"/>
                        <w:color w:val="000000"/>
                        <w:sz w:val="16"/>
                        <w:szCs w:val="16"/>
                      </w:rPr>
                      <w:t>discordance</w:t>
                    </w:r>
                    <w:proofErr w:type="gramEnd"/>
                    <w:r>
                      <w:rPr>
                        <w:rFonts w:cs="Arial"/>
                        <w:color w:val="000000"/>
                        <w:sz w:val="16"/>
                        <w:szCs w:val="16"/>
                      </w:rPr>
                      <w:t xml:space="preserve"> si alarme ou sécurité</w:t>
                    </w:r>
                  </w:p>
                </w:txbxContent>
              </v:textbox>
            </v:rect>
            <v:oval id="_x0000_s1334" style="position:absolute;left:2709;top:10973;width:360;height:360;mso-wrap-edited:f;v-text-anchor:middle" wrapcoords="7200 0 2700 1800 -900 8100 -900 16200 5400 21600 7200 21600 14400 21600 16200 21600 22500 16200 22500 8100 18900 1800 14400 0 7200 0" fillcolor="#9f9">
              <v:textbox style="mso-next-textbox:#_x0000_s1334"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5</w:t>
                    </w:r>
                  </w:p>
                </w:txbxContent>
              </v:textbox>
            </v:oval>
            <v:rect id="_x0000_s1335" style="position:absolute;left:3187;top:11013;width:3120;height:360;mso-wrap-edited:f;v-text-anchor:middle" wrapcoords="-104 0 -104 21600 21704 21600 21704 0 -104 0" fillcolor="#9f9">
              <v:textbox style="mso-next-textbox:#_x0000_s1335">
                <w:txbxContent>
                  <w:p w:rsidR="003C5E7E" w:rsidRDefault="003C5E7E" w:rsidP="00DF1ACE">
                    <w:pPr>
                      <w:autoSpaceDE w:val="0"/>
                      <w:autoSpaceDN w:val="0"/>
                      <w:adjustRightInd w:val="0"/>
                      <w:rPr>
                        <w:rFonts w:cs="Arial"/>
                        <w:color w:val="000000"/>
                        <w:sz w:val="16"/>
                        <w:szCs w:val="16"/>
                      </w:rPr>
                    </w:pPr>
                    <w:r>
                      <w:rPr>
                        <w:rFonts w:cs="Arial"/>
                        <w:color w:val="000000"/>
                        <w:sz w:val="16"/>
                        <w:szCs w:val="16"/>
                      </w:rPr>
                      <w:t xml:space="preserve">Compteurs HCL, </w:t>
                    </w:r>
                    <w:proofErr w:type="spellStart"/>
                    <w:r>
                      <w:rPr>
                        <w:rFonts w:cs="Arial"/>
                        <w:color w:val="000000"/>
                        <w:sz w:val="16"/>
                        <w:szCs w:val="16"/>
                      </w:rPr>
                      <w:t>NaOH</w:t>
                    </w:r>
                    <w:proofErr w:type="spellEnd"/>
                    <w:r>
                      <w:rPr>
                        <w:rFonts w:cs="Arial"/>
                        <w:color w:val="000000"/>
                        <w:sz w:val="16"/>
                        <w:szCs w:val="16"/>
                      </w:rPr>
                      <w:t xml:space="preserve"> et eau produite</w:t>
                    </w:r>
                  </w:p>
                </w:txbxContent>
              </v:textbox>
            </v:rect>
            <v:rect id="_x0000_s1336" style="position:absolute;left:8397;top:8903;width:3120;height:360;mso-wrap-edited:f;v-text-anchor:middle" wrapcoords="-104 0 -104 21600 21704 21600 21704 0 -104 0" fillcolor="#9f9">
              <v:textbox style="mso-next-textbox:#_x0000_s1336">
                <w:txbxContent>
                  <w:p w:rsidR="003C5E7E" w:rsidRDefault="003C5E7E" w:rsidP="00DF1ACE">
                    <w:pPr>
                      <w:autoSpaceDE w:val="0"/>
                      <w:autoSpaceDN w:val="0"/>
                      <w:adjustRightInd w:val="0"/>
                      <w:rPr>
                        <w:rFonts w:cs="Arial"/>
                        <w:color w:val="000000"/>
                        <w:sz w:val="16"/>
                        <w:szCs w:val="16"/>
                      </w:rPr>
                    </w:pPr>
                    <w:r>
                      <w:rPr>
                        <w:rFonts w:cs="Arial"/>
                        <w:color w:val="000000"/>
                        <w:sz w:val="16"/>
                        <w:szCs w:val="16"/>
                      </w:rPr>
                      <w:t>avancement de la régénération</w:t>
                    </w:r>
                  </w:p>
                </w:txbxContent>
              </v:textbox>
            </v:rect>
            <v:oval id="_x0000_s1337" style="position:absolute;left:7797;top:8903;width:360;height:360;mso-wrap-edited:f;v-text-anchor:middle" wrapcoords="7200 0 2700 1800 -900 8100 -900 16200 5400 21600 7200 21600 14400 21600 16200 21600 22500 16200 22500 8100 18900 1800 14400 0 7200 0" fillcolor="#9f9">
              <v:textbox style="mso-next-textbox:#_x0000_s1337"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6</w:t>
                    </w:r>
                  </w:p>
                </w:txbxContent>
              </v:textbox>
            </v:oval>
            <v:oval id="_x0000_s1338" style="position:absolute;left:7797;top:9623;width:360;height:360;mso-wrap-edited:f;v-text-anchor:middle" wrapcoords="7200 0 2700 1800 -900 8100 -900 16200 5400 21600 7200 21600 14400 21600 16200 21600 22500 16200 22500 8100 18900 1800 14400 0 7200 0" fillcolor="#9f9">
              <v:textbox style="mso-next-textbox:#_x0000_s1338"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7</w:t>
                    </w:r>
                  </w:p>
                </w:txbxContent>
              </v:textbox>
            </v:oval>
            <v:rect id="_x0000_s1339" style="position:absolute;left:8397;top:9403;width:6600;height:900;mso-wrap-edited:f;v-text-anchor:middle" wrapcoords="-49 0 -49 21600 21649 21600 21649 0 -49 0" fillcolor="#9f9">
              <v:textbox style="mso-next-textbox:#_x0000_s1339">
                <w:txbxContent>
                  <w:p w:rsidR="003C5E7E" w:rsidRDefault="003C5E7E" w:rsidP="00DF1ACE">
                    <w:pPr>
                      <w:autoSpaceDE w:val="0"/>
                      <w:autoSpaceDN w:val="0"/>
                      <w:adjustRightInd w:val="0"/>
                      <w:rPr>
                        <w:rFonts w:cs="Arial"/>
                        <w:color w:val="000000"/>
                        <w:sz w:val="16"/>
                        <w:szCs w:val="16"/>
                      </w:rPr>
                    </w:pPr>
                    <w:r>
                      <w:rPr>
                        <w:rFonts w:cs="Arial"/>
                        <w:color w:val="000000"/>
                        <w:sz w:val="16"/>
                        <w:szCs w:val="16"/>
                      </w:rPr>
                      <w:t>AUTO: la régénération est effectuée par l’automate que l’on soit en distance ou en local</w:t>
                    </w:r>
                  </w:p>
                  <w:p w:rsidR="003C5E7E" w:rsidRDefault="003C5E7E" w:rsidP="00DF1ACE">
                    <w:pPr>
                      <w:autoSpaceDE w:val="0"/>
                      <w:autoSpaceDN w:val="0"/>
                      <w:adjustRightInd w:val="0"/>
                      <w:rPr>
                        <w:rFonts w:cs="Arial"/>
                        <w:color w:val="000000"/>
                        <w:sz w:val="16"/>
                        <w:szCs w:val="16"/>
                      </w:rPr>
                    </w:pPr>
                    <w:r>
                      <w:rPr>
                        <w:rFonts w:cs="Arial"/>
                        <w:color w:val="000000"/>
                        <w:sz w:val="16"/>
                        <w:szCs w:val="16"/>
                      </w:rPr>
                      <w:t>MANUEL: c’est l’opérateur qui effectue la régénération avec le cyclomatic</w:t>
                    </w:r>
                  </w:p>
                  <w:p w:rsidR="003C5E7E" w:rsidRDefault="003C5E7E" w:rsidP="00DF1ACE">
                    <w:pPr>
                      <w:autoSpaceDE w:val="0"/>
                      <w:autoSpaceDN w:val="0"/>
                      <w:adjustRightInd w:val="0"/>
                      <w:rPr>
                        <w:rFonts w:cs="Arial"/>
                        <w:color w:val="000000"/>
                        <w:sz w:val="16"/>
                        <w:szCs w:val="16"/>
                      </w:rPr>
                    </w:pPr>
                    <w:r>
                      <w:rPr>
                        <w:rFonts w:cs="Arial"/>
                        <w:color w:val="000000"/>
                        <w:sz w:val="16"/>
                        <w:szCs w:val="16"/>
                      </w:rPr>
                      <w:t xml:space="preserve"> </w:t>
                    </w:r>
                    <w:proofErr w:type="gramStart"/>
                    <w:r>
                      <w:rPr>
                        <w:rFonts w:cs="Arial"/>
                        <w:color w:val="000000"/>
                        <w:sz w:val="16"/>
                        <w:szCs w:val="16"/>
                      </w:rPr>
                      <w:t>et</w:t>
                    </w:r>
                    <w:proofErr w:type="gramEnd"/>
                    <w:r>
                      <w:rPr>
                        <w:rFonts w:cs="Arial"/>
                        <w:color w:val="000000"/>
                        <w:sz w:val="16"/>
                        <w:szCs w:val="16"/>
                      </w:rPr>
                      <w:t xml:space="preserve"> les commandes manuelles (pompe et vanne d’eau de dilution)</w:t>
                    </w:r>
                  </w:p>
                </w:txbxContent>
              </v:textbox>
            </v:rect>
            <v:oval id="_x0000_s1340" style="position:absolute;left:7797;top:10583;width:360;height:360;mso-wrap-edited:f;v-text-anchor:middle" wrapcoords="7200 0 2700 1800 -900 8100 -900 16200 5400 21600 7200 21600 14400 21600 16200 21600 22500 16200 22500 8100 18900 1800 14400 0 7200 0" fillcolor="#9f9">
              <v:textbox style="mso-next-textbox:#_x0000_s1340"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8</w:t>
                    </w:r>
                  </w:p>
                </w:txbxContent>
              </v:textbox>
            </v:oval>
            <v:rect id="_x0000_s1341" style="position:absolute;left:8407;top:10463;width:2640;height:720;mso-wrap-edited:f;v-text-anchor:middle" wrapcoords="-123 0 -123 21600 21723 21600 21723 0 -123 0" fillcolor="#9f9">
              <v:textbox style="mso-next-textbox:#_x0000_s1341">
                <w:txbxContent>
                  <w:p w:rsidR="003C5E7E" w:rsidRDefault="003C5E7E" w:rsidP="00DF1ACE">
                    <w:pPr>
                      <w:autoSpaceDE w:val="0"/>
                      <w:autoSpaceDN w:val="0"/>
                      <w:adjustRightInd w:val="0"/>
                      <w:rPr>
                        <w:rFonts w:cs="Arial"/>
                        <w:color w:val="000000"/>
                        <w:sz w:val="16"/>
                        <w:szCs w:val="16"/>
                      </w:rPr>
                    </w:pPr>
                    <w:r>
                      <w:rPr>
                        <w:rFonts w:cs="Arial"/>
                        <w:color w:val="000000"/>
                        <w:sz w:val="16"/>
                        <w:szCs w:val="16"/>
                      </w:rPr>
                      <w:t>Autre chaîne en régénération</w:t>
                    </w:r>
                  </w:p>
                  <w:p w:rsidR="003C5E7E" w:rsidRDefault="003C5E7E" w:rsidP="00DF1ACE">
                    <w:pPr>
                      <w:autoSpaceDE w:val="0"/>
                      <w:autoSpaceDN w:val="0"/>
                      <w:adjustRightInd w:val="0"/>
                      <w:rPr>
                        <w:rFonts w:cs="Arial"/>
                        <w:color w:val="000000"/>
                        <w:sz w:val="16"/>
                        <w:szCs w:val="16"/>
                      </w:rPr>
                    </w:pPr>
                    <w:r>
                      <w:rPr>
                        <w:rFonts w:cs="Arial"/>
                        <w:color w:val="000000"/>
                        <w:sz w:val="16"/>
                        <w:szCs w:val="16"/>
                      </w:rPr>
                      <w:t>Pompe de régénérant HS</w:t>
                    </w:r>
                  </w:p>
                </w:txbxContent>
              </v:textbox>
            </v:rect>
            <v:rect id="_x0000_s1342" style="position:absolute;left:8457;top:3391;width:1863;height:82;mso-wrap-edited:f;v-text-anchor:middle" wrapcoords="0 0 21600 0 21600 21600 0 21600 0 0" filled="f" fillcolor="#0c9" stroked="f"/>
            <v:line id="_x0000_s1343" style="position:absolute;mso-wrap-edited:f" from="9867,4591" to="9867,5101" wrapcoords="0 0 0 21600 0 21600 0 0 0 0"/>
            <v:line id="_x0000_s1344" style="position:absolute;flip:y;mso-wrap-edited:f" from="9872,5013" to="10030,5013" wrapcoords="-1964 0 -1964 0 25527 0 25527 0 -1964 0"/>
            <v:shape id="_x0000_s1345" type="#_x0000_t95" style="position:absolute;left:9825;top:5083;width:77;height:55;flip:y;mso-wrap-edited:f;v-text-anchor:middle" wrapcoords="-4320 0 -4320 10800 25920 10800 21600 0 -4320 0" fillcolor="#0c9"/>
            <v:shape id="_x0000_s1346" type="#_x0000_t5" style="position:absolute;left:10108;top:3600;width:80;height:105;rotation:-90;mso-wrap-edited:f;v-text-anchor:middle" wrapcoords="0 0 -8640 21600 30240 21600 17280 0 0 0" fillcolor="#0c9"/>
            <v:shape id="_x0000_s1347" type="#_x0000_t5" style="position:absolute;left:9993;top:3600;width:80;height:105;rotation:90;mso-wrap-edited:f;v-text-anchor:middle" wrapcoords="0 0 -8640 21600 30240 21600 17280 0 0 0" fillcolor="#0c9"/>
            <v:rect id="_x0000_s1348" style="position:absolute;left:10012;top:3486;width:158;height:52;mso-wrap-edited:f;v-text-anchor:middle" wrapcoords="-1964 0 -1964 21600 23564 21600 23564 0 -1964 0" fillcolor="#0c9"/>
            <v:line id="_x0000_s1349" style="position:absolute;flip:y;mso-wrap-edited:f" from="10092,3538" to="10092,3646" wrapcoords="0 0 0 21600 0 21600 0 0 0 0"/>
            <v:line id="_x0000_s1350" style="position:absolute;mso-wrap-edited:f" from="9557,4101" to="10007,4101" wrapcoords="-720 0 -720 0 23040 0 23040 0 -720 0"/>
            <v:line id="_x0000_s1351" style="position:absolute;flip:x y;mso-wrap-edited:f" from="9800,3466" to="9800,4106" wrapcoords="0 0 0 21600 0 21600 0 0 0 0"/>
            <v:line id="_x0000_s1352" style="position:absolute;mso-wrap-edited:f" from="9817,3651" to="9975,3651" wrapcoords="-1964 0 -1964 0 25527 0 25527 0 -1964 0"/>
            <v:shape id="_x0000_s1353" type="#_x0000_t95" style="position:absolute;left:9762;top:3398;width:78;height:50;mso-wrap-edited:f;v-text-anchor:middle" wrapcoords="-4320 0 -4320 7200 25920 7200 25920 0 -4320 0" fillcolor="#0c9"/>
            <v:line id="_x0000_s1354" style="position:absolute;rotation:90;mso-wrap-edited:f" from="10047,5514" to="11012,5514" wrapcoords="17550 0 -338 0 -338 0 17550 0 19575 0 21938 0 21938 0 19238 0 17550 0">
              <v:stroke endarrow="block"/>
            </v:line>
            <v:line id="_x0000_s1355" style="position:absolute;rotation:90;mso-wrap-edited:f" from="10360,4861" to="10360,5201" wrapcoords="0 0 0 21600 0 21600 0 0 0 0"/>
            <v:line id="_x0000_s1356" style="position:absolute;mso-wrap-edited:f" from="10725,5926" to="10872,6096" wrapcoords="-2160 0 15120 21600 17280 21600 25920 21600 4320 0 -2160 0"/>
            <v:line id="_x0000_s1357" style="position:absolute;rotation:4355846fd;mso-wrap-edited:f" from="10886,5897" to="10998,6117" wrapcoords="-6171 0 15429 21600 27771 21600 6171 0 -6171 0"/>
            <v:line id="_x0000_s1358" style="position:absolute;mso-wrap-edited:f" from="10872,6096" to="10872,6151" wrapcoords="0 0 0 21600 0 21600 0 0 0 0"/>
            <v:shape id="_x0000_s1359" type="#_x0000_t5" style="position:absolute;left:10175;top:4971;width:77;height:107;rotation:-90;mso-wrap-edited:f;v-text-anchor:middle" wrapcoords="0 0 -8640 21600 30240 21600 17280 0 0 0" fillcolor="#0c9"/>
            <v:shape id="_x0000_s1360" type="#_x0000_t5" style="position:absolute;left:10060;top:4971;width:77;height:107;rotation:90;mso-wrap-edited:f;v-text-anchor:middle" wrapcoords="0 0 -8640 21600 30240 21600 17280 0 0 0" fillcolor="#0c9"/>
            <v:rect id="_x0000_s1361" style="position:absolute;left:10077;top:4866;width:160;height:52;mso-wrap-edited:f;v-text-anchor:middle" wrapcoords="-1964 0 -1964 21600 23564 21600 23564 0 -1964 0" fillcolor="#0c9"/>
            <v:line id="_x0000_s1362" style="position:absolute;flip:y;mso-wrap-edited:f" from="10160,4918" to="10160,5021" wrapcoords="0 0 0 21600 0 21600 0 0 0 0"/>
            <v:line id="_x0000_s1363" style="position:absolute;mso-wrap-edited:f" from="10220,3653" to="11052,3658" wrapcoords="-393 0 -393 0 22385 0 22385 0 -393 0"/>
            <v:line id="_x0000_s1364" style="position:absolute;flip:y;mso-wrap-edited:f" from="10137,2953" to="10137,3111" wrapcoords="0 0 0 21600 0 21600 0 0 0 0"/>
            <v:line id="_x0000_s1365" style="position:absolute;mso-wrap-edited:f" from="10137,2953" to="10795,2953" wrapcoords="15709 0 -491 0 -491 0 15709 0 18164 0 22091 0 22091 0 18655 0 15709 0">
              <v:stroke endarrow="block"/>
            </v:line>
            <v:group id="_x0000_s1366" style="position:absolute;left:10325;top:2923;width:195;height:50" coordorigin="5313,1407" coordsize="133,72" wrapcoords="-3323 0 -3323 21600 24923 21600 24923 0 -3323 0">
              <v:shape id="_x0000_s1367" type="#_x0000_t5" style="position:absolute;left:5378;top:1411;width:72;height:64;rotation:-90;v-text-anchor:middle" fillcolor="#0c9"/>
              <v:shape id="_x0000_s1368" type="#_x0000_t5" style="position:absolute;left:5309;top:1411;width:72;height:64;rotation:90;v-text-anchor:middle" fillcolor="#0c9"/>
            </v:group>
            <v:line id="_x0000_s1369" style="position:absolute;flip:x y;mso-wrap-edited:f" from="8697,4123" to="9395,4123" wrapcoords="-460 0 -460 0 22519 0 22519 0 -460 0"/>
            <v:shape id="_x0000_s1370" type="#_x0000_t5" style="position:absolute;left:9460;top:4053;width:80;height:105;rotation:-90;mso-wrap-edited:f;v-text-anchor:middle" wrapcoords="0 0 -8640 21600 30240 21600 17280 0 0 0" fillcolor="#0c9"/>
            <v:shape id="_x0000_s1371" type="#_x0000_t5" style="position:absolute;left:9345;top:4053;width:80;height:105;rotation:90;mso-wrap-edited:f;v-text-anchor:middle" wrapcoords="0 0 -8640 21600 30240 21600 17280 0 0 0" fillcolor="#0c9"/>
            <v:rect id="_x0000_s1372" style="position:absolute;left:9365;top:3941;width:157;height:52;mso-wrap-edited:f;v-text-anchor:middle" wrapcoords="-2160 0 -2160 21600 23760 21600 23760 0 -2160 0" fillcolor="#0c9"/>
            <v:line id="_x0000_s1373" style="position:absolute;flip:y;mso-wrap-edited:f" from="9445,3996" to="9445,4101" wrapcoords="0 0 0 21600 0 21600 0 0 0 0"/>
            <v:shape id="_x0000_s1374" type="#_x0000_t5" style="position:absolute;left:10118;top:4038;width:80;height:105;rotation:-90;mso-wrap-edited:f;v-text-anchor:middle" wrapcoords="0 0 -8640 21600 30240 21600 17280 0 0 0" fillcolor="#0c9"/>
            <v:shape id="_x0000_s1375" type="#_x0000_t5" style="position:absolute;left:10003;top:4038;width:80;height:105;rotation:90;mso-wrap-edited:f;v-text-anchor:middle" wrapcoords="0 0 -8640 21600 30240 21600 17280 0 0 0" fillcolor="#0c9"/>
            <v:rect id="_x0000_s1376" style="position:absolute;left:10022;top:3926;width:158;height:52;mso-wrap-edited:f;v-text-anchor:middle" wrapcoords="-1964 0 -1964 21600 23564 21600 23564 0 -1964 0" fillcolor="#0c9"/>
            <v:line id="_x0000_s1377" style="position:absolute;flip:y;mso-wrap-edited:f" from="10102,3981" to="10102,4086" wrapcoords="0 0 0 21600 0 21600 0 0 0 0"/>
            <v:oval id="_x0000_s1378" style="position:absolute;left:11470;top:3293;width:1562;height:458;mso-wrap-edited:f;v-text-anchor:middle" wrapcoords="8723 0 4777 0 -208 6271 -208 15329 5400 21600 8723 21600 12877 21600 16200 21600 21808 15329 21808 6271 16823 0 12877 0 8723 0"/>
            <v:oval id="_x0000_s1379" style="position:absolute;left:11470;top:5078;width:1562;height:458;mso-wrap-edited:f;v-text-anchor:middle" wrapcoords="8723 0 4777 0 -208 6271 -208 15329 5400 21600 8723 21600 12877 21600 16200 21600 21808 15329 21808 6271 16823 0 12877 0 8723 0"/>
            <v:rect id="_x0000_s1380" style="position:absolute;left:11470;top:3473;width:1562;height:1833;mso-wrap-edited:f;v-text-anchor:middle" wrapcoords="-208 0 -208 21423 21600 21423 21600 0 -208 0" stroked="f"/>
            <v:line id="_x0000_s1381" style="position:absolute;mso-wrap-edited:f" from="11470,3476" to="11470,5333" wrapcoords="0 0 0 21600 0 21600 0 0 0 0"/>
            <v:line id="_x0000_s1382" style="position:absolute;mso-wrap-edited:f" from="13032,3498" to="13032,5346" wrapcoords="0 0 0 21600 0 21600 0 0 0 0"/>
            <v:line id="_x0000_s1383" style="position:absolute;flip:y;mso-wrap-edited:f" from="12002,4601" to="12430,4601" wrapcoords="-745 0 -745 0 23090 0 23090 0 -745 0"/>
            <v:line id="_x0000_s1384" style="position:absolute;mso-wrap-edited:f" from="12265,4601" to="12265,5116" wrapcoords="0 0 0 21600 0 21600 0 0 0 0"/>
            <v:line id="_x0000_s1385" style="position:absolute;flip:y;mso-wrap-edited:f" from="12262,5001" to="12412,5001" wrapcoords="-2160 0 -2160 0 25920 0 25920 0 -2160 0"/>
            <v:shape id="_x0000_s1386" type="#_x0000_t95" style="position:absolute;left:12232;top:5098;width:73;height:55;flip:y;mso-wrap-edited:f;v-text-anchor:middle" wrapcoords="-4320 0 -4320 10800 25920 10800 21600 0 -4320 0" fillcolor="#0c9"/>
            <v:shape id="_x0000_s1387" type="#_x0000_t5" style="position:absolute;left:12556;top:4065;width:80;height:102;rotation:-90;mso-wrap-edited:f;v-text-anchor:middle" wrapcoords="0 0 -8640 21600 30240 21600 17280 0 0 0" fillcolor="#0c9"/>
            <v:shape id="_x0000_s1388" type="#_x0000_t5" style="position:absolute;left:12446;top:4065;width:80;height:102;rotation:90;mso-wrap-edited:f;v-text-anchor:middle" wrapcoords="0 0 -8640 21600 30240 21600 17280 0 0 0" fillcolor="#0c9"/>
            <v:rect id="_x0000_s1389" style="position:absolute;left:12465;top:3948;width:152;height:55;mso-wrap-edited:f;v-text-anchor:middle" wrapcoords="-2160 0 -2160 21600 23760 21600 23760 0 -2160 0" fillcolor="#0c9"/>
            <v:line id="_x0000_s1390" style="position:absolute;flip:y;mso-wrap-edited:f" from="12542,4001" to="12542,4108" wrapcoords="0 0 0 21600 0 21600 0 0 0 0"/>
            <v:line id="_x0000_s1391" style="position:absolute;mso-wrap-edited:f" from="12010,4108" to="12435,4108" wrapcoords="-771 0 -771 0 23143 0 23143 0 -771 0"/>
            <v:line id="_x0000_s1392" style="position:absolute;flip:y;mso-wrap-edited:f" from="12275,3593" to="12275,4108" wrapcoords="0 0 0 21600 0 21600 0 0 0 0"/>
            <v:line id="_x0000_s1393" style="position:absolute;mso-wrap-edited:f" from="12290,3661" to="12437,3661" wrapcoords="-2160 0 -2160 0 25920 0 25920 0 -2160 0"/>
            <v:shape id="_x0000_s1394" type="#_x0000_t95" style="position:absolute;left:12240;top:3556;width:72;height:52;mso-wrap-edited:f;v-text-anchor:middle" wrapcoords="-4320 0 -4320 7200 25920 7200 25920 0 -4320 0" fillcolor="#0c9"/>
            <v:line id="_x0000_s1395" style="position:absolute;flip:y;mso-wrap-edited:f" from="12832,3256" to="12832,3373" wrapcoords="0 0 0 21600 0 21600 0 0 0 0"/>
            <v:line id="_x0000_s1396" style="position:absolute;mso-wrap-edited:f" from="12832,3256" to="13440,3256" wrapcoords="15278 0 -527 0 -527 0 15278 0 17912 0 21600 0 21600 0 17912 0 15278 0">
              <v:stroke endarrow="block"/>
            </v:line>
            <v:group id="_x0000_s1397" style="position:absolute;left:13005;top:3233;width:180;height:38" coordorigin="5313,1407" coordsize="133,72" wrapcoords="-3600 0 -3600 21600 25200 21600 25200 0 -3600 0">
              <v:shape id="_x0000_s1398" type="#_x0000_t5" style="position:absolute;left:5378;top:1411;width:72;height:64;rotation:-90;v-text-anchor:middle" fillcolor="#0c9"/>
              <v:shape id="_x0000_s1399" type="#_x0000_t5" style="position:absolute;left:5309;top:1411;width:72;height:64;rotation:90;v-text-anchor:middle" fillcolor="#0c9"/>
            </v:group>
            <v:shape id="_x0000_s1400" type="#_x0000_t5" style="position:absolute;left:12532;top:3613;width:80;height:100;rotation:-90;mso-wrap-edited:f;v-text-anchor:middle" wrapcoords="0 0 -8640 21600 30240 21600 17280 0 0 0" fillcolor="#0c9"/>
            <v:shape id="_x0000_s1401" type="#_x0000_t5" style="position:absolute;left:12422;top:3613;width:80;height:100;rotation:90;mso-wrap-edited:f;v-text-anchor:middle" wrapcoords="0 0 -8640 21600 30240 21600 17280 0 0 0" fillcolor="#0c9"/>
            <v:rect id="_x0000_s1402" style="position:absolute;left:12442;top:3496;width:153;height:55;mso-wrap-edited:f;v-text-anchor:middle" wrapcoords="-2160 0 -2160 21600 23760 21600 23760 0 -2160 0" fillcolor="#0c9"/>
            <v:line id="_x0000_s1403" style="position:absolute;flip:y;mso-wrap-edited:f" from="12520,3548" to="12520,3656" wrapcoords="0 0 0 21600 0 21600 0 0 0 0"/>
            <v:shape id="_x0000_s1404" type="#_x0000_t5" style="position:absolute;left:12444;top:4539;width:80;height:103;rotation:90;flip:y;mso-wrap-edited:f;v-text-anchor:middle" wrapcoords="0 0 -8640 21600 30240 21600 17280 0 0 0" fillcolor="#0c9"/>
            <v:shape id="_x0000_s1405" type="#_x0000_t5" style="position:absolute;left:12554;top:4539;width:80;height:103;rotation:270;flip:y;mso-wrap-edited:f;v-text-anchor:middle" wrapcoords="0 0 -8640 21600 30240 21600 17280 0 0 0" fillcolor="#0c9"/>
            <v:rect id="_x0000_s1406" style="position:absolute;left:12462;top:4423;width:153;height:55;rotation:180;flip:y;mso-wrap-edited:f;v-text-anchor:middle" wrapcoords="-2160 0 -2160 21600 23760 21600 23760 0 -2160 0" fillcolor="#0c9"/>
            <v:line id="_x0000_s1407" style="position:absolute;rotation:-180;mso-wrap-edited:f" from="12537,4476" to="12537,4583" wrapcoords="0 0 0 21600 0 21600 0 0 0 0"/>
            <v:line id="_x0000_s1408" style="position:absolute;mso-wrap-edited:f" from="9582,4586" to="11817,4603" wrapcoords="-145 0 -145 21600 10583 21600 21890 21600 21890 0 11017 0 -145 0"/>
            <v:line id="_x0000_s1409" style="position:absolute;mso-wrap-edited:f" from="11047,3663" to="11047,4503" wrapcoords="0 0 0 21600 0 21600 0 0 0 0"/>
            <v:line id="_x0000_s1410" style="position:absolute;mso-wrap-edited:f" from="11052,5008" to="12307,5013" wrapcoords="-257 0 -257 0 22114 0 22114 0 -257 0"/>
            <v:line id="_x0000_s1411" style="position:absolute;rotation:90;mso-wrap-edited:f" from="12663,5500" to="13660,5500" wrapcoords="17673 0 -327 0 -327 0 17673 0 19309 0 21927 0 21927 0 19636 0 17673 0">
              <v:stroke endarrow="block"/>
            </v:line>
            <v:line id="_x0000_s1412" style="position:absolute;rotation:90;mso-wrap-edited:f" from="12872,4711" to="12872,5291" wrapcoords="0 0 0 21600 0 21600 0 0 0 0"/>
            <v:shape id="_x0000_s1413" type="#_x0000_t5" style="position:absolute;left:12532;top:4958;width:80;height:100;rotation:-90;mso-wrap-edited:f;v-text-anchor:middle" wrapcoords="0 0 -8640 21600 30240 21600 17280 0 0 0" fillcolor="#0c9"/>
            <v:shape id="_x0000_s1414" type="#_x0000_t5" style="position:absolute;left:12422;top:4958;width:80;height:100;rotation:90;mso-wrap-edited:f;v-text-anchor:middle" wrapcoords="0 0 -8640 21600 30240 21600 17280 0 0 0" fillcolor="#0c9"/>
            <v:rect id="_x0000_s1415" style="position:absolute;left:12442;top:4841;width:153;height:52;mso-wrap-edited:f;v-text-anchor:middle" wrapcoords="-2160 0 -2160 21600 23760 21600 23760 0 -2160 0" fillcolor="#0c9"/>
            <v:line id="_x0000_s1416" style="position:absolute;flip:y;mso-wrap-edited:f" from="12520,4893" to="12520,5001" wrapcoords="0 0 0 21600 0 21600 0 0 0 0"/>
            <v:line id="_x0000_s1417" style="position:absolute;mso-wrap-edited:f" from="12630,4603" to="14457,4603" wrapcoords="-177 0 -177 0 21954 0 21954 0 -177 0"/>
            <v:line id="_x0000_s1418" style="position:absolute;rotation:90;mso-wrap-edited:f" from="13086,3604" to="13086,4602" wrapcoords="0 0 0 21600 0 21600 0 0 0 0"/>
            <v:line id="_x0000_s1419" style="position:absolute;mso-wrap-edited:f" from="13597,4733" to="13597,6053" wrapcoords="0 0 0 15709 0 19145 0 21600 0 21600 0 21600 0 19636 0 15709 0 0 0 0">
              <v:stroke endarrow="block"/>
            </v:line>
            <v:line id="_x0000_s1420" style="position:absolute;mso-wrap-edited:f" from="13607,4103" to="13607,4553" wrapcoords="0 0 0 21600 0 21600 0 0 0 0"/>
            <v:line id="_x0000_s1421" style="position:absolute;mso-wrap-edited:f" from="12592,3671" to="13762,3671" wrapcoords="-277 0 -277 0 22154 0 22154 0 -277 0"/>
            <v:line id="_x0000_s1422" style="position:absolute;flip:x;mso-wrap-edited:f" from="11335,4103" to="11825,4103" wrapcoords="-655 0 -655 0 22909 0 22909 0 -655 0"/>
            <v:line id="_x0000_s1423" style="position:absolute;mso-wrap-edited:f" from="11052,4633" to="11052,5003" wrapcoords="0 0 0 21600 0 21600 0 0 0 0"/>
            <v:line id="_x0000_s1424" style="position:absolute;mso-wrap-edited:f" from="10227,4088" to="10852,4088" wrapcoords="-514 0 -514 0 22629 0 22629 0 -514 0"/>
            <v:line id="_x0000_s1425" style="position:absolute;mso-wrap-edited:f" from="10857,4098" to="10857,4538" wrapcoords="0 0 0 21600 0 21600 0 0 0 0"/>
            <v:line id="_x0000_s1426" style="position:absolute;flip:x;mso-wrap-edited:f" from="10872,4663" to="10872,5983" wrapcoords="0 0 0 15709 0 19145 0 21600 0 21600 0 21600 0 19636 0 15709 0 0 0 0">
              <v:stroke endarrow="block"/>
            </v:line>
            <v:line id="_x0000_s1427" style="position:absolute;mso-wrap-edited:f" from="10370,5916" to="10517,6103" wrapcoords="-2160 0 15120 21600 17280 21600 25920 21600 4320 0 -2160 0"/>
            <v:line id="_x0000_s1428" style="position:absolute;rotation:4355846fd;mso-wrap-edited:f" from="10524,5896" to="10649,6116" wrapcoords="-5400 0 13500 21600 16200 21600 27000 21600 5400 0 -5400 0"/>
            <v:line id="_x0000_s1429" style="position:absolute;mso-wrap-edited:f" from="10517,6103" to="10517,6166" wrapcoords="0 0 0 21600 0 21600 0 0 0 0"/>
            <v:line id="_x0000_s1430" style="position:absolute;mso-wrap-edited:f" from="11337,4113" to="11337,4588" wrapcoords="0 0 0 21600 0 21600 0 0 0 0"/>
            <v:line id="_x0000_s1431" style="position:absolute;mso-wrap-edited:f" from="2737,4888" to="2737,5863" wrapcoords="0 0 0 21600 0 21600 0 0 0 0"/>
            <v:line id="_x0000_s1432" style="position:absolute;mso-wrap-edited:f" from="2372,4893" to="2732,4893" wrapcoords="-900 0 -900 0 23400 0 23400 0 -900 0"/>
            <v:line id="_x0000_s1433" style="position:absolute;mso-wrap-edited:f" from="2362,5363" to="2722,5363" wrapcoords="-900 0 -900 0 23400 0 23400 0 -900 0"/>
            <v:line id="_x0000_s1434" style="position:absolute;mso-wrap-edited:f" from="2357,5861" to="2717,5861" wrapcoords="-900 0 -900 0 23400 0 23400 0 -900 0"/>
            <v:line id="_x0000_s1435" style="position:absolute;mso-wrap-edited:f" from="1842,4993" to="2202,4993" wrapcoords="-900 0 -900 0 23400 0 23400 0 -900 0"/>
            <v:line id="_x0000_s1436" style="position:absolute;mso-wrap-edited:f" from="1837,5963" to="2197,5963" wrapcoords="-900 0 -900 0 23400 0 23400 0 -900 0"/>
            <v:line id="_x0000_s1437" style="position:absolute;mso-wrap-edited:f" from="1847,5466" to="2207,5466" wrapcoords="-900 0 -900 0 23400 0 23400 0 -900 0"/>
            <v:rect id="_x0000_s1438" style="position:absolute;left:2190;top:4843;width:287;height:80;mso-wrap-edited:f;v-text-anchor:middle" wrapcoords="-1137 0 -1137 21600 22737 21600 22737 0 -1137 0" fillcolor="fuchsia"/>
            <v:oval id="_x0000_s1439" style="position:absolute;left:1997;top:4843;width:385;height:325;mso-wrap-edited:f;v-text-anchor:middle" wrapcoords="7477 0 831 1964 -831 10800 0 16691 5815 21600 7477 21600 14123 21600 15785 21600 21600 16691 22431 10800 20769 1964 14123 0 7477 0" fillcolor="fuchsia"/>
            <v:shapetype id="_x0000_t8" coordsize="21600,21600" o:spt="8" adj="5400" path="m,l@0,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3,10800;10800,21600;@2,10800;10800,0" textboxrect="1800,1800,19800,19800;4500,4500,17100,17100;7200,7200,14400,14400"/>
              <v:handles>
                <v:h position="#0,bottomRight" xrange="0,10800"/>
              </v:handles>
            </v:shapetype>
            <v:shape id="_x0000_s1440" type="#_x0000_t8" style="position:absolute;left:2007;top:5123;width:385;height:80;rotation:180;mso-wrap-edited:f;v-text-anchor:middle" wrapcoords="-1662 0 2492 21600 3323 21600 17446 21600 18277 21600 23262 0 -1662 0" fillcolor="fuchsia"/>
            <v:rect id="_x0000_s1441" style="position:absolute;left:2190;top:5323;width:287;height:80;mso-wrap-edited:f;v-text-anchor:middle" wrapcoords="-1137 0 -1137 21600 22737 21600 22737 0 -1137 0" fillcolor="fuchsia"/>
            <v:oval id="_x0000_s1442" style="position:absolute;left:1997;top:5323;width:385;height:325;mso-wrap-edited:f;v-text-anchor:middle" wrapcoords="7477 0 831 1964 -831 10800 0 16691 5815 21600 7477 21600 14123 21600 15785 21600 21600 16691 22431 10800 20769 1964 14123 0 7477 0" fillcolor="fuchsia"/>
            <v:shape id="_x0000_s1443" type="#_x0000_t8" style="position:absolute;left:2007;top:5603;width:385;height:80;rotation:180;mso-wrap-edited:f;v-text-anchor:middle" wrapcoords="-1662 0 2492 21600 3323 21600 17446 21600 18277 21600 23262 0 -1662 0" fillcolor="fuchsia"/>
            <v:rect id="_x0000_s1444" style="position:absolute;left:2190;top:5803;width:287;height:80;mso-wrap-edited:f;v-text-anchor:middle" wrapcoords="-1137 0 -1137 21600 22737 21600 22737 0 -1137 0" fillcolor="fuchsia"/>
            <v:oval id="_x0000_s1445" style="position:absolute;left:1997;top:5803;width:385;height:325;mso-wrap-edited:f;v-text-anchor:middle" wrapcoords="7477 0 831 1964 -831 10800 0 16691 5815 21600 7477 21600 14123 21600 15785 21600 21600 16691 22431 10800 20769 1964 14123 0 7477 0" fillcolor="fuchsia"/>
            <v:shape id="_x0000_s1446" type="#_x0000_t8" style="position:absolute;left:2007;top:6083;width:385;height:80;rotation:180;mso-wrap-edited:f;v-text-anchor:middle" wrapcoords="-1662 0 2492 21600 3323 21600 17446 21600 18277 21600 23262 0 -1662 0" fillcolor="fuchsia"/>
            <v:shape id="_x0000_s1447" type="#_x0000_t5" style="position:absolute;left:2652;top:5191;width:163;height:65;mso-wrap-edited:f;v-text-anchor:middle" wrapcoords="5891 0 -3927 21600 25527 21600 13745 0 5891 0" fillcolor="#0c9"/>
            <v:shape id="_x0000_s1448" type="#_x0000_t5" style="position:absolute;left:2652;top:5121;width:163;height:65;rotation:180;mso-wrap-edited:f;v-text-anchor:middle" wrapcoords="5891 0 -3927 21600 25527 21600 13745 0 5891 0" fillcolor="#0c9"/>
            <v:shape id="_x0000_s1449" type="#_x0000_t5" style="position:absolute;left:2652;top:5471;width:163;height:65;mso-wrap-edited:f;v-text-anchor:middle" wrapcoords="5891 0 -3927 21600 25527 21600 13745 0 5891 0" fillcolor="#0c9"/>
            <v:shape id="_x0000_s1450" type="#_x0000_t5" style="position:absolute;left:2652;top:5401;width:163;height:65;rotation:180;mso-wrap-edited:f;v-text-anchor:middle" wrapcoords="5891 0 -3927 21600 25527 21600 13745 0 5891 0" fillcolor="#0c9"/>
            <v:shape id="_x0000_s1451" type="#_x0000_t5" style="position:absolute;left:2652;top:5741;width:163;height:65;mso-wrap-edited:f;v-text-anchor:middle" wrapcoords="5891 0 -3927 21600 25527 21600 13745 0 5891 0" fillcolor="#0c9"/>
            <v:shape id="_x0000_s1452" type="#_x0000_t5" style="position:absolute;left:2652;top:5671;width:163;height:65;rotation:180;mso-wrap-edited:f;v-text-anchor:middle" wrapcoords="5891 0 -3927 21600 25527 21600 13745 0 5891 0" fillcolor="#0c9"/>
            <v:shape id="_x0000_s1453" type="#_x0000_t202" style="position:absolute;left:1037;top:5431;width:960;height:337;mso-wrap-edited:f" wrapcoords="0 0 21600 0 21600 21600 0 21600 0 0" filled="f" fillcolor="#0c9" stroked="f">
              <v:textbox style="mso-next-textbox:#_x0000_s1453">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NG 287</w:t>
                    </w:r>
                  </w:p>
                </w:txbxContent>
              </v:textbox>
            </v:shape>
            <v:shape id="_x0000_s1454" type="#_x0000_t202" style="position:absolute;left:1047;top:5876;width:960;height:337;mso-wrap-edited:f" wrapcoords="0 0 21600 0 21600 21600 0 21600 0 0" filled="f" fillcolor="#0c9" stroked="f">
              <v:textbox style="mso-next-textbox:#_x0000_s1454">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NG 288</w:t>
                    </w:r>
                  </w:p>
                </w:txbxContent>
              </v:textbox>
            </v:shape>
            <v:shape id="_x0000_s1455" type="#_x0000_t202" style="position:absolute;left:1012;top:4946;width:960;height:337;mso-wrap-edited:f" wrapcoords="0 0 21600 0 21600 21600 0 21600 0 0" filled="f" fillcolor="#0c9" stroked="f">
              <v:textbox style="mso-next-textbox:#_x0000_s1455">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NG 286</w:t>
                    </w:r>
                  </w:p>
                </w:txbxContent>
              </v:textbox>
            </v:shape>
            <v:group id="_x0000_s1456" style="position:absolute;left:1977;top:7143;width:480;height:360" coordorigin="1104,3744" coordsize="240,213" wrapcoords="6075 0 2025 900 -675 8100 -675 21600 18900 21600 18900 14400 22275 3600 22275 0 6075 0">
              <v:rect id="_x0000_s1457" style="position:absolute;left:1200;top:3744;width:144;height:48;v-text-anchor:middle" fillcolor="#9cf"/>
              <v:oval id="_x0000_s1458" style="position:absolute;left:1104;top:3744;width:192;height:192;v-text-anchor:middle" fillcolor="#9cf"/>
              <v:shape id="_x0000_s1459" type="#_x0000_t8" style="position:absolute;left:1109;top:3909;width:192;height:48;rotation:180;v-text-anchor:middle" fillcolor="#9cf"/>
            </v:group>
            <v:group id="_x0000_s1460" style="position:absolute;left:1977;top:7719;width:480;height:360" coordorigin="1104,3744" coordsize="240,213" wrapcoords="6075 0 2025 900 -675 8100 -675 21600 18900 21600 18900 14400 22275 3600 22275 0 6075 0">
              <v:rect id="_x0000_s1461" style="position:absolute;left:1200;top:3744;width:144;height:48;v-text-anchor:middle" fillcolor="#9cf"/>
              <v:oval id="_x0000_s1462" style="position:absolute;left:1104;top:3744;width:192;height:192;v-text-anchor:middle" fillcolor="#9cf"/>
              <v:shape id="_x0000_s1463" type="#_x0000_t8" style="position:absolute;left:1109;top:3909;width:192;height:48;rotation:180;v-text-anchor:middle" fillcolor="#9cf"/>
            </v:group>
            <v:group id="_x0000_s1464" style="position:absolute;left:1977;top:8343;width:480;height:360" coordorigin="1104,3744" coordsize="240,213" wrapcoords="6075 0 2025 900 -675 8100 -675 21600 18900 21600 18900 14400 22275 3600 22275 0 6075 0">
              <v:rect id="_x0000_s1465" style="position:absolute;left:1200;top:3744;width:144;height:48;v-text-anchor:middle" fillcolor="#9cf"/>
              <v:oval id="_x0000_s1466" style="position:absolute;left:1104;top:3744;width:192;height:192;v-text-anchor:middle" fillcolor="#9cf"/>
              <v:shape id="_x0000_s1467" type="#_x0000_t8" style="position:absolute;left:1109;top:3909;width:192;height:48;rotation:180;v-text-anchor:middle" fillcolor="#9cf"/>
            </v:group>
            <v:group id="_x0000_s1468" style="position:absolute;left:1977;top:8943;width:480;height:360" coordorigin="1104,3744" coordsize="240,213" wrapcoords="6075 0 2025 900 -675 8100 -675 21600 18900 21600 18900 14400 22275 3600 22275 0 6075 0">
              <v:rect id="_x0000_s1469" style="position:absolute;left:1200;top:3744;width:144;height:48;v-text-anchor:middle" fillcolor="#9cf"/>
              <v:oval id="_x0000_s1470" style="position:absolute;left:1104;top:3744;width:192;height:192;v-text-anchor:middle" fillcolor="#9cf"/>
              <v:shape id="_x0000_s1471" type="#_x0000_t8" style="position:absolute;left:1109;top:3909;width:192;height:48;rotation:180;v-text-anchor:middle" fillcolor="#9cf"/>
            </v:group>
            <v:line id="_x0000_s1472" style="position:absolute;mso-wrap-edited:f" from="2462,7178" to="2702,7181" wrapcoords="-1350 0 -1350 0 24300 0 24300 0 -1350 0"/>
            <v:line id="_x0000_s1473" style="position:absolute;mso-wrap-edited:f" from="2452,7749" to="2697,7749" wrapcoords="-1350 0 -1350 0 24300 0 24300 0 -1350 0"/>
            <v:line id="_x0000_s1474" style="position:absolute;mso-wrap-edited:f" from="2452,8381" to="2702,8381" wrapcoords="-1271 0 -1271 0 24141 0 24141 0 -1271 0"/>
            <v:line id="_x0000_s1475" style="position:absolute;flip:y;mso-wrap-edited:f" from="2457,8968" to="2717,8971" wrapcoords="-1271 0 -1271 0 24141 0 24141 0 -1271 0"/>
            <v:line id="_x0000_s1476" style="position:absolute;flip:x;mso-wrap-edited:f" from="2712,7176" to="2712,8971" wrapcoords="0 0 0 21600 0 21600 0 0 0 0"/>
            <v:line id="_x0000_s1477" style="position:absolute;flip:y;mso-wrap-edited:f" from="1767,7273" to="2150,7273" wrapcoords="-831 0 -831 0 23262 0 23262 0 -831 0"/>
            <v:line id="_x0000_s1478" style="position:absolute;flip:y;mso-wrap-edited:f" from="1782,8473" to="2165,8473" wrapcoords="-831 0 -831 0 23262 0 23262 0 -831 0"/>
            <v:line id="_x0000_s1479" style="position:absolute;flip:y;mso-wrap-edited:f" from="1782,7956" to="2165,7956" wrapcoords="-831 0 -831 0 23262 0 23262 0 -831 0"/>
            <v:line id="_x0000_s1480" style="position:absolute;flip:y;mso-wrap-edited:f" from="1782,9073" to="2165,9073" wrapcoords="-831 0 -831 0 23262 0 23262 0 -831 0"/>
            <v:line id="_x0000_s1481" style="position:absolute;flip:x;mso-wrap-edited:f" from="1772,7283" to="1772,9068" wrapcoords="0 0 0 21600 0 21600 0 0 0 0"/>
            <v:group id="_x0000_s1482" style="position:absolute;left:9072;top:6838;width:1320;height:1378" coordorigin="2446,2496" coordsize="578,762" wrapcoords="-245 0 -245 10096 3436 11270 245 11270 -245 11504 -245 21600 21845 21600 21845 11504 21355 11270 18164 11270 21845 10096 21845 0 -245 0">
              <v:rect id="_x0000_s1483" style="position:absolute;left:2448;top:2496;width:576;height:144;v-text-anchor:middle" fillcolor="yellow">
                <v:textbox style="mso-next-textbox:#_x0000_s1483" inset="1mm,0,1mm,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DETASSAGE</w:t>
                      </w:r>
                    </w:p>
                  </w:txbxContent>
                </v:textbox>
              </v:rect>
              <v:rect id="_x0000_s1484" style="position:absolute;left:2448;top:2696;width:576;height:144;v-text-anchor:middle" fillcolor="yellow">
                <v:textbox style="mso-next-textbox:#_x0000_s1484" inset="1mm,0,1mm,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INJ. SOUDE</w:t>
                      </w:r>
                    </w:p>
                  </w:txbxContent>
                </v:textbox>
              </v:rect>
              <v:rect id="_x0000_s1485" style="position:absolute;left:2448;top:2904;width:576;height:144;v-text-anchor:middle" fillcolor="yellow">
                <v:textbox style="mso-next-textbox:#_x0000_s1485" inset="1mm,0,1mm,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DEPLACE</w:t>
                      </w:r>
                    </w:p>
                  </w:txbxContent>
                </v:textbox>
              </v:rect>
              <v:rect id="_x0000_s1486" style="position:absolute;left:2446;top:3114;width:576;height:144;v-text-anchor:middle" fillcolor="yellow">
                <v:textbox style="mso-next-textbox:#_x0000_s1486" inset="1mm,0,1mm,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RINCAGE</w:t>
                      </w:r>
                    </w:p>
                  </w:txbxContent>
                </v:textbox>
              </v:rect>
            </v:group>
            <v:rect id="_x0000_s1487" style="position:absolute;left:9057;top:6403;width:1315;height:260;mso-wrap-edited:f;v-text-anchor:middle" wrapcoords="-245 0 -245 21600 21845 21600 21845 0 -245 0" fillcolor="#ccf">
              <v:textbox style="mso-next-textbox:#_x0000_s1487"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ANION f</w:t>
                    </w:r>
                  </w:p>
                </w:txbxContent>
              </v:textbox>
            </v:rect>
            <v:rect id="_x0000_s1488" style="position:absolute;left:9057;top:8401;width:1315;height:260;mso-wrap-edited:f;v-text-anchor:middle" wrapcoords="-245 0 -245 21600 21845 21600 21845 0 -245 0" fillcolor="#ccf">
              <v:textbox style="mso-next-textbox:#_x0000_s1488" inset="1mm,0,1mm,0">
                <w:txbxContent>
                  <w:p w:rsidR="003C5E7E" w:rsidRDefault="003C5E7E" w:rsidP="00DF1ACE">
                    <w:pPr>
                      <w:autoSpaceDE w:val="0"/>
                      <w:autoSpaceDN w:val="0"/>
                      <w:adjustRightInd w:val="0"/>
                      <w:rPr>
                        <w:rFonts w:cs="Arial"/>
                        <w:color w:val="000000"/>
                        <w:sz w:val="16"/>
                        <w:szCs w:val="16"/>
                      </w:rPr>
                    </w:pPr>
                    <w:r>
                      <w:rPr>
                        <w:rFonts w:cs="Arial"/>
                        <w:color w:val="000000"/>
                        <w:sz w:val="16"/>
                        <w:szCs w:val="16"/>
                      </w:rPr>
                      <w:t>EAU:</w:t>
                    </w:r>
                  </w:p>
                </w:txbxContent>
              </v:textbox>
            </v:rect>
            <v:line id="_x0000_s1489" style="position:absolute;mso-wrap-edited:f" from="2297,1893" to="2657,1893" wrapcoords="-900 0 -900 0 23400 0 23400 0 -900 0"/>
            <v:line id="_x0000_s1490" style="position:absolute;mso-wrap-edited:f" from="2287,2363" to="2647,2363" wrapcoords="-900 0 -900 0 23400 0 23400 0 -900 0"/>
            <v:line id="_x0000_s1491" style="position:absolute;mso-wrap-edited:f" from="2282,2861" to="2642,2861" wrapcoords="-900 0 -900 0 23400 0 23400 0 -900 0"/>
            <v:line id="_x0000_s1492" style="position:absolute;mso-wrap-edited:f" from="1767,1993" to="2127,1993" wrapcoords="-900 0 -900 0 23400 0 23400 0 -900 0"/>
            <v:line id="_x0000_s1493" style="position:absolute;mso-wrap-edited:f" from="1762,2963" to="2122,2963" wrapcoords="-900 0 -900 0 23400 0 23400 0 -900 0"/>
            <v:line id="_x0000_s1494" style="position:absolute;mso-wrap-edited:f" from="1772,2466" to="2132,2466" wrapcoords="-900 0 -900 0 23400 0 23400 0 -900 0"/>
            <v:rect id="_x0000_s1495" style="position:absolute;left:2115;top:1843;width:287;height:80;mso-wrap-edited:f;v-text-anchor:middle" wrapcoords="-1137 0 -1137 21600 22737 21600 22737 0 -1137 0" fillcolor="yellow"/>
            <v:oval id="_x0000_s1496" style="position:absolute;left:1922;top:1843;width:385;height:325;mso-wrap-edited:f;v-text-anchor:middle" wrapcoords="7477 0 831 1964 -831 10800 0 16691 5815 21600 7477 21600 14123 21600 15785 21600 21600 16691 22431 10800 20769 1964 14123 0 7477 0" fillcolor="yellow"/>
            <v:shape id="_x0000_s1497" type="#_x0000_t8" style="position:absolute;left:1932;top:2123;width:385;height:80;rotation:180;mso-wrap-edited:f;v-text-anchor:middle" wrapcoords="-1662 0 2492 21600 3323 21600 17446 21600 18277 21600 23262 0 -1662 0" fillcolor="yellow"/>
            <v:rect id="_x0000_s1498" style="position:absolute;left:2090;top:2283;width:287;height:80;mso-wrap-edited:f;v-text-anchor:middle" wrapcoords="-1137 0 -1137 21600 22737 21600 22737 0 -1137 0" fillcolor="yellow"/>
            <v:oval id="_x0000_s1499" style="position:absolute;left:1897;top:2283;width:385;height:325;mso-wrap-edited:f;v-text-anchor:middle" wrapcoords="7477 0 831 1964 -831 10800 0 16691 5815 21600 7477 21600 14123 21600 15785 21600 21600 16691 22431 10800 20769 1964 14123 0 7477 0" fillcolor="yellow"/>
            <v:shape id="_x0000_s1500" type="#_x0000_t8" style="position:absolute;left:1907;top:2563;width:385;height:80;rotation:180;mso-wrap-edited:f;v-text-anchor:middle" wrapcoords="-1662 0 2492 21600 3323 21600 17446 21600 18277 21600 23262 0 -1662 0" fillcolor="yellow"/>
            <v:rect id="_x0000_s1501" style="position:absolute;left:2115;top:2803;width:287;height:80;mso-wrap-edited:f;v-text-anchor:middle" wrapcoords="-1137 0 -1137 21600 22737 21600 22737 0 -1137 0" fillcolor="yellow"/>
            <v:oval id="_x0000_s1502" style="position:absolute;left:1922;top:2803;width:385;height:325;mso-wrap-edited:f;v-text-anchor:middle" wrapcoords="7477 0 831 1964 -831 10800 0 16691 5815 21600 7477 21600 14123 21600 15785 21600 21600 16691 22431 10800 20769 1964 14123 0 7477 0" fillcolor="yellow"/>
            <v:shape id="_x0000_s1503" type="#_x0000_t8" style="position:absolute;left:1932;top:3083;width:385;height:80;rotation:180;mso-wrap-edited:f;v-text-anchor:middle" wrapcoords="-1662 0 2492 21600 3323 21600 17446 21600 18277 21600 23262 0 -1662 0" fillcolor="yellow"/>
            <v:shape id="_x0000_s1504" type="#_x0000_t202" style="position:absolute;left:962;top:2431;width:960;height:337;mso-wrap-edited:f" wrapcoords="0 0 21600 0 21600 21600 0 21600 0 0" filled="f" fillcolor="#0c9" stroked="f">
              <v:textbox style="mso-next-textbox:#_x0000_s1504">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NG 290</w:t>
                    </w:r>
                  </w:p>
                </w:txbxContent>
              </v:textbox>
            </v:shape>
            <v:shape id="_x0000_s1505" type="#_x0000_t202" style="position:absolute;left:972;top:2876;width:960;height:337;mso-wrap-edited:f" wrapcoords="0 0 21600 0 21600 21600 0 21600 0 0" filled="f" fillcolor="#0c9" stroked="f">
              <v:textbox style="mso-next-textbox:#_x0000_s1505">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NG 291</w:t>
                    </w:r>
                  </w:p>
                </w:txbxContent>
              </v:textbox>
            </v:shape>
            <v:shape id="_x0000_s1506" type="#_x0000_t202" style="position:absolute;left:937;top:1946;width:960;height:337;mso-wrap-edited:f" wrapcoords="0 0 21600 0 21600 21600 0 21600 0 0" filled="f" fillcolor="#0c9" stroked="f">
              <v:textbox style="mso-next-textbox:#_x0000_s1506">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NG 289</w:t>
                    </w:r>
                  </w:p>
                </w:txbxContent>
              </v:textbox>
            </v:shape>
            <v:line id="_x0000_s1507" style="position:absolute;mso-wrap-edited:f" from="2652,1898" to="2652,2858" wrapcoords="0 0 0 21600 0 21600 0 0 0 0"/>
            <v:line id="_x0000_s1508" style="position:absolute;flip:x;mso-wrap-edited:f" from="6057,4093" to="6777,4093" wrapcoords="-450 0 -450 0 22500 0 22500 0 -450 0"/>
            <v:shape id="_x0000_s1509" type="#_x0000_t5" style="position:absolute;left:6852;top:4039;width:82;height:105;rotation:-90;mso-wrap-edited:f;v-text-anchor:middle" wrapcoords="0 0 -8640 21600 30240 21600 17280 0 0 0" fillcolor="#0c9"/>
            <v:shape id="_x0000_s1510" type="#_x0000_t5" style="position:absolute;left:6737;top:4039;width:82;height:105;rotation:90;mso-wrap-edited:f;v-text-anchor:middle" wrapcoords="0 0 -8640 21600 30240 21600 17280 0 0 0" fillcolor="#0c9"/>
            <v:rect id="_x0000_s1511" style="position:absolute;left:6757;top:3926;width:158;height:55;mso-wrap-edited:f;v-text-anchor:middle" wrapcoords="-1964 0 -1964 21600 23564 21600 23564 0 -1964 0" fillcolor="#0c9"/>
            <v:line id="_x0000_s1512" style="position:absolute;flip:y;mso-wrap-edited:f" from="6837,3981" to="6837,4091" wrapcoords="0 0 0 21600 0 21600 0 0 0 0"/>
            <v:line id="_x0000_s1513" style="position:absolute;mso-wrap-edited:f" from="7640,4076" to="8445,4086" wrapcoords="-372 0 -372 21600 10055 21600 22345 21600 22345 0 11172 0 -372 0"/>
            <v:line id="_x0000_s1514" style="position:absolute;mso-wrap-edited:f" from="8477,4073" to="8477,4553" wrapcoords="0 0 0 21600 0 21600 0 0 0 0"/>
            <v:line id="_x0000_s1515" style="position:absolute;mso-wrap-edited:f" from="8477,4651" to="8477,5971" wrapcoords="0 0 0 15709 0 19145 0 21600 0 21600 0 21600 0 19636 0 15709 0 0 0 0">
              <v:stroke endarrow="block"/>
            </v:line>
            <v:line id="_x0000_s1516" style="position:absolute;flip:x;mso-wrap-edited:f" from="3647,2768" to="8342,2768" wrapcoords="-69 0 -69 0 21738 0 21738 0 -69 0"/>
            <v:line id="_x0000_s1517" style="position:absolute;flip:y;mso-wrap-edited:f" from="13737,2048" to="13737,3683" wrapcoords="0 0 0 21600 0 21600 0 0 0 0"/>
            <v:line id="_x0000_s1518" style="position:absolute;flip:x y;mso-wrap-edited:f" from="2652,2023" to="13760,2023" wrapcoords="-29 0 -29 21600 10756 21600 21658 21600 21658 0 10844 0 -29 0"/>
            <v:line id="_x0000_s1519" style="position:absolute;mso-wrap-edited:f" from="2742,5038" to="3672,5038" wrapcoords="-348 0 -348 0 22297 0 22297 0 -348 0"/>
            <v:line id="_x0000_s1520" style="position:absolute;flip:y;mso-wrap-edited:f" from="3657,2763" to="3660,5863" wrapcoords="0 0 0 21600 0 21600 0 0 0 0"/>
            <v:line id="_x0000_s1521" style="position:absolute;mso-wrap-edited:f" from="2697,1123" to="3537,1123" wrapcoords="-386 0 -386 0 22371 0 22371 0 -386 0"/>
            <v:line id="_x0000_s1522" style="position:absolute;mso-wrap-edited:f" from="3537,1123" to="3537,2023" wrapcoords="0 0 0 21600 0 21600 0 0 0 0"/>
            <v:shape id="_x0000_s1523" type="#_x0000_t5" style="position:absolute;left:3028;top:1972;width:83;height:105;rotation:-90;mso-wrap-edited:f;v-text-anchor:middle" wrapcoords="3600 0 -7200 21600 28800 21600 18000 0 3600 0" fillcolor="#0c9"/>
            <v:shape id="_x0000_s1524" type="#_x0000_t5" style="position:absolute;left:2913;top:1972;width:83;height:105;rotation:90;mso-wrap-edited:f;v-text-anchor:middle" wrapcoords="3600 0 -7200 21600 28800 21600 18000 0 3600 0" fillcolor="#0c9"/>
            <v:rect id="_x0000_s1525" style="position:absolute;left:2935;top:1856;width:157;height:55;mso-wrap-edited:f;v-text-anchor:middle" wrapcoords="-2160 0 -2160 21600 23760 21600 23760 0 -2160 0" fillcolor="#0c9"/>
            <v:line id="_x0000_s1526" style="position:absolute;flip:y;mso-wrap-edited:f" from="3015,1908" to="3015,2021" wrapcoords="0 0 0 21600 0 21600 0 0 0 0"/>
            <v:shape id="_x0000_s1527" type="#_x0000_t5" style="position:absolute;left:3068;top:1067;width:83;height:105;rotation:-90;mso-wrap-edited:f;v-text-anchor:middle" wrapcoords="3600 0 -7200 21600 28800 21600 18000 0 3600 0" fillcolor="#0c9"/>
            <v:shape id="_x0000_s1528" type="#_x0000_t5" style="position:absolute;left:2953;top:1067;width:83;height:105;rotation:90;mso-wrap-edited:f;v-text-anchor:middle" wrapcoords="3600 0 -7200 21600 28800 21600 18000 0 3600 0" fillcolor="#0c9"/>
            <v:rect id="_x0000_s1529" style="position:absolute;left:2975;top:951;width:157;height:55;mso-wrap-edited:f;v-text-anchor:middle" wrapcoords="-2160 0 -2160 21600 23760 21600 23760 0 -2160 0" fillcolor="#0c9"/>
            <v:line id="_x0000_s1530" style="position:absolute;flip:y;mso-wrap-edited:f" from="3055,1003" to="3055,1116" wrapcoords="0 0 0 21600 0 21600 0 0 0 0"/>
            <v:line id="_x0000_s1531" style="position:absolute;mso-wrap-edited:f" from="2217,1123" to="2697,1123" wrapcoords="13500 0 -675 0 -675 0 13500 0 16875 0 22275 0 22275 0 17550 0 13500 0">
              <v:stroke endarrow="block"/>
            </v:line>
            <v:shape id="_x0000_s1532" type="#_x0000_t5" style="position:absolute;left:3246;top:4982;width:83;height:105;rotation:-90;mso-wrap-edited:f;v-text-anchor:middle" wrapcoords="3600 0 -7200 21600 28800 21600 18000 0 3600 0" fillcolor="#0c9"/>
            <v:shape id="_x0000_s1533" type="#_x0000_t5" style="position:absolute;left:3131;top:4982;width:83;height:105;rotation:90;mso-wrap-edited:f;v-text-anchor:middle" wrapcoords="3600 0 -7200 21600 28800 21600 18000 0 3600 0" fillcolor="#0c9"/>
            <v:rect id="_x0000_s1534" style="position:absolute;left:3152;top:4866;width:158;height:55;mso-wrap-edited:f;v-text-anchor:middle" wrapcoords="-1964 0 -1964 21600 23564 21600 23564 0 -1964 0" fillcolor="#0c9"/>
            <v:line id="_x0000_s1535" style="position:absolute;flip:y;mso-wrap-edited:f" from="3232,4918" to="3232,5031" wrapcoords="0 0 0 21600 0 21600 0 0 0 0"/>
            <v:shape id="_x0000_s1536" type="#_x0000_t5" style="position:absolute;left:3357;top:6263;width:83;height:105;mso-wrap-edited:f;v-text-anchor:middle" wrapcoords="3600 0 -7200 21600 28800 21600 18000 0 3600 0" fillcolor="#0c9"/>
            <v:shape id="_x0000_s1537" type="#_x0000_t5" style="position:absolute;left:3357;top:6148;width:83;height:105;rotation:180;mso-wrap-edited:f;v-text-anchor:middle" wrapcoords="3600 0 -7200 21600 28800 21600 18000 0 3600 0" fillcolor="#0c9"/>
            <v:rect id="_x0000_s1538" style="position:absolute;left:3464;top:6232;width:157;height:55;rotation:90;mso-wrap-edited:f;v-text-anchor:middle" wrapcoords="0 0 0 21600 23760 21600 23760 0 0 0" fillcolor="#0c9"/>
            <v:line id="_x0000_s1539" style="position:absolute;rotation:-90;flip:y;mso-wrap-edited:f" from="3459,6204" to="3459,6317" wrapcoords="0 0 0 21600 0 21600 0 0 0 0"/>
            <v:line id="_x0000_s1540" style="position:absolute;flip:y;mso-wrap-edited:f" from="1257,8196" to="1767,8203" wrapcoords="13976 0 -635 0 -635 0 13976 0 17153 0 22235 0 22235 0 17788 0 13976 0">
              <v:stroke endarrow="block"/>
            </v:line>
            <v:line id="_x0000_s1541" style="position:absolute;mso-wrap-edited:f" from="2697,8203" to="4617,8203" wrapcoords="-169 0 -169 0 21938 0 21938 0 -169 0"/>
            <v:line id="_x0000_s1542" style="position:absolute;mso-wrap-edited:f" from="4617,4601" to="4617,8203" wrapcoords="0 0 0 21600 0 21600 0 0 0 0"/>
            <v:line id="_x0000_s1543" style="position:absolute;flip:x;mso-wrap-edited:f" from="4617,4588" to="6177,4588" wrapcoords="-208 0 -208 0 22015 0 22015 0 -208 0"/>
            <v:shape id="_x0000_s1544" type="#_x0000_t5" style="position:absolute;left:11917;top:4058;width:80;height:100;rotation:-90;mso-wrap-edited:f;v-text-anchor:middle" wrapcoords="0 0 -8640 21600 30240 21600 17280 0 0 0" fillcolor="#0c9"/>
            <v:shape id="_x0000_s1545" type="#_x0000_t5" style="position:absolute;left:11807;top:4058;width:80;height:100;rotation:90;mso-wrap-edited:f;v-text-anchor:middle" wrapcoords="0 0 -8640 21600 30240 21600 17280 0 0 0" fillcolor="#0c9"/>
            <v:rect id="_x0000_s1546" style="position:absolute;left:11827;top:3941;width:153;height:55;mso-wrap-edited:f;v-text-anchor:middle" wrapcoords="-2160 0 -2160 21600 23760 21600 23760 0 -2160 0" fillcolor="#0c9"/>
            <v:line id="_x0000_s1547" style="position:absolute;flip:y;mso-wrap-edited:f" from="11905,3993" to="11905,4101" wrapcoords="0 0 0 21600 0 21600 0 0 0 0"/>
            <v:shape id="_x0000_s1548" type="#_x0000_t5" style="position:absolute;left:11908;top:4560;width:82;height:103;rotation:-90;mso-wrap-edited:f;v-text-anchor:middle" wrapcoords="0 0 -8640 21600 30240 21600 17280 0 0 0" fillcolor="#0c9"/>
            <v:shape id="_x0000_s1549" type="#_x0000_t5" style="position:absolute;left:11798;top:4560;width:82;height:103;rotation:90;mso-wrap-edited:f;v-text-anchor:middle" wrapcoords="0 0 -8640 21600 30240 21600 17280 0 0 0" fillcolor="#0c9"/>
            <v:rect id="_x0000_s1550" style="position:absolute;left:11817;top:4446;width:153;height:55;mso-wrap-edited:f;v-text-anchor:middle" wrapcoords="-2160 0 -2160 21600 23760 21600 23760 0 -2160 0" fillcolor="#0c9"/>
            <v:line id="_x0000_s1551" style="position:absolute;flip:y;mso-wrap-edited:f" from="11895,4501" to="11895,4611" wrapcoords="0 0 0 21600 0 21600 0 0 0 0"/>
            <v:shape id="_x0000_s1552" type="#_x0000_t5" style="position:absolute;left:9508;top:4538;width:80;height:105;rotation:-90;mso-wrap-edited:f;v-text-anchor:middle" wrapcoords="0 0 -8640 21600 30240 21600 17280 0 0 0" fillcolor="#0c9"/>
            <v:shape id="_x0000_s1553" type="#_x0000_t5" style="position:absolute;left:9393;top:4538;width:80;height:105;rotation:90;mso-wrap-edited:f;v-text-anchor:middle" wrapcoords="0 0 -8640 21600 30240 21600 17280 0 0 0" fillcolor="#0c9"/>
            <v:rect id="_x0000_s1554" style="position:absolute;left:9412;top:4423;width:158;height:53;mso-wrap-edited:f;v-text-anchor:middle" wrapcoords="-1964 0 -1964 21600 23564 21600 23564 0 -1964 0" fillcolor="#0c9"/>
            <v:line id="_x0000_s1555" style="position:absolute;flip:y;mso-wrap-edited:f" from="9492,4476" to="9492,4583" wrapcoords="0 0 0 21600 0 21600 0 0 0 0"/>
            <v:line id="_x0000_s1556" style="position:absolute;mso-wrap-edited:f" from="4617,8203" to="4617,8443" wrapcoords="0 0 0 6750 0 21600 0 21600 0 21600 0 16200 0 8100 0 0 0 0">
              <v:stroke endarrow="block"/>
            </v:line>
            <v:rect id="_x0000_s1557" style="position:absolute;left:4377;top:8563;width:720;height:120;mso-wrap-edited:f;v-text-anchor:middle" wrapcoords="0 0 21600 0 21600 21600 0 21600 0 0" filled="f" fillcolor="#0c9" stroked="f">
              <v:textbox style="mso-next-textbox:#_x0000_s1557">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Vers 2 / 3 / 4</w:t>
                    </w:r>
                  </w:p>
                </w:txbxContent>
              </v:textbox>
            </v:rect>
            <v:shape id="_x0000_s1558" type="#_x0000_t5" style="position:absolute;left:2577;top:2741;width:163;height:65;mso-wrap-edited:f;v-text-anchor:middle" wrapcoords="5891 0 -3927 21600 25527 21600 13745 0 5891 0" fillcolor="#0c9"/>
            <v:shape id="_x0000_s1559" type="#_x0000_t5" style="position:absolute;left:2577;top:2671;width:163;height:65;rotation:180;mso-wrap-edited:f;v-text-anchor:middle" wrapcoords="5891 0 -3927 21600 25527 21600 13745 0 5891 0" fillcolor="#0c9"/>
            <v:shape id="_x0000_s1560" type="#_x0000_t5" style="position:absolute;left:2577;top:2191;width:163;height:65;mso-wrap-edited:f;v-text-anchor:middle" wrapcoords="5891 0 -3927 21600 25527 21600 13745 0 5891 0" fillcolor="#0c9"/>
            <v:shape id="_x0000_s1561" type="#_x0000_t5" style="position:absolute;left:2577;top:2121;width:163;height:65;rotation:180;mso-wrap-edited:f;v-text-anchor:middle" wrapcoords="5891 0 -3927 21600 25527 21600 13745 0 5891 0" fillcolor="#0c9"/>
            <v:shape id="_x0000_s1562" type="#_x0000_t5" style="position:absolute;left:2577;top:2471;width:163;height:65;mso-wrap-edited:f;v-text-anchor:middle" wrapcoords="5891 0 -3927 21600 25527 21600 13745 0 5891 0" fillcolor="#0c9"/>
            <v:shape id="_x0000_s1563" type="#_x0000_t5" style="position:absolute;left:2577;top:2401;width:163;height:65;rotation:180;mso-wrap-edited:f;v-text-anchor:middle" wrapcoords="5891 0 -3927 21600 25527 21600 13745 0 5891 0" fillcolor="#0c9"/>
            <v:rect id="_x0000_s1564" style="position:absolute;left:9057;top:1123;width:2413;height:360;mso-wrap-edited:f;v-text-anchor:middle" wrapcoords="-225 0 -225 21600 21825 21600 21825 0 -225 0" filled="f" fillcolor="#0c9">
              <v:textbox style="mso-next-textbox:#_x0000_s1564">
                <w:txbxContent>
                  <w:p w:rsidR="003C5E7E" w:rsidRDefault="003C5E7E" w:rsidP="00DF1ACE">
                    <w:pPr>
                      <w:autoSpaceDE w:val="0"/>
                      <w:autoSpaceDN w:val="0"/>
                      <w:adjustRightInd w:val="0"/>
                      <w:rPr>
                        <w:rFonts w:cs="Arial"/>
                        <w:color w:val="000000"/>
                        <w:sz w:val="16"/>
                        <w:szCs w:val="16"/>
                      </w:rPr>
                    </w:pPr>
                    <w:r>
                      <w:rPr>
                        <w:rFonts w:cs="Arial"/>
                        <w:color w:val="000000"/>
                        <w:sz w:val="16"/>
                        <w:szCs w:val="16"/>
                      </w:rPr>
                      <w:t>ETAPE</w:t>
                    </w:r>
                  </w:p>
                </w:txbxContent>
              </v:textbox>
            </v:rect>
            <v:line id="_x0000_s1565" style="position:absolute;mso-wrap-edited:f" from="10017,1123" to="10017,1483" wrapcoords="0 0 0 21600 0 21600 0 0 0 0"/>
            <v:rect id="_x0000_s1566" style="position:absolute;left:13760;top:7151;width:440;height:260;mso-wrap-edited:f;v-text-anchor:middle" wrapcoords="-745 0 -745 21600 22345 21600 22345 0 -745 0" filled="f" fillcolor="#0c9" strokecolor="fuchsia">
              <v:textbox style="mso-next-textbox:#_x0000_s1566" inset="1mm,0,1mm,0">
                <w:txbxContent>
                  <w:p w:rsidR="003C5E7E" w:rsidRDefault="003C5E7E" w:rsidP="00DF1ACE">
                    <w:pPr>
                      <w:autoSpaceDE w:val="0"/>
                      <w:autoSpaceDN w:val="0"/>
                      <w:adjustRightInd w:val="0"/>
                      <w:jc w:val="center"/>
                      <w:rPr>
                        <w:rFonts w:cs="Arial"/>
                        <w:color w:val="000000"/>
                        <w:sz w:val="16"/>
                      </w:rPr>
                    </w:pPr>
                    <w:r>
                      <w:rPr>
                        <w:rFonts w:cs="Arial"/>
                        <w:color w:val="000000"/>
                        <w:sz w:val="16"/>
                      </w:rPr>
                      <w:t>P 4</w:t>
                    </w:r>
                  </w:p>
                </w:txbxContent>
              </v:textbox>
            </v:rect>
            <v:line id="_x0000_s1567" style="position:absolute;mso-wrap-edited:f" from="14192,6343" to="14455,6348" wrapcoords="-1200 0 -1200 0 24000 0 24000 0 -1200 0"/>
            <v:rect id="_x0000_s1568" style="position:absolute;left:14547;top:6013;width:440;height:260;mso-wrap-edited:f;v-text-anchor:middle" wrapcoords="-745 0 -745 21600 22345 21600 22345 0 -745 0" filled="f" fillcolor="#0c9" strokecolor="fuchsia">
              <v:textbox style="mso-next-textbox:#_x0000_s1568" inset="1mm,0,1mm,0">
                <w:txbxContent>
                  <w:p w:rsidR="003C5E7E" w:rsidRDefault="003C5E7E" w:rsidP="00DF1ACE">
                    <w:pPr>
                      <w:autoSpaceDE w:val="0"/>
                      <w:autoSpaceDN w:val="0"/>
                      <w:adjustRightInd w:val="0"/>
                      <w:jc w:val="center"/>
                      <w:rPr>
                        <w:rFonts w:cs="Arial"/>
                        <w:color w:val="000000"/>
                        <w:sz w:val="16"/>
                      </w:rPr>
                    </w:pPr>
                    <w:r>
                      <w:rPr>
                        <w:rFonts w:cs="Arial"/>
                        <w:color w:val="000000"/>
                        <w:sz w:val="16"/>
                      </w:rPr>
                      <w:t>S 1</w:t>
                    </w:r>
                  </w:p>
                </w:txbxContent>
              </v:textbox>
            </v:rect>
            <v:rect id="_x0000_s1569" style="position:absolute;left:14560;top:6528;width:440;height:260;mso-wrap-edited:f;v-text-anchor:middle" wrapcoords="-745 0 -745 21600 22345 21600 22345 0 -745 0" filled="f" fillcolor="#0c9" strokecolor="fuchsia">
              <v:textbox style="mso-next-textbox:#_x0000_s1569" inset="1mm,0,1mm,0">
                <w:txbxContent>
                  <w:p w:rsidR="003C5E7E" w:rsidRDefault="003C5E7E" w:rsidP="00DF1ACE">
                    <w:pPr>
                      <w:autoSpaceDE w:val="0"/>
                      <w:autoSpaceDN w:val="0"/>
                      <w:adjustRightInd w:val="0"/>
                      <w:jc w:val="center"/>
                      <w:rPr>
                        <w:rFonts w:cs="Arial"/>
                        <w:color w:val="000000"/>
                        <w:sz w:val="16"/>
                      </w:rPr>
                    </w:pPr>
                    <w:r>
                      <w:rPr>
                        <w:rFonts w:cs="Arial"/>
                        <w:color w:val="000000"/>
                        <w:sz w:val="16"/>
                      </w:rPr>
                      <w:t>S 2</w:t>
                    </w:r>
                  </w:p>
                </w:txbxContent>
              </v:textbox>
            </v:rect>
            <v:rect id="_x0000_s1570" style="position:absolute;left:14587;top:7028;width:440;height:260;mso-wrap-edited:f;v-text-anchor:middle" wrapcoords="-745 0 -745 21600 22345 21600 22345 0 -745 0" filled="f" fillcolor="#0c9" strokecolor="fuchsia">
              <v:textbox style="mso-next-textbox:#_x0000_s1570" inset="1mm,0,1mm,0">
                <w:txbxContent>
                  <w:p w:rsidR="003C5E7E" w:rsidRDefault="003C5E7E" w:rsidP="00DF1ACE">
                    <w:pPr>
                      <w:autoSpaceDE w:val="0"/>
                      <w:autoSpaceDN w:val="0"/>
                      <w:adjustRightInd w:val="0"/>
                      <w:jc w:val="center"/>
                      <w:rPr>
                        <w:rFonts w:cs="Arial"/>
                        <w:color w:val="000000"/>
                        <w:sz w:val="16"/>
                      </w:rPr>
                    </w:pPr>
                    <w:r>
                      <w:rPr>
                        <w:rFonts w:cs="Arial"/>
                        <w:color w:val="000000"/>
                        <w:sz w:val="16"/>
                      </w:rPr>
                      <w:t>S 3</w:t>
                    </w:r>
                  </w:p>
                </w:txbxContent>
              </v:textbox>
            </v:rect>
            <v:line id="_x0000_s1571" style="position:absolute;flip:y;mso-wrap-edited:f" from="14175,6818" to="14457,6818" wrapcoords="-1200 0 -1200 0 24000 0 24000 0 -1200 0"/>
            <v:line id="_x0000_s1572" style="position:absolute;mso-wrap-edited:f" from="14202,7258" to="14450,7261" wrapcoords="-1271 0 -1271 0 24141 0 24141 0 -1271 0"/>
            <v:oval id="_x0000_s1573" style="position:absolute;left:5217;top:7603;width:330;height:295;mso-wrap-edited:f;v-text-anchor:middle" wrapcoords="6873 0 0 3240 -982 9720 0 17280 5891 21600 6873 21600 14727 21600 15709 21600 21600 17280 22582 9720 21600 3240 14727 0 6873 0" fillcolor="#9f9">
              <v:textbox style="mso-next-textbox:#_x0000_s1573"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3</w:t>
                    </w:r>
                  </w:p>
                </w:txbxContent>
              </v:textbox>
            </v:oval>
            <v:oval id="_x0000_s1574" style="position:absolute;left:5202;top:7236;width:330;height:295;mso-wrap-edited:f;v-text-anchor:middle" wrapcoords="6873 0 0 3240 -982 9720 0 17280 5891 21600 6873 21600 14727 21600 15709 21600 21600 17280 22582 9720 21600 3240 14727 0 6873 0" fillcolor="#9f9">
              <v:textbox style="mso-next-textbox:#_x0000_s1574"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2</w:t>
                    </w:r>
                  </w:p>
                </w:txbxContent>
              </v:textbox>
            </v:oval>
            <v:oval id="_x0000_s1575" style="position:absolute;left:5240;top:6823;width:330;height:295;mso-wrap-edited:f;v-text-anchor:middle" wrapcoords="6873 0 0 3240 -982 9720 0 17280 5891 21600 6873 21600 14727 21600 15709 21600 21600 17280 22582 9720 21600 3240 14727 0 6873 0" fillcolor="#9f9">
              <v:textbox style="mso-next-textbox:#_x0000_s1575"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1</w:t>
                    </w:r>
                  </w:p>
                </w:txbxContent>
              </v:textbox>
            </v:oval>
            <v:oval id="_x0000_s1576" style="position:absolute;left:5217;top:7963;width:330;height:295;mso-wrap-edited:f;v-text-anchor:middle" wrapcoords="6873 0 0 3240 -982 9720 0 17280 5891 21600 6873 21600 14727 21600 15709 21600 21600 17280 22582 9720 21600 3240 14727 0 6873 0" fillcolor="#9f9">
              <v:textbox style="mso-next-textbox:#_x0000_s1576"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4</w:t>
                    </w:r>
                  </w:p>
                </w:txbxContent>
              </v:textbox>
            </v:oval>
            <v:oval id="_x0000_s1577" style="position:absolute;left:7717;top:8508;width:330;height:295;mso-wrap-edited:f;v-text-anchor:middle" wrapcoords="6873 0 0 3240 -982 9720 0 17280 5891 21600 6873 21600 14727 21600 15709 21600 21600 17280 22582 9720 21600 3240 14727 0 6873 0" fillcolor="#9f9">
              <v:textbox style="mso-next-textbox:#_x0000_s1577"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5</w:t>
                    </w:r>
                  </w:p>
                </w:txbxContent>
              </v:textbox>
            </v:oval>
            <v:oval id="_x0000_s1578" style="position:absolute;left:9890;top:8473;width:330;height:295;mso-wrap-edited:f;v-text-anchor:middle" wrapcoords="6873 0 0 3240 -982 9720 0 17280 5891 21600 6873 21600 14727 21600 15709 21600 21600 17280 22582 9720 21600 3240 14727 0 6873 0" fillcolor="#9f9">
              <v:textbox style="mso-next-textbox:#_x0000_s1578"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5</w:t>
                    </w:r>
                  </w:p>
                </w:txbxContent>
              </v:textbox>
            </v:oval>
            <v:oval id="_x0000_s1579" style="position:absolute;left:12332;top:8508;width:330;height:295;mso-wrap-edited:f;v-text-anchor:middle" wrapcoords="6873 0 0 3240 -982 9720 0 17280 5891 21600 6873 21600 14727 21600 15709 21600 21600 17280 22582 9720 21600 3240 14727 0 6873 0" fillcolor="#9f9">
              <v:textbox style="mso-next-textbox:#_x0000_s1579"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5</w:t>
                    </w:r>
                  </w:p>
                </w:txbxContent>
              </v:textbox>
            </v:oval>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580" type="#_x0000_t88" style="position:absolute;left:8337;top:7003;width:120;height:1080;mso-wrap-edited:f;v-text-anchor:middle" wrapcoords="-2700 0 8100 9600 -2700 21600 8100 21600 16200 19200 24300 10800 13500 1500 8100 0 -2700 0" fillcolor="#0c9">
              <v:textbox inset="1mm,1mm,1mm,1mm"/>
            </v:shape>
            <v:shape id="_x0000_s1581" type="#_x0000_t88" style="position:absolute;left:8817;top:7003;width:120;height:1080;flip:x;mso-wrap-edited:f;v-text-anchor:middle" wrapcoords="-2700 0 8100 9600 -2700 21600 8100 21600 16200 19200 24300 10800 13500 1500 8100 0 -2700 0" fillcolor="#0c9">
              <v:textbox inset="1mm,1mm,1mm,1mm"/>
            </v:shape>
            <v:shape id="_x0000_s1582" type="#_x0000_t88" style="position:absolute;left:11217;top:7003;width:120;height:1080;flip:x;mso-wrap-edited:f;v-text-anchor:middle" wrapcoords="-2700 0 8100 9600 -2700 21600 8100 21600 16200 19200 24300 10800 13500 1500 8100 0 -2700 0" fillcolor="#0c9">
              <v:textbox inset="1mm,1mm,1mm,1mm"/>
            </v:shape>
            <v:oval id="_x0000_s1583" style="position:absolute;left:8457;top:7363;width:330;height:295;mso-wrap-edited:f;v-text-anchor:middle" wrapcoords="6873 0 0 3240 -982 9720 0 17280 5891 21600 6873 21600 14727 21600 15709 21600 21600 17280 22582 9720 21600 3240 14727 0 6873 0" fillcolor="#9f9">
              <v:textbox style="mso-next-textbox:#_x0000_s1583"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6</w:t>
                    </w:r>
                  </w:p>
                </w:txbxContent>
              </v:textbox>
            </v:oval>
            <v:oval id="_x0000_s1584" style="position:absolute;left:10737;top:7363;width:330;height:295;mso-wrap-edited:f;v-text-anchor:middle" wrapcoords="6873 0 0 3240 -982 9720 0 17280 5891 21600 6873 21600 14727 21600 15709 21600 21600 17280 22582 9720 21600 3240 14727 0 6873 0" fillcolor="#9f9">
              <v:textbox style="mso-next-textbox:#_x0000_s1584"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6</w:t>
                    </w:r>
                  </w:p>
                </w:txbxContent>
              </v:textbox>
            </v:oval>
            <v:rect id="_x0000_s1585" style="position:absolute;left:3891;top:7173;width:405;height:264;mso-wrap-edited:f;v-text-anchor:middle" wrapcoords="0 0 21600 0 21600 21600 0 21600 0 0" filled="f" fillcolor="#0c9" stroked="f">
              <v:textbox style="mso-next-textbox:#_x0000_s1585"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T</w:t>
                    </w:r>
                  </w:p>
                </w:txbxContent>
              </v:textbox>
            </v:rect>
            <v:rect id="_x0000_s1586" style="position:absolute;left:4497;top:1603;width:600;height:240;mso-wrap-edited:f;v-text-anchor:middle" wrapcoords="-540 0 -540 21600 22140 21600 22140 0 -540 0" filled="f" fillcolor="#0c9"/>
            <v:rect id="_x0000_s1587" style="position:absolute;left:5097;top:1603;width:360;height:240;mso-wrap-edited:f;v-text-anchor:middle" wrapcoords="0 0 21600 0 21600 21600 0 21600 0 0" filled="f" fillcolor="#0c9" stroked="f">
              <v:textbox style="mso-next-textbox:#_x0000_s1587"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T</w:t>
                    </w:r>
                  </w:p>
                </w:txbxContent>
              </v:textbox>
            </v:rect>
            <v:rect id="_x0000_s1588" style="position:absolute;left:5697;top:1618;width:600;height:240;mso-wrap-edited:f;v-text-anchor:middle" wrapcoords="-540 0 -540 21600 22140 21600 22140 0 -540 0" filled="f" fillcolor="#0c9"/>
            <v:rect id="_x0000_s1589" style="position:absolute;left:6201;top:1633;width:508;height:240;mso-wrap-edited:f;v-text-anchor:middle" wrapcoords="0 0 21600 0 21600 21600 0 21600 0 0" filled="f" fillcolor="#0c9" stroked="f">
              <v:textbox style="mso-next-textbox:#_x0000_s1589"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w:t>
                    </w:r>
                  </w:p>
                </w:txbxContent>
              </v:textbox>
            </v:rect>
            <v:rect id="_x0000_s1590" style="position:absolute;left:4977;top:4163;width:600;height:240;mso-wrap-edited:f;v-text-anchor:middle" wrapcoords="-540 0 -540 21600 22140 21600 22140 0 -540 0" filled="f" fillcolor="#0c9"/>
            <v:rect id="_x0000_s1591" style="position:absolute;left:5577;top:4164;width:273;height:300;mso-wrap-edited:f;v-text-anchor:middle" wrapcoords="0 0 21600 0 21600 21600 0 21600 0 0" filled="f" fillcolor="#0c9" stroked="f">
              <v:textbox style="mso-next-textbox:#_x0000_s1591"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T</w:t>
                    </w:r>
                  </w:p>
                </w:txbxContent>
              </v:textbox>
            </v:rect>
            <v:rect id="_x0000_s1592" style="position:absolute;left:1682;top:784;width:600;height:240;mso-wrap-edited:f;v-text-anchor:middle" wrapcoords="-540 0 -540 21600 22140 21600 22140 0 -540 0" filled="f" fillcolor="#0c9"/>
            <v:rect id="_x0000_s1593" style="position:absolute;left:2237;top:813;width:410;height:250;mso-wrap-edited:f;v-text-anchor:middle" wrapcoords="0 0 21600 0 21600 21600 0 21600 0 0" filled="f" fillcolor="#0c9" stroked="f">
              <v:textbox style="mso-next-textbox:#_x0000_s1593"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T</w:t>
                    </w:r>
                  </w:p>
                </w:txbxContent>
              </v:textbox>
            </v:rect>
            <v:rect id="_x0000_s1594" style="position:absolute;left:1857;top:1183;width:600;height:280;mso-wrap-edited:f;v-text-anchor:middle" wrapcoords="0 0 21600 0 21600 21600 0 21600 0 0" filled="f" fillcolor="#0c9" stroked="f">
              <v:textbox style="mso-next-textbox:#_x0000_s1594">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E.E.</w:t>
                    </w:r>
                  </w:p>
                </w:txbxContent>
              </v:textbox>
            </v:rect>
            <v:line id="_x0000_s1595" style="position:absolute;flip:y;mso-wrap-edited:f" from="5990,1901" to="5990,2021" wrapcoords="0 0 0 21600 0 21600 0 0 0 0"/>
            <v:rect id="_x0000_s1596" style="position:absolute;left:3897;top:2923;width:600;height:240;mso-wrap-edited:f;v-text-anchor:middle" wrapcoords="-540 0 -540 21600 22140 21600 22140 0 -540 0" filled="f" fillcolor="#0c9"/>
            <v:rect id="_x0000_s1597" style="position:absolute;left:4497;top:2923;width:240;height:240;mso-wrap-edited:f;v-text-anchor:middle" wrapcoords="0 0 21600 0 21600 21600 0 21600 0 0" filled="f" fillcolor="#0c9" stroked="f">
              <v:textbox style="mso-next-textbox:#_x0000_s1597"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w:t>
                    </w:r>
                  </w:p>
                </w:txbxContent>
              </v:textbox>
            </v:rect>
            <v:rect id="_x0000_s1598" style="position:absolute;left:3900;top:3171;width:600;height:240;mso-wrap-edited:f;v-text-anchor:middle" wrapcoords="-540 0 -540 21600 22140 21600 22140 0 -540 0" filled="f" fillcolor="#0c9"/>
            <v:rect id="_x0000_s1599" style="position:absolute;left:4500;top:3171;width:237;height:282;mso-wrap-edited:f;v-text-anchor:middle" wrapcoords="0 0 21600 0 21600 21600 0 21600 0 0" filled="f" fillcolor="#0c9" stroked="f">
              <v:textbox style="mso-next-textbox:#_x0000_s1599"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T</w:t>
                    </w:r>
                  </w:p>
                </w:txbxContent>
              </v:textbox>
            </v:rect>
            <v:rect id="_x0000_s1600" style="position:absolute;left:11817;top:883;width:2280;height:480;mso-wrap-edited:f;v-text-anchor:middle" wrapcoords="-142 0 -142 21600 21742 21600 21742 0 -142 0" filled="f" fillcolor="#0c9" strokecolor="fuchsia">
              <v:textbox style="mso-next-textbox:#_x0000_s1600">
                <w:txbxContent>
                  <w:p w:rsidR="003C5E7E" w:rsidRDefault="003C5E7E" w:rsidP="00DF1ACE">
                    <w:pPr>
                      <w:autoSpaceDE w:val="0"/>
                      <w:autoSpaceDN w:val="0"/>
                      <w:adjustRightInd w:val="0"/>
                      <w:jc w:val="center"/>
                      <w:rPr>
                        <w:rFonts w:cs="Arial"/>
                        <w:color w:val="000000"/>
                      </w:rPr>
                    </w:pPr>
                    <w:r>
                      <w:rPr>
                        <w:rFonts w:cs="Arial"/>
                        <w:color w:val="000000"/>
                      </w:rPr>
                      <w:t>PRIMAIRE</w:t>
                    </w:r>
                  </w:p>
                </w:txbxContent>
              </v:textbox>
            </v:rect>
            <v:rect id="_x0000_s1601" style="position:absolute;left:10737;top:3283;width:440;height:173;mso-wrap-edited:f;v-text-anchor:middle" wrapcoords="-745 0 -745 21600 22345 21600 22345 0 -745 0" filled="f" fillcolor="#0c9"/>
            <v:rect id="_x0000_s1602" style="position:absolute;left:11153;top:3273;width:343;height:315;flip:x;mso-wrap-edited:f;v-text-anchor:middle" wrapcoords="0 0 21600 0 21600 21600 0 21600 0 0" filled="f" fillcolor="#0c9" stroked="f">
              <v:textbox style="mso-next-textbox:#_x0000_s1602" inset="0,0,0,0">
                <w:txbxContent>
                  <w:p w:rsidR="003C5E7E" w:rsidRDefault="003C5E7E" w:rsidP="00DF1ACE">
                    <w:pPr>
                      <w:autoSpaceDE w:val="0"/>
                      <w:autoSpaceDN w:val="0"/>
                      <w:adjustRightInd w:val="0"/>
                      <w:jc w:val="center"/>
                      <w:rPr>
                        <w:color w:val="000000"/>
                        <w:sz w:val="16"/>
                        <w:szCs w:val="16"/>
                      </w:rPr>
                    </w:pPr>
                    <w:proofErr w:type="spellStart"/>
                    <w:proofErr w:type="gramStart"/>
                    <w:r>
                      <w:rPr>
                        <w:color w:val="000000"/>
                        <w:sz w:val="16"/>
                        <w:szCs w:val="16"/>
                      </w:rPr>
                      <w:t>μs</w:t>
                    </w:r>
                    <w:proofErr w:type="spellEnd"/>
                    <w:proofErr w:type="gramEnd"/>
                  </w:p>
                </w:txbxContent>
              </v:textbox>
            </v:rect>
            <v:rect id="_x0000_s1603" style="position:absolute;left:3235;top:784;width:830;height:294;mso-wrap-edited:f;v-text-anchor:middle" wrapcoords="0 0 21600 0 21600 21600 0 21600 0 0" filled="f" fillcolor="#0c9" stroked="f">
              <v:textbox style="mso-next-textbox:#_x0000_s1603" inset="1mm,1mm,1mm,1mm">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HV 2212</w:t>
                    </w:r>
                  </w:p>
                </w:txbxContent>
              </v:textbox>
            </v:rect>
            <v:rect id="_x0000_s1604" style="position:absolute;left:3182;top:2066;width:863;height:374;mso-wrap-edited:f;v-text-anchor:middle" wrapcoords="0 0 21600 0 21600 21600 0 21600 0 0" filled="f" fillcolor="#0c9" stroked="f">
              <v:textbox style="mso-next-textbox:#_x0000_s1604" inset="1mm,1mm,1mm,1mm">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HV 2211</w:t>
                    </w:r>
                  </w:p>
                </w:txbxContent>
              </v:textbox>
            </v:rect>
            <v:rect id="_x0000_s1605" style="position:absolute;left:2907;top:4376;width:600;height:477;mso-wrap-edited:f;v-text-anchor:top" wrapcoords="0 0 21600 0 21600 21600 0 21600 0 0" filled="f" fillcolor="#0c9" stroked="f">
              <v:textbox style="mso-next-textbox:#_x0000_s1605" inset="1mm,1mm,1mm,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HV 2208</w:t>
                    </w:r>
                  </w:p>
                </w:txbxContent>
              </v:textbox>
            </v:rect>
            <v:line id="_x0000_s1606" style="position:absolute;flip:x y;mso-wrap-edited:f" from="3657,6631" to="3657,6883" wrapcoords="0 0 0 7624 0 20329 0 20329 0 16518 0 8894 0 0 0 0">
              <v:stroke endarrow="block"/>
            </v:line>
            <v:rect id="_x0000_s1607" style="position:absolute;left:3367;top:7158;width:600;height:240;mso-wrap-edited:f;v-text-anchor:middle" wrapcoords="-540 0 -540 21600 22140 21600 22140 0 -540 0" filled="f" fillcolor="#0c9"/>
            <v:shape id="_x0000_s1608" type="#_x0000_t5" style="position:absolute;left:3887;top:6268;width:83;height:105;mso-wrap-edited:f;v-text-anchor:middle" wrapcoords="3600 0 -7200 21600 28800 21600 18000 0 3600 0" fillcolor="#0c9"/>
            <v:shape id="_x0000_s1609" type="#_x0000_t5" style="position:absolute;left:3887;top:6153;width:83;height:105;rotation:180;mso-wrap-edited:f;v-text-anchor:middle" wrapcoords="3600 0 -7200 21600 28800 21600 18000 0 3600 0" fillcolor="#0c9"/>
            <v:rect id="_x0000_s1610" style="position:absolute;left:3994;top:6237;width:157;height:55;rotation:90;mso-wrap-edited:f;v-text-anchor:middle" wrapcoords="0 0 0 21600 23760 21600 23760 0 0 0" fillcolor="#0c9"/>
            <v:line id="_x0000_s1611" style="position:absolute;rotation:-90;flip:y;mso-wrap-edited:f" from="3989,6209" to="3989,6322" wrapcoords="0 0 0 21600 0 21600 0 0 0 0"/>
            <v:line id="_x0000_s1612" style="position:absolute;flip:y;mso-wrap-edited:f" from="3397,5873" to="3397,6133" wrapcoords="0 0 0 21600 0 21600 0 0 0 0"/>
            <v:line id="_x0000_s1613" style="position:absolute;flip:y;mso-wrap-edited:f" from="3922,5883" to="3922,6143" wrapcoords="0 0 0 21600 0 21600 0 0 0 0"/>
            <v:line id="_x0000_s1614" style="position:absolute;flip:y;mso-wrap-edited:f" from="3397,6378" to="3397,6638" wrapcoords="0 0 0 21600 0 21600 0 0 0 0"/>
            <v:line id="_x0000_s1615" style="position:absolute;flip:y;mso-wrap-edited:f" from="3922,6383" to="3922,6643" wrapcoords="0 0 0 21600 0 21600 0 0 0 0"/>
            <v:line id="_x0000_s1616" style="position:absolute;mso-wrap-edited:f" from="3397,5873" to="3937,5873" wrapcoords="-600 0 -600 0 22800 0 22800 0 -600 0"/>
            <v:line id="_x0000_s1617" style="position:absolute;mso-wrap-edited:f" from="3392,6643" to="3932,6643" wrapcoords="-600 0 -600 0 22800 0 22800 0 -600 0"/>
            <v:rect id="_x0000_s1618" style="position:absolute;left:2642;top:6356;width:705;height:498;mso-wrap-edited:f;v-text-anchor:middle" wrapcoords="0 0 21600 0 21600 21600 0 21600 0 0" filled="f" fillcolor="#0c9" stroked="f">
              <v:textbox style="mso-next-textbox:#_x0000_s1618" inset="1mm,1mm,1mm,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 xml:space="preserve">HV </w:t>
                    </w:r>
                  </w:p>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2207 A</w:t>
                    </w:r>
                  </w:p>
                </w:txbxContent>
              </v:textbox>
            </v:rect>
            <v:rect id="_x0000_s1619" style="position:absolute;left:3927;top:6356;width:690;height:690;mso-wrap-edited:f;v-text-anchor:middle" wrapcoords="0 0 21600 0 21600 21600 0 21600 0 0" filled="f" fillcolor="#0c9" stroked="f">
              <v:textbox style="mso-next-textbox:#_x0000_s1619" inset="1mm,1mm,1mm,1mm">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 xml:space="preserve">HV </w:t>
                    </w:r>
                  </w:p>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2207 B</w:t>
                    </w:r>
                  </w:p>
                </w:txbxContent>
              </v:textbox>
            </v:rect>
            <v:rect id="_x0000_s1620" style="position:absolute;left:3367;top:6898;width:600;height:390;mso-wrap-edited:f;v-text-anchor:middle" wrapcoords="0 0 21600 0 21600 21600 0 21600 0 0" filled="f" fillcolor="#0c9" stroked="f">
              <v:textbox style="mso-next-textbox:#_x0000_s162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E.D.</w:t>
                    </w:r>
                  </w:p>
                </w:txbxContent>
              </v:textbox>
            </v:rect>
            <v:rect id="_x0000_s1621" style="position:absolute;left:4247;top:951;width:4575;height:491;mso-wrap-edited:f" wrapcoords="-71 0 -71 21600 21671 21600 21671 0 -71 0">
              <v:textbox style="mso-next-textbox:#_x0000_s1621">
                <w:txbxContent>
                  <w:p w:rsidR="003C5E7E" w:rsidRDefault="003C5E7E" w:rsidP="00DF1ACE">
                    <w:pPr>
                      <w:pStyle w:val="xl24"/>
                      <w:spacing w:before="0" w:beforeAutospacing="0" w:after="0" w:afterAutospacing="0"/>
                      <w:rPr>
                        <w:rFonts w:eastAsia="Times New Roman" w:cs="Times New Roman"/>
                        <w:szCs w:val="20"/>
                        <w:lang w:val="fr-FR" w:eastAsia="fr-FR"/>
                      </w:rPr>
                    </w:pPr>
                    <w:r>
                      <w:rPr>
                        <w:rFonts w:eastAsia="Times New Roman" w:cs="Times New Roman"/>
                        <w:szCs w:val="20"/>
                        <w:lang w:val="fr-FR" w:eastAsia="fr-FR"/>
                      </w:rPr>
                      <w:t>SYNOPTIQUE SNCC : PRIMAIRE</w:t>
                    </w:r>
                  </w:p>
                </w:txbxContent>
              </v:textbox>
            </v:rect>
            <v:rect id="_x0000_s1622" style="position:absolute;left:14481;top:883;width:1440;height:491;mso-wrap-edited:f" wrapcoords="-225 0 -225 21600 21825 21600 21825 0 -225 0">
              <v:textbox style="mso-next-textbox:#_x0000_s1622">
                <w:txbxContent>
                  <w:p w:rsidR="003C5E7E" w:rsidRDefault="003C5E7E" w:rsidP="00DF1ACE">
                    <w:r>
                      <w:t>Annexe 3</w:t>
                    </w:r>
                  </w:p>
                </w:txbxContent>
              </v:textbox>
            </v:rect>
            <v:shape id="_x0000_s1623" type="#_x0000_t202" style="position:absolute;left:1701;top:6864;width:960;height:337;mso-wrap-edited:f" wrapcoords="0 0 21600 0 21600 21600 0 21600 0 0" filled="f" fillcolor="#0c9" stroked="f">
              <v:textbox style="mso-next-textbox:#_x0000_s1623">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NG 256</w:t>
                    </w:r>
                  </w:p>
                </w:txbxContent>
              </v:textbox>
            </v:shape>
            <v:shape id="_x0000_s1624" type="#_x0000_t202" style="position:absolute;left:1701;top:7481;width:960;height:337;mso-wrap-edited:f" wrapcoords="0 0 21600 0 21600 21600 0 21600 0 0" filled="f" fillcolor="#0c9" stroked="f">
              <v:textbox style="mso-next-textbox:#_x0000_s1624">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NG 255</w:t>
                    </w:r>
                  </w:p>
                </w:txbxContent>
              </v:textbox>
            </v:shape>
            <v:shape id="_x0000_s1625" type="#_x0000_t202" style="position:absolute;left:1701;top:8057;width:960;height:337;mso-wrap-edited:f" wrapcoords="0 0 21600 0 21600 21600 0 21600 0 0" filled="f" fillcolor="#0c9" stroked="f">
              <v:textbox style="mso-next-textbox:#_x0000_s1625">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NG 254</w:t>
                    </w:r>
                  </w:p>
                </w:txbxContent>
              </v:textbox>
            </v:shape>
            <v:shape id="_x0000_s1626" type="#_x0000_t202" style="position:absolute;left:1701;top:8661;width:960;height:337;mso-wrap-edited:f" wrapcoords="0 0 21600 0 21600 21600 0 21600 0 0" filled="f" fillcolor="#0c9" stroked="f">
              <v:textbox style="mso-next-textbox:#_x0000_s1626">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NG 253</w:t>
                    </w:r>
                  </w:p>
                </w:txbxContent>
              </v:textbox>
            </v:shape>
            <v:line id="_x0000_s1627" style="position:absolute;mso-wrap-edited:f" from="10517,1123" to="10517,1483" wrapcoords="0 0 0 21600 0 21600 0 0 0 0"/>
            <v:line id="_x0000_s1628" style="position:absolute;mso-wrap-edited:f" from="11047,1123" to="11047,1483" wrapcoords="0 0 0 21600 0 21600 0 0 0 0"/>
            <v:rect id="_x0000_s1629" style="position:absolute;left:7301;top:3237;width:411;height:180;mso-wrap-edited:f;v-text-anchor:middle" wrapcoords="-1271 0 -1271 21600 22871 21600 22871 0 -1271 0" fillcolor="#fcf">
              <v:textbox style="mso-next-textbox:#_x0000_s1629"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C 6</w:t>
                    </w:r>
                  </w:p>
                </w:txbxContent>
              </v:textbox>
            </v:rect>
            <v:rect id="_x0000_s1630" style="position:absolute;left:7326;top:3693;width:411;height:180;mso-wrap-edited:f;v-text-anchor:middle" wrapcoords="-1271 0 -1271 21600 22871 21600 22871 0 -1271 0" fillcolor="#fcf">
              <v:textbox style="mso-next-textbox:#_x0000_s1630"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C 4</w:t>
                    </w:r>
                  </w:p>
                </w:txbxContent>
              </v:textbox>
            </v:rect>
            <v:rect id="_x0000_s1631" style="position:absolute;left:6606;top:4196;width:411;height:180;mso-wrap-edited:f;v-text-anchor:middle" wrapcoords="-1271 0 -1271 21600 22871 21600 22871 0 -1271 0" fillcolor="#fcf">
              <v:textbox style="mso-next-textbox:#_x0000_s1631"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C 3</w:t>
                    </w:r>
                  </w:p>
                </w:txbxContent>
              </v:textbox>
            </v:rect>
            <v:rect id="_x0000_s1632" style="position:absolute;left:7329;top:4658;width:411;height:180;mso-wrap-edited:f;v-text-anchor:middle" wrapcoords="-1271 0 -1271 21600 22871 21600 22871 0 -1271 0" fillcolor="#fcf">
              <v:textbox style="mso-next-textbox:#_x0000_s1632" inset="0,0,0,0">
                <w:txbxContent>
                  <w:p w:rsidR="003C5E7E" w:rsidRDefault="003C5E7E" w:rsidP="00DF1ACE">
                    <w:pPr>
                      <w:pStyle w:val="xl26"/>
                      <w:autoSpaceDE w:val="0"/>
                      <w:autoSpaceDN w:val="0"/>
                      <w:adjustRightInd w:val="0"/>
                      <w:spacing w:before="0" w:beforeAutospacing="0" w:after="0" w:afterAutospacing="0"/>
                      <w:textAlignment w:val="auto"/>
                      <w:rPr>
                        <w:rFonts w:eastAsia="Times New Roman"/>
                        <w:lang w:val="fr-FR" w:eastAsia="fr-FR"/>
                      </w:rPr>
                    </w:pPr>
                    <w:r>
                      <w:rPr>
                        <w:rFonts w:eastAsia="Times New Roman"/>
                        <w:lang w:val="fr-FR" w:eastAsia="fr-FR"/>
                      </w:rPr>
                      <w:t>C 5</w:t>
                    </w:r>
                  </w:p>
                </w:txbxContent>
              </v:textbox>
            </v:rect>
            <v:rect id="_x0000_s1633" style="position:absolute;left:9233;top:3703;width:411;height:180;mso-wrap-edited:f;v-text-anchor:middle" wrapcoords="-1271 0 -1271 21600 22871 21600 22871 0 -1271 0" fillcolor="#cff">
              <v:textbox style="mso-next-textbox:#_x0000_s1633"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A 1</w:t>
                    </w:r>
                  </w:p>
                </w:txbxContent>
              </v:textbox>
            </v:rect>
            <v:rect id="_x0000_s1634" style="position:absolute;left:9261;top:4196;width:411;height:180;mso-wrap-edited:f;v-text-anchor:middle" wrapcoords="-1271 0 -1271 21600 22871 21600 22871 0 -1271 0" fillcolor="#cff">
              <v:textbox style="mso-next-textbox:#_x0000_s1634"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A 3</w:t>
                    </w:r>
                  </w:p>
                </w:txbxContent>
              </v:textbox>
            </v:rect>
            <v:rect id="_x0000_s1635" style="position:absolute;left:9914;top:3276;width:411;height:180;mso-wrap-edited:f;v-text-anchor:middle" wrapcoords="-1271 0 -1271 21600 22871 21600 22871 0 -1271 0" fillcolor="#cff">
              <v:textbox style="mso-next-textbox:#_x0000_s1635"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A 6</w:t>
                    </w:r>
                  </w:p>
                </w:txbxContent>
              </v:textbox>
            </v:rect>
            <v:rect id="_x0000_s1636" style="position:absolute;left:9902;top:3703;width:411;height:180;mso-wrap-edited:f;v-text-anchor:middle" wrapcoords="-1271 0 -1271 21600 22871 21600 22871 0 -1271 0" fillcolor="#cff">
              <v:textbox style="mso-next-textbox:#_x0000_s1636"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A 4</w:t>
                    </w:r>
                  </w:p>
                </w:txbxContent>
              </v:textbox>
            </v:rect>
            <v:rect id="_x0000_s1637" style="position:absolute;left:9959;top:4646;width:411;height:180;mso-wrap-edited:f;v-text-anchor:middle" wrapcoords="-1271 0 -1271 21600 22871 21600 22871 0 -1271 0" fillcolor="#cff">
              <v:textbox style="mso-next-textbox:#_x0000_s1637"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A 5</w:t>
                    </w:r>
                  </w:p>
                </w:txbxContent>
              </v:textbox>
            </v:rect>
            <v:rect id="_x0000_s1638" style="position:absolute;left:11667;top:3693;width:411;height:180;mso-wrap-edited:f;v-text-anchor:middle" wrapcoords="-1271 0 -1271 21600 22871 21600 22871 0 -1271 0" fillcolor="#cff">
              <v:textbox style="mso-next-textbox:#_x0000_s1638"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S 1</w:t>
                    </w:r>
                  </w:p>
                </w:txbxContent>
              </v:textbox>
            </v:rect>
            <v:rect id="_x0000_s1639" style="position:absolute;left:11667;top:4196;width:411;height:180;mso-wrap-edited:f;v-text-anchor:middle" wrapcoords="-1271 0 -1271 21600 22871 21600 22871 0 -1271 0" fillcolor="#cff">
              <v:textbox style="mso-next-textbox:#_x0000_s1639"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S 3</w:t>
                    </w:r>
                  </w:p>
                </w:txbxContent>
              </v:textbox>
            </v:rect>
            <v:rect id="_x0000_s1640" style="position:absolute;left:12312;top:3308;width:411;height:180;mso-wrap-edited:f;v-text-anchor:middle" wrapcoords="-1271 0 -1271 21600 22871 21600 22871 0 -1271 0" fillcolor="#cff">
              <v:textbox style="mso-next-textbox:#_x0000_s1640"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S 6</w:t>
                    </w:r>
                  </w:p>
                </w:txbxContent>
              </v:textbox>
            </v:rect>
            <v:rect id="_x0000_s1641" style="position:absolute;left:12312;top:3731;width:411;height:180;mso-wrap-edited:f;v-text-anchor:middle" wrapcoords="-1271 0 -1271 21600 22871 21600 22871 0 -1271 0" fillcolor="#cff">
              <v:textbox style="mso-next-textbox:#_x0000_s1641"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S 4</w:t>
                    </w:r>
                  </w:p>
                </w:txbxContent>
              </v:textbox>
            </v:rect>
            <v:rect id="_x0000_s1642" style="position:absolute;left:12312;top:4223;width:411;height:180;mso-wrap-edited:f;v-text-anchor:middle" wrapcoords="-1271 0 -1271 21600 22871 21600 22871 0 -1271 0" fillcolor="#cff">
              <v:textbox style="mso-next-textbox:#_x0000_s1642"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S 2</w:t>
                    </w:r>
                  </w:p>
                </w:txbxContent>
              </v:textbox>
            </v:rect>
            <v:rect id="_x0000_s1643" style="position:absolute;left:12312;top:4663;width:411;height:180;mso-wrap-edited:f;v-text-anchor:middle" wrapcoords="-1271 0 -1271 21600 22871 21600 22871 0 -1271 0" fillcolor="#cff">
              <v:textbox style="mso-next-textbox:#_x0000_s1643" inset="0,0,0,0">
                <w:txbxContent>
                  <w:p w:rsidR="003C5E7E" w:rsidRDefault="003C5E7E" w:rsidP="00DF1ACE">
                    <w:pPr>
                      <w:autoSpaceDE w:val="0"/>
                      <w:autoSpaceDN w:val="0"/>
                      <w:adjustRightInd w:val="0"/>
                      <w:jc w:val="center"/>
                      <w:rPr>
                        <w:rFonts w:cs="Arial"/>
                        <w:color w:val="000000"/>
                        <w:sz w:val="16"/>
                        <w:szCs w:val="16"/>
                      </w:rPr>
                    </w:pPr>
                    <w:r>
                      <w:rPr>
                        <w:rFonts w:cs="Arial"/>
                        <w:color w:val="000000"/>
                        <w:sz w:val="16"/>
                        <w:szCs w:val="16"/>
                      </w:rPr>
                      <w:t>S 5</w:t>
                    </w:r>
                  </w:p>
                  <w:p w:rsidR="003C5E7E" w:rsidRDefault="003C5E7E" w:rsidP="00DF1ACE">
                    <w:pPr>
                      <w:autoSpaceDE w:val="0"/>
                      <w:autoSpaceDN w:val="0"/>
                      <w:adjustRightInd w:val="0"/>
                      <w:jc w:val="center"/>
                      <w:rPr>
                        <w:rFonts w:cs="Arial"/>
                        <w:color w:val="000000"/>
                        <w:sz w:val="16"/>
                        <w:szCs w:val="16"/>
                      </w:rPr>
                    </w:pPr>
                  </w:p>
                </w:txbxContent>
              </v:textbox>
            </v:rect>
          </v:group>
        </w:pict>
      </w:r>
    </w:p>
    <w:sectPr w:rsidR="00DF1ACE" w:rsidRPr="00DF1ACE" w:rsidSect="00F06745">
      <w:pgSz w:w="16840" w:h="11907" w:orient="landscape" w:code="9"/>
      <w:pgMar w:top="567" w:right="992" w:bottom="567" w:left="567" w:header="709" w:footer="26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C5E7E" w:rsidRDefault="003C5E7E" w:rsidP="00B60C8D">
      <w:r>
        <w:separator/>
      </w:r>
    </w:p>
    <w:p w:rsidR="003C5E7E" w:rsidRDefault="003C5E7E"/>
    <w:p w:rsidR="003C5E7E" w:rsidRDefault="003C5E7E" w:rsidP="0091772B"/>
  </w:endnote>
  <w:endnote w:type="continuationSeparator" w:id="0">
    <w:p w:rsidR="003C5E7E" w:rsidRDefault="003C5E7E" w:rsidP="00B60C8D">
      <w:r>
        <w:continuationSeparator/>
      </w:r>
    </w:p>
    <w:p w:rsidR="003C5E7E" w:rsidRDefault="003C5E7E"/>
    <w:p w:rsidR="003C5E7E" w:rsidRDefault="003C5E7E" w:rsidP="0091772B"/>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宋体">
    <w:altName w:val="Arial Unicode MS"/>
    <w:charset w:val="50"/>
    <w:family w:val="auto"/>
    <w:pitch w:val="variable"/>
    <w:sig w:usb0="00000000" w:usb1="00000000" w:usb2="0100040E" w:usb3="00000000" w:csb0="0004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5E7E" w:rsidRDefault="003C5E7E">
    <w:pPr>
      <w:pStyle w:val="Pieddepage"/>
      <w:jc w:val="center"/>
      <w:rPr>
        <w:rFonts w:ascii="Arial" w:hAnsi="Arial" w:cs="Arial"/>
        <w:i/>
        <w:iCs/>
        <w:sz w:val="16"/>
      </w:rPr>
    </w:pPr>
    <w:r>
      <w:rPr>
        <w:rFonts w:ascii="Arial" w:hAnsi="Arial" w:cs="Arial"/>
        <w:i/>
        <w:iCs/>
        <w:sz w:val="16"/>
      </w:rPr>
      <w:t>L’original est sous forme de fichier informatique accessible en lecture seule.</w:t>
    </w:r>
  </w:p>
  <w:p w:rsidR="003C5E7E" w:rsidRDefault="003C5E7E">
    <w:pPr>
      <w:pStyle w:val="Pieddepage"/>
      <w:jc w:val="center"/>
    </w:pPr>
    <w:r>
      <w:rPr>
        <w:rFonts w:ascii="Arial" w:hAnsi="Arial" w:cs="Arial"/>
        <w:i/>
        <w:iCs/>
        <w:sz w:val="16"/>
      </w:rPr>
      <w:t>Chaque service de NAPHTACHIMIE Lavéra est responsable du suivi et de la maîtrise de ses copies papiers éventuelles.</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5E7E" w:rsidRPr="00B60C8D" w:rsidRDefault="003C5E7E" w:rsidP="00B60C8D">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C5E7E" w:rsidRDefault="003C5E7E" w:rsidP="00B60C8D">
      <w:r>
        <w:separator/>
      </w:r>
    </w:p>
    <w:p w:rsidR="003C5E7E" w:rsidRDefault="003C5E7E"/>
    <w:p w:rsidR="003C5E7E" w:rsidRDefault="003C5E7E" w:rsidP="0091772B"/>
  </w:footnote>
  <w:footnote w:type="continuationSeparator" w:id="0">
    <w:p w:rsidR="003C5E7E" w:rsidRDefault="003C5E7E" w:rsidP="00B60C8D">
      <w:r>
        <w:continuationSeparator/>
      </w:r>
    </w:p>
    <w:p w:rsidR="003C5E7E" w:rsidRDefault="003C5E7E"/>
    <w:p w:rsidR="003C5E7E" w:rsidRDefault="003C5E7E" w:rsidP="0091772B"/>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jc w:val="center"/>
      <w:tblLayout w:type="fixed"/>
      <w:tblCellMar>
        <w:left w:w="70" w:type="dxa"/>
        <w:right w:w="70" w:type="dxa"/>
      </w:tblCellMar>
      <w:tblLook w:val="0000"/>
    </w:tblPr>
    <w:tblGrid>
      <w:gridCol w:w="1985"/>
      <w:gridCol w:w="2306"/>
      <w:gridCol w:w="5065"/>
      <w:gridCol w:w="1118"/>
    </w:tblGrid>
    <w:tr w:rsidR="003C5E7E" w:rsidRPr="00DF2710" w:rsidTr="00160444">
      <w:trPr>
        <w:cantSplit/>
        <w:jc w:val="center"/>
      </w:trPr>
      <w:tc>
        <w:tcPr>
          <w:tcW w:w="1985" w:type="dxa"/>
          <w:tcBorders>
            <w:top w:val="double" w:sz="6" w:space="0" w:color="auto"/>
            <w:left w:val="double" w:sz="6" w:space="0" w:color="auto"/>
            <w:bottom w:val="double" w:sz="6" w:space="0" w:color="auto"/>
          </w:tcBorders>
          <w:vAlign w:val="center"/>
        </w:tcPr>
        <w:p w:rsidR="003C5E7E" w:rsidRPr="00DF2710" w:rsidRDefault="003C5E7E" w:rsidP="00160444">
          <w:pPr>
            <w:jc w:val="center"/>
            <w:rPr>
              <w:rFonts w:ascii="Arial" w:hAnsi="Arial" w:cs="Arial"/>
              <w:sz w:val="22"/>
            </w:rPr>
          </w:pPr>
          <w:r w:rsidRPr="00DF2710">
            <w:rPr>
              <w:rFonts w:ascii="Arial" w:hAnsi="Arial" w:cs="Arial"/>
              <w:b/>
              <w:sz w:val="22"/>
            </w:rPr>
            <w:t>NAPHTACHIMIE</w:t>
          </w:r>
          <w:r w:rsidRPr="00DF2710">
            <w:rPr>
              <w:rFonts w:ascii="Arial" w:hAnsi="Arial" w:cs="Arial"/>
              <w:sz w:val="22"/>
            </w:rPr>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3C5E7E" w:rsidRPr="00DF2710" w:rsidRDefault="003C5E7E" w:rsidP="00160444">
          <w:pPr>
            <w:jc w:val="center"/>
            <w:rPr>
              <w:rFonts w:ascii="Arial" w:hAnsi="Arial" w:cs="Arial"/>
              <w:sz w:val="22"/>
            </w:rPr>
          </w:pPr>
          <w:r w:rsidRPr="00DF2710">
            <w:rPr>
              <w:rFonts w:ascii="Arial" w:hAnsi="Arial" w:cs="Arial"/>
              <w:sz w:val="22"/>
            </w:rPr>
            <w:t>Service :</w:t>
          </w:r>
        </w:p>
        <w:p w:rsidR="003C5E7E" w:rsidRPr="00DF2710" w:rsidRDefault="003C5E7E" w:rsidP="00160444">
          <w:pPr>
            <w:spacing w:before="40"/>
            <w:jc w:val="center"/>
            <w:rPr>
              <w:rFonts w:ascii="Arial" w:hAnsi="Arial" w:cs="Arial"/>
              <w:sz w:val="22"/>
              <w:lang w:val="en-GB"/>
            </w:rPr>
          </w:pPr>
          <w:r>
            <w:rPr>
              <w:rFonts w:ascii="Arial" w:hAnsi="Arial" w:cs="Arial"/>
              <w:b/>
              <w:sz w:val="22"/>
              <w:lang w:val="en-GB"/>
            </w:rPr>
            <w:t>LPU</w:t>
          </w:r>
        </w:p>
      </w:tc>
      <w:tc>
        <w:tcPr>
          <w:tcW w:w="5065" w:type="dxa"/>
          <w:tcBorders>
            <w:top w:val="double" w:sz="6" w:space="0" w:color="auto"/>
            <w:bottom w:val="double" w:sz="6" w:space="0" w:color="auto"/>
            <w:right w:val="single" w:sz="6" w:space="0" w:color="auto"/>
          </w:tcBorders>
          <w:vAlign w:val="center"/>
        </w:tcPr>
        <w:p w:rsidR="003C5E7E" w:rsidRPr="00DF2710" w:rsidRDefault="003C5E7E" w:rsidP="00160444">
          <w:pPr>
            <w:tabs>
              <w:tab w:val="left" w:pos="1985"/>
            </w:tabs>
            <w:jc w:val="center"/>
            <w:rPr>
              <w:rFonts w:ascii="Arial" w:hAnsi="Arial" w:cs="Arial"/>
              <w:sz w:val="22"/>
            </w:rPr>
          </w:pPr>
          <w:r>
            <w:rPr>
              <w:rFonts w:ascii="Arial" w:hAnsi="Arial" w:cs="Arial"/>
              <w:b/>
              <w:sz w:val="22"/>
            </w:rPr>
            <w:t>EXP-U-06-10</w:t>
          </w:r>
        </w:p>
        <w:p w:rsidR="003C5E7E" w:rsidRPr="00DF2710" w:rsidRDefault="003C5E7E" w:rsidP="00160444">
          <w:pPr>
            <w:tabs>
              <w:tab w:val="left" w:pos="1985"/>
            </w:tabs>
            <w:spacing w:before="40"/>
            <w:rPr>
              <w:rFonts w:ascii="Arial" w:hAnsi="Arial" w:cs="Arial"/>
              <w:sz w:val="22"/>
            </w:rPr>
          </w:pPr>
          <w:r>
            <w:rPr>
              <w:rFonts w:ascii="Arial" w:hAnsi="Arial" w:cs="Arial"/>
              <w:sz w:val="22"/>
            </w:rPr>
            <w:t>Révision n° 2</w:t>
          </w:r>
          <w:r w:rsidRPr="00DF2710">
            <w:rPr>
              <w:rFonts w:ascii="Arial" w:hAnsi="Arial" w:cs="Arial"/>
              <w:sz w:val="22"/>
            </w:rPr>
            <w:tab/>
            <w:t xml:space="preserve">                   Date : </w:t>
          </w:r>
          <w:r>
            <w:rPr>
              <w:rStyle w:val="datervision"/>
              <w:rFonts w:ascii="Arial" w:hAnsi="Arial" w:cs="Arial"/>
              <w:color w:val="000000"/>
            </w:rPr>
            <w:t>20/03/15</w:t>
          </w:r>
        </w:p>
      </w:tc>
      <w:tc>
        <w:tcPr>
          <w:tcW w:w="1118" w:type="dxa"/>
          <w:tcBorders>
            <w:top w:val="double" w:sz="6" w:space="0" w:color="auto"/>
            <w:bottom w:val="double" w:sz="6" w:space="0" w:color="auto"/>
            <w:right w:val="double" w:sz="6" w:space="0" w:color="auto"/>
          </w:tcBorders>
          <w:vAlign w:val="center"/>
        </w:tcPr>
        <w:p w:rsidR="003C5E7E" w:rsidRPr="00DF2710" w:rsidRDefault="003C5E7E" w:rsidP="00160444">
          <w:pPr>
            <w:jc w:val="center"/>
            <w:rPr>
              <w:rFonts w:ascii="Arial" w:hAnsi="Arial" w:cs="Arial"/>
              <w:sz w:val="22"/>
            </w:rPr>
          </w:pPr>
          <w:r w:rsidRPr="00DF2710">
            <w:rPr>
              <w:rFonts w:ascii="Arial" w:hAnsi="Arial" w:cs="Arial"/>
              <w:sz w:val="22"/>
            </w:rPr>
            <w:t>Page</w:t>
          </w:r>
          <w:r w:rsidRPr="00DF2710">
            <w:rPr>
              <w:rFonts w:ascii="Arial" w:hAnsi="Arial" w:cs="Arial"/>
              <w:sz w:val="22"/>
            </w:rPr>
            <w:br/>
          </w:r>
          <w:r w:rsidR="00A15BA1" w:rsidRPr="00DF2710">
            <w:rPr>
              <w:rFonts w:ascii="Arial" w:hAnsi="Arial" w:cs="Arial"/>
              <w:sz w:val="20"/>
              <w:szCs w:val="20"/>
            </w:rPr>
            <w:fldChar w:fldCharType="begin"/>
          </w:r>
          <w:r w:rsidRPr="00DF2710">
            <w:rPr>
              <w:rFonts w:ascii="Arial" w:hAnsi="Arial" w:cs="Arial"/>
              <w:sz w:val="20"/>
              <w:szCs w:val="20"/>
            </w:rPr>
            <w:instrText xml:space="preserve"> PAGE  \* MERGEFORMAT </w:instrText>
          </w:r>
          <w:r w:rsidR="00A15BA1" w:rsidRPr="00DF2710">
            <w:rPr>
              <w:rFonts w:ascii="Arial" w:hAnsi="Arial" w:cs="Arial"/>
              <w:sz w:val="20"/>
              <w:szCs w:val="20"/>
            </w:rPr>
            <w:fldChar w:fldCharType="separate"/>
          </w:r>
          <w:r w:rsidR="001F2F9A">
            <w:rPr>
              <w:rFonts w:ascii="Arial" w:hAnsi="Arial" w:cs="Arial"/>
              <w:noProof/>
              <w:sz w:val="20"/>
              <w:szCs w:val="20"/>
            </w:rPr>
            <w:t>9</w:t>
          </w:r>
          <w:r w:rsidR="00A15BA1" w:rsidRPr="00DF2710">
            <w:rPr>
              <w:rFonts w:ascii="Arial" w:hAnsi="Arial" w:cs="Arial"/>
              <w:sz w:val="20"/>
              <w:szCs w:val="20"/>
            </w:rPr>
            <w:fldChar w:fldCharType="end"/>
          </w:r>
          <w:r w:rsidRPr="00DF2710">
            <w:rPr>
              <w:rFonts w:ascii="Arial" w:hAnsi="Arial" w:cs="Arial"/>
              <w:sz w:val="20"/>
              <w:szCs w:val="20"/>
            </w:rPr>
            <w:t>/</w:t>
          </w:r>
          <w:r w:rsidR="00A15BA1" w:rsidRPr="00DF2710">
            <w:rPr>
              <w:rStyle w:val="Numrodepage"/>
              <w:rFonts w:ascii="Arial" w:hAnsi="Arial" w:cs="Arial"/>
              <w:sz w:val="20"/>
              <w:szCs w:val="20"/>
            </w:rPr>
            <w:fldChar w:fldCharType="begin"/>
          </w:r>
          <w:r w:rsidRPr="00DF2710">
            <w:rPr>
              <w:rStyle w:val="Numrodepage"/>
              <w:rFonts w:ascii="Arial" w:hAnsi="Arial" w:cs="Arial"/>
              <w:sz w:val="20"/>
              <w:szCs w:val="20"/>
            </w:rPr>
            <w:instrText xml:space="preserve"> NUMPAGES </w:instrText>
          </w:r>
          <w:r w:rsidR="00A15BA1" w:rsidRPr="00DF2710">
            <w:rPr>
              <w:rStyle w:val="Numrodepage"/>
              <w:rFonts w:ascii="Arial" w:hAnsi="Arial" w:cs="Arial"/>
              <w:sz w:val="20"/>
              <w:szCs w:val="20"/>
            </w:rPr>
            <w:fldChar w:fldCharType="separate"/>
          </w:r>
          <w:r w:rsidR="001F2F9A">
            <w:rPr>
              <w:rStyle w:val="Numrodepage"/>
              <w:rFonts w:ascii="Arial" w:hAnsi="Arial" w:cs="Arial"/>
              <w:noProof/>
              <w:sz w:val="20"/>
              <w:szCs w:val="20"/>
            </w:rPr>
            <w:t>13</w:t>
          </w:r>
          <w:r w:rsidR="00A15BA1" w:rsidRPr="00DF2710">
            <w:rPr>
              <w:rStyle w:val="Numrodepage"/>
              <w:rFonts w:ascii="Arial" w:hAnsi="Arial" w:cs="Arial"/>
              <w:sz w:val="20"/>
              <w:szCs w:val="20"/>
            </w:rPr>
            <w:fldChar w:fldCharType="end"/>
          </w:r>
        </w:p>
      </w:tc>
    </w:tr>
  </w:tbl>
  <w:p w:rsidR="003C5E7E" w:rsidRDefault="003C5E7E" w:rsidP="00160444">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jc w:val="center"/>
      <w:tblLayout w:type="fixed"/>
      <w:tblCellMar>
        <w:left w:w="70" w:type="dxa"/>
        <w:right w:w="70" w:type="dxa"/>
      </w:tblCellMar>
      <w:tblLook w:val="0000"/>
    </w:tblPr>
    <w:tblGrid>
      <w:gridCol w:w="1985"/>
      <w:gridCol w:w="2306"/>
      <w:gridCol w:w="5065"/>
      <w:gridCol w:w="1118"/>
    </w:tblGrid>
    <w:tr w:rsidR="003C5E7E" w:rsidRPr="00DF2710" w:rsidTr="00F1049F">
      <w:trPr>
        <w:cantSplit/>
        <w:jc w:val="center"/>
      </w:trPr>
      <w:tc>
        <w:tcPr>
          <w:tcW w:w="1985" w:type="dxa"/>
          <w:tcBorders>
            <w:top w:val="double" w:sz="6" w:space="0" w:color="auto"/>
            <w:left w:val="double" w:sz="6" w:space="0" w:color="auto"/>
            <w:bottom w:val="double" w:sz="6" w:space="0" w:color="auto"/>
          </w:tcBorders>
          <w:vAlign w:val="center"/>
        </w:tcPr>
        <w:p w:rsidR="003C5E7E" w:rsidRPr="00DF2710" w:rsidRDefault="003C5E7E" w:rsidP="00F1049F">
          <w:pPr>
            <w:jc w:val="center"/>
            <w:rPr>
              <w:rFonts w:ascii="Arial" w:hAnsi="Arial" w:cs="Arial"/>
              <w:sz w:val="22"/>
            </w:rPr>
          </w:pPr>
          <w:r w:rsidRPr="00DF2710">
            <w:rPr>
              <w:rFonts w:ascii="Arial" w:hAnsi="Arial" w:cs="Arial"/>
              <w:b/>
              <w:sz w:val="22"/>
            </w:rPr>
            <w:t>NAPHTACHIMIE</w:t>
          </w:r>
          <w:r w:rsidRPr="00DF2710">
            <w:rPr>
              <w:rFonts w:ascii="Arial" w:hAnsi="Arial" w:cs="Arial"/>
              <w:sz w:val="22"/>
            </w:rPr>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3C5E7E" w:rsidRPr="00DF2710" w:rsidRDefault="003C5E7E" w:rsidP="00F1049F">
          <w:pPr>
            <w:jc w:val="center"/>
            <w:rPr>
              <w:rFonts w:ascii="Arial" w:hAnsi="Arial" w:cs="Arial"/>
              <w:sz w:val="22"/>
            </w:rPr>
          </w:pPr>
          <w:r w:rsidRPr="00DF2710">
            <w:rPr>
              <w:rFonts w:ascii="Arial" w:hAnsi="Arial" w:cs="Arial"/>
              <w:sz w:val="22"/>
            </w:rPr>
            <w:t>Service :</w:t>
          </w:r>
        </w:p>
        <w:p w:rsidR="003C5E7E" w:rsidRPr="00DF2710" w:rsidRDefault="003C5E7E" w:rsidP="00F1049F">
          <w:pPr>
            <w:spacing w:before="40"/>
            <w:jc w:val="center"/>
            <w:rPr>
              <w:rFonts w:ascii="Arial" w:hAnsi="Arial" w:cs="Arial"/>
              <w:sz w:val="22"/>
              <w:lang w:val="en-GB"/>
            </w:rPr>
          </w:pPr>
          <w:r>
            <w:rPr>
              <w:rFonts w:ascii="Arial" w:hAnsi="Arial" w:cs="Arial"/>
              <w:b/>
              <w:sz w:val="22"/>
              <w:lang w:val="en-GB"/>
            </w:rPr>
            <w:t>LPU</w:t>
          </w:r>
        </w:p>
      </w:tc>
      <w:tc>
        <w:tcPr>
          <w:tcW w:w="5065" w:type="dxa"/>
          <w:tcBorders>
            <w:top w:val="double" w:sz="6" w:space="0" w:color="auto"/>
            <w:bottom w:val="double" w:sz="6" w:space="0" w:color="auto"/>
            <w:right w:val="single" w:sz="6" w:space="0" w:color="auto"/>
          </w:tcBorders>
          <w:vAlign w:val="center"/>
        </w:tcPr>
        <w:p w:rsidR="003C5E7E" w:rsidRPr="00DF2710" w:rsidRDefault="003C5E7E" w:rsidP="00F1049F">
          <w:pPr>
            <w:tabs>
              <w:tab w:val="left" w:pos="1985"/>
            </w:tabs>
            <w:jc w:val="center"/>
            <w:rPr>
              <w:rFonts w:ascii="Arial" w:hAnsi="Arial" w:cs="Arial"/>
              <w:sz w:val="22"/>
            </w:rPr>
          </w:pPr>
          <w:r>
            <w:rPr>
              <w:rFonts w:ascii="Arial" w:hAnsi="Arial" w:cs="Arial"/>
              <w:b/>
              <w:sz w:val="22"/>
            </w:rPr>
            <w:t>EXP-U-06-10</w:t>
          </w:r>
        </w:p>
        <w:p w:rsidR="003C5E7E" w:rsidRPr="00DF2710" w:rsidRDefault="003C5E7E" w:rsidP="00A239BA">
          <w:pPr>
            <w:tabs>
              <w:tab w:val="left" w:pos="1985"/>
            </w:tabs>
            <w:spacing w:before="40"/>
            <w:rPr>
              <w:rFonts w:ascii="Arial" w:hAnsi="Arial" w:cs="Arial"/>
              <w:sz w:val="22"/>
            </w:rPr>
          </w:pPr>
          <w:r>
            <w:rPr>
              <w:rFonts w:ascii="Arial" w:hAnsi="Arial" w:cs="Arial"/>
              <w:sz w:val="22"/>
            </w:rPr>
            <w:t>Révision n° 2</w:t>
          </w:r>
          <w:r w:rsidRPr="00DF2710">
            <w:rPr>
              <w:rFonts w:ascii="Arial" w:hAnsi="Arial" w:cs="Arial"/>
              <w:sz w:val="22"/>
            </w:rPr>
            <w:tab/>
            <w:t xml:space="preserve">                   Date : </w:t>
          </w:r>
          <w:r>
            <w:rPr>
              <w:rStyle w:val="datervision"/>
              <w:rFonts w:ascii="Arial" w:hAnsi="Arial" w:cs="Arial"/>
              <w:color w:val="000000"/>
            </w:rPr>
            <w:t>20/03/15</w:t>
          </w:r>
        </w:p>
      </w:tc>
      <w:tc>
        <w:tcPr>
          <w:tcW w:w="1118" w:type="dxa"/>
          <w:tcBorders>
            <w:top w:val="double" w:sz="6" w:space="0" w:color="auto"/>
            <w:bottom w:val="double" w:sz="6" w:space="0" w:color="auto"/>
            <w:right w:val="double" w:sz="6" w:space="0" w:color="auto"/>
          </w:tcBorders>
          <w:vAlign w:val="center"/>
        </w:tcPr>
        <w:p w:rsidR="003C5E7E" w:rsidRPr="00DF2710" w:rsidRDefault="003C5E7E" w:rsidP="00F1049F">
          <w:pPr>
            <w:jc w:val="center"/>
            <w:rPr>
              <w:rFonts w:ascii="Arial" w:hAnsi="Arial" w:cs="Arial"/>
              <w:sz w:val="22"/>
            </w:rPr>
          </w:pPr>
          <w:r w:rsidRPr="00DF2710">
            <w:rPr>
              <w:rFonts w:ascii="Arial" w:hAnsi="Arial" w:cs="Arial"/>
              <w:sz w:val="22"/>
            </w:rPr>
            <w:t>Page</w:t>
          </w:r>
          <w:r w:rsidRPr="00DF2710">
            <w:rPr>
              <w:rFonts w:ascii="Arial" w:hAnsi="Arial" w:cs="Arial"/>
              <w:sz w:val="22"/>
            </w:rPr>
            <w:br/>
          </w:r>
          <w:r w:rsidR="00A15BA1" w:rsidRPr="00DF2710">
            <w:rPr>
              <w:rFonts w:ascii="Arial" w:hAnsi="Arial" w:cs="Arial"/>
              <w:sz w:val="20"/>
              <w:szCs w:val="20"/>
            </w:rPr>
            <w:fldChar w:fldCharType="begin"/>
          </w:r>
          <w:r w:rsidRPr="00DF2710">
            <w:rPr>
              <w:rFonts w:ascii="Arial" w:hAnsi="Arial" w:cs="Arial"/>
              <w:sz w:val="20"/>
              <w:szCs w:val="20"/>
            </w:rPr>
            <w:instrText xml:space="preserve"> PAGE  \* MERGEFORMAT </w:instrText>
          </w:r>
          <w:r w:rsidR="00A15BA1" w:rsidRPr="00DF2710">
            <w:rPr>
              <w:rFonts w:ascii="Arial" w:hAnsi="Arial" w:cs="Arial"/>
              <w:sz w:val="20"/>
              <w:szCs w:val="20"/>
            </w:rPr>
            <w:fldChar w:fldCharType="separate"/>
          </w:r>
          <w:r w:rsidR="001F2F9A">
            <w:rPr>
              <w:rFonts w:ascii="Arial" w:hAnsi="Arial" w:cs="Arial"/>
              <w:noProof/>
              <w:sz w:val="20"/>
              <w:szCs w:val="20"/>
            </w:rPr>
            <w:t>13</w:t>
          </w:r>
          <w:r w:rsidR="00A15BA1" w:rsidRPr="00DF2710">
            <w:rPr>
              <w:rFonts w:ascii="Arial" w:hAnsi="Arial" w:cs="Arial"/>
              <w:sz w:val="20"/>
              <w:szCs w:val="20"/>
            </w:rPr>
            <w:fldChar w:fldCharType="end"/>
          </w:r>
          <w:r w:rsidRPr="00DF2710">
            <w:rPr>
              <w:rFonts w:ascii="Arial" w:hAnsi="Arial" w:cs="Arial"/>
              <w:sz w:val="20"/>
              <w:szCs w:val="20"/>
            </w:rPr>
            <w:t>/</w:t>
          </w:r>
          <w:r w:rsidR="00A15BA1" w:rsidRPr="00DF2710">
            <w:rPr>
              <w:rStyle w:val="Numrodepage"/>
              <w:rFonts w:ascii="Arial" w:hAnsi="Arial" w:cs="Arial"/>
              <w:sz w:val="20"/>
              <w:szCs w:val="20"/>
            </w:rPr>
            <w:fldChar w:fldCharType="begin"/>
          </w:r>
          <w:r w:rsidRPr="00DF2710">
            <w:rPr>
              <w:rStyle w:val="Numrodepage"/>
              <w:rFonts w:ascii="Arial" w:hAnsi="Arial" w:cs="Arial"/>
              <w:sz w:val="20"/>
              <w:szCs w:val="20"/>
            </w:rPr>
            <w:instrText xml:space="preserve"> NUMPAGES </w:instrText>
          </w:r>
          <w:r w:rsidR="00A15BA1" w:rsidRPr="00DF2710">
            <w:rPr>
              <w:rStyle w:val="Numrodepage"/>
              <w:rFonts w:ascii="Arial" w:hAnsi="Arial" w:cs="Arial"/>
              <w:sz w:val="20"/>
              <w:szCs w:val="20"/>
            </w:rPr>
            <w:fldChar w:fldCharType="separate"/>
          </w:r>
          <w:r w:rsidR="001F2F9A">
            <w:rPr>
              <w:rStyle w:val="Numrodepage"/>
              <w:rFonts w:ascii="Arial" w:hAnsi="Arial" w:cs="Arial"/>
              <w:noProof/>
              <w:sz w:val="20"/>
              <w:szCs w:val="20"/>
            </w:rPr>
            <w:t>13</w:t>
          </w:r>
          <w:r w:rsidR="00A15BA1" w:rsidRPr="00DF2710">
            <w:rPr>
              <w:rStyle w:val="Numrodepage"/>
              <w:rFonts w:ascii="Arial" w:hAnsi="Arial" w:cs="Arial"/>
              <w:sz w:val="20"/>
              <w:szCs w:val="20"/>
            </w:rPr>
            <w:fldChar w:fldCharType="end"/>
          </w:r>
        </w:p>
      </w:tc>
    </w:tr>
  </w:tbl>
  <w:p w:rsidR="003C5E7E" w:rsidRDefault="003C5E7E">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222FB"/>
    <w:multiLevelType w:val="hybridMultilevel"/>
    <w:tmpl w:val="2500FD38"/>
    <w:lvl w:ilvl="0" w:tplc="C1068502">
      <w:start w:val="1"/>
      <w:numFmt w:val="bullet"/>
      <w:lvlText w:val=""/>
      <w:lvlJc w:val="left"/>
      <w:pPr>
        <w:tabs>
          <w:tab w:val="num" w:pos="1494"/>
        </w:tabs>
        <w:ind w:left="1474" w:hanging="340"/>
      </w:pPr>
      <w:rPr>
        <w:rFonts w:ascii="Symbol" w:hAnsi="Symbol" w:hint="default"/>
      </w:rPr>
    </w:lvl>
    <w:lvl w:ilvl="1" w:tplc="C1068502">
      <w:start w:val="1"/>
      <w:numFmt w:val="bullet"/>
      <w:lvlText w:val=""/>
      <w:lvlJc w:val="left"/>
      <w:pPr>
        <w:tabs>
          <w:tab w:val="num" w:pos="1440"/>
        </w:tabs>
        <w:ind w:left="1420" w:hanging="34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34B10E0"/>
    <w:multiLevelType w:val="hybridMultilevel"/>
    <w:tmpl w:val="591847C8"/>
    <w:lvl w:ilvl="0" w:tplc="6C14AC80">
      <w:numFmt w:val="bullet"/>
      <w:lvlText w:val="-"/>
      <w:lvlJc w:val="left"/>
      <w:pPr>
        <w:tabs>
          <w:tab w:val="num" w:pos="927"/>
        </w:tabs>
        <w:ind w:left="927" w:hanging="360"/>
      </w:pPr>
      <w:rPr>
        <w:rFonts w:ascii="Times New Roman" w:eastAsia="Times New Roman" w:hAnsi="Times New Roman" w:cs="Times New Roman" w:hint="default"/>
      </w:rPr>
    </w:lvl>
    <w:lvl w:ilvl="1" w:tplc="4A0C158C">
      <w:start w:val="1"/>
      <w:numFmt w:val="bullet"/>
      <w:lvlText w:val=""/>
      <w:lvlJc w:val="left"/>
      <w:pPr>
        <w:tabs>
          <w:tab w:val="num" w:pos="1494"/>
        </w:tabs>
        <w:ind w:left="1474" w:hanging="340"/>
      </w:pPr>
      <w:rPr>
        <w:rFonts w:ascii="Symbol" w:hAnsi="Symbol"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2">
    <w:nsid w:val="0DC61005"/>
    <w:multiLevelType w:val="hybridMultilevel"/>
    <w:tmpl w:val="477EFFAE"/>
    <w:lvl w:ilvl="0" w:tplc="F98638FA">
      <w:start w:val="1"/>
      <w:numFmt w:val="decimal"/>
      <w:lvlText w:val="%1)"/>
      <w:lvlJc w:val="left"/>
      <w:pPr>
        <w:tabs>
          <w:tab w:val="num" w:pos="1494"/>
        </w:tabs>
        <w:ind w:left="1494" w:hanging="360"/>
      </w:pPr>
      <w:rPr>
        <w:rFonts w:hint="default"/>
      </w:rPr>
    </w:lvl>
    <w:lvl w:ilvl="1" w:tplc="411E9048">
      <w:start w:val="1"/>
      <w:numFmt w:val="bullet"/>
      <w:lvlText w:val=""/>
      <w:lvlJc w:val="left"/>
      <w:pPr>
        <w:tabs>
          <w:tab w:val="num" w:pos="1778"/>
        </w:tabs>
        <w:ind w:left="1758" w:hanging="340"/>
      </w:pPr>
      <w:rPr>
        <w:rFonts w:ascii="Symbol" w:hAnsi="Symbol" w:hint="default"/>
      </w:r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3">
    <w:nsid w:val="0F3752A4"/>
    <w:multiLevelType w:val="hybridMultilevel"/>
    <w:tmpl w:val="EDE4E172"/>
    <w:lvl w:ilvl="0" w:tplc="C2CA75FE">
      <w:start w:val="1"/>
      <w:numFmt w:val="decimal"/>
      <w:lvlText w:val="%1)"/>
      <w:lvlJc w:val="left"/>
      <w:pPr>
        <w:tabs>
          <w:tab w:val="num" w:pos="1277"/>
        </w:tabs>
        <w:ind w:left="1277" w:hanging="360"/>
      </w:pPr>
      <w:rPr>
        <w:rFonts w:hint="default"/>
      </w:rPr>
    </w:lvl>
    <w:lvl w:ilvl="1" w:tplc="04090019">
      <w:start w:val="1"/>
      <w:numFmt w:val="lowerLetter"/>
      <w:lvlText w:val="%2."/>
      <w:lvlJc w:val="left"/>
      <w:pPr>
        <w:tabs>
          <w:tab w:val="num" w:pos="1997"/>
        </w:tabs>
        <w:ind w:left="1997" w:hanging="360"/>
      </w:pPr>
    </w:lvl>
    <w:lvl w:ilvl="2" w:tplc="0409001B" w:tentative="1">
      <w:start w:val="1"/>
      <w:numFmt w:val="lowerRoman"/>
      <w:lvlText w:val="%3."/>
      <w:lvlJc w:val="right"/>
      <w:pPr>
        <w:tabs>
          <w:tab w:val="num" w:pos="2717"/>
        </w:tabs>
        <w:ind w:left="2717" w:hanging="180"/>
      </w:pPr>
    </w:lvl>
    <w:lvl w:ilvl="3" w:tplc="0409000F" w:tentative="1">
      <w:start w:val="1"/>
      <w:numFmt w:val="decimal"/>
      <w:lvlText w:val="%4."/>
      <w:lvlJc w:val="left"/>
      <w:pPr>
        <w:tabs>
          <w:tab w:val="num" w:pos="3437"/>
        </w:tabs>
        <w:ind w:left="3437" w:hanging="360"/>
      </w:pPr>
    </w:lvl>
    <w:lvl w:ilvl="4" w:tplc="04090019" w:tentative="1">
      <w:start w:val="1"/>
      <w:numFmt w:val="lowerLetter"/>
      <w:lvlText w:val="%5."/>
      <w:lvlJc w:val="left"/>
      <w:pPr>
        <w:tabs>
          <w:tab w:val="num" w:pos="4157"/>
        </w:tabs>
        <w:ind w:left="4157" w:hanging="360"/>
      </w:pPr>
    </w:lvl>
    <w:lvl w:ilvl="5" w:tplc="0409001B" w:tentative="1">
      <w:start w:val="1"/>
      <w:numFmt w:val="lowerRoman"/>
      <w:lvlText w:val="%6."/>
      <w:lvlJc w:val="right"/>
      <w:pPr>
        <w:tabs>
          <w:tab w:val="num" w:pos="4877"/>
        </w:tabs>
        <w:ind w:left="4877" w:hanging="180"/>
      </w:pPr>
    </w:lvl>
    <w:lvl w:ilvl="6" w:tplc="0409000F" w:tentative="1">
      <w:start w:val="1"/>
      <w:numFmt w:val="decimal"/>
      <w:lvlText w:val="%7."/>
      <w:lvlJc w:val="left"/>
      <w:pPr>
        <w:tabs>
          <w:tab w:val="num" w:pos="5597"/>
        </w:tabs>
        <w:ind w:left="5597" w:hanging="360"/>
      </w:pPr>
    </w:lvl>
    <w:lvl w:ilvl="7" w:tplc="04090019" w:tentative="1">
      <w:start w:val="1"/>
      <w:numFmt w:val="lowerLetter"/>
      <w:lvlText w:val="%8."/>
      <w:lvlJc w:val="left"/>
      <w:pPr>
        <w:tabs>
          <w:tab w:val="num" w:pos="6317"/>
        </w:tabs>
        <w:ind w:left="6317" w:hanging="360"/>
      </w:pPr>
    </w:lvl>
    <w:lvl w:ilvl="8" w:tplc="0409001B" w:tentative="1">
      <w:start w:val="1"/>
      <w:numFmt w:val="lowerRoman"/>
      <w:lvlText w:val="%9."/>
      <w:lvlJc w:val="right"/>
      <w:pPr>
        <w:tabs>
          <w:tab w:val="num" w:pos="7037"/>
        </w:tabs>
        <w:ind w:left="7037" w:hanging="180"/>
      </w:pPr>
    </w:lvl>
  </w:abstractNum>
  <w:abstractNum w:abstractNumId="4">
    <w:nsid w:val="159B0A49"/>
    <w:multiLevelType w:val="hybridMultilevel"/>
    <w:tmpl w:val="F27647F4"/>
    <w:lvl w:ilvl="0" w:tplc="15967320">
      <w:start w:val="1"/>
      <w:numFmt w:val="decimal"/>
      <w:lvlText w:val="%1)"/>
      <w:lvlJc w:val="left"/>
      <w:pPr>
        <w:ind w:left="1889" w:hanging="360"/>
      </w:pPr>
      <w:rPr>
        <w:rFonts w:hint="default"/>
      </w:rPr>
    </w:lvl>
    <w:lvl w:ilvl="1" w:tplc="040C0019" w:tentative="1">
      <w:start w:val="1"/>
      <w:numFmt w:val="lowerLetter"/>
      <w:lvlText w:val="%2."/>
      <w:lvlJc w:val="left"/>
      <w:pPr>
        <w:ind w:left="2609" w:hanging="360"/>
      </w:pPr>
    </w:lvl>
    <w:lvl w:ilvl="2" w:tplc="040C001B" w:tentative="1">
      <w:start w:val="1"/>
      <w:numFmt w:val="lowerRoman"/>
      <w:lvlText w:val="%3."/>
      <w:lvlJc w:val="right"/>
      <w:pPr>
        <w:ind w:left="3329" w:hanging="180"/>
      </w:pPr>
    </w:lvl>
    <w:lvl w:ilvl="3" w:tplc="040C000F" w:tentative="1">
      <w:start w:val="1"/>
      <w:numFmt w:val="decimal"/>
      <w:lvlText w:val="%4."/>
      <w:lvlJc w:val="left"/>
      <w:pPr>
        <w:ind w:left="4049" w:hanging="360"/>
      </w:pPr>
    </w:lvl>
    <w:lvl w:ilvl="4" w:tplc="040C0019" w:tentative="1">
      <w:start w:val="1"/>
      <w:numFmt w:val="lowerLetter"/>
      <w:lvlText w:val="%5."/>
      <w:lvlJc w:val="left"/>
      <w:pPr>
        <w:ind w:left="4769" w:hanging="360"/>
      </w:pPr>
    </w:lvl>
    <w:lvl w:ilvl="5" w:tplc="040C001B" w:tentative="1">
      <w:start w:val="1"/>
      <w:numFmt w:val="lowerRoman"/>
      <w:lvlText w:val="%6."/>
      <w:lvlJc w:val="right"/>
      <w:pPr>
        <w:ind w:left="5489" w:hanging="180"/>
      </w:pPr>
    </w:lvl>
    <w:lvl w:ilvl="6" w:tplc="040C000F" w:tentative="1">
      <w:start w:val="1"/>
      <w:numFmt w:val="decimal"/>
      <w:lvlText w:val="%7."/>
      <w:lvlJc w:val="left"/>
      <w:pPr>
        <w:ind w:left="6209" w:hanging="360"/>
      </w:pPr>
    </w:lvl>
    <w:lvl w:ilvl="7" w:tplc="040C0019" w:tentative="1">
      <w:start w:val="1"/>
      <w:numFmt w:val="lowerLetter"/>
      <w:lvlText w:val="%8."/>
      <w:lvlJc w:val="left"/>
      <w:pPr>
        <w:ind w:left="6929" w:hanging="360"/>
      </w:pPr>
    </w:lvl>
    <w:lvl w:ilvl="8" w:tplc="040C001B" w:tentative="1">
      <w:start w:val="1"/>
      <w:numFmt w:val="lowerRoman"/>
      <w:lvlText w:val="%9."/>
      <w:lvlJc w:val="right"/>
      <w:pPr>
        <w:ind w:left="7649" w:hanging="180"/>
      </w:pPr>
    </w:lvl>
  </w:abstractNum>
  <w:abstractNum w:abstractNumId="5">
    <w:nsid w:val="1D4F28F9"/>
    <w:multiLevelType w:val="hybridMultilevel"/>
    <w:tmpl w:val="75969794"/>
    <w:lvl w:ilvl="0" w:tplc="A9C09F6A">
      <w:start w:val="1"/>
      <w:numFmt w:val="bullet"/>
      <w:lvlText w:val=""/>
      <w:lvlJc w:val="left"/>
      <w:pPr>
        <w:tabs>
          <w:tab w:val="num" w:pos="3459"/>
        </w:tabs>
        <w:ind w:left="3459" w:hanging="624"/>
      </w:pPr>
      <w:rPr>
        <w:rFonts w:ascii="Wingdings" w:hAnsi="Wingdings" w:hint="default"/>
      </w:rPr>
    </w:lvl>
    <w:lvl w:ilvl="1" w:tplc="26A0362C">
      <w:start w:val="1"/>
      <w:numFmt w:val="bullet"/>
      <w:lvlText w:val=""/>
      <w:lvlJc w:val="left"/>
      <w:pPr>
        <w:tabs>
          <w:tab w:val="num" w:pos="1494"/>
        </w:tabs>
        <w:ind w:left="1474" w:hanging="34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0E81FF7"/>
    <w:multiLevelType w:val="hybridMultilevel"/>
    <w:tmpl w:val="EAB4962A"/>
    <w:lvl w:ilvl="0" w:tplc="80000320">
      <w:start w:val="1"/>
      <w:numFmt w:val="bullet"/>
      <w:lvlText w:val=""/>
      <w:lvlJc w:val="left"/>
      <w:pPr>
        <w:tabs>
          <w:tab w:val="num" w:pos="1494"/>
        </w:tabs>
        <w:ind w:left="1474"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5E039EC"/>
    <w:multiLevelType w:val="hybridMultilevel"/>
    <w:tmpl w:val="D85CD532"/>
    <w:lvl w:ilvl="0" w:tplc="DB9A5282">
      <w:start w:val="1"/>
      <w:numFmt w:val="decimal"/>
      <w:pStyle w:val="Titre1"/>
      <w:lvlText w:val="%1."/>
      <w:lvlJc w:val="left"/>
      <w:pPr>
        <w:ind w:left="720" w:hanging="360"/>
      </w:pPr>
      <w:rPr>
        <w:rFonts w:ascii="Arial" w:hAnsi="Arial" w:cs="Arial" w:hint="default"/>
        <w:sz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25F73DD3"/>
    <w:multiLevelType w:val="multilevel"/>
    <w:tmpl w:val="8628155E"/>
    <w:lvl w:ilvl="0">
      <w:start w:val="1"/>
      <w:numFmt w:val="decimal"/>
      <w:lvlText w:val="%1"/>
      <w:lvlJc w:val="left"/>
      <w:pPr>
        <w:ind w:left="432" w:hanging="432"/>
      </w:pPr>
    </w:lvl>
    <w:lvl w:ilvl="1">
      <w:start w:val="1"/>
      <w:numFmt w:val="decimal"/>
      <w:pStyle w:val="Titre2"/>
      <w:lvlText w:val="%1.%2"/>
      <w:lvlJc w:val="left"/>
      <w:pPr>
        <w:ind w:left="576" w:hanging="576"/>
      </w:pPr>
    </w:lvl>
    <w:lvl w:ilvl="2">
      <w:start w:val="1"/>
      <w:numFmt w:val="lowerLetter"/>
      <w:pStyle w:val="Titre3"/>
      <w:lvlText w:val="%3)"/>
      <w:lvlJc w:val="left"/>
      <w:pPr>
        <w:ind w:left="720" w:hanging="720"/>
      </w:pPr>
    </w:lvl>
    <w:lvl w:ilvl="3">
      <w:start w:val="1"/>
      <w:numFmt w:val="decimal"/>
      <w:pStyle w:val="Titre4"/>
      <w:lvlText w:val="%1.%2.%3.%4"/>
      <w:lvlJc w:val="left"/>
      <w:pPr>
        <w:ind w:left="1431"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9">
    <w:nsid w:val="290B50F8"/>
    <w:multiLevelType w:val="hybridMultilevel"/>
    <w:tmpl w:val="E2D469D6"/>
    <w:lvl w:ilvl="0" w:tplc="D0DE77AC">
      <w:start w:val="1"/>
      <w:numFmt w:val="bullet"/>
      <w:lvlText w:val=""/>
      <w:lvlJc w:val="left"/>
      <w:pPr>
        <w:tabs>
          <w:tab w:val="num" w:pos="1494"/>
        </w:tabs>
        <w:ind w:left="1474" w:hanging="340"/>
      </w:pPr>
      <w:rPr>
        <w:rFonts w:ascii="Symbol" w:hAnsi="Symbol" w:hint="default"/>
      </w:rPr>
    </w:lvl>
    <w:lvl w:ilvl="1" w:tplc="CF3A7006">
      <w:start w:val="1"/>
      <w:numFmt w:val="bullet"/>
      <w:lvlText w:val=""/>
      <w:lvlJc w:val="left"/>
      <w:pPr>
        <w:tabs>
          <w:tab w:val="num" w:pos="1494"/>
        </w:tabs>
        <w:ind w:left="1474" w:hanging="34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4E2110EF"/>
    <w:multiLevelType w:val="hybridMultilevel"/>
    <w:tmpl w:val="ACB8B45A"/>
    <w:lvl w:ilvl="0" w:tplc="33F0E5C6">
      <w:start w:val="1"/>
      <w:numFmt w:val="bullet"/>
      <w:lvlText w:val=""/>
      <w:lvlJc w:val="left"/>
      <w:pPr>
        <w:tabs>
          <w:tab w:val="num" w:pos="1494"/>
        </w:tabs>
        <w:ind w:left="1474" w:hanging="34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54B86F35"/>
    <w:multiLevelType w:val="hybridMultilevel"/>
    <w:tmpl w:val="E9F29CE6"/>
    <w:lvl w:ilvl="0" w:tplc="AB682C7A">
      <w:start w:val="1"/>
      <w:numFmt w:val="bullet"/>
      <w:lvlText w:val=""/>
      <w:lvlJc w:val="left"/>
      <w:pPr>
        <w:tabs>
          <w:tab w:val="num" w:pos="1494"/>
        </w:tabs>
        <w:ind w:left="1474" w:hanging="34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2">
    <w:nsid w:val="59C06A5F"/>
    <w:multiLevelType w:val="hybridMultilevel"/>
    <w:tmpl w:val="477EFFAE"/>
    <w:lvl w:ilvl="0" w:tplc="F98638FA">
      <w:start w:val="1"/>
      <w:numFmt w:val="decimal"/>
      <w:lvlText w:val="%1)"/>
      <w:lvlJc w:val="left"/>
      <w:pPr>
        <w:tabs>
          <w:tab w:val="num" w:pos="1494"/>
        </w:tabs>
        <w:ind w:left="1494" w:hanging="360"/>
      </w:pPr>
      <w:rPr>
        <w:rFonts w:hint="default"/>
      </w:rPr>
    </w:lvl>
    <w:lvl w:ilvl="1" w:tplc="411E9048">
      <w:start w:val="1"/>
      <w:numFmt w:val="bullet"/>
      <w:lvlText w:val=""/>
      <w:lvlJc w:val="left"/>
      <w:pPr>
        <w:tabs>
          <w:tab w:val="num" w:pos="1778"/>
        </w:tabs>
        <w:ind w:left="1758" w:hanging="340"/>
      </w:pPr>
      <w:rPr>
        <w:rFonts w:ascii="Symbol" w:hAnsi="Symbol" w:hint="default"/>
      </w:r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13">
    <w:nsid w:val="5D915757"/>
    <w:multiLevelType w:val="hybridMultilevel"/>
    <w:tmpl w:val="CCBAB98C"/>
    <w:lvl w:ilvl="0" w:tplc="7A20C41A">
      <w:start w:val="1"/>
      <w:numFmt w:val="bullet"/>
      <w:lvlText w:val=""/>
      <w:lvlJc w:val="left"/>
      <w:pPr>
        <w:tabs>
          <w:tab w:val="num" w:pos="1494"/>
        </w:tabs>
        <w:ind w:left="1474"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5EEF4B8F"/>
    <w:multiLevelType w:val="hybridMultilevel"/>
    <w:tmpl w:val="0D5A87BC"/>
    <w:lvl w:ilvl="0" w:tplc="1B4C9EFC">
      <w:start w:val="1"/>
      <w:numFmt w:val="bullet"/>
      <w:lvlText w:val=""/>
      <w:lvlJc w:val="left"/>
      <w:pPr>
        <w:tabs>
          <w:tab w:val="num" w:pos="1494"/>
        </w:tabs>
        <w:ind w:left="1474" w:hanging="340"/>
      </w:pPr>
      <w:rPr>
        <w:rFonts w:ascii="Symbol" w:hAnsi="Symbol" w:hint="default"/>
      </w:rPr>
    </w:lvl>
    <w:lvl w:ilvl="1" w:tplc="ADE23A24">
      <w:numFmt w:val="bullet"/>
      <w:lvlText w:val="-"/>
      <w:lvlJc w:val="left"/>
      <w:pPr>
        <w:tabs>
          <w:tab w:val="num" w:pos="1440"/>
        </w:tabs>
        <w:ind w:left="1440" w:hanging="36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06842D5"/>
    <w:multiLevelType w:val="hybridMultilevel"/>
    <w:tmpl w:val="6926487E"/>
    <w:lvl w:ilvl="0" w:tplc="22AEC658">
      <w:start w:val="1"/>
      <w:numFmt w:val="bullet"/>
      <w:lvlText w:val=""/>
      <w:lvlJc w:val="left"/>
      <w:pPr>
        <w:tabs>
          <w:tab w:val="num" w:pos="1494"/>
        </w:tabs>
        <w:ind w:left="1474"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629B18D9"/>
    <w:multiLevelType w:val="hybridMultilevel"/>
    <w:tmpl w:val="83F26E2E"/>
    <w:lvl w:ilvl="0" w:tplc="1FBCD950">
      <w:start w:val="1"/>
      <w:numFmt w:val="decimal"/>
      <w:lvlText w:val="%1)"/>
      <w:lvlJc w:val="left"/>
      <w:pPr>
        <w:tabs>
          <w:tab w:val="num" w:pos="1782"/>
        </w:tabs>
        <w:ind w:left="1782" w:hanging="360"/>
      </w:pPr>
      <w:rPr>
        <w:rFonts w:hint="default"/>
      </w:rPr>
    </w:lvl>
    <w:lvl w:ilvl="1" w:tplc="505AF91E">
      <w:start w:val="1"/>
      <w:numFmt w:val="bullet"/>
      <w:lvlText w:val=""/>
      <w:lvlJc w:val="left"/>
      <w:pPr>
        <w:tabs>
          <w:tab w:val="num" w:pos="1494"/>
        </w:tabs>
        <w:ind w:left="1474" w:hanging="340"/>
      </w:pPr>
      <w:rPr>
        <w:rFonts w:ascii="Symbol" w:hAnsi="Symbol" w:hint="default"/>
      </w:rPr>
    </w:lvl>
    <w:lvl w:ilvl="2" w:tplc="0409001B" w:tentative="1">
      <w:start w:val="1"/>
      <w:numFmt w:val="lowerRoman"/>
      <w:lvlText w:val="%3."/>
      <w:lvlJc w:val="right"/>
      <w:pPr>
        <w:tabs>
          <w:tab w:val="num" w:pos="3222"/>
        </w:tabs>
        <w:ind w:left="3222" w:hanging="180"/>
      </w:pPr>
    </w:lvl>
    <w:lvl w:ilvl="3" w:tplc="0409000F" w:tentative="1">
      <w:start w:val="1"/>
      <w:numFmt w:val="decimal"/>
      <w:lvlText w:val="%4."/>
      <w:lvlJc w:val="left"/>
      <w:pPr>
        <w:tabs>
          <w:tab w:val="num" w:pos="3942"/>
        </w:tabs>
        <w:ind w:left="3942" w:hanging="360"/>
      </w:pPr>
    </w:lvl>
    <w:lvl w:ilvl="4" w:tplc="04090019" w:tentative="1">
      <w:start w:val="1"/>
      <w:numFmt w:val="lowerLetter"/>
      <w:lvlText w:val="%5."/>
      <w:lvlJc w:val="left"/>
      <w:pPr>
        <w:tabs>
          <w:tab w:val="num" w:pos="4662"/>
        </w:tabs>
        <w:ind w:left="4662" w:hanging="360"/>
      </w:pPr>
    </w:lvl>
    <w:lvl w:ilvl="5" w:tplc="0409001B" w:tentative="1">
      <w:start w:val="1"/>
      <w:numFmt w:val="lowerRoman"/>
      <w:lvlText w:val="%6."/>
      <w:lvlJc w:val="right"/>
      <w:pPr>
        <w:tabs>
          <w:tab w:val="num" w:pos="5382"/>
        </w:tabs>
        <w:ind w:left="5382" w:hanging="180"/>
      </w:pPr>
    </w:lvl>
    <w:lvl w:ilvl="6" w:tplc="0409000F" w:tentative="1">
      <w:start w:val="1"/>
      <w:numFmt w:val="decimal"/>
      <w:lvlText w:val="%7."/>
      <w:lvlJc w:val="left"/>
      <w:pPr>
        <w:tabs>
          <w:tab w:val="num" w:pos="6102"/>
        </w:tabs>
        <w:ind w:left="6102" w:hanging="360"/>
      </w:pPr>
    </w:lvl>
    <w:lvl w:ilvl="7" w:tplc="04090019" w:tentative="1">
      <w:start w:val="1"/>
      <w:numFmt w:val="lowerLetter"/>
      <w:lvlText w:val="%8."/>
      <w:lvlJc w:val="left"/>
      <w:pPr>
        <w:tabs>
          <w:tab w:val="num" w:pos="6822"/>
        </w:tabs>
        <w:ind w:left="6822" w:hanging="360"/>
      </w:pPr>
    </w:lvl>
    <w:lvl w:ilvl="8" w:tplc="0409001B" w:tentative="1">
      <w:start w:val="1"/>
      <w:numFmt w:val="lowerRoman"/>
      <w:lvlText w:val="%9."/>
      <w:lvlJc w:val="right"/>
      <w:pPr>
        <w:tabs>
          <w:tab w:val="num" w:pos="7542"/>
        </w:tabs>
        <w:ind w:left="7542" w:hanging="180"/>
      </w:pPr>
    </w:lvl>
  </w:abstractNum>
  <w:abstractNum w:abstractNumId="17">
    <w:nsid w:val="7A086900"/>
    <w:multiLevelType w:val="hybridMultilevel"/>
    <w:tmpl w:val="DDC2D44E"/>
    <w:lvl w:ilvl="0" w:tplc="360AB038">
      <w:start w:val="1"/>
      <w:numFmt w:val="bullet"/>
      <w:lvlText w:val=""/>
      <w:lvlJc w:val="left"/>
      <w:pPr>
        <w:tabs>
          <w:tab w:val="num" w:pos="1778"/>
        </w:tabs>
        <w:ind w:left="1758"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8"/>
  </w:num>
  <w:num w:numId="3">
    <w:abstractNumId w:val="11"/>
  </w:num>
  <w:num w:numId="4">
    <w:abstractNumId w:val="14"/>
  </w:num>
  <w:num w:numId="5">
    <w:abstractNumId w:val="0"/>
  </w:num>
  <w:num w:numId="6">
    <w:abstractNumId w:val="2"/>
  </w:num>
  <w:num w:numId="7">
    <w:abstractNumId w:val="1"/>
  </w:num>
  <w:num w:numId="8">
    <w:abstractNumId w:val="17"/>
  </w:num>
  <w:num w:numId="9">
    <w:abstractNumId w:val="12"/>
  </w:num>
  <w:num w:numId="10">
    <w:abstractNumId w:val="3"/>
  </w:num>
  <w:num w:numId="11">
    <w:abstractNumId w:val="10"/>
  </w:num>
  <w:num w:numId="12">
    <w:abstractNumId w:val="5"/>
  </w:num>
  <w:num w:numId="13">
    <w:abstractNumId w:val="16"/>
  </w:num>
  <w:num w:numId="14">
    <w:abstractNumId w:val="13"/>
  </w:num>
  <w:num w:numId="15">
    <w:abstractNumId w:val="9"/>
  </w:num>
  <w:num w:numId="16">
    <w:abstractNumId w:val="15"/>
  </w:num>
  <w:num w:numId="17">
    <w:abstractNumId w:val="6"/>
  </w:num>
  <w:num w:numId="18">
    <w:abstractNumId w:val="4"/>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
  <w:rsids>
    <w:rsidRoot w:val="00B60C8D"/>
    <w:rsid w:val="00002EF8"/>
    <w:rsid w:val="000079E8"/>
    <w:rsid w:val="00021C8C"/>
    <w:rsid w:val="00023620"/>
    <w:rsid w:val="00034758"/>
    <w:rsid w:val="00065BD6"/>
    <w:rsid w:val="000824B0"/>
    <w:rsid w:val="00090A17"/>
    <w:rsid w:val="000932F4"/>
    <w:rsid w:val="000C67DE"/>
    <w:rsid w:val="000E48E0"/>
    <w:rsid w:val="00112D28"/>
    <w:rsid w:val="001233E7"/>
    <w:rsid w:val="00130646"/>
    <w:rsid w:val="001411AE"/>
    <w:rsid w:val="00152CF2"/>
    <w:rsid w:val="00156307"/>
    <w:rsid w:val="00160444"/>
    <w:rsid w:val="001A71C4"/>
    <w:rsid w:val="001B33F1"/>
    <w:rsid w:val="001C0A04"/>
    <w:rsid w:val="001D6260"/>
    <w:rsid w:val="001D7A78"/>
    <w:rsid w:val="001E7DE5"/>
    <w:rsid w:val="001F2F9A"/>
    <w:rsid w:val="002000CD"/>
    <w:rsid w:val="002207BA"/>
    <w:rsid w:val="0024188B"/>
    <w:rsid w:val="002435DB"/>
    <w:rsid w:val="002519DC"/>
    <w:rsid w:val="00265054"/>
    <w:rsid w:val="00296527"/>
    <w:rsid w:val="002A2949"/>
    <w:rsid w:val="002A3C69"/>
    <w:rsid w:val="002C1ECD"/>
    <w:rsid w:val="002D1D25"/>
    <w:rsid w:val="002E047E"/>
    <w:rsid w:val="002E27CF"/>
    <w:rsid w:val="002E4FF5"/>
    <w:rsid w:val="002F04E9"/>
    <w:rsid w:val="00324E20"/>
    <w:rsid w:val="00370658"/>
    <w:rsid w:val="00372AF7"/>
    <w:rsid w:val="0038122F"/>
    <w:rsid w:val="003B3255"/>
    <w:rsid w:val="003C5E7E"/>
    <w:rsid w:val="003D5115"/>
    <w:rsid w:val="003E350F"/>
    <w:rsid w:val="003E5884"/>
    <w:rsid w:val="004058E8"/>
    <w:rsid w:val="004111A7"/>
    <w:rsid w:val="00424B1A"/>
    <w:rsid w:val="00424D5E"/>
    <w:rsid w:val="004624D4"/>
    <w:rsid w:val="004723AB"/>
    <w:rsid w:val="004A558B"/>
    <w:rsid w:val="004B0299"/>
    <w:rsid w:val="004B74FD"/>
    <w:rsid w:val="004C2785"/>
    <w:rsid w:val="004D0904"/>
    <w:rsid w:val="004F49E2"/>
    <w:rsid w:val="00511A4B"/>
    <w:rsid w:val="0051370A"/>
    <w:rsid w:val="00516434"/>
    <w:rsid w:val="00520E98"/>
    <w:rsid w:val="0052298E"/>
    <w:rsid w:val="00524788"/>
    <w:rsid w:val="005439A6"/>
    <w:rsid w:val="005618FB"/>
    <w:rsid w:val="00566DDC"/>
    <w:rsid w:val="005815F8"/>
    <w:rsid w:val="00581C09"/>
    <w:rsid w:val="005862CD"/>
    <w:rsid w:val="00587807"/>
    <w:rsid w:val="005A54DA"/>
    <w:rsid w:val="005B45CB"/>
    <w:rsid w:val="005D13BF"/>
    <w:rsid w:val="006070DA"/>
    <w:rsid w:val="00634CA0"/>
    <w:rsid w:val="00651397"/>
    <w:rsid w:val="00651976"/>
    <w:rsid w:val="00653D20"/>
    <w:rsid w:val="00655406"/>
    <w:rsid w:val="00683F84"/>
    <w:rsid w:val="00695B1C"/>
    <w:rsid w:val="006A4FEE"/>
    <w:rsid w:val="006B2A84"/>
    <w:rsid w:val="006C320E"/>
    <w:rsid w:val="006C4AE2"/>
    <w:rsid w:val="006C4E4F"/>
    <w:rsid w:val="006E053E"/>
    <w:rsid w:val="006F7BE1"/>
    <w:rsid w:val="007214BF"/>
    <w:rsid w:val="00722AA0"/>
    <w:rsid w:val="00733F2F"/>
    <w:rsid w:val="0074587A"/>
    <w:rsid w:val="00763D6E"/>
    <w:rsid w:val="00772078"/>
    <w:rsid w:val="007774CE"/>
    <w:rsid w:val="007A6811"/>
    <w:rsid w:val="007B53EA"/>
    <w:rsid w:val="007D7927"/>
    <w:rsid w:val="007E5F26"/>
    <w:rsid w:val="00805F11"/>
    <w:rsid w:val="00820732"/>
    <w:rsid w:val="00824493"/>
    <w:rsid w:val="00845C16"/>
    <w:rsid w:val="00853750"/>
    <w:rsid w:val="00872EE3"/>
    <w:rsid w:val="00874283"/>
    <w:rsid w:val="00875DF4"/>
    <w:rsid w:val="00883C2B"/>
    <w:rsid w:val="00883EF4"/>
    <w:rsid w:val="008A5D2B"/>
    <w:rsid w:val="008A7304"/>
    <w:rsid w:val="008B13FF"/>
    <w:rsid w:val="008B476B"/>
    <w:rsid w:val="008C3EAB"/>
    <w:rsid w:val="008C46B9"/>
    <w:rsid w:val="008D0B6D"/>
    <w:rsid w:val="008D3A1E"/>
    <w:rsid w:val="008F135F"/>
    <w:rsid w:val="009075F7"/>
    <w:rsid w:val="00914A7A"/>
    <w:rsid w:val="0091772B"/>
    <w:rsid w:val="00931961"/>
    <w:rsid w:val="0093349B"/>
    <w:rsid w:val="00940BF9"/>
    <w:rsid w:val="00942307"/>
    <w:rsid w:val="009628DC"/>
    <w:rsid w:val="00963ABD"/>
    <w:rsid w:val="009721AE"/>
    <w:rsid w:val="00973143"/>
    <w:rsid w:val="00973C3F"/>
    <w:rsid w:val="00973F4D"/>
    <w:rsid w:val="00994832"/>
    <w:rsid w:val="00994EDE"/>
    <w:rsid w:val="009B208C"/>
    <w:rsid w:val="009B341D"/>
    <w:rsid w:val="009C0DBA"/>
    <w:rsid w:val="009C3297"/>
    <w:rsid w:val="009D0DF4"/>
    <w:rsid w:val="009E3A43"/>
    <w:rsid w:val="00A13D5D"/>
    <w:rsid w:val="00A15BA1"/>
    <w:rsid w:val="00A239BA"/>
    <w:rsid w:val="00A44BA5"/>
    <w:rsid w:val="00A61F4D"/>
    <w:rsid w:val="00A91E0A"/>
    <w:rsid w:val="00A9290C"/>
    <w:rsid w:val="00A929E3"/>
    <w:rsid w:val="00A94F4E"/>
    <w:rsid w:val="00A95EEA"/>
    <w:rsid w:val="00AA44B0"/>
    <w:rsid w:val="00AB1C69"/>
    <w:rsid w:val="00AC75BD"/>
    <w:rsid w:val="00AD51FE"/>
    <w:rsid w:val="00B07B02"/>
    <w:rsid w:val="00B1508A"/>
    <w:rsid w:val="00B262C0"/>
    <w:rsid w:val="00B30316"/>
    <w:rsid w:val="00B3170C"/>
    <w:rsid w:val="00B36FF5"/>
    <w:rsid w:val="00B60C8D"/>
    <w:rsid w:val="00B748EC"/>
    <w:rsid w:val="00B75E4C"/>
    <w:rsid w:val="00BD3BA9"/>
    <w:rsid w:val="00BF4193"/>
    <w:rsid w:val="00C22B18"/>
    <w:rsid w:val="00C43BE4"/>
    <w:rsid w:val="00C65EE7"/>
    <w:rsid w:val="00C81B2D"/>
    <w:rsid w:val="00CA7084"/>
    <w:rsid w:val="00CB3A79"/>
    <w:rsid w:val="00CB4C46"/>
    <w:rsid w:val="00CC17A0"/>
    <w:rsid w:val="00CC5142"/>
    <w:rsid w:val="00CD25B2"/>
    <w:rsid w:val="00D35068"/>
    <w:rsid w:val="00D57588"/>
    <w:rsid w:val="00D76ED3"/>
    <w:rsid w:val="00D91152"/>
    <w:rsid w:val="00DA7EDC"/>
    <w:rsid w:val="00DB1CC8"/>
    <w:rsid w:val="00DF1ACE"/>
    <w:rsid w:val="00DF5DE4"/>
    <w:rsid w:val="00E0179D"/>
    <w:rsid w:val="00E045FA"/>
    <w:rsid w:val="00E2648D"/>
    <w:rsid w:val="00E5121E"/>
    <w:rsid w:val="00E6498A"/>
    <w:rsid w:val="00E77546"/>
    <w:rsid w:val="00E82796"/>
    <w:rsid w:val="00EA38B0"/>
    <w:rsid w:val="00EA504B"/>
    <w:rsid w:val="00EB178C"/>
    <w:rsid w:val="00EB3E58"/>
    <w:rsid w:val="00EC2D29"/>
    <w:rsid w:val="00ED430A"/>
    <w:rsid w:val="00EE0A6D"/>
    <w:rsid w:val="00EE5F1B"/>
    <w:rsid w:val="00F06745"/>
    <w:rsid w:val="00F1049F"/>
    <w:rsid w:val="00F228A7"/>
    <w:rsid w:val="00F512E5"/>
    <w:rsid w:val="00F84183"/>
    <w:rsid w:val="00FA326D"/>
    <w:rsid w:val="00FD2A17"/>
    <w:rsid w:val="00FE1227"/>
    <w:rsid w:val="00FE7044"/>
    <w:rsid w:val="00FF49D1"/>
  </w:rsids>
  <m:mathPr>
    <m:mathFont m:val="Cambria Math"/>
    <m:brkBin m:val="before"/>
    <m:brkBinSub m:val="--"/>
    <m:smallFrac m:val="off"/>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653"/>
    <o:shapelayout v:ext="edit">
      <o:idmap v:ext="edit" data="1"/>
      <o:regrouptable v:ext="edit">
        <o:entry new="1" old="0"/>
        <o:entry new="2" old="0"/>
        <o:entry new="3" old="2"/>
        <o:entry new="4" old="2"/>
        <o:entry new="5" old="2"/>
        <o:entry new="6" old="2"/>
        <o:entry new="7" old="2"/>
        <o:entry new="8" old="2"/>
        <o:entry new="9" old="2"/>
        <o:entry new="10" old="2"/>
        <o:entry new="11" old="2"/>
        <o:entry new="12" old="2"/>
        <o:entry new="13" old="2"/>
        <o:entry new="14" old="2"/>
        <o:entry new="15" old="2"/>
        <o:entry new="16" old="2"/>
        <o:entry new="17"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fr-FR"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35" w:qFormat="1"/>
    <w:lsdException w:name="footnote reference" w:uiPriority="0"/>
    <w:lsdException w:name="page number" w:uiPriority="0"/>
    <w:lsdException w:name="Title" w:semiHidden="0" w:uiPriority="10" w:unhideWhenUsed="0" w:qFormat="1"/>
    <w:lsdException w:name="Signature" w:uiPriority="0"/>
    <w:lsdException w:name="Default Paragraph Font" w:uiPriority="1"/>
    <w:lsdException w:name="Subtitle" w:semiHidden="0" w:uiPriority="11" w:unhideWhenUsed="0" w:qFormat="1"/>
    <w:lsdException w:name="Body Text 2" w:uiPriority="0"/>
    <w:lsdException w:name="Body Text 3" w:uiPriority="0"/>
    <w:lsdException w:name="Block Text"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0C8D"/>
    <w:rPr>
      <w:rFonts w:ascii="Times New Roman" w:eastAsia="Times New Roman" w:hAnsi="Times New Roman"/>
      <w:sz w:val="24"/>
      <w:szCs w:val="24"/>
      <w:lang w:eastAsia="en-US"/>
    </w:rPr>
  </w:style>
  <w:style w:type="paragraph" w:styleId="Titre1">
    <w:name w:val="heading 1"/>
    <w:basedOn w:val="Normal"/>
    <w:next w:val="Normal"/>
    <w:link w:val="Titre1Car"/>
    <w:qFormat/>
    <w:rsid w:val="0091772B"/>
    <w:pPr>
      <w:keepNext/>
      <w:numPr>
        <w:numId w:val="1"/>
      </w:numPr>
      <w:spacing w:before="240" w:after="60"/>
      <w:outlineLvl w:val="0"/>
    </w:pPr>
    <w:rPr>
      <w:rFonts w:ascii="Arial" w:eastAsia="SimSun" w:hAnsi="Arial" w:cs="Arial"/>
      <w:b/>
      <w:bCs/>
      <w:kern w:val="32"/>
    </w:rPr>
  </w:style>
  <w:style w:type="paragraph" w:styleId="Titre2">
    <w:name w:val="heading 2"/>
    <w:basedOn w:val="Normal"/>
    <w:next w:val="Normal"/>
    <w:link w:val="Titre2Car"/>
    <w:unhideWhenUsed/>
    <w:qFormat/>
    <w:rsid w:val="00D91152"/>
    <w:pPr>
      <w:keepNext/>
      <w:numPr>
        <w:ilvl w:val="1"/>
        <w:numId w:val="2"/>
      </w:numPr>
      <w:spacing w:before="240" w:after="60"/>
      <w:ind w:left="1699"/>
      <w:outlineLvl w:val="1"/>
    </w:pPr>
    <w:rPr>
      <w:rFonts w:ascii="Arial" w:hAnsi="Arial" w:cs="Arial"/>
      <w:b/>
      <w:bCs/>
      <w:iCs/>
    </w:rPr>
  </w:style>
  <w:style w:type="paragraph" w:styleId="Titre3">
    <w:name w:val="heading 3"/>
    <w:basedOn w:val="Normal"/>
    <w:next w:val="Normal"/>
    <w:link w:val="Titre3Car"/>
    <w:unhideWhenUsed/>
    <w:qFormat/>
    <w:rsid w:val="007E5F26"/>
    <w:pPr>
      <w:keepNext/>
      <w:numPr>
        <w:ilvl w:val="2"/>
        <w:numId w:val="2"/>
      </w:numPr>
      <w:spacing w:before="240" w:after="60"/>
      <w:ind w:left="1843" w:hanging="436"/>
      <w:outlineLvl w:val="2"/>
    </w:pPr>
    <w:rPr>
      <w:rFonts w:ascii="Arial" w:hAnsi="Arial" w:cs="Arial"/>
      <w:b/>
      <w:bCs/>
      <w:sz w:val="22"/>
      <w:szCs w:val="22"/>
    </w:rPr>
  </w:style>
  <w:style w:type="paragraph" w:styleId="Titre4">
    <w:name w:val="heading 4"/>
    <w:basedOn w:val="Normal"/>
    <w:next w:val="Normal"/>
    <w:link w:val="Titre4Car"/>
    <w:unhideWhenUsed/>
    <w:qFormat/>
    <w:rsid w:val="00EA504B"/>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nhideWhenUsed/>
    <w:qFormat/>
    <w:rsid w:val="00EA504B"/>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nhideWhenUsed/>
    <w:qFormat/>
    <w:rsid w:val="00EA504B"/>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EA504B"/>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EA504B"/>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EA504B"/>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rFonts w:ascii="Arial" w:hAnsi="Arial"/>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rFonts w:ascii="Arial" w:hAnsi="Arial" w:cs="Arial"/>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rsid w:val="0091772B"/>
    <w:rPr>
      <w:rFonts w:ascii="Arial" w:hAnsi="Arial" w:cs="Arial"/>
      <w:b/>
      <w:bCs/>
      <w:kern w:val="32"/>
      <w:sz w:val="24"/>
      <w:szCs w:val="24"/>
      <w:lang w:eastAsia="en-US"/>
    </w:rPr>
  </w:style>
  <w:style w:type="paragraph" w:styleId="En-ttedetabledesmatires">
    <w:name w:val="TOC Heading"/>
    <w:basedOn w:val="Titre1"/>
    <w:next w:val="Normal"/>
    <w:uiPriority w:val="39"/>
    <w:semiHidden/>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rFonts w:ascii="Arial" w:hAnsi="Arial"/>
      <w:szCs w:val="20"/>
    </w:rPr>
  </w:style>
  <w:style w:type="character" w:customStyle="1" w:styleId="Titre3Car">
    <w:name w:val="Titre 3 Car"/>
    <w:basedOn w:val="Policepardfaut"/>
    <w:link w:val="Titre3"/>
    <w:rsid w:val="007E5F26"/>
    <w:rPr>
      <w:rFonts w:ascii="Arial" w:eastAsia="Times New Roman" w:hAnsi="Arial" w:cs="Arial"/>
      <w:b/>
      <w:bCs/>
      <w:sz w:val="22"/>
      <w:szCs w:val="22"/>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rFonts w:ascii="Arial" w:hAnsi="Arial"/>
      <w:szCs w:val="20"/>
    </w:rPr>
  </w:style>
  <w:style w:type="paragraph" w:customStyle="1" w:styleId="Retrait1">
    <w:name w:val="Retrait 1"/>
    <w:basedOn w:val="Normal"/>
    <w:rsid w:val="00C81B2D"/>
    <w:pPr>
      <w:tabs>
        <w:tab w:val="left" w:pos="1134"/>
      </w:tabs>
      <w:spacing w:before="120"/>
      <w:ind w:left="1135" w:hanging="284"/>
    </w:pPr>
    <w:rPr>
      <w:rFonts w:ascii="Arial" w:hAnsi="Arial"/>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rsid w:val="00D91152"/>
    <w:rPr>
      <w:rFonts w:ascii="Arial" w:eastAsia="Times New Roman" w:hAnsi="Arial" w:cs="Arial"/>
      <w:b/>
      <w:bCs/>
      <w:iCs/>
      <w:sz w:val="24"/>
      <w:szCs w:val="24"/>
      <w:lang w:eastAsia="en-US"/>
    </w:rPr>
  </w:style>
  <w:style w:type="paragraph" w:styleId="TM2">
    <w:name w:val="toc 2"/>
    <w:basedOn w:val="Normal"/>
    <w:next w:val="Normal"/>
    <w:autoRedefine/>
    <w:uiPriority w:val="39"/>
    <w:unhideWhenUsed/>
    <w:rsid w:val="00EE0A6D"/>
    <w:pPr>
      <w:ind w:left="240"/>
    </w:pPr>
  </w:style>
  <w:style w:type="paragraph" w:customStyle="1" w:styleId="Texte0">
    <w:name w:val="Texte"/>
    <w:basedOn w:val="Normal"/>
    <w:rsid w:val="00296527"/>
    <w:pPr>
      <w:autoSpaceDE w:val="0"/>
      <w:autoSpaceDN w:val="0"/>
      <w:spacing w:before="200"/>
      <w:ind w:left="851"/>
    </w:pPr>
    <w:rPr>
      <w:rFonts w:ascii="Arial" w:eastAsiaTheme="minorEastAsia" w:hAnsi="Arial" w:cs="Arial"/>
    </w:rPr>
  </w:style>
  <w:style w:type="paragraph" w:styleId="Signature">
    <w:name w:val="Signature"/>
    <w:basedOn w:val="Normal"/>
    <w:link w:val="SignatureCar"/>
    <w:rsid w:val="00296527"/>
    <w:pPr>
      <w:tabs>
        <w:tab w:val="left" w:pos="6521"/>
      </w:tabs>
      <w:autoSpaceDE w:val="0"/>
      <w:autoSpaceDN w:val="0"/>
      <w:ind w:left="851"/>
    </w:pPr>
    <w:rPr>
      <w:rFonts w:ascii="Arial" w:eastAsiaTheme="minorEastAsia" w:hAnsi="Arial" w:cs="Arial"/>
      <w:b/>
      <w:bCs/>
    </w:rPr>
  </w:style>
  <w:style w:type="character" w:customStyle="1" w:styleId="SignatureCar">
    <w:name w:val="Signature Car"/>
    <w:basedOn w:val="Policepardfaut"/>
    <w:link w:val="Signature"/>
    <w:rsid w:val="00296527"/>
    <w:rPr>
      <w:rFonts w:ascii="Arial" w:eastAsiaTheme="minorEastAsia" w:hAnsi="Arial" w:cs="Arial"/>
      <w:b/>
      <w:bCs/>
      <w:sz w:val="24"/>
      <w:szCs w:val="24"/>
      <w:lang w:eastAsia="en-US"/>
    </w:rPr>
  </w:style>
  <w:style w:type="paragraph" w:styleId="Corpsdetexte">
    <w:name w:val="Body Text"/>
    <w:basedOn w:val="Normal"/>
    <w:link w:val="CorpsdetexteCar"/>
    <w:uiPriority w:val="99"/>
    <w:semiHidden/>
    <w:unhideWhenUsed/>
    <w:rsid w:val="003B3255"/>
    <w:pPr>
      <w:spacing w:after="120"/>
    </w:pPr>
  </w:style>
  <w:style w:type="character" w:customStyle="1" w:styleId="CorpsdetexteCar">
    <w:name w:val="Corps de texte Car"/>
    <w:basedOn w:val="Policepardfaut"/>
    <w:link w:val="Corpsdetexte"/>
    <w:uiPriority w:val="99"/>
    <w:semiHidden/>
    <w:rsid w:val="003B3255"/>
    <w:rPr>
      <w:rFonts w:ascii="Times New Roman" w:eastAsia="Times New Roman" w:hAnsi="Times New Roman"/>
      <w:sz w:val="24"/>
      <w:szCs w:val="24"/>
      <w:lang w:eastAsia="en-US"/>
    </w:rPr>
  </w:style>
  <w:style w:type="paragraph" w:customStyle="1" w:styleId="retrait">
    <w:name w:val="retrait"/>
    <w:basedOn w:val="Normal"/>
    <w:rsid w:val="00520E98"/>
    <w:pPr>
      <w:tabs>
        <w:tab w:val="left" w:pos="1418"/>
      </w:tabs>
      <w:spacing w:before="120"/>
      <w:ind w:left="1702" w:hanging="284"/>
    </w:pPr>
    <w:rPr>
      <w:rFonts w:ascii="Arial" w:hAnsi="Arial"/>
      <w:szCs w:val="20"/>
    </w:rPr>
  </w:style>
  <w:style w:type="paragraph" w:styleId="Sous-titre">
    <w:name w:val="Subtitle"/>
    <w:basedOn w:val="Normal"/>
    <w:next w:val="Normal"/>
    <w:link w:val="Sous-titreCar"/>
    <w:uiPriority w:val="11"/>
    <w:qFormat/>
    <w:rsid w:val="00EA504B"/>
    <w:pPr>
      <w:numPr>
        <w:ilvl w:val="1"/>
      </w:numPr>
      <w:ind w:left="851"/>
    </w:pPr>
    <w:rPr>
      <w:rFonts w:ascii="Arial" w:eastAsiaTheme="majorEastAsia" w:hAnsi="Arial" w:cstheme="majorBidi"/>
      <w:iCs/>
      <w:spacing w:val="15"/>
      <w:sz w:val="22"/>
    </w:rPr>
  </w:style>
  <w:style w:type="character" w:customStyle="1" w:styleId="Sous-titreCar">
    <w:name w:val="Sous-titre Car"/>
    <w:basedOn w:val="Policepardfaut"/>
    <w:link w:val="Sous-titre"/>
    <w:uiPriority w:val="11"/>
    <w:rsid w:val="00EA504B"/>
    <w:rPr>
      <w:rFonts w:ascii="Arial" w:eastAsiaTheme="majorEastAsia" w:hAnsi="Arial" w:cstheme="majorBidi"/>
      <w:iCs/>
      <w:spacing w:val="15"/>
      <w:sz w:val="22"/>
      <w:szCs w:val="24"/>
      <w:lang w:eastAsia="en-US"/>
    </w:rPr>
  </w:style>
  <w:style w:type="character" w:customStyle="1" w:styleId="Titre4Car">
    <w:name w:val="Titre 4 Car"/>
    <w:basedOn w:val="Policepardfaut"/>
    <w:link w:val="Titre4"/>
    <w:rsid w:val="00EA504B"/>
    <w:rPr>
      <w:rFonts w:asciiTheme="majorHAnsi" w:eastAsiaTheme="majorEastAsia" w:hAnsiTheme="majorHAnsi" w:cstheme="majorBidi"/>
      <w:b/>
      <w:bCs/>
      <w:i/>
      <w:iCs/>
      <w:color w:val="4F81BD" w:themeColor="accent1"/>
      <w:sz w:val="24"/>
      <w:szCs w:val="24"/>
      <w:lang w:eastAsia="en-US"/>
    </w:rPr>
  </w:style>
  <w:style w:type="character" w:customStyle="1" w:styleId="Titre5Car">
    <w:name w:val="Titre 5 Car"/>
    <w:basedOn w:val="Policepardfaut"/>
    <w:link w:val="Titre5"/>
    <w:rsid w:val="00EA504B"/>
    <w:rPr>
      <w:rFonts w:asciiTheme="majorHAnsi" w:eastAsiaTheme="majorEastAsia" w:hAnsiTheme="majorHAnsi" w:cstheme="majorBidi"/>
      <w:color w:val="243F60" w:themeColor="accent1" w:themeShade="7F"/>
      <w:sz w:val="24"/>
      <w:szCs w:val="24"/>
      <w:lang w:eastAsia="en-US"/>
    </w:rPr>
  </w:style>
  <w:style w:type="character" w:customStyle="1" w:styleId="Titre6Car">
    <w:name w:val="Titre 6 Car"/>
    <w:basedOn w:val="Policepardfaut"/>
    <w:link w:val="Titre6"/>
    <w:rsid w:val="00EA504B"/>
    <w:rPr>
      <w:rFonts w:asciiTheme="majorHAnsi" w:eastAsiaTheme="majorEastAsia" w:hAnsiTheme="majorHAnsi" w:cstheme="majorBidi"/>
      <w:i/>
      <w:iCs/>
      <w:color w:val="243F60" w:themeColor="accent1" w:themeShade="7F"/>
      <w:sz w:val="24"/>
      <w:szCs w:val="24"/>
      <w:lang w:eastAsia="en-US"/>
    </w:rPr>
  </w:style>
  <w:style w:type="character" w:customStyle="1" w:styleId="Titre7Car">
    <w:name w:val="Titre 7 Car"/>
    <w:basedOn w:val="Policepardfaut"/>
    <w:link w:val="Titre7"/>
    <w:uiPriority w:val="9"/>
    <w:semiHidden/>
    <w:rsid w:val="00EA504B"/>
    <w:rPr>
      <w:rFonts w:asciiTheme="majorHAnsi" w:eastAsiaTheme="majorEastAsia" w:hAnsiTheme="majorHAnsi" w:cstheme="majorBidi"/>
      <w:i/>
      <w:iCs/>
      <w:color w:val="404040" w:themeColor="text1" w:themeTint="BF"/>
      <w:sz w:val="24"/>
      <w:szCs w:val="24"/>
      <w:lang w:eastAsia="en-US"/>
    </w:rPr>
  </w:style>
  <w:style w:type="character" w:customStyle="1" w:styleId="Titre8Car">
    <w:name w:val="Titre 8 Car"/>
    <w:basedOn w:val="Policepardfaut"/>
    <w:link w:val="Titre8"/>
    <w:uiPriority w:val="9"/>
    <w:semiHidden/>
    <w:rsid w:val="00EA504B"/>
    <w:rPr>
      <w:rFonts w:asciiTheme="majorHAnsi" w:eastAsiaTheme="majorEastAsia" w:hAnsiTheme="majorHAnsi" w:cstheme="majorBidi"/>
      <w:color w:val="404040" w:themeColor="text1" w:themeTint="BF"/>
      <w:lang w:eastAsia="en-US"/>
    </w:rPr>
  </w:style>
  <w:style w:type="character" w:customStyle="1" w:styleId="Titre9Car">
    <w:name w:val="Titre 9 Car"/>
    <w:basedOn w:val="Policepardfaut"/>
    <w:link w:val="Titre9"/>
    <w:uiPriority w:val="9"/>
    <w:semiHidden/>
    <w:rsid w:val="00EA504B"/>
    <w:rPr>
      <w:rFonts w:asciiTheme="majorHAnsi" w:eastAsiaTheme="majorEastAsia" w:hAnsiTheme="majorHAnsi" w:cstheme="majorBidi"/>
      <w:i/>
      <w:iCs/>
      <w:color w:val="404040" w:themeColor="text1" w:themeTint="BF"/>
      <w:lang w:eastAsia="en-US"/>
    </w:rPr>
  </w:style>
  <w:style w:type="paragraph" w:styleId="Paragraphedeliste">
    <w:name w:val="List Paragraph"/>
    <w:basedOn w:val="Normal"/>
    <w:uiPriority w:val="34"/>
    <w:qFormat/>
    <w:rsid w:val="00581C09"/>
    <w:pPr>
      <w:ind w:left="720"/>
      <w:contextualSpacing/>
    </w:pPr>
  </w:style>
  <w:style w:type="paragraph" w:styleId="Textedebulles">
    <w:name w:val="Balloon Text"/>
    <w:basedOn w:val="Normal"/>
    <w:link w:val="TextedebullesCar"/>
    <w:uiPriority w:val="99"/>
    <w:semiHidden/>
    <w:unhideWhenUsed/>
    <w:rsid w:val="006A4FEE"/>
    <w:rPr>
      <w:rFonts w:ascii="Tahoma" w:hAnsi="Tahoma" w:cs="Tahoma"/>
      <w:sz w:val="16"/>
      <w:szCs w:val="16"/>
    </w:rPr>
  </w:style>
  <w:style w:type="character" w:customStyle="1" w:styleId="TextedebullesCar">
    <w:name w:val="Texte de bulles Car"/>
    <w:basedOn w:val="Policepardfaut"/>
    <w:link w:val="Textedebulles"/>
    <w:uiPriority w:val="99"/>
    <w:semiHidden/>
    <w:rsid w:val="006A4FEE"/>
    <w:rPr>
      <w:rFonts w:ascii="Tahoma" w:eastAsia="Times New Roman" w:hAnsi="Tahoma" w:cs="Tahoma"/>
      <w:sz w:val="16"/>
      <w:szCs w:val="16"/>
      <w:lang w:eastAsia="en-US"/>
    </w:rPr>
  </w:style>
  <w:style w:type="paragraph" w:styleId="Retraitcorpsdetexte">
    <w:name w:val="Body Text Indent"/>
    <w:basedOn w:val="Normal"/>
    <w:link w:val="RetraitcorpsdetexteCar"/>
    <w:uiPriority w:val="99"/>
    <w:semiHidden/>
    <w:unhideWhenUsed/>
    <w:rsid w:val="00AD51FE"/>
    <w:pPr>
      <w:spacing w:after="120"/>
      <w:ind w:left="283"/>
    </w:pPr>
  </w:style>
  <w:style w:type="character" w:customStyle="1" w:styleId="RetraitcorpsdetexteCar">
    <w:name w:val="Retrait corps de texte Car"/>
    <w:basedOn w:val="Policepardfaut"/>
    <w:link w:val="Retraitcorpsdetexte"/>
    <w:uiPriority w:val="99"/>
    <w:semiHidden/>
    <w:rsid w:val="00AD51FE"/>
    <w:rPr>
      <w:rFonts w:ascii="Times New Roman" w:eastAsia="Times New Roman" w:hAnsi="Times New Roman"/>
      <w:sz w:val="24"/>
      <w:szCs w:val="24"/>
      <w:lang w:eastAsia="en-US"/>
    </w:rPr>
  </w:style>
  <w:style w:type="paragraph" w:styleId="Retraitcorpsdetexte3">
    <w:name w:val="Body Text Indent 3"/>
    <w:basedOn w:val="Normal"/>
    <w:link w:val="Retraitcorpsdetexte3Car"/>
    <w:uiPriority w:val="99"/>
    <w:semiHidden/>
    <w:unhideWhenUsed/>
    <w:rsid w:val="00AD51FE"/>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AD51FE"/>
    <w:rPr>
      <w:rFonts w:ascii="Times New Roman" w:eastAsia="Times New Roman" w:hAnsi="Times New Roman"/>
      <w:sz w:val="16"/>
      <w:szCs w:val="16"/>
      <w:lang w:eastAsia="en-US"/>
    </w:rPr>
  </w:style>
  <w:style w:type="paragraph" w:styleId="Corpsdetexte3">
    <w:name w:val="Body Text 3"/>
    <w:basedOn w:val="Normal"/>
    <w:link w:val="Corpsdetexte3Car"/>
    <w:semiHidden/>
    <w:rsid w:val="00D57588"/>
    <w:pPr>
      <w:jc w:val="center"/>
    </w:pPr>
    <w:rPr>
      <w:sz w:val="18"/>
      <w:u w:val="single"/>
    </w:rPr>
  </w:style>
  <w:style w:type="character" w:customStyle="1" w:styleId="Corpsdetexte3Car">
    <w:name w:val="Corps de texte 3 Car"/>
    <w:basedOn w:val="Policepardfaut"/>
    <w:link w:val="Corpsdetexte3"/>
    <w:semiHidden/>
    <w:rsid w:val="00D57588"/>
    <w:rPr>
      <w:rFonts w:ascii="Times New Roman" w:eastAsia="Times New Roman" w:hAnsi="Times New Roman"/>
      <w:sz w:val="18"/>
      <w:szCs w:val="24"/>
      <w:u w:val="single"/>
      <w:lang w:eastAsia="en-US"/>
    </w:rPr>
  </w:style>
  <w:style w:type="table" w:styleId="Grilledutableau">
    <w:name w:val="Table Grid"/>
    <w:basedOn w:val="TableauNormal"/>
    <w:uiPriority w:val="59"/>
    <w:rsid w:val="00B36FF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centr">
    <w:name w:val="Block Text"/>
    <w:basedOn w:val="Normal"/>
    <w:semiHidden/>
    <w:rsid w:val="002A3C69"/>
    <w:pPr>
      <w:ind w:left="1134" w:right="284"/>
      <w:jc w:val="both"/>
    </w:pPr>
    <w:rPr>
      <w:rFonts w:ascii="Arial" w:hAnsi="Arial"/>
      <w:szCs w:val="20"/>
    </w:rPr>
  </w:style>
  <w:style w:type="paragraph" w:customStyle="1" w:styleId="CorpsST">
    <w:name w:val="CorpsST"/>
    <w:basedOn w:val="Normal"/>
    <w:rsid w:val="007E5F26"/>
    <w:pPr>
      <w:jc w:val="both"/>
    </w:pPr>
    <w:rPr>
      <w:rFonts w:ascii="Arial" w:hAnsi="Arial"/>
      <w:sz w:val="20"/>
      <w:szCs w:val="20"/>
      <w:lang w:eastAsia="fr-FR"/>
    </w:rPr>
  </w:style>
  <w:style w:type="paragraph" w:customStyle="1" w:styleId="xl24">
    <w:name w:val="xl24"/>
    <w:basedOn w:val="Normal"/>
    <w:rsid w:val="005B45CB"/>
    <w:pPr>
      <w:spacing w:before="100" w:beforeAutospacing="1" w:after="100" w:afterAutospacing="1"/>
    </w:pPr>
    <w:rPr>
      <w:rFonts w:ascii="Arial" w:eastAsia="Arial Unicode MS" w:hAnsi="Arial" w:cs="Arial"/>
      <w:b/>
      <w:bCs/>
      <w:lang w:val="en-GB"/>
    </w:rPr>
  </w:style>
  <w:style w:type="paragraph" w:customStyle="1" w:styleId="xl26">
    <w:name w:val="xl26"/>
    <w:basedOn w:val="Normal"/>
    <w:rsid w:val="00914A7A"/>
    <w:pPr>
      <w:spacing w:before="100" w:beforeAutospacing="1" w:after="100" w:afterAutospacing="1"/>
      <w:jc w:val="center"/>
      <w:textAlignment w:val="center"/>
    </w:pPr>
    <w:rPr>
      <w:rFonts w:ascii="Arial" w:eastAsia="Arial Unicode MS" w:hAnsi="Arial" w:cs="Arial"/>
      <w:color w:val="000000"/>
      <w:sz w:val="16"/>
      <w:szCs w:val="1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0E950A5-36A1-4B07-B1C0-D9B4A7731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13</Pages>
  <Words>3084</Words>
  <Characters>16966</Characters>
  <Application>Microsoft Office Word</Application>
  <DocSecurity>0</DocSecurity>
  <Lines>141</Lines>
  <Paragraphs>40</Paragraphs>
  <ScaleCrop>false</ScaleCrop>
  <HeadingPairs>
    <vt:vector size="2" baseType="variant">
      <vt:variant>
        <vt:lpstr>Titre</vt:lpstr>
      </vt:variant>
      <vt:variant>
        <vt:i4>1</vt:i4>
      </vt:variant>
    </vt:vector>
  </HeadingPairs>
  <TitlesOfParts>
    <vt:vector size="1" baseType="lpstr">
      <vt:lpstr>EXPLOITATION DES CHAINES DE D2MINR2RALISATION GENERALITEES PARTIE COMMUNES</vt:lpstr>
    </vt:vector>
  </TitlesOfParts>
  <Company>TOTAL</Company>
  <LinksUpToDate>false</LinksUpToDate>
  <CharactersWithSpaces>20010</CharactersWithSpaces>
  <SharedDoc>false</SharedDoc>
  <HLinks>
    <vt:vector size="30" baseType="variant">
      <vt:variant>
        <vt:i4>1703997</vt:i4>
      </vt:variant>
      <vt:variant>
        <vt:i4>26</vt:i4>
      </vt:variant>
      <vt:variant>
        <vt:i4>0</vt:i4>
      </vt:variant>
      <vt:variant>
        <vt:i4>5</vt:i4>
      </vt:variant>
      <vt:variant>
        <vt:lpwstr/>
      </vt:variant>
      <vt:variant>
        <vt:lpwstr>_Toc392683411</vt:lpwstr>
      </vt:variant>
      <vt:variant>
        <vt:i4>1703997</vt:i4>
      </vt:variant>
      <vt:variant>
        <vt:i4>20</vt:i4>
      </vt:variant>
      <vt:variant>
        <vt:i4>0</vt:i4>
      </vt:variant>
      <vt:variant>
        <vt:i4>5</vt:i4>
      </vt:variant>
      <vt:variant>
        <vt:lpwstr/>
      </vt:variant>
      <vt:variant>
        <vt:lpwstr>_Toc392683410</vt:lpwstr>
      </vt:variant>
      <vt:variant>
        <vt:i4>1769533</vt:i4>
      </vt:variant>
      <vt:variant>
        <vt:i4>14</vt:i4>
      </vt:variant>
      <vt:variant>
        <vt:i4>0</vt:i4>
      </vt:variant>
      <vt:variant>
        <vt:i4>5</vt:i4>
      </vt:variant>
      <vt:variant>
        <vt:lpwstr/>
      </vt:variant>
      <vt:variant>
        <vt:lpwstr>_Toc392683409</vt:lpwstr>
      </vt:variant>
      <vt:variant>
        <vt:i4>1769533</vt:i4>
      </vt:variant>
      <vt:variant>
        <vt:i4>8</vt:i4>
      </vt:variant>
      <vt:variant>
        <vt:i4>0</vt:i4>
      </vt:variant>
      <vt:variant>
        <vt:i4>5</vt:i4>
      </vt:variant>
      <vt:variant>
        <vt:lpwstr/>
      </vt:variant>
      <vt:variant>
        <vt:lpwstr>_Toc392683408</vt:lpwstr>
      </vt:variant>
      <vt:variant>
        <vt:i4>1769533</vt:i4>
      </vt:variant>
      <vt:variant>
        <vt:i4>2</vt:i4>
      </vt:variant>
      <vt:variant>
        <vt:i4>0</vt:i4>
      </vt:variant>
      <vt:variant>
        <vt:i4>5</vt:i4>
      </vt:variant>
      <vt:variant>
        <vt:lpwstr/>
      </vt:variant>
      <vt:variant>
        <vt:lpwstr>_Toc392683407</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EXPLOITATION DES CHAINES DE DEMINRERALISATION PRIMAIRES "DEGREMONT"</dc:title>
  <dc:subject>Exploitation</dc:subject>
  <dc:creator>Odile JOSSE</dc:creator>
  <cp:keywords>EXP-U-06-10</cp:keywords>
  <cp:lastModifiedBy>L0392773</cp:lastModifiedBy>
  <cp:revision>2</cp:revision>
  <cp:lastPrinted>2015-04-24T11:44:00Z</cp:lastPrinted>
  <dcterms:created xsi:type="dcterms:W3CDTF">2015-04-22T08:54:00Z</dcterms:created>
  <dcterms:modified xsi:type="dcterms:W3CDTF">2015-04-24T11:45:00Z</dcterms:modified>
  <cp:category>Consignes</cp:category>
</cp:coreProperties>
</file>