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Payroll Finalization Approval Memo (DOCX)</w:t>
      </w:r>
    </w:p>
    <w:p>
      <w:pPr>
        <w:spacing w:after="240"/>
      </w:pPr>
      <w:r>
        <w:rPr>
          <w:color w:val="5A5A5A"/>
          <w:sz w:val="22"/>
        </w:rPr>
        <w:t>FlashShip Logistics GmbH | Finance review and payroll finalization approval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8. Finance review and payroll finalization approval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Finance Review &amp; Outlier Checks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Provide finance with a structured review package for outlier checks and final approval before irreversible actions (payment submission).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Draft payroll register (Stage 7)</w:t>
      </w:r>
    </w:p>
    <w:p>
      <w:pPr>
        <w:numPr/>
        <w:spacing w:after="20"/>
        <w:ind w:left="360" w:hanging="216"/>
      </w:pPr>
      <w:r>
        <w:t>• Variance/outlier reports (Stage 6/8 workbook)</w:t>
      </w:r>
    </w:p>
    <w:p>
      <w:pPr>
        <w:numPr/>
        <w:spacing w:after="20"/>
        <w:ind w:left="360" w:hanging="216"/>
      </w:pPr>
      <w:r>
        <w:t>• List of manual adjustments and approvals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Finance approval record (who/when/outcome)</w:t>
      </w:r>
    </w:p>
    <w:p>
      <w:pPr>
        <w:numPr/>
        <w:spacing w:after="20"/>
        <w:ind w:left="360" w:hanging="216"/>
      </w:pPr>
      <w:r>
        <w:t>• Approved payroll run snapshot reference</w:t>
      </w:r>
    </w:p>
    <w:p>
      <w:pPr>
        <w:numPr/>
        <w:spacing w:after="20"/>
        <w:ind w:left="360" w:hanging="216"/>
      </w:pPr>
      <w:r>
        <w:t>• Funding authorization summary (amount, account, timing)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Review totals vs prior periods and expected headcount.</w:t>
      </w:r>
    </w:p>
    <w:p>
      <w:pPr>
        <w:spacing w:after="40"/>
      </w:pPr>
      <w:r>
        <w:t>2. Review outliers (high net pay, negative/zero pay, large adjustments).</w:t>
      </w:r>
    </w:p>
    <w:p>
      <w:pPr>
        <w:spacing w:after="40"/>
      </w:pPr>
      <w:r>
        <w:t>3. Verify manual adjustments have documented approvals and references.</w:t>
      </w:r>
    </w:p>
    <w:p>
      <w:pPr>
        <w:spacing w:after="40"/>
      </w:pPr>
      <w:r>
        <w:t>4. Approve or reject the payroll run; record approval metadata.</w:t>
      </w:r>
    </w:p>
    <w:p>
      <w:pPr>
        <w:spacing w:after="40"/>
      </w:pPr>
      <w:r>
        <w:t>5. Upon approval, mark run as Final Approved and prevent edits.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Outlier_Flag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Flag based on thresholds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Outlier_Checks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Finance_Approval_Status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Approved/Rejected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Approval_Log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Funding_Total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Total net pay to fund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Funding_Summary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Formula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Four-eyes approval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prepares; finance approves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Outlier review evidence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Workbook retains the evidence of checks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Finalization lock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Post-approval changes require correction workflow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