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1CEEC" w14:textId="77777777" w:rsidR="0083565D" w:rsidRDefault="00000000">
      <w:pPr>
        <w:spacing w:line="240" w:lineRule="auto"/>
        <w:jc w:val="both"/>
      </w:pPr>
      <w:r>
        <w:t>Q1. Explain the differences between Python 2 and Python 3.</w:t>
      </w:r>
    </w:p>
    <w:p w14:paraId="095713C7" w14:textId="5B8F9EFA" w:rsidR="0034749B" w:rsidRPr="0034749B" w:rsidRDefault="0034749B" w:rsidP="0034749B">
      <w:pPr>
        <w:spacing w:line="240" w:lineRule="auto"/>
        <w:jc w:val="both"/>
      </w:pPr>
      <w:r w:rsidRPr="0034749B">
        <w:t xml:space="preserve">  </w:t>
      </w:r>
      <w:r w:rsidRPr="0034749B">
        <w:rPr>
          <w:b/>
          <w:bCs/>
        </w:rPr>
        <w:t>Print Statement:</w:t>
      </w:r>
      <w:r w:rsidRPr="0034749B">
        <w:t xml:space="preserve"> In Python 2, print is treated as a statement, whereas in Python 3, it is treated as a function (e.g., print "Hello" in Python 2 vs print("Hello") in Python 3).</w:t>
      </w:r>
    </w:p>
    <w:p w14:paraId="6C9E5C22" w14:textId="6C498567" w:rsidR="0034749B" w:rsidRPr="0034749B" w:rsidRDefault="0034749B" w:rsidP="0034749B">
      <w:pPr>
        <w:spacing w:line="240" w:lineRule="auto"/>
        <w:jc w:val="both"/>
      </w:pPr>
      <w:r w:rsidRPr="0034749B">
        <w:t xml:space="preserve"> </w:t>
      </w:r>
      <w:r w:rsidRPr="0034749B">
        <w:rPr>
          <w:b/>
          <w:bCs/>
        </w:rPr>
        <w:t>Division of Integers:</w:t>
      </w:r>
      <w:r w:rsidRPr="0034749B">
        <w:t xml:space="preserve"> In Python 2, dividing two integers using / results in an integer (e.g., 5/2 results in 2), whereas in Python 3, it results in a float (e.g., 5/2 results in 2.5). Use // in Python 3 for integer division.</w:t>
      </w:r>
    </w:p>
    <w:p w14:paraId="12416FF4" w14:textId="65E2627E" w:rsidR="0034749B" w:rsidRPr="0034749B" w:rsidRDefault="0034749B" w:rsidP="0034749B">
      <w:pPr>
        <w:spacing w:line="240" w:lineRule="auto"/>
        <w:jc w:val="both"/>
      </w:pPr>
      <w:r w:rsidRPr="0034749B">
        <w:t xml:space="preserve">  </w:t>
      </w:r>
      <w:r w:rsidRPr="0034749B">
        <w:rPr>
          <w:b/>
          <w:bCs/>
        </w:rPr>
        <w:t>Unicode:</w:t>
      </w:r>
      <w:r w:rsidRPr="0034749B">
        <w:t xml:space="preserve"> Python 3 uses Unicode by default for strings (e.g., "hello" is a Unicode string in Python 3), while Python 2 uses ASCII by default.</w:t>
      </w:r>
    </w:p>
    <w:p w14:paraId="3DF2FB9B" w14:textId="7CB52B96" w:rsidR="0034749B" w:rsidRDefault="0034749B" w:rsidP="0034749B">
      <w:pPr>
        <w:spacing w:line="240" w:lineRule="auto"/>
        <w:jc w:val="both"/>
      </w:pPr>
      <w:r w:rsidRPr="0034749B">
        <w:t xml:space="preserve"> </w:t>
      </w:r>
      <w:proofErr w:type="spellStart"/>
      <w:r w:rsidRPr="0034749B">
        <w:rPr>
          <w:b/>
          <w:bCs/>
        </w:rPr>
        <w:t>xrange</w:t>
      </w:r>
      <w:proofErr w:type="spellEnd"/>
      <w:r w:rsidRPr="0034749B">
        <w:rPr>
          <w:b/>
          <w:bCs/>
        </w:rPr>
        <w:t>() vs range():</w:t>
      </w:r>
      <w:r w:rsidRPr="0034749B">
        <w:t xml:space="preserve"> In Python 2, </w:t>
      </w:r>
      <w:proofErr w:type="spellStart"/>
      <w:r w:rsidRPr="0034749B">
        <w:t>xrange</w:t>
      </w:r>
      <w:proofErr w:type="spellEnd"/>
      <w:r w:rsidRPr="0034749B">
        <w:t xml:space="preserve">() is used for generating numbers in a range as it is more memory-efficient than range(). In Python 3, range() behaves like </w:t>
      </w:r>
      <w:proofErr w:type="spellStart"/>
      <w:r w:rsidRPr="0034749B">
        <w:t>xrange</w:t>
      </w:r>
      <w:proofErr w:type="spellEnd"/>
      <w:r w:rsidRPr="0034749B">
        <w:t>() in Python 2.</w:t>
      </w:r>
    </w:p>
    <w:p w14:paraId="77A97B80" w14:textId="77777777" w:rsidR="0034749B" w:rsidRDefault="0034749B" w:rsidP="0034749B">
      <w:pPr>
        <w:spacing w:line="240" w:lineRule="auto"/>
        <w:jc w:val="both"/>
      </w:pPr>
    </w:p>
    <w:p w14:paraId="1282171D" w14:textId="77777777" w:rsidR="0034749B" w:rsidRDefault="0034749B" w:rsidP="0034749B">
      <w:pPr>
        <w:spacing w:line="240" w:lineRule="auto"/>
        <w:jc w:val="both"/>
      </w:pPr>
    </w:p>
    <w:p w14:paraId="34B8492B" w14:textId="77777777" w:rsidR="0034749B" w:rsidRDefault="0034749B" w:rsidP="0034749B">
      <w:pPr>
        <w:spacing w:line="240" w:lineRule="auto"/>
        <w:jc w:val="both"/>
      </w:pPr>
    </w:p>
    <w:p w14:paraId="703C063A" w14:textId="77777777" w:rsidR="0083565D" w:rsidRDefault="00000000">
      <w:pPr>
        <w:spacing w:line="240" w:lineRule="auto"/>
        <w:jc w:val="both"/>
      </w:pPr>
      <w:r>
        <w:t>Q2.What is the Global Interpreter Lock (GIL) in Python, and how does it impact multi-threading?</w:t>
      </w:r>
    </w:p>
    <w:p w14:paraId="1F02318E" w14:textId="07E0262A" w:rsidR="0034749B" w:rsidRDefault="0034749B">
      <w:pPr>
        <w:spacing w:line="240" w:lineRule="auto"/>
        <w:jc w:val="both"/>
      </w:pPr>
      <w:r w:rsidRPr="0034749B">
        <w:t>The Global Interpreter Lock (GIL) is a mutex that protects access to Python objects, preventing multiple native threads from executing Python bytecodes at once. This means that even in a multi-threaded Python program, only one thread can execute Python code at a time. The GIL impacts multi-threading by limiting the effectiveness of CPU-bound threads, making Python less efficient for parallel processing in such cases. For I/O-bound operations, however, the GIL is less of an issue as threads spend a lot of time waiting for external events, allowing other threads to run.</w:t>
      </w:r>
    </w:p>
    <w:p w14:paraId="0ADED956" w14:textId="77777777" w:rsidR="0034749B" w:rsidRDefault="0034749B">
      <w:pPr>
        <w:spacing w:line="240" w:lineRule="auto"/>
        <w:jc w:val="both"/>
      </w:pPr>
    </w:p>
    <w:p w14:paraId="379D0FBB" w14:textId="77777777" w:rsidR="0034749B" w:rsidRDefault="0034749B">
      <w:pPr>
        <w:spacing w:line="240" w:lineRule="auto"/>
        <w:jc w:val="both"/>
      </w:pPr>
    </w:p>
    <w:p w14:paraId="35079100" w14:textId="77777777" w:rsidR="0034749B" w:rsidRDefault="0034749B">
      <w:pPr>
        <w:spacing w:line="240" w:lineRule="auto"/>
        <w:jc w:val="both"/>
      </w:pPr>
    </w:p>
    <w:p w14:paraId="3EC3DB03" w14:textId="77777777" w:rsidR="0034749B" w:rsidRDefault="0034749B">
      <w:pPr>
        <w:spacing w:line="240" w:lineRule="auto"/>
        <w:jc w:val="both"/>
      </w:pPr>
    </w:p>
    <w:p w14:paraId="2BE5E09A" w14:textId="77777777" w:rsidR="0034749B" w:rsidRDefault="0034749B">
      <w:pPr>
        <w:spacing w:line="240" w:lineRule="auto"/>
        <w:jc w:val="both"/>
      </w:pPr>
    </w:p>
    <w:p w14:paraId="49C7DEBF" w14:textId="77777777" w:rsidR="0083565D" w:rsidRDefault="00000000">
      <w:pPr>
        <w:spacing w:line="240" w:lineRule="auto"/>
        <w:jc w:val="both"/>
      </w:pPr>
      <w:r>
        <w:t>Q3.How does Python's memory management work?</w:t>
      </w:r>
    </w:p>
    <w:p w14:paraId="464B9EC9" w14:textId="77777777" w:rsidR="0034749B" w:rsidRDefault="0034749B">
      <w:pPr>
        <w:spacing w:line="240" w:lineRule="auto"/>
        <w:jc w:val="both"/>
      </w:pPr>
    </w:p>
    <w:p w14:paraId="3F9DC28F" w14:textId="28028CED" w:rsidR="0034749B" w:rsidRDefault="0034749B">
      <w:pPr>
        <w:spacing w:line="240" w:lineRule="auto"/>
        <w:jc w:val="both"/>
      </w:pPr>
      <w:r w:rsidRPr="0034749B">
        <w:t>Python uses a private heap space to manage memory, where all Python objects and data structures are stored. The memory manager in Python handles the allocation of heap space for Python objects. Python also has an inbuilt garbage collector, which recycles all the unused memory to make it available for heap space. The garbage collector primarily uses reference counting and generational garbage collection to manage memory</w:t>
      </w:r>
    </w:p>
    <w:p w14:paraId="7B040EB9" w14:textId="77777777" w:rsidR="0034749B" w:rsidRDefault="0034749B">
      <w:pPr>
        <w:spacing w:line="240" w:lineRule="auto"/>
        <w:jc w:val="both"/>
      </w:pPr>
    </w:p>
    <w:p w14:paraId="193A7598" w14:textId="77777777" w:rsidR="0034749B" w:rsidRDefault="0034749B">
      <w:pPr>
        <w:spacing w:line="240" w:lineRule="auto"/>
        <w:jc w:val="both"/>
      </w:pPr>
    </w:p>
    <w:p w14:paraId="7CAFF5DE" w14:textId="77777777" w:rsidR="0034749B" w:rsidRDefault="0034749B">
      <w:pPr>
        <w:spacing w:line="240" w:lineRule="auto"/>
        <w:jc w:val="both"/>
      </w:pPr>
    </w:p>
    <w:p w14:paraId="728F88C4" w14:textId="77777777" w:rsidR="0034749B" w:rsidRDefault="0034749B">
      <w:pPr>
        <w:spacing w:line="240" w:lineRule="auto"/>
        <w:jc w:val="both"/>
      </w:pPr>
    </w:p>
    <w:p w14:paraId="24F9DB03" w14:textId="77777777" w:rsidR="0034749B" w:rsidRDefault="0034749B">
      <w:pPr>
        <w:spacing w:line="240" w:lineRule="auto"/>
        <w:jc w:val="both"/>
      </w:pPr>
    </w:p>
    <w:p w14:paraId="08535E62" w14:textId="77777777" w:rsidR="0034749B" w:rsidRDefault="0034749B">
      <w:pPr>
        <w:spacing w:line="240" w:lineRule="auto"/>
        <w:jc w:val="both"/>
      </w:pPr>
    </w:p>
    <w:p w14:paraId="13B93303" w14:textId="5687126E" w:rsidR="0083565D" w:rsidRDefault="00000000">
      <w:pPr>
        <w:spacing w:line="240" w:lineRule="auto"/>
        <w:jc w:val="both"/>
      </w:pPr>
      <w:r>
        <w:lastRenderedPageBreak/>
        <w:t>Q4.Explain the concept of decorators in Python and provide an example of their usage</w:t>
      </w:r>
      <w:r w:rsidR="0034749B">
        <w:t>.</w:t>
      </w:r>
    </w:p>
    <w:p w14:paraId="5D0D6A5B" w14:textId="09F9BC8E" w:rsidR="0034749B" w:rsidRDefault="0034749B">
      <w:pPr>
        <w:spacing w:line="240" w:lineRule="auto"/>
        <w:jc w:val="both"/>
      </w:pPr>
      <w:r>
        <w:t>Ans:-</w:t>
      </w:r>
    </w:p>
    <w:p w14:paraId="0380FC65" w14:textId="57D5AA39" w:rsidR="0034749B" w:rsidRPr="0034749B" w:rsidRDefault="0034749B" w:rsidP="0034749B">
      <w:pPr>
        <w:spacing w:line="240" w:lineRule="auto"/>
        <w:jc w:val="both"/>
      </w:pPr>
      <w:r w:rsidRPr="0034749B">
        <w:t xml:space="preserve"> </w:t>
      </w:r>
      <w:r w:rsidRPr="0034749B">
        <w:rPr>
          <w:b/>
          <w:bCs/>
        </w:rPr>
        <w:t>Decorators</w:t>
      </w:r>
      <w:r w:rsidRPr="0034749B">
        <w:t xml:space="preserve">: Decorators are a powerful tool in Python that allows you to modify the </w:t>
      </w:r>
      <w:proofErr w:type="spellStart"/>
      <w:r w:rsidRPr="0034749B">
        <w:t>behavior</w:t>
      </w:r>
      <w:proofErr w:type="spellEnd"/>
      <w:r w:rsidRPr="0034749B">
        <w:t xml:space="preserve"> of a function or method. They are functions that take another function and extend its </w:t>
      </w:r>
      <w:proofErr w:type="spellStart"/>
      <w:r w:rsidRPr="0034749B">
        <w:t>behavior</w:t>
      </w:r>
      <w:proofErr w:type="spellEnd"/>
      <w:r w:rsidRPr="0034749B">
        <w:t xml:space="preserve"> without explicitly modifying it.</w:t>
      </w:r>
    </w:p>
    <w:p w14:paraId="7CC717D9" w14:textId="0C3AFDCD" w:rsidR="0034749B" w:rsidRDefault="0034749B" w:rsidP="0034749B">
      <w:pPr>
        <w:spacing w:line="240" w:lineRule="auto"/>
        <w:jc w:val="both"/>
        <w:rPr>
          <w:b/>
          <w:bCs/>
        </w:rPr>
      </w:pPr>
      <w:r w:rsidRPr="0034749B">
        <w:t xml:space="preserve">  </w:t>
      </w:r>
      <w:r w:rsidRPr="0034749B">
        <w:rPr>
          <w:b/>
          <w:bCs/>
        </w:rPr>
        <w:t>Example</w:t>
      </w:r>
      <w:r>
        <w:rPr>
          <w:b/>
          <w:bCs/>
        </w:rPr>
        <w:t>:-</w:t>
      </w:r>
    </w:p>
    <w:p w14:paraId="243E122F" w14:textId="77777777" w:rsidR="0034749B" w:rsidRDefault="0034749B" w:rsidP="0034749B">
      <w:pPr>
        <w:spacing w:line="240" w:lineRule="auto"/>
        <w:jc w:val="both"/>
      </w:pPr>
      <w:r>
        <w:t xml:space="preserve">def </w:t>
      </w:r>
      <w:proofErr w:type="spellStart"/>
      <w:r>
        <w:t>my_decorator</w:t>
      </w:r>
      <w:proofErr w:type="spellEnd"/>
      <w:r>
        <w:t>(</w:t>
      </w:r>
      <w:proofErr w:type="spellStart"/>
      <w:r>
        <w:t>func</w:t>
      </w:r>
      <w:proofErr w:type="spellEnd"/>
      <w:r>
        <w:t>):</w:t>
      </w:r>
    </w:p>
    <w:p w14:paraId="7C4C63AC" w14:textId="77777777" w:rsidR="0034749B" w:rsidRDefault="0034749B" w:rsidP="0034749B">
      <w:pPr>
        <w:spacing w:line="240" w:lineRule="auto"/>
        <w:jc w:val="both"/>
      </w:pPr>
      <w:r>
        <w:t xml:space="preserve">    def wrapper():</w:t>
      </w:r>
    </w:p>
    <w:p w14:paraId="1998AC15" w14:textId="77777777" w:rsidR="0034749B" w:rsidRDefault="0034749B" w:rsidP="0034749B">
      <w:pPr>
        <w:spacing w:line="240" w:lineRule="auto"/>
        <w:jc w:val="both"/>
      </w:pPr>
      <w:r>
        <w:t xml:space="preserve">        print("Something is happening before the function is called.")</w:t>
      </w:r>
    </w:p>
    <w:p w14:paraId="110E5901" w14:textId="77777777" w:rsidR="0034749B" w:rsidRDefault="0034749B" w:rsidP="0034749B">
      <w:pPr>
        <w:spacing w:line="240" w:lineRule="auto"/>
        <w:jc w:val="both"/>
      </w:pPr>
      <w:r>
        <w:t xml:space="preserve">        </w:t>
      </w:r>
      <w:proofErr w:type="spellStart"/>
      <w:r>
        <w:t>func</w:t>
      </w:r>
      <w:proofErr w:type="spellEnd"/>
      <w:r>
        <w:t>()</w:t>
      </w:r>
    </w:p>
    <w:p w14:paraId="6E7937C1" w14:textId="77777777" w:rsidR="0034749B" w:rsidRDefault="0034749B" w:rsidP="0034749B">
      <w:pPr>
        <w:spacing w:line="240" w:lineRule="auto"/>
        <w:jc w:val="both"/>
      </w:pPr>
      <w:r>
        <w:t xml:space="preserve">        print("Something is happening after the function is called.")</w:t>
      </w:r>
    </w:p>
    <w:p w14:paraId="3B5CD063" w14:textId="77777777" w:rsidR="0034749B" w:rsidRDefault="0034749B" w:rsidP="0034749B">
      <w:pPr>
        <w:spacing w:line="240" w:lineRule="auto"/>
        <w:jc w:val="both"/>
      </w:pPr>
      <w:r>
        <w:t xml:space="preserve">    return wrapper</w:t>
      </w:r>
    </w:p>
    <w:p w14:paraId="72B347BE" w14:textId="77777777" w:rsidR="0034749B" w:rsidRDefault="0034749B" w:rsidP="0034749B">
      <w:pPr>
        <w:spacing w:line="240" w:lineRule="auto"/>
        <w:jc w:val="both"/>
      </w:pPr>
    </w:p>
    <w:p w14:paraId="62D445CC" w14:textId="77777777" w:rsidR="0034749B" w:rsidRDefault="0034749B" w:rsidP="0034749B">
      <w:pPr>
        <w:spacing w:line="240" w:lineRule="auto"/>
        <w:jc w:val="both"/>
      </w:pPr>
      <w:r>
        <w:t>@my_decorator</w:t>
      </w:r>
    </w:p>
    <w:p w14:paraId="04869408" w14:textId="77777777" w:rsidR="0034749B" w:rsidRDefault="0034749B" w:rsidP="0034749B">
      <w:pPr>
        <w:spacing w:line="240" w:lineRule="auto"/>
        <w:jc w:val="both"/>
      </w:pPr>
      <w:r>
        <w:t xml:space="preserve">def </w:t>
      </w:r>
      <w:proofErr w:type="spellStart"/>
      <w:r>
        <w:t>say_hello</w:t>
      </w:r>
      <w:proofErr w:type="spellEnd"/>
      <w:r>
        <w:t>():</w:t>
      </w:r>
    </w:p>
    <w:p w14:paraId="39E9A01E" w14:textId="77777777" w:rsidR="0034749B" w:rsidRDefault="0034749B" w:rsidP="0034749B">
      <w:pPr>
        <w:spacing w:line="240" w:lineRule="auto"/>
        <w:jc w:val="both"/>
      </w:pPr>
      <w:r>
        <w:t xml:space="preserve">    print("Hello!")</w:t>
      </w:r>
    </w:p>
    <w:p w14:paraId="52B074FD" w14:textId="77777777" w:rsidR="0034749B" w:rsidRDefault="0034749B" w:rsidP="0034749B">
      <w:pPr>
        <w:spacing w:line="240" w:lineRule="auto"/>
        <w:jc w:val="both"/>
      </w:pPr>
    </w:p>
    <w:p w14:paraId="29AD5E6A" w14:textId="568502CC" w:rsidR="0034749B" w:rsidRDefault="0034749B" w:rsidP="0034749B">
      <w:pPr>
        <w:spacing w:line="240" w:lineRule="auto"/>
        <w:jc w:val="both"/>
      </w:pPr>
      <w:proofErr w:type="spellStart"/>
      <w:r>
        <w:t>say_hello</w:t>
      </w:r>
      <w:proofErr w:type="spellEnd"/>
      <w:r>
        <w:t>()</w:t>
      </w:r>
    </w:p>
    <w:p w14:paraId="7AD79EFD" w14:textId="77777777" w:rsidR="0034749B" w:rsidRDefault="0034749B">
      <w:pPr>
        <w:spacing w:line="240" w:lineRule="auto"/>
        <w:jc w:val="both"/>
      </w:pPr>
    </w:p>
    <w:p w14:paraId="698E61B0" w14:textId="77777777" w:rsidR="0034749B" w:rsidRDefault="0034749B">
      <w:pPr>
        <w:spacing w:line="240" w:lineRule="auto"/>
        <w:jc w:val="both"/>
      </w:pPr>
    </w:p>
    <w:p w14:paraId="4854D73C" w14:textId="77777777" w:rsidR="0034749B" w:rsidRDefault="0034749B">
      <w:pPr>
        <w:spacing w:line="240" w:lineRule="auto"/>
        <w:jc w:val="both"/>
      </w:pPr>
    </w:p>
    <w:p w14:paraId="2D6C06BC" w14:textId="77777777" w:rsidR="0034749B" w:rsidRDefault="0034749B">
      <w:pPr>
        <w:spacing w:line="240" w:lineRule="auto"/>
        <w:jc w:val="both"/>
      </w:pPr>
    </w:p>
    <w:p w14:paraId="42E6A39A" w14:textId="77777777" w:rsidR="0083565D" w:rsidRDefault="00000000">
      <w:pPr>
        <w:spacing w:line="240" w:lineRule="auto"/>
        <w:jc w:val="both"/>
      </w:pPr>
      <w:r>
        <w:t>Q5.What is the purpose of virtual environments in Python, and how do you create and activate one?</w:t>
      </w:r>
    </w:p>
    <w:p w14:paraId="72E5825A" w14:textId="13B4672E" w:rsidR="0034749B" w:rsidRDefault="0034749B">
      <w:pPr>
        <w:spacing w:line="240" w:lineRule="auto"/>
        <w:jc w:val="both"/>
      </w:pPr>
      <w:r>
        <w:t>Ans:-</w:t>
      </w:r>
    </w:p>
    <w:p w14:paraId="1AF6C8D6" w14:textId="3370F82F" w:rsidR="0034749B" w:rsidRPr="0034749B" w:rsidRDefault="0034749B" w:rsidP="0034749B">
      <w:pPr>
        <w:spacing w:line="240" w:lineRule="auto"/>
        <w:jc w:val="both"/>
      </w:pPr>
      <w:r w:rsidRPr="0034749B">
        <w:t xml:space="preserve">  </w:t>
      </w:r>
      <w:r w:rsidRPr="0034749B">
        <w:rPr>
          <w:b/>
          <w:bCs/>
        </w:rPr>
        <w:t>Purpose</w:t>
      </w:r>
      <w:r w:rsidRPr="0034749B">
        <w:t>: Virtual environments allow you to create isolated Python environments for different projects. This helps avoid conflicts between dependencies required by different projects.</w:t>
      </w:r>
    </w:p>
    <w:p w14:paraId="0CD29528" w14:textId="35BD1F92" w:rsidR="0034749B" w:rsidRDefault="0034749B" w:rsidP="0034749B">
      <w:pPr>
        <w:spacing w:line="240" w:lineRule="auto"/>
        <w:jc w:val="both"/>
      </w:pPr>
      <w:r w:rsidRPr="0034749B">
        <w:t xml:space="preserve"> </w:t>
      </w:r>
      <w:r w:rsidRPr="0034749B">
        <w:rPr>
          <w:b/>
          <w:bCs/>
        </w:rPr>
        <w:t>Creation</w:t>
      </w:r>
      <w:r w:rsidRPr="0034749B">
        <w:t>:</w:t>
      </w:r>
    </w:p>
    <w:p w14:paraId="37F28FD8" w14:textId="27E1775A" w:rsidR="0034749B" w:rsidRDefault="0034749B" w:rsidP="0034749B">
      <w:pPr>
        <w:spacing w:line="240" w:lineRule="auto"/>
        <w:jc w:val="both"/>
      </w:pPr>
      <w:r w:rsidRPr="0034749B">
        <w:t xml:space="preserve">python3 -m </w:t>
      </w:r>
      <w:proofErr w:type="spellStart"/>
      <w:r w:rsidRPr="0034749B">
        <w:t>venv</w:t>
      </w:r>
      <w:proofErr w:type="spellEnd"/>
      <w:r w:rsidRPr="0034749B">
        <w:t xml:space="preserve"> </w:t>
      </w:r>
      <w:proofErr w:type="spellStart"/>
      <w:r w:rsidRPr="0034749B">
        <w:t>myenv</w:t>
      </w:r>
      <w:proofErr w:type="spellEnd"/>
    </w:p>
    <w:p w14:paraId="68415E7E" w14:textId="34D0B051" w:rsidR="0034749B" w:rsidRDefault="0034749B" w:rsidP="0034749B">
      <w:pPr>
        <w:spacing w:line="240" w:lineRule="auto"/>
        <w:jc w:val="both"/>
      </w:pPr>
      <w:proofErr w:type="spellStart"/>
      <w:r w:rsidRPr="0034749B">
        <w:t>myenv</w:t>
      </w:r>
      <w:proofErr w:type="spellEnd"/>
      <w:r w:rsidRPr="0034749B">
        <w:t>\Scripts\activate</w:t>
      </w:r>
    </w:p>
    <w:p w14:paraId="7E642AD6" w14:textId="6F087613" w:rsidR="0034749B" w:rsidRDefault="0034749B" w:rsidP="0034749B">
      <w:pPr>
        <w:spacing w:line="240" w:lineRule="auto"/>
        <w:jc w:val="both"/>
      </w:pPr>
      <w:r w:rsidRPr="0034749B">
        <w:t xml:space="preserve">source </w:t>
      </w:r>
      <w:proofErr w:type="spellStart"/>
      <w:r w:rsidRPr="0034749B">
        <w:t>myenv</w:t>
      </w:r>
      <w:proofErr w:type="spellEnd"/>
      <w:r w:rsidRPr="0034749B">
        <w:t>/bin/activate</w:t>
      </w:r>
    </w:p>
    <w:p w14:paraId="5D270673" w14:textId="77777777" w:rsidR="0034749B" w:rsidRDefault="0034749B">
      <w:pPr>
        <w:spacing w:line="240" w:lineRule="auto"/>
        <w:jc w:val="both"/>
      </w:pPr>
    </w:p>
    <w:p w14:paraId="251F168D" w14:textId="77777777" w:rsidR="0083565D" w:rsidRDefault="0083565D">
      <w:pPr>
        <w:spacing w:line="240" w:lineRule="auto"/>
        <w:jc w:val="both"/>
      </w:pPr>
    </w:p>
    <w:p w14:paraId="0425A21C" w14:textId="77777777" w:rsidR="0034749B" w:rsidRDefault="0034749B">
      <w:pPr>
        <w:spacing w:line="240" w:lineRule="auto"/>
        <w:jc w:val="both"/>
      </w:pPr>
    </w:p>
    <w:p w14:paraId="5A11191D" w14:textId="77777777" w:rsidR="0034749B" w:rsidRDefault="0034749B">
      <w:pPr>
        <w:spacing w:line="240" w:lineRule="auto"/>
        <w:jc w:val="both"/>
      </w:pPr>
    </w:p>
    <w:p w14:paraId="34B0DD44" w14:textId="77777777" w:rsidR="0083565D" w:rsidRDefault="00000000">
      <w:pPr>
        <w:spacing w:line="240" w:lineRule="auto"/>
        <w:jc w:val="both"/>
        <w:rPr>
          <w:lang w:val="en-US"/>
        </w:rPr>
      </w:pPr>
      <w:r>
        <w:rPr>
          <w:lang w:val="en-US"/>
        </w:rPr>
        <w:lastRenderedPageBreak/>
        <w:t>SQL</w:t>
      </w:r>
    </w:p>
    <w:p w14:paraId="00253C78" w14:textId="77777777" w:rsidR="0083565D" w:rsidRDefault="0083565D">
      <w:pPr>
        <w:spacing w:line="240" w:lineRule="auto"/>
        <w:jc w:val="both"/>
      </w:pPr>
    </w:p>
    <w:p w14:paraId="2F8D7500" w14:textId="77777777" w:rsidR="0083565D" w:rsidRDefault="00000000">
      <w:pPr>
        <w:spacing w:line="240" w:lineRule="auto"/>
        <w:jc w:val="both"/>
      </w:pPr>
      <w:r>
        <w:t>Q1..Explain the differences between INNER JOIN, LEFT JOIN, and RIGHT JOIN. Provide examples.</w:t>
      </w:r>
    </w:p>
    <w:p w14:paraId="10BE9464" w14:textId="1B626371" w:rsidR="0034749B" w:rsidRDefault="0034749B">
      <w:pPr>
        <w:spacing w:line="240" w:lineRule="auto"/>
        <w:jc w:val="both"/>
      </w:pPr>
      <w:r>
        <w:t>ANs:-</w:t>
      </w:r>
    </w:p>
    <w:p w14:paraId="1AA30AFB" w14:textId="060B70E2" w:rsidR="0034749B" w:rsidRPr="0034749B" w:rsidRDefault="0034749B" w:rsidP="0034749B">
      <w:pPr>
        <w:spacing w:line="240" w:lineRule="auto"/>
        <w:jc w:val="both"/>
      </w:pPr>
      <w:r w:rsidRPr="0034749B">
        <w:t xml:space="preserve"> </w:t>
      </w:r>
      <w:r w:rsidRPr="0034749B">
        <w:rPr>
          <w:b/>
          <w:bCs/>
        </w:rPr>
        <w:t>INNER JOIN</w:t>
      </w:r>
      <w:r w:rsidRPr="0034749B">
        <w:t>: Returns only the rows that have matching values in both tables.</w:t>
      </w:r>
    </w:p>
    <w:p w14:paraId="7BE8EC49" w14:textId="05833BB1" w:rsidR="0034749B" w:rsidRPr="0034749B" w:rsidRDefault="0034749B" w:rsidP="0034749B">
      <w:pPr>
        <w:spacing w:line="240" w:lineRule="auto"/>
        <w:jc w:val="both"/>
      </w:pPr>
      <w:r w:rsidRPr="0034749B">
        <w:t xml:space="preserve"> </w:t>
      </w:r>
      <w:r w:rsidRPr="0034749B">
        <w:rPr>
          <w:b/>
          <w:bCs/>
        </w:rPr>
        <w:t>LEFT JOIN</w:t>
      </w:r>
      <w:r w:rsidRPr="0034749B">
        <w:t>: Returns all rows from the left table and the matched rows from the right table. If no match is found, NULLs are returned for columns from the right table.</w:t>
      </w:r>
    </w:p>
    <w:p w14:paraId="31BDBA0F" w14:textId="2958075A" w:rsidR="0034749B" w:rsidRPr="0034749B" w:rsidRDefault="0034749B" w:rsidP="0034749B">
      <w:pPr>
        <w:spacing w:line="240" w:lineRule="auto"/>
        <w:jc w:val="both"/>
      </w:pPr>
      <w:r w:rsidRPr="0034749B">
        <w:t xml:space="preserve"> </w:t>
      </w:r>
      <w:r w:rsidRPr="0034749B">
        <w:rPr>
          <w:b/>
          <w:bCs/>
        </w:rPr>
        <w:t>RIGHT JOIN</w:t>
      </w:r>
      <w:r w:rsidRPr="0034749B">
        <w:t>: Returns all rows from the right table and the matched rows from the left table. If no match is found, NULLs are returned for columns from the left table.</w:t>
      </w:r>
    </w:p>
    <w:p w14:paraId="5697AFEF" w14:textId="77777777" w:rsidR="0034749B" w:rsidRPr="0034749B" w:rsidRDefault="0034749B" w:rsidP="0034749B">
      <w:pPr>
        <w:spacing w:line="240" w:lineRule="auto"/>
        <w:jc w:val="both"/>
      </w:pPr>
      <w:r w:rsidRPr="0034749B">
        <w:rPr>
          <w:b/>
          <w:bCs/>
        </w:rPr>
        <w:t>Example</w:t>
      </w:r>
      <w:r w:rsidRPr="0034749B">
        <w:t>:</w:t>
      </w:r>
    </w:p>
    <w:p w14:paraId="65DDFDF1" w14:textId="77777777" w:rsidR="0034749B" w:rsidRDefault="0034749B" w:rsidP="0034749B">
      <w:pPr>
        <w:spacing w:line="240" w:lineRule="auto"/>
        <w:jc w:val="both"/>
      </w:pPr>
      <w:r>
        <w:t xml:space="preserve">SELECT a.name, </w:t>
      </w:r>
      <w:proofErr w:type="spellStart"/>
      <w:r>
        <w:t>b.order_id</w:t>
      </w:r>
      <w:proofErr w:type="spellEnd"/>
      <w:r>
        <w:t xml:space="preserve"> </w:t>
      </w:r>
    </w:p>
    <w:p w14:paraId="10640422" w14:textId="77777777" w:rsidR="0034749B" w:rsidRDefault="0034749B" w:rsidP="0034749B">
      <w:pPr>
        <w:spacing w:line="240" w:lineRule="auto"/>
        <w:jc w:val="both"/>
      </w:pPr>
      <w:r>
        <w:t xml:space="preserve">FROM customers a </w:t>
      </w:r>
    </w:p>
    <w:p w14:paraId="67FF504F" w14:textId="77777777" w:rsidR="0034749B" w:rsidRDefault="0034749B" w:rsidP="0034749B">
      <w:pPr>
        <w:spacing w:line="240" w:lineRule="auto"/>
        <w:jc w:val="both"/>
      </w:pPr>
      <w:r>
        <w:t xml:space="preserve">INNER JOIN orders b </w:t>
      </w:r>
    </w:p>
    <w:p w14:paraId="3CAC67F2" w14:textId="48B8DD3C" w:rsidR="0034749B" w:rsidRDefault="0034749B" w:rsidP="0034749B">
      <w:pPr>
        <w:spacing w:line="240" w:lineRule="auto"/>
        <w:jc w:val="both"/>
      </w:pPr>
      <w:r>
        <w:t xml:space="preserve">ON </w:t>
      </w:r>
      <w:proofErr w:type="spellStart"/>
      <w:r>
        <w:t>a.customer_id</w:t>
      </w:r>
      <w:proofErr w:type="spellEnd"/>
      <w:r>
        <w:t xml:space="preserve"> = </w:t>
      </w:r>
      <w:proofErr w:type="spellStart"/>
      <w:r>
        <w:t>b.customer_id</w:t>
      </w:r>
      <w:proofErr w:type="spellEnd"/>
      <w:r>
        <w:t>;</w:t>
      </w:r>
    </w:p>
    <w:p w14:paraId="2CB44907" w14:textId="77777777" w:rsidR="0034749B" w:rsidRDefault="0034749B">
      <w:pPr>
        <w:spacing w:line="240" w:lineRule="auto"/>
        <w:jc w:val="both"/>
      </w:pPr>
    </w:p>
    <w:p w14:paraId="60CE5DB0" w14:textId="77777777" w:rsidR="0083565D" w:rsidRDefault="00000000">
      <w:pPr>
        <w:spacing w:line="240" w:lineRule="auto"/>
        <w:jc w:val="both"/>
      </w:pPr>
      <w:r>
        <w:t>Q2..What is normalization, and why is it important in database design?</w:t>
      </w:r>
    </w:p>
    <w:p w14:paraId="5E585E68" w14:textId="23432081" w:rsidR="0034749B" w:rsidRDefault="0034749B">
      <w:pPr>
        <w:spacing w:line="240" w:lineRule="auto"/>
        <w:jc w:val="both"/>
      </w:pPr>
      <w:r>
        <w:t>Ans:-</w:t>
      </w:r>
    </w:p>
    <w:p w14:paraId="170EF928" w14:textId="01B5C0BA" w:rsidR="0034749B" w:rsidRPr="0034749B" w:rsidRDefault="0034749B" w:rsidP="0034749B">
      <w:pPr>
        <w:spacing w:line="240" w:lineRule="auto"/>
        <w:jc w:val="both"/>
      </w:pPr>
      <w:r w:rsidRPr="0034749B">
        <w:rPr>
          <w:b/>
          <w:bCs/>
        </w:rPr>
        <w:t>Normalization</w:t>
      </w:r>
      <w:r w:rsidRPr="0034749B">
        <w:t>: Normalization is the process of organizing data in a database to reduce redundancy and improve data integrity.</w:t>
      </w:r>
    </w:p>
    <w:p w14:paraId="25A617C9" w14:textId="0EB9475B" w:rsidR="0034749B" w:rsidRDefault="0034749B" w:rsidP="0034749B">
      <w:pPr>
        <w:spacing w:line="240" w:lineRule="auto"/>
        <w:jc w:val="both"/>
      </w:pPr>
      <w:r w:rsidRPr="0034749B">
        <w:t xml:space="preserve">  </w:t>
      </w:r>
      <w:r w:rsidRPr="0034749B">
        <w:rPr>
          <w:b/>
          <w:bCs/>
        </w:rPr>
        <w:t>Importance</w:t>
      </w:r>
      <w:r w:rsidRPr="0034749B">
        <w:t>: It ensures that the database is free from insert, update, and delete anomalies and enhances query performance by minimizing redundancy and ensuring data consistency.</w:t>
      </w:r>
    </w:p>
    <w:p w14:paraId="5971130A" w14:textId="77777777" w:rsidR="0034749B" w:rsidRDefault="0034749B">
      <w:pPr>
        <w:spacing w:line="240" w:lineRule="auto"/>
        <w:jc w:val="both"/>
      </w:pPr>
    </w:p>
    <w:p w14:paraId="71E458EE" w14:textId="77777777" w:rsidR="0034749B" w:rsidRDefault="0034749B">
      <w:pPr>
        <w:spacing w:line="240" w:lineRule="auto"/>
        <w:jc w:val="both"/>
      </w:pPr>
    </w:p>
    <w:p w14:paraId="5AD32DA6" w14:textId="77777777" w:rsidR="0034749B" w:rsidRDefault="0034749B">
      <w:pPr>
        <w:spacing w:line="240" w:lineRule="auto"/>
        <w:jc w:val="both"/>
      </w:pPr>
    </w:p>
    <w:p w14:paraId="67ED053F" w14:textId="77777777" w:rsidR="0083565D" w:rsidRDefault="00000000">
      <w:pPr>
        <w:spacing w:line="240" w:lineRule="auto"/>
        <w:jc w:val="both"/>
      </w:pPr>
      <w:r>
        <w:t xml:space="preserve">Q3.Write a SQL query to retrieve all records from a "Customers" table where the "City" is </w:t>
      </w:r>
    </w:p>
    <w:p w14:paraId="5EB1C9DC" w14:textId="3F44FFCF" w:rsidR="0034749B" w:rsidRDefault="0034749B">
      <w:pPr>
        <w:spacing w:line="240" w:lineRule="auto"/>
        <w:jc w:val="both"/>
      </w:pPr>
      <w:r>
        <w:t>Ans:-</w:t>
      </w:r>
    </w:p>
    <w:p w14:paraId="1D3D42CD" w14:textId="3951B5D4" w:rsidR="0034749B" w:rsidRDefault="0034749B">
      <w:pPr>
        <w:spacing w:line="240" w:lineRule="auto"/>
        <w:jc w:val="both"/>
      </w:pPr>
      <w:r w:rsidRPr="0034749B">
        <w:t>SELECT * FROM Customers WHERE City = 'New York';</w:t>
      </w:r>
    </w:p>
    <w:p w14:paraId="59E99DED" w14:textId="77777777" w:rsidR="0034749B" w:rsidRDefault="0034749B">
      <w:pPr>
        <w:spacing w:line="240" w:lineRule="auto"/>
        <w:jc w:val="both"/>
      </w:pPr>
    </w:p>
    <w:p w14:paraId="60867898" w14:textId="77777777" w:rsidR="0034749B" w:rsidRDefault="0034749B">
      <w:pPr>
        <w:spacing w:line="240" w:lineRule="auto"/>
        <w:jc w:val="both"/>
      </w:pPr>
    </w:p>
    <w:p w14:paraId="5DF80DBC" w14:textId="77777777" w:rsidR="0034749B" w:rsidRDefault="0034749B">
      <w:pPr>
        <w:spacing w:line="240" w:lineRule="auto"/>
        <w:jc w:val="both"/>
      </w:pPr>
    </w:p>
    <w:p w14:paraId="0AEF39B3" w14:textId="77777777" w:rsidR="0083565D" w:rsidRDefault="00000000">
      <w:pPr>
        <w:spacing w:line="240" w:lineRule="auto"/>
        <w:jc w:val="both"/>
      </w:pPr>
      <w:r>
        <w:t>Q4.Explain the ACID properties in the context of database transactions.</w:t>
      </w:r>
    </w:p>
    <w:p w14:paraId="2D18A94D" w14:textId="645485D1" w:rsidR="0034749B" w:rsidRDefault="0034749B">
      <w:pPr>
        <w:spacing w:line="240" w:lineRule="auto"/>
        <w:jc w:val="both"/>
      </w:pPr>
      <w:r>
        <w:t>Ans:-</w:t>
      </w:r>
    </w:p>
    <w:p w14:paraId="11DB167A" w14:textId="77777777" w:rsidR="0034749B" w:rsidRPr="0034749B" w:rsidRDefault="0034749B" w:rsidP="0034749B">
      <w:pPr>
        <w:spacing w:line="240" w:lineRule="auto"/>
        <w:jc w:val="both"/>
      </w:pPr>
      <w:r w:rsidRPr="0034749B">
        <w:rPr>
          <w:b/>
          <w:bCs/>
        </w:rPr>
        <w:t>ACID</w:t>
      </w:r>
      <w:r w:rsidRPr="0034749B">
        <w:t>:</w:t>
      </w:r>
    </w:p>
    <w:p w14:paraId="1CFA0EDA" w14:textId="77777777" w:rsidR="0034749B" w:rsidRPr="0034749B" w:rsidRDefault="0034749B" w:rsidP="0034749B">
      <w:pPr>
        <w:numPr>
          <w:ilvl w:val="0"/>
          <w:numId w:val="1"/>
        </w:numPr>
        <w:spacing w:line="240" w:lineRule="auto"/>
        <w:jc w:val="both"/>
      </w:pPr>
      <w:r w:rsidRPr="0034749B">
        <w:rPr>
          <w:b/>
          <w:bCs/>
        </w:rPr>
        <w:lastRenderedPageBreak/>
        <w:t>Atomicity</w:t>
      </w:r>
      <w:r w:rsidRPr="0034749B">
        <w:t>: Ensures that all operations within a transaction are completed successfully; if not, the transaction is aborted.</w:t>
      </w:r>
    </w:p>
    <w:p w14:paraId="40189471" w14:textId="77777777" w:rsidR="0034749B" w:rsidRPr="0034749B" w:rsidRDefault="0034749B" w:rsidP="0034749B">
      <w:pPr>
        <w:numPr>
          <w:ilvl w:val="0"/>
          <w:numId w:val="1"/>
        </w:numPr>
        <w:spacing w:line="240" w:lineRule="auto"/>
        <w:jc w:val="both"/>
      </w:pPr>
      <w:r w:rsidRPr="0034749B">
        <w:rPr>
          <w:b/>
          <w:bCs/>
        </w:rPr>
        <w:t>Consistency</w:t>
      </w:r>
      <w:r w:rsidRPr="0034749B">
        <w:t>: Guarantees that a transaction brings the database from one valid state to another.</w:t>
      </w:r>
    </w:p>
    <w:p w14:paraId="0A038553" w14:textId="77777777" w:rsidR="0034749B" w:rsidRPr="0034749B" w:rsidRDefault="0034749B" w:rsidP="0034749B">
      <w:pPr>
        <w:numPr>
          <w:ilvl w:val="0"/>
          <w:numId w:val="1"/>
        </w:numPr>
        <w:spacing w:line="240" w:lineRule="auto"/>
        <w:jc w:val="both"/>
      </w:pPr>
      <w:r w:rsidRPr="0034749B">
        <w:rPr>
          <w:b/>
          <w:bCs/>
        </w:rPr>
        <w:t>Isolation</w:t>
      </w:r>
      <w:r w:rsidRPr="0034749B">
        <w:t>: Ensures that transactions are executed in isolation from each other.</w:t>
      </w:r>
    </w:p>
    <w:p w14:paraId="441E8590" w14:textId="77777777" w:rsidR="0034749B" w:rsidRPr="0034749B" w:rsidRDefault="0034749B" w:rsidP="0034749B">
      <w:pPr>
        <w:numPr>
          <w:ilvl w:val="0"/>
          <w:numId w:val="1"/>
        </w:numPr>
        <w:spacing w:line="240" w:lineRule="auto"/>
        <w:jc w:val="both"/>
      </w:pPr>
      <w:r w:rsidRPr="0034749B">
        <w:rPr>
          <w:b/>
          <w:bCs/>
        </w:rPr>
        <w:t>Durability</w:t>
      </w:r>
      <w:r w:rsidRPr="0034749B">
        <w:t>: Ensures that once a transaction has been committed, it will remain committed even in the case of a system failure.</w:t>
      </w:r>
    </w:p>
    <w:p w14:paraId="4525E421" w14:textId="77777777" w:rsidR="0034749B" w:rsidRDefault="0034749B">
      <w:pPr>
        <w:spacing w:line="240" w:lineRule="auto"/>
        <w:jc w:val="both"/>
      </w:pPr>
    </w:p>
    <w:p w14:paraId="7044DB73" w14:textId="77777777" w:rsidR="0034749B" w:rsidRDefault="0034749B">
      <w:pPr>
        <w:spacing w:line="240" w:lineRule="auto"/>
        <w:jc w:val="both"/>
      </w:pPr>
    </w:p>
    <w:p w14:paraId="51923DA8" w14:textId="77777777" w:rsidR="0034749B" w:rsidRDefault="0034749B">
      <w:pPr>
        <w:spacing w:line="240" w:lineRule="auto"/>
        <w:jc w:val="both"/>
      </w:pPr>
    </w:p>
    <w:p w14:paraId="16854C84" w14:textId="77777777" w:rsidR="0083565D" w:rsidRDefault="00000000">
      <w:pPr>
        <w:spacing w:line="240" w:lineRule="auto"/>
        <w:jc w:val="both"/>
      </w:pPr>
      <w:r>
        <w:t>Q5.What is the primary key in a relational database, and why is it important?</w:t>
      </w:r>
    </w:p>
    <w:p w14:paraId="7FD60AB1" w14:textId="1832995B" w:rsidR="0034749B" w:rsidRDefault="0034749B">
      <w:pPr>
        <w:spacing w:line="240" w:lineRule="auto"/>
        <w:jc w:val="both"/>
      </w:pPr>
      <w:r>
        <w:t>Ans:-</w:t>
      </w:r>
    </w:p>
    <w:p w14:paraId="4F88A20B" w14:textId="0DCB11E9" w:rsidR="0034749B" w:rsidRPr="0034749B" w:rsidRDefault="0034749B" w:rsidP="0034749B">
      <w:pPr>
        <w:spacing w:line="240" w:lineRule="auto"/>
        <w:jc w:val="both"/>
      </w:pPr>
      <w:r w:rsidRPr="0034749B">
        <w:t xml:space="preserve"> </w:t>
      </w:r>
      <w:r w:rsidRPr="0034749B">
        <w:rPr>
          <w:b/>
          <w:bCs/>
        </w:rPr>
        <w:t>Primary Key</w:t>
      </w:r>
      <w:r w:rsidRPr="0034749B">
        <w:t>: A primary key is a unique identifier for each record in a database table.</w:t>
      </w:r>
    </w:p>
    <w:p w14:paraId="6F6A843E" w14:textId="427AD11D" w:rsidR="0034749B" w:rsidRDefault="0034749B" w:rsidP="0034749B">
      <w:pPr>
        <w:spacing w:line="240" w:lineRule="auto"/>
        <w:jc w:val="both"/>
      </w:pPr>
      <w:r w:rsidRPr="0034749B">
        <w:t xml:space="preserve">  </w:t>
      </w:r>
      <w:r w:rsidRPr="0034749B">
        <w:rPr>
          <w:b/>
          <w:bCs/>
        </w:rPr>
        <w:t>Importance</w:t>
      </w:r>
      <w:r w:rsidRPr="0034749B">
        <w:t>: It ensures that each record can be uniquely identified, which is crucial for establishing relationships between tables and for performing fast lookups.</w:t>
      </w:r>
    </w:p>
    <w:p w14:paraId="23812E18" w14:textId="77777777" w:rsidR="0034749B" w:rsidRDefault="0034749B">
      <w:pPr>
        <w:spacing w:line="240" w:lineRule="auto"/>
        <w:jc w:val="both"/>
      </w:pPr>
    </w:p>
    <w:p w14:paraId="12D5182E" w14:textId="77777777" w:rsidR="0083565D" w:rsidRDefault="0083565D">
      <w:pPr>
        <w:spacing w:line="240" w:lineRule="auto"/>
        <w:jc w:val="both"/>
      </w:pPr>
    </w:p>
    <w:p w14:paraId="140D6758" w14:textId="77777777" w:rsidR="0083565D" w:rsidRDefault="0083565D">
      <w:pPr>
        <w:spacing w:line="240" w:lineRule="auto"/>
        <w:jc w:val="both"/>
      </w:pPr>
    </w:p>
    <w:p w14:paraId="61424B25" w14:textId="77777777" w:rsidR="0083565D" w:rsidRDefault="00000000">
      <w:pPr>
        <w:spacing w:line="240" w:lineRule="auto"/>
        <w:jc w:val="both"/>
      </w:pPr>
      <w:r>
        <w:t>Q1. Define text mining and its purpose in data analysis.</w:t>
      </w:r>
    </w:p>
    <w:p w14:paraId="6E3A97DB" w14:textId="7CCB32C4" w:rsidR="0034749B" w:rsidRDefault="0034749B">
      <w:pPr>
        <w:spacing w:line="240" w:lineRule="auto"/>
        <w:jc w:val="both"/>
      </w:pPr>
      <w:r>
        <w:t>Ans:-</w:t>
      </w:r>
    </w:p>
    <w:p w14:paraId="1A13EFE8" w14:textId="1BE146A1" w:rsidR="0034749B" w:rsidRPr="0034749B" w:rsidRDefault="0034749B" w:rsidP="0034749B">
      <w:pPr>
        <w:spacing w:line="240" w:lineRule="auto"/>
        <w:jc w:val="both"/>
      </w:pPr>
      <w:r w:rsidRPr="0034749B">
        <w:t xml:space="preserve">  </w:t>
      </w:r>
      <w:r w:rsidRPr="0034749B">
        <w:rPr>
          <w:b/>
          <w:bCs/>
        </w:rPr>
        <w:t>Text Mining</w:t>
      </w:r>
      <w:r w:rsidRPr="0034749B">
        <w:t>: Text mining involves extracting meaningful information and insights from unstructured text data. It involves processes such as text classification, clustering, sentiment analysis, and keyword extraction.</w:t>
      </w:r>
    </w:p>
    <w:p w14:paraId="7E1AA35A" w14:textId="7639A0F8" w:rsidR="0034749B" w:rsidRDefault="0034749B" w:rsidP="0034749B">
      <w:pPr>
        <w:spacing w:line="240" w:lineRule="auto"/>
        <w:jc w:val="both"/>
      </w:pPr>
      <w:r w:rsidRPr="0034749B">
        <w:t xml:space="preserve"> </w:t>
      </w:r>
      <w:r w:rsidRPr="0034749B">
        <w:rPr>
          <w:b/>
          <w:bCs/>
        </w:rPr>
        <w:t>Purpose</w:t>
      </w:r>
      <w:r w:rsidRPr="0034749B">
        <w:t>: The purpose is to convert unstructured text into structured data for analysis, enabling businesses to derive actionable insights, identify patterns, and make informed decisions.</w:t>
      </w:r>
    </w:p>
    <w:p w14:paraId="12DDF7A2" w14:textId="77777777" w:rsidR="0034749B" w:rsidRDefault="0034749B">
      <w:pPr>
        <w:spacing w:line="240" w:lineRule="auto"/>
        <w:jc w:val="both"/>
      </w:pPr>
    </w:p>
    <w:p w14:paraId="71429B46" w14:textId="77777777" w:rsidR="0034749B" w:rsidRDefault="0034749B">
      <w:pPr>
        <w:spacing w:line="240" w:lineRule="auto"/>
        <w:jc w:val="both"/>
      </w:pPr>
    </w:p>
    <w:p w14:paraId="4749C2C7" w14:textId="77777777" w:rsidR="0083565D" w:rsidRDefault="0083565D">
      <w:pPr>
        <w:spacing w:line="240" w:lineRule="auto"/>
        <w:jc w:val="both"/>
      </w:pPr>
    </w:p>
    <w:p w14:paraId="73C21B31" w14:textId="77777777" w:rsidR="0083565D" w:rsidRDefault="00000000">
      <w:pPr>
        <w:spacing w:line="240" w:lineRule="auto"/>
        <w:jc w:val="both"/>
      </w:pPr>
      <w:r>
        <w:t>Q2.Describe TF-IDF (Term Frequency-Inverse Document Frequency) and its significance in text mining.</w:t>
      </w:r>
    </w:p>
    <w:p w14:paraId="797FCBE1" w14:textId="1CAB7755" w:rsidR="0034749B" w:rsidRDefault="0034749B">
      <w:pPr>
        <w:spacing w:line="240" w:lineRule="auto"/>
        <w:jc w:val="both"/>
      </w:pPr>
      <w:r>
        <w:t>Ans:-</w:t>
      </w:r>
    </w:p>
    <w:p w14:paraId="1343B1F2" w14:textId="6DE62DD6" w:rsidR="0034749B" w:rsidRPr="0034749B" w:rsidRDefault="0034749B" w:rsidP="0034749B">
      <w:pPr>
        <w:spacing w:line="240" w:lineRule="auto"/>
        <w:jc w:val="both"/>
      </w:pPr>
      <w:r w:rsidRPr="0034749B">
        <w:t xml:space="preserve">  </w:t>
      </w:r>
      <w:r w:rsidRPr="0034749B">
        <w:rPr>
          <w:b/>
          <w:bCs/>
        </w:rPr>
        <w:t>TF-IDF</w:t>
      </w:r>
      <w:r w:rsidRPr="0034749B">
        <w:t>: TF-IDF is a numerical statistic that reflects the importance of a word in a document relative to a collection of documents (corpus).</w:t>
      </w:r>
    </w:p>
    <w:p w14:paraId="270E3CD3" w14:textId="77777777" w:rsidR="0034749B" w:rsidRPr="0034749B" w:rsidRDefault="0034749B" w:rsidP="0034749B">
      <w:pPr>
        <w:numPr>
          <w:ilvl w:val="0"/>
          <w:numId w:val="2"/>
        </w:numPr>
        <w:spacing w:line="240" w:lineRule="auto"/>
        <w:jc w:val="both"/>
      </w:pPr>
      <w:r w:rsidRPr="0034749B">
        <w:rPr>
          <w:b/>
          <w:bCs/>
        </w:rPr>
        <w:t>Term Frequency (TF)</w:t>
      </w:r>
      <w:r w:rsidRPr="0034749B">
        <w:t>: Measures how frequently a word appears in a document.</w:t>
      </w:r>
    </w:p>
    <w:p w14:paraId="68402F0F" w14:textId="77777777" w:rsidR="0034749B" w:rsidRPr="0034749B" w:rsidRDefault="0034749B" w:rsidP="0034749B">
      <w:pPr>
        <w:numPr>
          <w:ilvl w:val="0"/>
          <w:numId w:val="2"/>
        </w:numPr>
        <w:spacing w:line="240" w:lineRule="auto"/>
        <w:jc w:val="both"/>
      </w:pPr>
      <w:r w:rsidRPr="0034749B">
        <w:rPr>
          <w:b/>
          <w:bCs/>
        </w:rPr>
        <w:t>Inverse Document Frequency (IDF)</w:t>
      </w:r>
      <w:r w:rsidRPr="0034749B">
        <w:t>: Measures how important a word is by considering its rarity across the entire corpus.</w:t>
      </w:r>
    </w:p>
    <w:p w14:paraId="53EDC7F1" w14:textId="2C5F3DC5" w:rsidR="0034749B" w:rsidRDefault="0034749B" w:rsidP="0034749B">
      <w:pPr>
        <w:spacing w:line="240" w:lineRule="auto"/>
        <w:jc w:val="both"/>
      </w:pPr>
      <w:r w:rsidRPr="0034749B">
        <w:lastRenderedPageBreak/>
        <w:t xml:space="preserve">  </w:t>
      </w:r>
      <w:r w:rsidRPr="0034749B">
        <w:rPr>
          <w:b/>
          <w:bCs/>
        </w:rPr>
        <w:t>Significance</w:t>
      </w:r>
      <w:r w:rsidRPr="0034749B">
        <w:t>: TF-IDF is widely used in text mining and information retrieval to evaluate the relevance of a word in a document, helping to filter out common words that may not be meaningful.</w:t>
      </w:r>
    </w:p>
    <w:p w14:paraId="789A0AE7" w14:textId="77777777" w:rsidR="0083565D" w:rsidRDefault="0083565D">
      <w:pPr>
        <w:spacing w:line="240" w:lineRule="auto"/>
        <w:jc w:val="both"/>
      </w:pPr>
    </w:p>
    <w:p w14:paraId="1E6BFB60" w14:textId="77777777" w:rsidR="0034749B" w:rsidRDefault="0034749B">
      <w:pPr>
        <w:spacing w:line="240" w:lineRule="auto"/>
        <w:jc w:val="both"/>
      </w:pPr>
    </w:p>
    <w:p w14:paraId="5CECD598" w14:textId="77777777" w:rsidR="0034749B" w:rsidRDefault="0034749B">
      <w:pPr>
        <w:spacing w:line="240" w:lineRule="auto"/>
        <w:jc w:val="both"/>
      </w:pPr>
    </w:p>
    <w:p w14:paraId="48A13388" w14:textId="77777777" w:rsidR="0083565D" w:rsidRDefault="00000000">
      <w:pPr>
        <w:spacing w:line="240" w:lineRule="auto"/>
        <w:jc w:val="both"/>
      </w:pPr>
      <w:r>
        <w:t>Q3.Discuss the process of sentiment analysis and its applications in analysing opinions or emotions from text.</w:t>
      </w:r>
    </w:p>
    <w:p w14:paraId="640FDB40" w14:textId="212FC37B" w:rsidR="0034749B" w:rsidRDefault="0034749B">
      <w:pPr>
        <w:spacing w:line="240" w:lineRule="auto"/>
        <w:jc w:val="both"/>
      </w:pPr>
      <w:r>
        <w:t>Ans:-</w:t>
      </w:r>
    </w:p>
    <w:p w14:paraId="43809AD8" w14:textId="77777777" w:rsidR="0034749B" w:rsidRPr="0034749B" w:rsidRDefault="0034749B" w:rsidP="0034749B">
      <w:pPr>
        <w:spacing w:line="240" w:lineRule="auto"/>
        <w:jc w:val="both"/>
      </w:pPr>
      <w:r w:rsidRPr="0034749B">
        <w:t xml:space="preserve">  </w:t>
      </w:r>
      <w:r w:rsidRPr="0034749B">
        <w:rPr>
          <w:b/>
          <w:bCs/>
        </w:rPr>
        <w:t>Sentiment Analysis</w:t>
      </w:r>
      <w:r w:rsidRPr="0034749B">
        <w:t>: Sentiment analysis involves determining the sentiment expressed in a piece of text, usually categorizing it as positive, negative, or neutral.</w:t>
      </w:r>
    </w:p>
    <w:p w14:paraId="37C11E05" w14:textId="77777777" w:rsidR="0034749B" w:rsidRPr="0034749B" w:rsidRDefault="0034749B" w:rsidP="0034749B">
      <w:pPr>
        <w:spacing w:line="240" w:lineRule="auto"/>
        <w:jc w:val="both"/>
      </w:pPr>
      <w:r w:rsidRPr="0034749B">
        <w:t xml:space="preserve">  </w:t>
      </w:r>
      <w:r w:rsidRPr="0034749B">
        <w:rPr>
          <w:b/>
          <w:bCs/>
        </w:rPr>
        <w:t>Process</w:t>
      </w:r>
      <w:r w:rsidRPr="0034749B">
        <w:t>:</w:t>
      </w:r>
    </w:p>
    <w:p w14:paraId="06A97F96" w14:textId="77777777" w:rsidR="0034749B" w:rsidRPr="0034749B" w:rsidRDefault="0034749B" w:rsidP="0034749B">
      <w:pPr>
        <w:numPr>
          <w:ilvl w:val="0"/>
          <w:numId w:val="3"/>
        </w:numPr>
        <w:spacing w:line="240" w:lineRule="auto"/>
        <w:jc w:val="both"/>
      </w:pPr>
      <w:r w:rsidRPr="0034749B">
        <w:rPr>
          <w:b/>
          <w:bCs/>
        </w:rPr>
        <w:t>Text Preprocessing</w:t>
      </w:r>
      <w:r w:rsidRPr="0034749B">
        <w:t>: Cleaning and preparing the text data (e.g., removing stop words, tokenization).</w:t>
      </w:r>
    </w:p>
    <w:p w14:paraId="2F9041D5" w14:textId="77777777" w:rsidR="0034749B" w:rsidRPr="0034749B" w:rsidRDefault="0034749B" w:rsidP="0034749B">
      <w:pPr>
        <w:numPr>
          <w:ilvl w:val="0"/>
          <w:numId w:val="3"/>
        </w:numPr>
        <w:spacing w:line="240" w:lineRule="auto"/>
        <w:jc w:val="both"/>
      </w:pPr>
      <w:r w:rsidRPr="0034749B">
        <w:rPr>
          <w:b/>
          <w:bCs/>
        </w:rPr>
        <w:t>Feature Extraction</w:t>
      </w:r>
      <w:r w:rsidRPr="0034749B">
        <w:t>: Extracting relevant features from the text (e.g., TF-IDF, word embeddings).</w:t>
      </w:r>
    </w:p>
    <w:p w14:paraId="4C3A65E4" w14:textId="77777777" w:rsidR="0034749B" w:rsidRPr="0034749B" w:rsidRDefault="0034749B" w:rsidP="0034749B">
      <w:pPr>
        <w:numPr>
          <w:ilvl w:val="0"/>
          <w:numId w:val="3"/>
        </w:numPr>
        <w:spacing w:line="240" w:lineRule="auto"/>
        <w:jc w:val="both"/>
      </w:pPr>
      <w:proofErr w:type="spellStart"/>
      <w:r w:rsidRPr="0034749B">
        <w:rPr>
          <w:b/>
          <w:bCs/>
        </w:rPr>
        <w:t>Modeling</w:t>
      </w:r>
      <w:proofErr w:type="spellEnd"/>
      <w:r w:rsidRPr="0034749B">
        <w:t>: Applying machine learning models or lexicon-based approaches to classify the sentiment.</w:t>
      </w:r>
    </w:p>
    <w:p w14:paraId="7763A9AD" w14:textId="77777777" w:rsidR="0034749B" w:rsidRPr="0034749B" w:rsidRDefault="0034749B" w:rsidP="0034749B">
      <w:pPr>
        <w:spacing w:line="240" w:lineRule="auto"/>
        <w:jc w:val="both"/>
      </w:pPr>
      <w:r w:rsidRPr="0034749B">
        <w:t xml:space="preserve">  </w:t>
      </w:r>
      <w:r w:rsidRPr="0034749B">
        <w:rPr>
          <w:b/>
          <w:bCs/>
        </w:rPr>
        <w:t>Applications</w:t>
      </w:r>
      <w:r w:rsidRPr="0034749B">
        <w:t>:</w:t>
      </w:r>
    </w:p>
    <w:p w14:paraId="4571477C" w14:textId="77777777" w:rsidR="0034749B" w:rsidRPr="0034749B" w:rsidRDefault="0034749B" w:rsidP="0034749B">
      <w:pPr>
        <w:numPr>
          <w:ilvl w:val="0"/>
          <w:numId w:val="4"/>
        </w:numPr>
        <w:spacing w:line="240" w:lineRule="auto"/>
        <w:jc w:val="both"/>
      </w:pPr>
      <w:r w:rsidRPr="0034749B">
        <w:rPr>
          <w:b/>
          <w:bCs/>
        </w:rPr>
        <w:t>Business</w:t>
      </w:r>
      <w:r w:rsidRPr="0034749B">
        <w:t>: Understanding customer feedback, monitoring brand reputation.</w:t>
      </w:r>
    </w:p>
    <w:p w14:paraId="25D040C8" w14:textId="77777777" w:rsidR="0034749B" w:rsidRPr="0034749B" w:rsidRDefault="0034749B" w:rsidP="0034749B">
      <w:pPr>
        <w:numPr>
          <w:ilvl w:val="0"/>
          <w:numId w:val="4"/>
        </w:numPr>
        <w:spacing w:line="240" w:lineRule="auto"/>
        <w:jc w:val="both"/>
      </w:pPr>
      <w:r w:rsidRPr="0034749B">
        <w:rPr>
          <w:b/>
          <w:bCs/>
        </w:rPr>
        <w:t>Politics</w:t>
      </w:r>
      <w:r w:rsidRPr="0034749B">
        <w:t xml:space="preserve">: </w:t>
      </w:r>
      <w:proofErr w:type="spellStart"/>
      <w:r w:rsidRPr="0034749B">
        <w:t>Analyzing</w:t>
      </w:r>
      <w:proofErr w:type="spellEnd"/>
      <w:r w:rsidRPr="0034749B">
        <w:t xml:space="preserve"> public opinion on policy matters.</w:t>
      </w:r>
    </w:p>
    <w:p w14:paraId="4151FF3D" w14:textId="77777777" w:rsidR="0034749B" w:rsidRPr="0034749B" w:rsidRDefault="0034749B" w:rsidP="0034749B">
      <w:pPr>
        <w:numPr>
          <w:ilvl w:val="0"/>
          <w:numId w:val="4"/>
        </w:numPr>
        <w:spacing w:line="240" w:lineRule="auto"/>
        <w:jc w:val="both"/>
      </w:pPr>
      <w:r w:rsidRPr="0034749B">
        <w:rPr>
          <w:b/>
          <w:bCs/>
        </w:rPr>
        <w:t>Marketing</w:t>
      </w:r>
      <w:r w:rsidRPr="0034749B">
        <w:t>: Gauging the effectiveness of marketing campaigns.</w:t>
      </w:r>
    </w:p>
    <w:p w14:paraId="653870CB" w14:textId="77777777" w:rsidR="0034749B" w:rsidRDefault="0034749B">
      <w:pPr>
        <w:spacing w:line="240" w:lineRule="auto"/>
        <w:jc w:val="both"/>
      </w:pPr>
    </w:p>
    <w:p w14:paraId="6B42CCBC" w14:textId="77777777" w:rsidR="0083565D" w:rsidRDefault="0083565D">
      <w:pPr>
        <w:spacing w:line="240" w:lineRule="auto"/>
        <w:jc w:val="both"/>
      </w:pPr>
    </w:p>
    <w:sectPr w:rsidR="008356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9B1BD" w14:textId="77777777" w:rsidR="00436598" w:rsidRDefault="00436598">
      <w:pPr>
        <w:spacing w:line="240" w:lineRule="auto"/>
      </w:pPr>
      <w:r>
        <w:separator/>
      </w:r>
    </w:p>
  </w:endnote>
  <w:endnote w:type="continuationSeparator" w:id="0">
    <w:p w14:paraId="4417C594" w14:textId="77777777" w:rsidR="00436598" w:rsidRDefault="00436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0A6A5" w14:textId="77777777" w:rsidR="00436598" w:rsidRDefault="00436598">
      <w:pPr>
        <w:spacing w:after="0"/>
      </w:pPr>
      <w:r>
        <w:separator/>
      </w:r>
    </w:p>
  </w:footnote>
  <w:footnote w:type="continuationSeparator" w:id="0">
    <w:p w14:paraId="0CFE2903" w14:textId="77777777" w:rsidR="00436598" w:rsidRDefault="004365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124"/>
    <w:multiLevelType w:val="multilevel"/>
    <w:tmpl w:val="50EE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E1345"/>
    <w:multiLevelType w:val="multilevel"/>
    <w:tmpl w:val="EE7E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859AF"/>
    <w:multiLevelType w:val="multilevel"/>
    <w:tmpl w:val="8DB6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769F3"/>
    <w:multiLevelType w:val="multilevel"/>
    <w:tmpl w:val="98A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959465">
    <w:abstractNumId w:val="3"/>
  </w:num>
  <w:num w:numId="2" w16cid:durableId="252515964">
    <w:abstractNumId w:val="2"/>
  </w:num>
  <w:num w:numId="3" w16cid:durableId="1186091977">
    <w:abstractNumId w:val="1"/>
  </w:num>
  <w:num w:numId="4" w16cid:durableId="112750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B1"/>
    <w:rsid w:val="0034749B"/>
    <w:rsid w:val="00436598"/>
    <w:rsid w:val="00774160"/>
    <w:rsid w:val="0083565D"/>
    <w:rsid w:val="009111B1"/>
    <w:rsid w:val="009818CA"/>
    <w:rsid w:val="2BFE2832"/>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4FBA"/>
  <w15:docId w15:val="{B633FFDF-66A8-4BFD-981A-B13F920D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61515">
      <w:bodyDiv w:val="1"/>
      <w:marLeft w:val="0"/>
      <w:marRight w:val="0"/>
      <w:marTop w:val="0"/>
      <w:marBottom w:val="0"/>
      <w:divBdr>
        <w:top w:val="none" w:sz="0" w:space="0" w:color="auto"/>
        <w:left w:val="none" w:sz="0" w:space="0" w:color="auto"/>
        <w:bottom w:val="none" w:sz="0" w:space="0" w:color="auto"/>
        <w:right w:val="none" w:sz="0" w:space="0" w:color="auto"/>
      </w:divBdr>
    </w:div>
    <w:div w:id="178812344">
      <w:bodyDiv w:val="1"/>
      <w:marLeft w:val="0"/>
      <w:marRight w:val="0"/>
      <w:marTop w:val="0"/>
      <w:marBottom w:val="0"/>
      <w:divBdr>
        <w:top w:val="none" w:sz="0" w:space="0" w:color="auto"/>
        <w:left w:val="none" w:sz="0" w:space="0" w:color="auto"/>
        <w:bottom w:val="none" w:sz="0" w:space="0" w:color="auto"/>
        <w:right w:val="none" w:sz="0" w:space="0" w:color="auto"/>
      </w:divBdr>
    </w:div>
    <w:div w:id="401215920">
      <w:bodyDiv w:val="1"/>
      <w:marLeft w:val="0"/>
      <w:marRight w:val="0"/>
      <w:marTop w:val="0"/>
      <w:marBottom w:val="0"/>
      <w:divBdr>
        <w:top w:val="none" w:sz="0" w:space="0" w:color="auto"/>
        <w:left w:val="none" w:sz="0" w:space="0" w:color="auto"/>
        <w:bottom w:val="none" w:sz="0" w:space="0" w:color="auto"/>
        <w:right w:val="none" w:sz="0" w:space="0" w:color="auto"/>
      </w:divBdr>
    </w:div>
    <w:div w:id="620496171">
      <w:bodyDiv w:val="1"/>
      <w:marLeft w:val="0"/>
      <w:marRight w:val="0"/>
      <w:marTop w:val="0"/>
      <w:marBottom w:val="0"/>
      <w:divBdr>
        <w:top w:val="none" w:sz="0" w:space="0" w:color="auto"/>
        <w:left w:val="none" w:sz="0" w:space="0" w:color="auto"/>
        <w:bottom w:val="none" w:sz="0" w:space="0" w:color="auto"/>
        <w:right w:val="none" w:sz="0" w:space="0" w:color="auto"/>
      </w:divBdr>
    </w:div>
    <w:div w:id="869100765">
      <w:bodyDiv w:val="1"/>
      <w:marLeft w:val="0"/>
      <w:marRight w:val="0"/>
      <w:marTop w:val="0"/>
      <w:marBottom w:val="0"/>
      <w:divBdr>
        <w:top w:val="none" w:sz="0" w:space="0" w:color="auto"/>
        <w:left w:val="none" w:sz="0" w:space="0" w:color="auto"/>
        <w:bottom w:val="none" w:sz="0" w:space="0" w:color="auto"/>
        <w:right w:val="none" w:sz="0" w:space="0" w:color="auto"/>
      </w:divBdr>
    </w:div>
    <w:div w:id="950014189">
      <w:bodyDiv w:val="1"/>
      <w:marLeft w:val="0"/>
      <w:marRight w:val="0"/>
      <w:marTop w:val="0"/>
      <w:marBottom w:val="0"/>
      <w:divBdr>
        <w:top w:val="none" w:sz="0" w:space="0" w:color="auto"/>
        <w:left w:val="none" w:sz="0" w:space="0" w:color="auto"/>
        <w:bottom w:val="none" w:sz="0" w:space="0" w:color="auto"/>
        <w:right w:val="none" w:sz="0" w:space="0" w:color="auto"/>
      </w:divBdr>
    </w:div>
    <w:div w:id="1035470995">
      <w:bodyDiv w:val="1"/>
      <w:marLeft w:val="0"/>
      <w:marRight w:val="0"/>
      <w:marTop w:val="0"/>
      <w:marBottom w:val="0"/>
      <w:divBdr>
        <w:top w:val="none" w:sz="0" w:space="0" w:color="auto"/>
        <w:left w:val="none" w:sz="0" w:space="0" w:color="auto"/>
        <w:bottom w:val="none" w:sz="0" w:space="0" w:color="auto"/>
        <w:right w:val="none" w:sz="0" w:space="0" w:color="auto"/>
      </w:divBdr>
    </w:div>
    <w:div w:id="1082213395">
      <w:bodyDiv w:val="1"/>
      <w:marLeft w:val="0"/>
      <w:marRight w:val="0"/>
      <w:marTop w:val="0"/>
      <w:marBottom w:val="0"/>
      <w:divBdr>
        <w:top w:val="none" w:sz="0" w:space="0" w:color="auto"/>
        <w:left w:val="none" w:sz="0" w:space="0" w:color="auto"/>
        <w:bottom w:val="none" w:sz="0" w:space="0" w:color="auto"/>
        <w:right w:val="none" w:sz="0" w:space="0" w:color="auto"/>
      </w:divBdr>
    </w:div>
    <w:div w:id="1155995671">
      <w:bodyDiv w:val="1"/>
      <w:marLeft w:val="0"/>
      <w:marRight w:val="0"/>
      <w:marTop w:val="0"/>
      <w:marBottom w:val="0"/>
      <w:divBdr>
        <w:top w:val="none" w:sz="0" w:space="0" w:color="auto"/>
        <w:left w:val="none" w:sz="0" w:space="0" w:color="auto"/>
        <w:bottom w:val="none" w:sz="0" w:space="0" w:color="auto"/>
        <w:right w:val="none" w:sz="0" w:space="0" w:color="auto"/>
      </w:divBdr>
    </w:div>
    <w:div w:id="1350376320">
      <w:bodyDiv w:val="1"/>
      <w:marLeft w:val="0"/>
      <w:marRight w:val="0"/>
      <w:marTop w:val="0"/>
      <w:marBottom w:val="0"/>
      <w:divBdr>
        <w:top w:val="none" w:sz="0" w:space="0" w:color="auto"/>
        <w:left w:val="none" w:sz="0" w:space="0" w:color="auto"/>
        <w:bottom w:val="none" w:sz="0" w:space="0" w:color="auto"/>
        <w:right w:val="none" w:sz="0" w:space="0" w:color="auto"/>
      </w:divBdr>
    </w:div>
    <w:div w:id="1416366104">
      <w:bodyDiv w:val="1"/>
      <w:marLeft w:val="0"/>
      <w:marRight w:val="0"/>
      <w:marTop w:val="0"/>
      <w:marBottom w:val="0"/>
      <w:divBdr>
        <w:top w:val="none" w:sz="0" w:space="0" w:color="auto"/>
        <w:left w:val="none" w:sz="0" w:space="0" w:color="auto"/>
        <w:bottom w:val="none" w:sz="0" w:space="0" w:color="auto"/>
        <w:right w:val="none" w:sz="0" w:space="0" w:color="auto"/>
      </w:divBdr>
    </w:div>
    <w:div w:id="1436901744">
      <w:bodyDiv w:val="1"/>
      <w:marLeft w:val="0"/>
      <w:marRight w:val="0"/>
      <w:marTop w:val="0"/>
      <w:marBottom w:val="0"/>
      <w:divBdr>
        <w:top w:val="none" w:sz="0" w:space="0" w:color="auto"/>
        <w:left w:val="none" w:sz="0" w:space="0" w:color="auto"/>
        <w:bottom w:val="none" w:sz="0" w:space="0" w:color="auto"/>
        <w:right w:val="none" w:sz="0" w:space="0" w:color="auto"/>
      </w:divBdr>
    </w:div>
    <w:div w:id="1444692997">
      <w:bodyDiv w:val="1"/>
      <w:marLeft w:val="0"/>
      <w:marRight w:val="0"/>
      <w:marTop w:val="0"/>
      <w:marBottom w:val="0"/>
      <w:divBdr>
        <w:top w:val="none" w:sz="0" w:space="0" w:color="auto"/>
        <w:left w:val="none" w:sz="0" w:space="0" w:color="auto"/>
        <w:bottom w:val="none" w:sz="0" w:space="0" w:color="auto"/>
        <w:right w:val="none" w:sz="0" w:space="0" w:color="auto"/>
      </w:divBdr>
    </w:div>
    <w:div w:id="1505048285">
      <w:bodyDiv w:val="1"/>
      <w:marLeft w:val="0"/>
      <w:marRight w:val="0"/>
      <w:marTop w:val="0"/>
      <w:marBottom w:val="0"/>
      <w:divBdr>
        <w:top w:val="none" w:sz="0" w:space="0" w:color="auto"/>
        <w:left w:val="none" w:sz="0" w:space="0" w:color="auto"/>
        <w:bottom w:val="none" w:sz="0" w:space="0" w:color="auto"/>
        <w:right w:val="none" w:sz="0" w:space="0" w:color="auto"/>
      </w:divBdr>
    </w:div>
    <w:div w:id="1588803524">
      <w:bodyDiv w:val="1"/>
      <w:marLeft w:val="0"/>
      <w:marRight w:val="0"/>
      <w:marTop w:val="0"/>
      <w:marBottom w:val="0"/>
      <w:divBdr>
        <w:top w:val="none" w:sz="0" w:space="0" w:color="auto"/>
        <w:left w:val="none" w:sz="0" w:space="0" w:color="auto"/>
        <w:bottom w:val="none" w:sz="0" w:space="0" w:color="auto"/>
        <w:right w:val="none" w:sz="0" w:space="0" w:color="auto"/>
      </w:divBdr>
    </w:div>
    <w:div w:id="1833636381">
      <w:bodyDiv w:val="1"/>
      <w:marLeft w:val="0"/>
      <w:marRight w:val="0"/>
      <w:marTop w:val="0"/>
      <w:marBottom w:val="0"/>
      <w:divBdr>
        <w:top w:val="none" w:sz="0" w:space="0" w:color="auto"/>
        <w:left w:val="none" w:sz="0" w:space="0" w:color="auto"/>
        <w:bottom w:val="none" w:sz="0" w:space="0" w:color="auto"/>
        <w:right w:val="none" w:sz="0" w:space="0" w:color="auto"/>
      </w:divBdr>
    </w:div>
    <w:div w:id="1878079079">
      <w:bodyDiv w:val="1"/>
      <w:marLeft w:val="0"/>
      <w:marRight w:val="0"/>
      <w:marTop w:val="0"/>
      <w:marBottom w:val="0"/>
      <w:divBdr>
        <w:top w:val="none" w:sz="0" w:space="0" w:color="auto"/>
        <w:left w:val="none" w:sz="0" w:space="0" w:color="auto"/>
        <w:bottom w:val="none" w:sz="0" w:space="0" w:color="auto"/>
        <w:right w:val="none" w:sz="0" w:space="0" w:color="auto"/>
      </w:divBdr>
    </w:div>
    <w:div w:id="2027630919">
      <w:bodyDiv w:val="1"/>
      <w:marLeft w:val="0"/>
      <w:marRight w:val="0"/>
      <w:marTop w:val="0"/>
      <w:marBottom w:val="0"/>
      <w:divBdr>
        <w:top w:val="none" w:sz="0" w:space="0" w:color="auto"/>
        <w:left w:val="none" w:sz="0" w:space="0" w:color="auto"/>
        <w:bottom w:val="none" w:sz="0" w:space="0" w:color="auto"/>
        <w:right w:val="none" w:sz="0" w:space="0" w:color="auto"/>
      </w:divBdr>
    </w:div>
    <w:div w:id="2075735502">
      <w:bodyDiv w:val="1"/>
      <w:marLeft w:val="0"/>
      <w:marRight w:val="0"/>
      <w:marTop w:val="0"/>
      <w:marBottom w:val="0"/>
      <w:divBdr>
        <w:top w:val="none" w:sz="0" w:space="0" w:color="auto"/>
        <w:left w:val="none" w:sz="0" w:space="0" w:color="auto"/>
        <w:bottom w:val="none" w:sz="0" w:space="0" w:color="auto"/>
        <w:right w:val="none" w:sz="0" w:space="0" w:color="auto"/>
      </w:divBdr>
    </w:div>
    <w:div w:id="2076010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shrinivas shinde</dc:creator>
  <cp:lastModifiedBy>s mohan</cp:lastModifiedBy>
  <cp:revision>2</cp:revision>
  <dcterms:created xsi:type="dcterms:W3CDTF">2023-12-19T15:34:00Z</dcterms:created>
  <dcterms:modified xsi:type="dcterms:W3CDTF">2024-08-13T09:18:00Z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