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Liberation Sans" w:hAnsi="Liberation Sans"/>
          <w:sz w:val="32"/>
          <w:b/>
        </w:rPr>
        <w:t>Guía de revisión</w:t>
      </w:r>
    </w:p>
    <w:p>
      <w:pPr>
        <w:spacing w:after="160"/>
      </w:pPr>
      <w:r>
        <w:rPr>
          <w:rFonts w:ascii="Liberation Sans" w:hAnsi="Liberation Sans"/>
          <w:sz w:val="22"/>
        </w:rPr>
        <w:t>Revise las páginas y los materiales en su idioma. Las traducciones son provisionales; algunas ilustraciones y anexos originales siguen en inglés.</w:t>
      </w:r>
    </w:p>
    <w:p>
      <w:pPr>
        <w:spacing w:after="160"/>
      </w:pPr>
      <w:r>
        <w:rPr>
          <w:rFonts w:ascii="Liberation Sans" w:hAnsi="Liberation Sans"/>
          <w:sz w:val="22"/>
        </w:rPr>
        <w:t>Compruebe que la redacción sea natural y que las instrucciones, las franjas de edad, la duración y los criterios de evaluación sean claros y correctos. Señale también textos que falten, enlaces que no funcionen o problemas de legibilidad.</w:t>
      </w:r>
    </w:p>
    <w:p>
      <w:pPr>
        <w:spacing w:after="160"/>
      </w:pPr>
      <w:r>
        <w:rPr>
          <w:rFonts w:ascii="Liberation Sans" w:hAnsi="Liberation Sans"/>
          <w:sz w:val="22"/>
        </w:rPr>
        <w:t>Envíe sus sugerencias al coordinador del proyecto en el formato que le resulte más cómodo: mensaje, texto sencillo, documento Word o PDF con texto seleccionable. Los comentarios en formato libre son bienvenidos; no es obligatorio utilizar un formulario ni una hoja de cálculo.</w:t>
      </w:r>
    </w:p>
    <w:p>
      <w:pPr>
        <w:spacing w:after="160"/>
      </w:pPr>
      <w:r>
        <w:rPr>
          <w:rFonts w:ascii="Liberation Sans" w:hAnsi="Liberation Sans"/>
          <w:sz w:val="22"/>
        </w:rPr>
        <w:t>Si es posible, indique el idioma y la URL de la página o el nombre del documento. Cite el texto que cambiaría y proponga una alternativa. Si no sabe cómo corregirlo, describa simplemente el problema.</w:t>
      </w:r>
    </w:p>
    <w:p>
      <w:pPr>
        <w:spacing w:after="160"/>
      </w:pPr>
      <w:r>
        <w:rPr>
          <w:rFonts w:ascii="Liberation Sans" w:hAnsi="Liberation Sans"/>
          <w:sz w:val="22"/>
        </w:rPr>
        <w:t>Ejemplo: español — [URL de la página o nombre del documento] — Texto actual: … — Texto propuesto: …</w:t>
      </w:r>
    </w:p>
    <w:p>
      <w:pPr>
        <w:spacing w:after="160"/>
      </w:pPr>
      <w:r>
        <w:rPr>
          <w:rFonts w:ascii="Liberation Sans" w:hAnsi="Liberation Sans"/>
          <w:sz w:val="22"/>
        </w:rPr>
        <w:t>Las imágenes, obras de arte, capturas de pantalla y conjuntos de datos en inglés pueden permanecer sin cambios cuando sirven de ejemplos. Las ilustraciones con instrucciones o etiquetas necesarias para la actividad se revisarán por separado. Los MOOC se revisarán cuando su contenido esté listo.</w:t>
      </w:r>
    </w:p>
    <w:p>
      <w:pPr>
        <w:spacing w:after="160"/>
      </w:pPr>
      <w:r>
        <w:rPr>
          <w:rFonts w:ascii="Liberation Sans" w:hAnsi="Liberation Sans"/>
          <w:sz w:val="22"/>
        </w:rPr>
        <w:t>Gracias por ayudar a mejorar los materiales del proyecto.</w:t>
      </w:r>
    </w:p>
    <w:sectPr>
      <w:pgSz w:w="11906" w:h="16838"/>
      <w:pgMar w:top="1134" w:bottom="1134" w:left="1134" w:right="1134"/>
    </w:sectPr>
  </w:body>
</w:document>
</file>