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Liberation Sans" w:hAnsi="Liberation Sans"/>
          <w:sz w:val="32"/>
          <w:b/>
        </w:rPr>
        <w:t>Upute za pregled</w:t>
      </w:r>
    </w:p>
    <w:p>
      <w:pPr>
        <w:spacing w:after="160"/>
      </w:pPr>
      <w:r>
        <w:rPr>
          <w:rFonts w:ascii="Liberation Sans" w:hAnsi="Liberation Sans"/>
          <w:sz w:val="22"/>
        </w:rPr>
        <w:t>Pregledajte stranice i materijale na svojem jeziku. Prijevodi su radni; neke ilustracije i izvorni prilozi još su na engleskom.</w:t>
      </w:r>
    </w:p>
    <w:p>
      <w:pPr>
        <w:spacing w:after="160"/>
      </w:pPr>
      <w:r>
        <w:rPr>
          <w:rFonts w:ascii="Liberation Sans" w:hAnsi="Liberation Sans"/>
          <w:sz w:val="22"/>
        </w:rPr>
        <w:t>Provjerite zvuči li tekst prirodno te jesu li upute za aktivnosti, dobne skupine, trajanje i kriteriji vrednovanja jasni i točni. Prijavite i tekst koji nedostaje, neispravne poveznice ili nečitljiv raspored sadržaja.</w:t>
      </w:r>
    </w:p>
    <w:p>
      <w:pPr>
        <w:spacing w:after="160"/>
      </w:pPr>
      <w:r>
        <w:rPr>
          <w:rFonts w:ascii="Liberation Sans" w:hAnsi="Liberation Sans"/>
          <w:sz w:val="22"/>
        </w:rPr>
        <w:t>Pošaljite prijedloge koordinatoru projekta u obliku koji vam najviše odgovara: porukom, običnim tekstom, dokumentom Word ili PDF-om s tekstom koji se može označiti. Slobodno oblikovani komentari su dobrodošli; nije potreban obrazac ni tablica.</w:t>
      </w:r>
    </w:p>
    <w:p>
      <w:pPr>
        <w:spacing w:after="160"/>
      </w:pPr>
      <w:r>
        <w:rPr>
          <w:rFonts w:ascii="Liberation Sans" w:hAnsi="Liberation Sans"/>
          <w:sz w:val="22"/>
        </w:rPr>
        <w:t>Ako je moguće, navedite jezik i URL stranice ili naziv dokumenta. Citirajte tekst koji želite izmijeniti i predložite zamjenu. Ako niste sigurni kako ga ispraviti, jednostavno opišite problem.</w:t>
      </w:r>
    </w:p>
    <w:p>
      <w:pPr>
        <w:spacing w:after="160"/>
      </w:pPr>
      <w:r>
        <w:rPr>
          <w:rFonts w:ascii="Liberation Sans" w:hAnsi="Liberation Sans"/>
          <w:sz w:val="22"/>
        </w:rPr>
        <w:t>Primjer: hrvatski — [URL stranice ili naziv dokumenta] — Trenutačni tekst: … — Predloženi tekst: …</w:t>
      </w:r>
    </w:p>
    <w:p>
      <w:pPr>
        <w:spacing w:after="160"/>
      </w:pPr>
      <w:r>
        <w:rPr>
          <w:rFonts w:ascii="Liberation Sans" w:hAnsi="Liberation Sans"/>
          <w:sz w:val="22"/>
        </w:rPr>
        <w:t>Slike, umjetnička djela, snimke zaslona i skupovi podataka na engleskom mogu ostati nepromijenjeni ako služe kao primjeri. Ilustracije s uputama ili oznakama potrebnima za aktivnost pregledat će se zasebno. MOOC materijali pregledat će se kada budu spremni.</w:t>
      </w:r>
    </w:p>
    <w:p>
      <w:pPr>
        <w:spacing w:after="160"/>
      </w:pPr>
      <w:r>
        <w:rPr>
          <w:rFonts w:ascii="Liberation Sans" w:hAnsi="Liberation Sans"/>
          <w:sz w:val="22"/>
        </w:rPr>
        <w:t>Hvala što pomažete poboljšati projektne materijale.</w:t>
      </w:r>
    </w:p>
    <w:sectPr>
      <w:pgSz w:w="11906" w:h="16838"/>
      <w:pgMar w:top="1134" w:bottom="1134" w:left="1134" w:right="1134"/>
    </w:sectPr>
  </w:body>
</w:document>
</file>