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5451" w:rsidRDefault="005454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545451" w:rsidRDefault="00545451">
      <w:pPr>
        <w:rPr>
          <w:b/>
          <w:sz w:val="36"/>
          <w:szCs w:val="36"/>
        </w:rPr>
      </w:pPr>
    </w:p>
    <w:p w:rsidR="00545451" w:rsidRDefault="00484D9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-4760</wp:posOffset>
                </wp:positionH>
                <wp:positionV relativeFrom="paragraph">
                  <wp:posOffset>7938</wp:posOffset>
                </wp:positionV>
                <wp:extent cx="6200775" cy="514350"/>
                <wp:effectExtent l="0" t="0" r="0" b="0"/>
                <wp:wrapNone/>
                <wp:docPr id="39" name="Pravokutnik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45451" w:rsidRDefault="00484D93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VIRTUALNA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32"/>
                              </w:rPr>
                              <w:t xml:space="preserve">umjetnička izložba: istraživanje umjetnosti umjetnom inteligencijom</w:t>
                            </w: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545451" w:rsidRDefault="0054545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Pravokutnik 39" o:spid="_x0000_s1026" style="position:absolute;left:0;text-align:left;margin-left:-.35pt;margin-top:.65pt;width:488.25pt;height:4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" filled="f" stroked="f">
                <v:textbox inset="2.53958mm,1.2694mm,2.53958mm,1.2694mm">
                  <w:txbxContent>
                    <w:p w:rsidR="00545451" w:rsidRDefault="00484D93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 xml:space="preserve">VIRTUALNA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32"/>
                        </w:rPr>
                        <w:t xml:space="preserve">umjetnička izložba: istraživanje umjetnosti umjetnom inteligencijom</w:t>
                      </w: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  <w:p w:rsidR="00545451" w:rsidRDefault="00545451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545451" w:rsidRDefault="00545451">
      <w:pPr>
        <w:jc w:val="center"/>
      </w:pPr>
    </w:p>
    <w:p w:rsidR="00545451" w:rsidRDefault="00545451">
      <w:pPr>
        <w:jc w:val="center"/>
      </w:pPr>
    </w:p>
    <w:tbl>
      <w:tblPr>
        <w:tblStyle w:val="af8"/>
        <w:tblW w:w="987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876"/>
      </w:tblGrid>
      <w:tr w:rsidR="00545451">
        <w:trPr>
          <w:trHeight w:val="853"/>
        </w:trPr>
        <w:tc>
          <w:tcPr>
            <w:tcW w:w="9876" w:type="dxa"/>
            <w:shd w:val="clear" w:color="auto" w:fill="FDEADA"/>
          </w:tcPr>
          <w:p w:rsidR="00545451" w:rsidRDefault="00484D93">
            <w:pP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Ciljna skupina: </w:t>
            </w:r>
            <w:r w:rsidR="009A4C9F">
              <w:rPr>
                <w:rFonts w:ascii="Calibri" w:eastAsia="Calibri" w:hAnsi="Calibri" w:cs="Calibri"/>
                <w:color w:val="0099FF"/>
                <w:sz w:val="28"/>
                <w:szCs w:val="28"/>
              </w:rPr>
              <w:t xml:space="preserve">13-16 </w:t>
            </w:r>
            <w:r>
              <w:rPr>
                <w:rFonts w:ascii="Calibri" w:eastAsia="Calibri" w:hAnsi="Calibri" w:cs="Calibri"/>
                <w:color w:val="0099FF"/>
                <w:sz w:val="28"/>
                <w:szCs w:val="28"/>
              </w:rPr>
              <w:t xml:space="preserve"/>
            </w:r>
            <w:r w:rsidR="009A4C9F">
              <w:rPr>
                <w:rFonts w:ascii="Calibri" w:eastAsia="Calibri" w:hAnsi="Calibri" w:cs="Calibri"/>
                <w:color w:val="0099FF"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color w:val="0099FF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99FF"/>
                <w:sz w:val="28"/>
                <w:szCs w:val="28"/>
              </w:rPr>
              <w:t xml:space="preserve">godina</w:t>
            </w:r>
            <w:proofErr w:type="spellEnd"/>
          </w:p>
          <w:p w:rsidR="00545451" w:rsidRDefault="00545451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  <w:p w:rsidR="00545451" w:rsidRDefault="00484D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 xml:space="preserve">Trajanje aktivnosti: 4 </w:t>
            </w:r>
            <w:r>
              <w:rPr>
                <w:rFonts w:ascii="Calibri" w:eastAsia="Calibri" w:hAnsi="Calibri" w:cs="Calibri"/>
                <w:color w:val="FF0000"/>
                <w:sz w:val="28"/>
                <w:szCs w:val="28"/>
              </w:rPr>
              <w:t xml:space="preserve">tjedna  2 sjednice tjedno (45 minuta svaki) </w:t>
            </w:r>
          </w:p>
          <w:p w:rsidR="00545451" w:rsidRDefault="00545451">
            <w:pPr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</w:p>
          <w:p w:rsidR="00545451" w:rsidRDefault="00484D93">
            <w:pP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Glavni cilj učenja: </w:t>
            </w:r>
          </w:p>
          <w:p w:rsidR="00545451" w:rsidRDefault="00545451">
            <w:pP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</w:pPr>
          </w:p>
          <w:p w:rsidR="00545451" w:rsidRDefault="00484D93">
            <w:pPr>
              <w:rPr>
                <w:rFonts w:ascii="Arial" w:eastAsia="Arial" w:hAnsi="Arial" w:cs="Arial"/>
                <w:sz w:val="23"/>
                <w:szCs w:val="23"/>
                <w:shd w:val="clear" w:color="auto" w:fill="FCE5CD"/>
              </w:rPr>
            </w:pPr>
            <w:r>
              <w:rPr>
                <w:rFonts w:ascii="Arial" w:eastAsia="Arial" w:hAnsi="Arial" w:cs="Arial"/>
                <w:sz w:val="23"/>
                <w:szCs w:val="23"/>
                <w:shd w:val="clear" w:color="auto" w:fill="FCE5CD"/>
              </w:rPr>
              <w:t xml:space="preserve">Glavni cilj ove </w:t>
            </w:r>
            <w:r w:rsidR="00507A3B">
              <w:rPr>
                <w:rFonts w:ascii="Arial" w:eastAsia="Arial" w:hAnsi="Arial" w:cs="Arial"/>
                <w:sz w:val="23"/>
                <w:szCs w:val="23"/>
                <w:shd w:val="clear" w:color="auto" w:fill="FCE5CD"/>
              </w:rPr>
              <w:t xml:space="preserve">aktivnosti je </w:t>
            </w:r>
            <w:r>
              <w:rPr>
                <w:rFonts w:ascii="Arial" w:eastAsia="Arial" w:hAnsi="Arial" w:cs="Arial"/>
                <w:sz w:val="23"/>
                <w:szCs w:val="23"/>
                <w:shd w:val="clear" w:color="auto" w:fill="FCE5CD"/>
              </w:rPr>
              <w:t xml:space="preserve">ohrabrivanje učenika da kreativno istražuju umjetnost i tehnologiju u učenju o poznatom umjetniku, koristeći digitalne i AI alate za izradu crteža i glazbe, te upoređuju svoje kreacije s one koje generišu AI. Kroz timski rad i praktične aktivnosti, oni </w:t>
            </w:r>
            <w:r>
              <w:rPr>
                <w:rFonts w:ascii="Arial" w:eastAsia="Arial" w:hAnsi="Arial" w:cs="Arial"/>
                <w:sz w:val="23"/>
                <w:szCs w:val="23"/>
                <w:shd w:val="clear" w:color="auto" w:fill="FCE5CD"/>
              </w:rPr>
              <w:t xml:space="preserve">će razviti nove načine izražavanja emocija i ideja, i ponosno podijeliti svoje umjetničko djelo u onlajn izložbi sa svojim vršnjacima, obitelji i izvan nje.</w:t>
            </w:r>
          </w:p>
          <w:p w:rsidR="00545451" w:rsidRDefault="00545451">
            <w:pPr>
              <w:spacing w:after="280"/>
              <w:ind w:left="720"/>
              <w:rPr>
                <w:rFonts w:ascii="Arial" w:eastAsia="Arial" w:hAnsi="Arial" w:cs="Arial"/>
                <w:sz w:val="23"/>
                <w:szCs w:val="23"/>
                <w:shd w:val="clear" w:color="auto" w:fill="FCFBFB"/>
              </w:rPr>
            </w:pPr>
          </w:p>
          <w:p w:rsidR="00545451" w:rsidRDefault="00545451">
            <w:pPr>
              <w:rPr>
                <w:rFonts w:ascii="Calibri" w:eastAsia="Calibri" w:hAnsi="Calibri" w:cs="Calibri"/>
                <w:color w:val="00B050"/>
                <w:sz w:val="28"/>
                <w:szCs w:val="28"/>
              </w:rPr>
            </w:pPr>
          </w:p>
          <w:p w:rsidR="00545451" w:rsidRDefault="00545451">
            <w:pPr>
              <w:rPr>
                <w:rFonts w:ascii="Calibri" w:eastAsia="Calibri" w:hAnsi="Calibri" w:cs="Calibri"/>
                <w:color w:val="76923C"/>
                <w:sz w:val="28"/>
                <w:szCs w:val="28"/>
              </w:rPr>
            </w:pPr>
          </w:p>
          <w:p w:rsidR="00545451" w:rsidRDefault="00545451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  <w:tr w:rsidR="00545451">
        <w:trPr>
          <w:trHeight w:val="838"/>
        </w:trPr>
        <w:tc>
          <w:tcPr>
            <w:tcW w:w="9876" w:type="dxa"/>
          </w:tcPr>
          <w:p w:rsidR="00545451" w:rsidRDefault="00545451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  <w:tr w:rsidR="00545451">
        <w:trPr>
          <w:trHeight w:val="853"/>
        </w:trPr>
        <w:tc>
          <w:tcPr>
            <w:tcW w:w="9876" w:type="dxa"/>
          </w:tcPr>
          <w:p w:rsidR="00545451" w:rsidRDefault="00545451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</w:tbl>
    <w:p w:rsidR="00545451" w:rsidRDefault="00545451">
      <w:pPr>
        <w:rPr>
          <w:b/>
          <w:color w:val="66CC00"/>
          <w:sz w:val="28"/>
          <w:szCs w:val="28"/>
        </w:rPr>
      </w:pPr>
    </w:p>
    <w:p w:rsidR="00545451" w:rsidRDefault="00545451">
      <w:pPr>
        <w:rPr>
          <w:b/>
          <w:color w:val="66CC00"/>
          <w:sz w:val="28"/>
          <w:szCs w:val="28"/>
        </w:rPr>
      </w:pPr>
    </w:p>
    <w:p w:rsidR="00507A3B" w:rsidRDefault="00507A3B">
      <w:pPr>
        <w:rPr>
          <w:b/>
          <w:color w:val="66CC00"/>
          <w:sz w:val="28"/>
          <w:szCs w:val="28"/>
        </w:rPr>
      </w:pPr>
    </w:p>
    <w:p w:rsidR="00507A3B" w:rsidRDefault="00507A3B">
      <w:pPr>
        <w:rPr>
          <w:b/>
          <w:color w:val="66CC00"/>
          <w:sz w:val="28"/>
          <w:szCs w:val="28"/>
        </w:rPr>
      </w:pPr>
    </w:p>
    <w:p w:rsidR="00507A3B" w:rsidRDefault="00507A3B">
      <w:pPr>
        <w:rPr>
          <w:b/>
          <w:color w:val="66CC00"/>
          <w:sz w:val="28"/>
          <w:szCs w:val="28"/>
        </w:rPr>
      </w:pPr>
    </w:p>
    <w:p w:rsidR="00545451" w:rsidRDefault="00484D93">
      <w:pPr>
        <w:rPr>
          <w:b/>
          <w:color w:val="66CC00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4902200</wp:posOffset>
            </wp:positionH>
            <wp:positionV relativeFrom="paragraph">
              <wp:posOffset>179070</wp:posOffset>
            </wp:positionV>
            <wp:extent cx="1270000" cy="1112520"/>
            <wp:effectExtent l="0" t="0" r="0" b="0"/>
            <wp:wrapSquare wrapText="bothSides" distT="0" distB="0" distL="114300" distR="114300"/>
            <wp:docPr id="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15000" r="293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f9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16"/>
        <w:gridCol w:w="4324"/>
      </w:tblGrid>
      <w:tr w:rsidR="00545451">
        <w:tc>
          <w:tcPr>
            <w:tcW w:w="8640" w:type="dxa"/>
            <w:gridSpan w:val="2"/>
          </w:tcPr>
          <w:p w:rsidR="00545451" w:rsidRDefault="00484D93">
            <w:pPr>
              <w:pBdr>
                <w:bottom w:val="single" w:sz="18" w:space="1" w:color="548DD4"/>
              </w:pBd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  <w:bookmarkStart w:id="0" w:name="_heading=h.t86clhn4xuhc" w:colFirst="0" w:colLast="0"/>
            <w:bookmarkEnd w:id="0"/>
            <w: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  <w:t xml:space="preserve">Rezultati učenja:</w:t>
            </w:r>
          </w:p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545451" w:rsidRDefault="00484D93">
            <w:pPr>
              <w:pStyle w:val="Naslov3"/>
              <w:outlineLvl w:val="2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Do kraja projekta učenici će moći: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Umjetnički izraz</w:t>
            </w:r>
          </w:p>
          <w:p w:rsidR="00545451" w:rsidRDefault="00484D93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Upoznajte stilove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 boje koje koriste poznati umjetnici.</w:t>
            </w:r>
          </w:p>
          <w:p w:rsidR="00545451" w:rsidRDefault="00484D93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Stvorite svoje digitalno umjetničko djelo zasnovano na stilu umjetnika.</w:t>
            </w:r>
          </w:p>
          <w:p w:rsidR="00545451" w:rsidRDefault="00484D93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Koristite oblike, boje i linije kako biste izrazili osjećaje ili ideje.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Digitalne vještine i istraživanje umjetne inteligencije</w:t>
            </w:r>
          </w:p>
          <w:p w:rsidR="00545451" w:rsidRDefault="00484D93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Koristite aplikacije za crtanje (kao Paint ili Canva) za stvaranje slika.</w:t>
            </w:r>
          </w:p>
          <w:p w:rsidR="00545451" w:rsidRDefault="00484D93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Iskoristite alate AI (s pomoću) za izradu slika i glazbe.</w:t>
            </w:r>
          </w:p>
          <w:p w:rsidR="00545451" w:rsidRDefault="00484D93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Upoređite ono što su napravili s onim što je napravila AI, i razgovarajte o razlikama.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Muzička mašta</w:t>
            </w:r>
          </w:p>
          <w:p w:rsidR="00545451" w:rsidRDefault="00484D9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Napravite ili izaberite glazbu koja odgovara njihovom umjetničkom djelu.</w:t>
            </w:r>
          </w:p>
          <w:p w:rsidR="00545451" w:rsidRDefault="00484D9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Razumijeti kako glazba može promijeniti osjećaj slike.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Komunikacija i timski rad</w:t>
            </w:r>
          </w:p>
          <w:p w:rsidR="00545451" w:rsidRDefault="00484D9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Radite u grupi, dijelite ideje i pomažite jedni drugima.</w:t>
            </w:r>
          </w:p>
          <w:p w:rsidR="00545451" w:rsidRDefault="00484D9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Razgovarajte o njihovoj umjetnosti i objasnite njihove izbore.</w:t>
            </w:r>
          </w:p>
          <w:p w:rsidR="00545451" w:rsidRDefault="00484D9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Predstavi svoj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posljednji rad u digitalnoj razredu izložbe.</w:t>
            </w:r>
          </w:p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720"/>
              <w:rPr>
                <w:rFonts w:ascii="Times New Roman" w:eastAsia="Times New Roman" w:hAnsi="Times New Roman" w:cs="Times New Roman"/>
                <w:b/>
                <w:color w:val="66CC00"/>
                <w:sz w:val="28"/>
                <w:szCs w:val="28"/>
              </w:rPr>
            </w:pPr>
          </w:p>
        </w:tc>
      </w:tr>
      <w:tr w:rsidR="00545451">
        <w:tc>
          <w:tcPr>
            <w:tcW w:w="4316" w:type="dxa"/>
            <w:tcBorders>
              <w:bottom w:val="nil"/>
            </w:tcBorders>
          </w:tcPr>
          <w:p w:rsidR="00545451" w:rsidRDefault="00545451">
            <w:pPr>
              <w:rPr>
                <w:b/>
                <w:color w:val="66CC00"/>
                <w:sz w:val="28"/>
                <w:szCs w:val="28"/>
              </w:rPr>
            </w:pPr>
            <w:bookmarkStart w:id="1" w:name="_heading=h.sdrpkva5vfni" w:colFirst="0" w:colLast="0"/>
            <w:bookmarkEnd w:id="1"/>
          </w:p>
        </w:tc>
        <w:tc>
          <w:tcPr>
            <w:tcW w:w="4324" w:type="dxa"/>
            <w:tcBorders>
              <w:bottom w:val="nil"/>
            </w:tcBorders>
          </w:tcPr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-33"/>
              <w:rPr>
                <w:b/>
                <w:color w:val="66CC00"/>
                <w:sz w:val="28"/>
                <w:szCs w:val="28"/>
              </w:rPr>
            </w:pPr>
          </w:p>
        </w:tc>
      </w:tr>
      <w:tr w:rsidR="00545451">
        <w:trPr>
          <w:trHeight w:val="2726"/>
        </w:trPr>
        <w:tc>
          <w:tcPr>
            <w:tcW w:w="8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45451" w:rsidRDefault="00484D93">
            <w:pPr>
              <w:rPr>
                <w:rFonts w:ascii="Calibri" w:eastAsia="Calibri" w:hAnsi="Calibri" w:cs="Calibri"/>
                <w:b/>
                <w:color w:val="FF3333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3333"/>
                <w:sz w:val="28"/>
                <w:szCs w:val="28"/>
              </w:rPr>
              <w:lastRenderedPageBreak/>
              <w:t xml:space="preserve">Europska dimenzija / povezanost s programom Erasmus+</w:t>
            </w:r>
          </w:p>
          <w:p w:rsidR="00545451" w:rsidRDefault="00545451">
            <w:pPr>
              <w:rPr>
                <w:rFonts w:ascii="Calibri" w:eastAsia="Calibri" w:hAnsi="Calibri" w:cs="Calibri"/>
                <w:b/>
                <w:color w:val="FF3333"/>
                <w:sz w:val="28"/>
                <w:szCs w:val="28"/>
              </w:rPr>
            </w:pPr>
          </w:p>
          <w:p w:rsidR="00545451" w:rsidRDefault="0048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Ovaj scenarij učenja pomaže mladim učenicima da postanu dio zajedničkog europskog iskustva učenja, gdje se kreativnost, tehnologija i kultura susreću na zabavan i značajan način. Kroz umjetnost i digitalne alate, djeca počinju shvaćati da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su dio nečeg većeg: zajednice učenika diljem Europe.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Kulturalna znatiželja i umjetničko nasljeđe</w:t>
            </w:r>
          </w:p>
          <w:p w:rsidR="00545451" w:rsidRDefault="00484D9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Učenici istražuju umjetničke radove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poznatih europskih umjetnika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(npr. Van Gogh iz Holandije, Kandinsky iz Rusije, Picasso iz Španjolske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itd.).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484D9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Oni uče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da svaka zemlja i razdoblje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imaju 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svoj način izražavanja osjećaja i ideja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kroz umjetnost.</w:t>
            </w:r>
          </w:p>
          <w:p w:rsidR="00545451" w:rsidRDefault="00484D9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Kroz rasprave, upoređuju stilove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i teme 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vide kako umjetnost povezuje ljude preko granica.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Kreativnost bez granica</w:t>
            </w:r>
          </w:p>
          <w:p w:rsidR="00545451" w:rsidRDefault="00484D9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Digitalna izložba potiče učenike da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podijele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svoje stvaralaštvo na internetu,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kao i djeca u drugim europskim učiteljima.</w:t>
            </w:r>
          </w:p>
          <w:p w:rsidR="00545451" w:rsidRDefault="00484D9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Učitelji mogu organizirati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virtuelne umjetničke razmjene ili Padlet izložbe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 partnerskim školama iz drugih zemalja.</w:t>
            </w:r>
          </w:p>
          <w:p w:rsidR="00545451" w:rsidRDefault="00484D9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Vidjeći umjetničke djela djece različitih kultura, učenici uče poštovati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i uživati u raznolikosti.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3. Digitalna pismenost za budućnost</w:t>
            </w:r>
          </w:p>
          <w:p w:rsidR="00545451" w:rsidRDefault="00484D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Djeca koriste tehnologiju (aplikacije za crtanje, alate umjetne inteligencije, glazbeni softver) koja se koristi od strane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učenika diljem Europe i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svijeta.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484D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Počinju shvaćati pozitivne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primjene tehnologije kako bi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se izrazili, surađivali i komunicirali preko jezika i mjesta.</w:t>
            </w:r>
          </w:p>
          <w:p w:rsidR="00545451" w:rsidRDefault="00484D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Projekat potiče sigurnu,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kreativnu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i odgovornu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digitalnu istraživanje pod vodstvom učitelja.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>
              <w:rPr>
                <w:sz w:val="24"/>
                <w:szCs w:val="24"/>
              </w:rPr>
              <w:t xml:space="preserve">Saradnja, poštovanje i pripadnost</w:t>
            </w:r>
          </w:p>
          <w:p w:rsidR="00545451" w:rsidRDefault="00484D9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bookmarkStart w:id="2" w:name="_heading=h.jme2gb807s3u" w:colFirst="0" w:colLast="0"/>
            <w:bookmarkEnd w:id="2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Učenici rade zajedno u timovima,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vježbujući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suradnju, slušajući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 pomažući jedni drugima (vrijednosti koje su zajedničke svima Erasmus+ učionicama).</w:t>
            </w:r>
          </w:p>
          <w:p w:rsidR="00545451" w:rsidRDefault="00484D9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Oni uče da su svi ideje važne, i da kreativnost raste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kada kombiniramo različite talente.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484D9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Projekt potiče učenike da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se osjećaju dio europske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generacije znatiželjnih, poštovnih i otvorenih učenika.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5. Izgradnja ključnih europskih kompetencija</w:t>
            </w:r>
          </w:p>
          <w:p w:rsidR="00545451" w:rsidRDefault="0048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 okviru ovog projekta djeca počinju razvijati ključne kompetencije definirane EU-om,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kao što su:</w:t>
            </w:r>
          </w:p>
          <w:p w:rsidR="00545451" w:rsidRDefault="00484D9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Kulturna svijest i izražavanje</w:t>
            </w:r>
          </w:p>
          <w:p w:rsidR="00545451" w:rsidRDefault="00484D9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Digitalna kompetencija</w:t>
            </w:r>
          </w:p>
          <w:p w:rsidR="00545451" w:rsidRDefault="00484D9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Učenje učenja</w:t>
            </w:r>
          </w:p>
          <w:p w:rsidR="00545451" w:rsidRDefault="00484D9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Socijalne i građanske vještine</w:t>
            </w:r>
          </w:p>
          <w:p w:rsidR="00545451" w:rsidRDefault="00484D9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Komunikacija na različitim jezicima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720"/>
              <w:rPr>
                <w:rFonts w:ascii="Calibri" w:eastAsia="Calibri" w:hAnsi="Calibri" w:cs="Calibri"/>
                <w:b/>
                <w:color w:val="66CC00"/>
                <w:sz w:val="24"/>
                <w:szCs w:val="24"/>
              </w:rPr>
            </w:pPr>
          </w:p>
        </w:tc>
      </w:tr>
      <w:tr w:rsidR="00545451">
        <w:tc>
          <w:tcPr>
            <w:tcW w:w="8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45451" w:rsidRDefault="00484D93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lastRenderedPageBreak/>
              <w:t xml:space="preserve">Resursi i alati</w:t>
            </w:r>
          </w:p>
          <w:p w:rsidR="00545451" w:rsidRDefault="0048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Za potporu kreativnosti, istraživanju, suradnji i prezentaciji upotrebit će se širok spektar digitalnih i tradicionalnih alata. Ti alati pomažu učenicima da se uključe u umjetničku praksu i umjetnu inteligenciju na smislen i starosno odgovarajući način.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  <w:r>
              <w:rPr>
                <w:sz w:val="24"/>
                <w:szCs w:val="24"/>
              </w:rPr>
              <w:t xml:space="preserve">Slikanje i slikarstvo</w:t>
            </w:r>
          </w:p>
          <w:p w:rsidR="00545451" w:rsidRDefault="00484D9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Boja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/  Canva: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Jednostavna alata za crtanje i kreiranje na računaru ili tabletu.</w:t>
            </w:r>
          </w:p>
          <w:p w:rsidR="00545451" w:rsidRDefault="00484D9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Papir i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markeri: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Za skiciranje ideja prije korištenja računala.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AI alati (s vodstvom učitelja)</w:t>
            </w:r>
          </w:p>
          <w:p w:rsidR="00545451" w:rsidRDefault="00484D9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Artguru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/ Leonardo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AI: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AI aplikacije koje mogu stvoriti slike iz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opisa.</w:t>
            </w:r>
          </w:p>
          <w:p w:rsidR="00545451" w:rsidRDefault="00484D9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SUNO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/ Riffusion: 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AI alati za stvaranje glazbe ili zvukova.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Učenje i prezentacija</w:t>
            </w:r>
          </w:p>
          <w:p w:rsidR="00545451" w:rsidRDefault="00484D9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Canva / PowerPoint: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predstaviti svoje umjetničko djelo i glazbu.</w:t>
            </w:r>
          </w:p>
          <w:p w:rsidR="00545451" w:rsidRDefault="00484D9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PadletZa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objavljivanje posljednje izložbe na internetu.</w:t>
            </w:r>
          </w:p>
          <w:p w:rsidR="00545451" w:rsidRDefault="00484D9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Google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/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ChatGPT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/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Gemini: Pronaći informacije o umjetnicima i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umjetničkim djelima (pod nadzorom nastavnog osoblja)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</w:p>
        </w:tc>
      </w:tr>
      <w:tr w:rsidR="00545451">
        <w:tc>
          <w:tcPr>
            <w:tcW w:w="8640" w:type="dxa"/>
            <w:gridSpan w:val="2"/>
            <w:tcBorders>
              <w:top w:val="nil"/>
              <w:bottom w:val="nil"/>
            </w:tcBorders>
          </w:tcPr>
          <w:p w:rsidR="00545451" w:rsidRDefault="00484D93">
            <w:pP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  <w:t xml:space="preserve">Potrebni materijali</w:t>
            </w:r>
          </w:p>
          <w:p w:rsidR="00545451" w:rsidRDefault="0048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Za uspješnu provedbu ovog scenarija učenja preporučuju se sljedeći materijali i infrastruktura. Za projekt su potrebne digitalne i analogne resurse za podršku istraživanju, stvaranju, prezentaciji i refleksiji.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Tablete ili računari s pristupom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internetu i stabilnom WiFi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povezivanjem (1 po grupi ili paru).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E-mail računi za registraciju u AI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web aplikacijama.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lastRenderedPageBreak/>
              <w:t xml:space="preserve">Čuvari za slušanje ili stvaranje glazbe.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Projektor ili pametna ploča (za demonstracije učitelja i dijeljenje rada).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Papir, olovke i oznake za skiciranje 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planiranje.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Infografije, fotografije, slike za inspiraciju i učenje.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Siguran pristup internetskim stranicama umjetne inteligencije u učionici (s podrškom).</w:t>
            </w:r>
          </w:p>
          <w:p w:rsidR="00545451" w:rsidRDefault="00484D9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Mapa ili digitalni medij (Google Drive, USB itd.) za spremanje projekata.</w:t>
            </w:r>
          </w:p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  <w:tr w:rsidR="00545451">
        <w:tc>
          <w:tcPr>
            <w:tcW w:w="8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45451" w:rsidRDefault="00484D93">
            <w:pP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  <w:lastRenderedPageBreak/>
              <w:t xml:space="preserve">Radne metode</w:t>
            </w:r>
          </w:p>
          <w:p w:rsidR="00545451" w:rsidRDefault="0048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Ovaj projekt koristi zabavne i kreativne načine kako bi učenici zajedno učili: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Učenje postupkom (praktično)</w:t>
            </w:r>
          </w:p>
          <w:p w:rsidR="00545451" w:rsidRDefault="00484D93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Učenici će naučiti stvaranjem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umjetnosti i glazbe,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ne samo čitanjem ili slušanjem.</w:t>
            </w:r>
          </w:p>
          <w:p w:rsidR="00545451" w:rsidRDefault="00484D93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Oni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će koristiti aplikacije 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alate, postavljati pitanja i eksperimentirati s onim što vole.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Rad u grupi</w:t>
            </w:r>
          </w:p>
          <w:p w:rsidR="00545451" w:rsidRDefault="00484D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Većina rada bit će u malim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skupinama od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3 ili 4 učenika.</w:t>
            </w:r>
          </w:p>
          <w:p w:rsidR="00545451" w:rsidRDefault="00484D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Oni će dijeliti zadatke: crtanje, pisanje, istraživanje umjetne inteligencije ili predstavljanje.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Uvodno otkriće</w:t>
            </w:r>
          </w:p>
          <w:p w:rsidR="00545451" w:rsidRDefault="00484D9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Učitelj pomaže razredu istražiti ideje (kao što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je umjetnost? ili može li računal biti kreativan?)</w:t>
            </w:r>
          </w:p>
          <w:p w:rsidR="00545451" w:rsidRDefault="00484D9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Učenici se potiču da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postavljaju pitanja 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pokušavaju nove stvari.</w:t>
            </w:r>
          </w:p>
          <w:p w:rsidR="00545451" w:rsidRDefault="00484D93">
            <w:pPr>
              <w:pStyle w:val="Naslov3"/>
              <w:outlineLvl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Razmišljanje i dijeljenje</w:t>
            </w:r>
          </w:p>
          <w:p w:rsidR="00545451" w:rsidRDefault="00484D9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Nakon stvaranja, učenici će govoriti o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tome što su napravili 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kako su se osjećali.</w:t>
            </w:r>
          </w:p>
          <w:p w:rsidR="00545451" w:rsidRDefault="00484D9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Oni će jedni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drugima dati ljubazne 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korisne povratne informacije.</w:t>
            </w:r>
          </w:p>
          <w:p w:rsidR="00545451" w:rsidRDefault="00484D93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Cijeli razred će napraviti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digitalnu galeriju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kako bi proslavili svoje stvaralaštvo.</w:t>
            </w:r>
          </w:p>
          <w:p w:rsidR="00545451" w:rsidRDefault="005454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</w:tbl>
    <w:p w:rsidR="00545451" w:rsidRDefault="00545451">
      <w:pPr>
        <w:rPr>
          <w:b/>
          <w:color w:val="0099FF"/>
          <w:sz w:val="28"/>
          <w:szCs w:val="28"/>
        </w:rPr>
        <w:sectPr w:rsidR="00545451">
          <w:headerReference w:type="default" r:id="rId9"/>
          <w:footerReference w:type="default" r:id="rId10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:rsidR="00545451" w:rsidRDefault="00545451">
      <w:pPr>
        <w:rPr>
          <w:b/>
          <w:color w:val="0099FF"/>
          <w:sz w:val="28"/>
          <w:szCs w:val="28"/>
        </w:rPr>
        <w:sectPr w:rsidR="00545451">
          <w:type w:val="continuous"/>
          <w:pgSz w:w="12240" w:h="15840"/>
          <w:pgMar w:top="1440" w:right="1800" w:bottom="993" w:left="1800" w:header="720" w:footer="720" w:gutter="0"/>
          <w:cols w:space="720"/>
        </w:sectPr>
      </w:pPr>
    </w:p>
    <w:p w:rsidR="00545451" w:rsidRDefault="00545451">
      <w:pPr>
        <w:rPr>
          <w:b/>
          <w:color w:val="FF0000"/>
          <w:sz w:val="28"/>
          <w:szCs w:val="28"/>
        </w:rPr>
      </w:pPr>
    </w:p>
    <w:tbl>
      <w:tblPr>
        <w:tblStyle w:val="afa"/>
        <w:tblW w:w="13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5"/>
        <w:gridCol w:w="3015"/>
        <w:gridCol w:w="3000"/>
        <w:gridCol w:w="3675"/>
      </w:tblGrid>
      <w:tr w:rsidR="00545451">
        <w:trPr>
          <w:jc w:val="center"/>
        </w:trPr>
        <w:tc>
          <w:tcPr>
            <w:tcW w:w="3975" w:type="dxa"/>
            <w:shd w:val="clear" w:color="auto" w:fill="95B3D7"/>
          </w:tcPr>
          <w:p w:rsidR="00545451" w:rsidRDefault="00484D93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Uvod i motivacija</w:t>
            </w:r>
          </w:p>
        </w:tc>
        <w:tc>
          <w:tcPr>
            <w:tcW w:w="3015" w:type="dxa"/>
            <w:shd w:val="clear" w:color="auto" w:fill="D7E3BC"/>
          </w:tcPr>
          <w:p w:rsidR="00545451" w:rsidRDefault="00484D93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Istraživanje i učenje</w:t>
            </w:r>
          </w:p>
        </w:tc>
        <w:tc>
          <w:tcPr>
            <w:tcW w:w="3000" w:type="dxa"/>
            <w:shd w:val="clear" w:color="auto" w:fill="F2DCDB"/>
          </w:tcPr>
          <w:p w:rsidR="00545451" w:rsidRDefault="00484D93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Kreativna primjena</w:t>
            </w:r>
          </w:p>
        </w:tc>
        <w:tc>
          <w:tcPr>
            <w:tcW w:w="3675" w:type="dxa"/>
            <w:shd w:val="clear" w:color="auto" w:fill="FFCC66"/>
          </w:tcPr>
          <w:p w:rsidR="00545451" w:rsidRDefault="00484D93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Osvrt i vrednovanje</w:t>
            </w:r>
          </w:p>
        </w:tc>
      </w:tr>
    </w:tbl>
    <w:p w:rsidR="00545451" w:rsidRDefault="00545451">
      <w:pPr>
        <w:rPr>
          <w:b/>
          <w:color w:val="0099FF"/>
          <w:sz w:val="28"/>
          <w:szCs w:val="28"/>
        </w:rPr>
      </w:pPr>
    </w:p>
    <w:tbl>
      <w:tblPr>
        <w:tblStyle w:val="afb"/>
        <w:tblW w:w="1296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545451">
        <w:tc>
          <w:tcPr>
            <w:tcW w:w="129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spacing w:after="0" w:line="240" w:lineRule="auto"/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Uvod i motivacija 2 tjedna </w:t>
            </w:r>
            <w:r>
              <w:rPr>
                <w:rFonts w:ascii="Calibri" w:eastAsia="Calibri" w:hAnsi="Calibri" w:cs="Calibri"/>
                <w:color w:val="0070C0"/>
                <w:sz w:val="24"/>
                <w:szCs w:val="24"/>
              </w:rPr>
              <w:t xml:space="preserve">/ 2 sjednice tjedno od 45 minuta.</w:t>
            </w:r>
          </w:p>
        </w:tc>
      </w:tr>
      <w:tr w:rsidR="00545451">
        <w:tc>
          <w:tcPr>
            <w:tcW w:w="129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Dobrodošli, mladi istraživači umjetnosti i tehnologije! Pripremite se za uzbudljivo putovanje gdje kreativnost ne poznaje granice. Jeste li se ikada zapitali kako umjetnik pretvara ideju u remek djelo koje nas tjera da se osjećamo i mislimo? A što ako nam umjetna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inteligencija, magija budućnosti, pomogne u stvaranju umjetnosti i glazbe na načine koje nikada nismo zamislili? </w:t>
            </w: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 ovom odjeljku, probudit ćemo našu znatiželju, otvoriti naše umove, i otkriti nevjerojatni svemir gdje četkice susreću piksele i melodije su rođene iz algoritama.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Vrijeme je da aktiviramo našu mašte i oslobodimo umjetnika i inovatora u nama!</w:t>
            </w:r>
          </w:p>
          <w:p w:rsidR="00545451" w:rsidRDefault="00545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Izziv za pokretanje projekta: "Bit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ćete digitalni umjetnici. Iskoristit ćete poznato umjetnika, stvoriti svoje umjetničko djelo inspirirano njima, i usporediti ga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sa </w:t>
            </w: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AI-generirana verzija. Također ćete stvoriti pozadinu glazbu s AI-om kako biste svoju umjetnost oživili!"</w:t>
            </w:r>
          </w:p>
          <w:p w:rsidR="00545451" w:rsidRDefault="00545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TJEDAN 1:</w:t>
            </w: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Ova prva tjedan dana namijenjena je zapaljenju radoznalosti učenika o umjetnosti i umjetnoj inteligenciji, aktivirajući svoje prethodno znanje i postavljajući temelje za projekt. Glavni cilj je pobuditi njihovu zanimanje i pripremiti ih za uzbudljivo kreativno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putovanje koje ih čeka.</w:t>
            </w:r>
          </w:p>
          <w:p w:rsidR="00545451" w:rsidRDefault="00484D93">
            <w:pPr>
              <w:spacing w:before="280" w:after="28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SESIJA 1.: </w:t>
            </w:r>
            <w:proofErr w:type="gram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proofErr w:type="gram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Otkrivanje umjetnosti i umjetne inteligencije (45 minuta)</w:t>
            </w:r>
          </w:p>
          <w:p w:rsidR="00545451" w:rsidRDefault="00484D93" w:rsidP="00E0069A">
            <w:pPr>
              <w:numPr>
                <w:ilvl w:val="0"/>
                <w:numId w:val="17"/>
              </w:numPr>
              <w:spacing w:before="280"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Cilj: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Poticati znatiželju o umjetnosti i AI-u i aktivirati prethodno znanje. </w:t>
            </w:r>
          </w:p>
          <w:p w:rsidR="00545451" w:rsidRDefault="00484D93" w:rsidP="00E0069A">
            <w:pPr>
              <w:numPr>
                <w:ilvl w:val="0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Aktivnosti: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545451" w:rsidRDefault="00484D93" w:rsidP="00E0069A">
            <w:pPr>
              <w:numPr>
                <w:ilvl w:val="1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bookmarkStart w:id="3" w:name="_heading=h.is9lxfe6dvfl" w:colFirst="0" w:colLast="0"/>
            <w:bookmarkEnd w:id="3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Aktivnost 1.1: Vidljivi obilazak (5 min):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545451" w:rsidRDefault="00484D93">
            <w:pPr>
              <w:spacing w:after="0" w:line="240" w:lineRule="auto"/>
              <w:ind w:left="14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Pokažite razredu slideshow </w:t>
            </w: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(Att. 1.1) od </w:t>
            </w:r>
            <w:proofErr w:type="gramStart"/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12 poznatih umjetničkih djela (izbor različitih doba, stilova i umjetnika).</w:t>
            </w:r>
          </w:p>
          <w:p w:rsidR="00545451" w:rsidRDefault="00484D93" w:rsidP="00E0069A">
            <w:pPr>
              <w:numPr>
                <w:ilvl w:val="2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Vizualački tur: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hyperlink r:id="rId11">
              <w:r>
                <w:rPr>
                  <w:rFonts w:ascii="Calibri" w:eastAsia="Calibri" w:hAnsi="Calibri" w:cs="Calibri"/>
                  <w:color w:val="0000FF"/>
                  <w:sz w:val="24"/>
                  <w:szCs w:val="24"/>
                  <w:u w:val="single"/>
                </w:rPr>
                <w:t xml:space="preserve">Slideshow vizualna turneja </w:t>
              </w:r>
            </w:hyperlink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545451" w:rsidRDefault="00484D93">
            <w:pPr>
              <w:spacing w:after="0" w:line="240" w:lineRule="auto"/>
              <w:ind w:left="21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(Dodatni dosje s svim slikama je dostupan u dosjevu priloge pod nazivom </w:t>
            </w: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att.1.1.2)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545451" w:rsidRDefault="00545451">
            <w:pPr>
              <w:spacing w:after="0" w:line="240" w:lineRule="auto"/>
              <w:ind w:left="2160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545451" w:rsidRDefault="00484D93" w:rsidP="00E0069A">
            <w:pPr>
              <w:numPr>
                <w:ilvl w:val="1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lastRenderedPageBreak/>
              <w:t xml:space="preserve">DRAGA 1.2: Predstavite i napišite (30 </w:t>
            </w:r>
            <w:r w:rsidR="004B0F11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min):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B42322" w:rsidRPr="00537CA4" w:rsidRDefault="00484D93" w:rsidP="00E0069A">
            <w:pPr>
              <w:pStyle w:val="Odlomakpopisa"/>
              <w:numPr>
                <w:ilvl w:val="0"/>
                <w:numId w:val="17"/>
              </w:num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537CA4">
              <w:rPr>
                <w:rFonts w:ascii="Calibri" w:eastAsia="Calibri" w:hAnsi="Calibri" w:cs="Calibri"/>
                <w:sz w:val="24"/>
                <w:szCs w:val="24"/>
              </w:rPr>
              <w:t xml:space="preserve">Pokažite </w:t>
            </w:r>
            <w:r w:rsidRPr="00537CA4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kolažu </w:t>
            </w:r>
            <w:r w:rsidR="00537CA4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(att. </w:t>
            </w:r>
            <w:r w:rsidRPr="00537CA4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1.2) </w:t>
            </w:r>
            <w:proofErr w:type="gramStart"/>
            <w:r w:rsidRPr="00537CA4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/>
            </w:r>
            <w:r w:rsidRPr="00537CA4">
              <w:rPr>
                <w:rFonts w:ascii="Calibri" w:eastAsia="Calibri" w:hAnsi="Calibri" w:cs="Calibri"/>
                <w:sz w:val="24"/>
                <w:szCs w:val="24"/>
              </w:rPr>
              <w:t xml:space="preserve">istih </w:t>
            </w:r>
            <w:proofErr w:type="gramEnd"/>
            <w:r w:rsidRPr="00537CA4">
              <w:rPr>
                <w:rFonts w:ascii="Calibri" w:eastAsia="Calibri" w:hAnsi="Calibri" w:cs="Calibri"/>
                <w:sz w:val="24"/>
                <w:szCs w:val="24"/>
              </w:rPr>
              <w:t xml:space="preserve">12 poznatih umjetničkih djela. Pozivite učenike da </w:t>
            </w:r>
            <w:r w:rsidRPr="00537CA4">
              <w:rPr>
                <w:rFonts w:ascii="Calibri" w:eastAsia="Calibri" w:hAnsi="Calibri" w:cs="Calibri"/>
                <w:sz w:val="24"/>
                <w:szCs w:val="24"/>
              </w:rPr>
              <w:t xml:space="preserve">napišu </w:t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"Skloni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kratki </w:t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post u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stilu Instagrama </w:t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za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tri </w:t>
            </w:r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umjetničke djela,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uključujući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privlačan </w:t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naslov, hashtagove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 </w:t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emoji </w:t>
            </w:r>
            <w:proofErr w:type="spellStart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reakcije". </w:t>
            </w:r>
            <w:proofErr w:type="spellEnd"/>
            <w:r w:rsidR="00B42322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Podijelili </w:t>
            </w:r>
            <w:proofErr w:type="spellEnd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su </w:t>
            </w:r>
            <w:proofErr w:type="spellEnd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post </w:t>
            </w:r>
            <w:proofErr w:type="spellEnd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na Instagramu </w:t>
            </w:r>
            <w:proofErr w:type="spellStart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Padlet. </w:t>
            </w:r>
            <w:proofErr w:type="spellEnd"/>
            <w:r w:rsidR="00537CA4"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545451" w:rsidRDefault="00484D93" w:rsidP="00E0069A">
            <w:pPr>
              <w:numPr>
                <w:ilvl w:val="2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Zatim će izabrati jednu i napisati ono što im je umjetničko djelo sugeriralo (može to biti mala priča ili samo neki utisak). </w:t>
            </w:r>
          </w:p>
          <w:p w:rsidR="00545451" w:rsidRDefault="00484D93" w:rsidP="00E0069A">
            <w:pPr>
              <w:numPr>
                <w:ilvl w:val="2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Učenici će pročitati odabrane naslove (poredbajući originalne koje je dao učitelj)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 njihove priče ili utiske o umjetničkim djelima.</w:t>
            </w:r>
          </w:p>
          <w:p w:rsidR="00545451" w:rsidRDefault="00545451">
            <w:pPr>
              <w:spacing w:after="0" w:line="240" w:lineRule="auto"/>
              <w:ind w:left="1440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545451" w:rsidRDefault="00484D93" w:rsidP="00E0069A">
            <w:pPr>
              <w:numPr>
                <w:ilvl w:val="1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DRAGA 1.3: Inspirativna razmatranja na video razredu: (10 </w:t>
            </w:r>
            <w:r w:rsidR="004B0F11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min):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537CA4" w:rsidRPr="00537CA4" w:rsidRDefault="00537CA4" w:rsidP="00537CA4">
            <w:pPr>
              <w:spacing w:line="300" w:lineRule="atLeast"/>
              <w:ind w:left="1437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Video: Umjetna </w:t>
            </w:r>
            <w:r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inteligencija protiv ljudske umjetnosti</w:t>
            </w:r>
          </w:p>
          <w:p w:rsidR="00537CA4" w:rsidRPr="00537CA4" w:rsidRDefault="00537CA4" w:rsidP="00E0069A">
            <w:pPr>
              <w:pStyle w:val="Odlomakpopisa"/>
              <w:numPr>
                <w:ilvl w:val="0"/>
                <w:numId w:val="17"/>
              </w:num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537CA4">
              <w:rPr>
                <w:rFonts w:ascii="Calibri" w:eastAsia="Calibri" w:hAnsi="Calibri" w:cs="Calibri"/>
                <w:sz w:val="24"/>
                <w:szCs w:val="24"/>
              </w:rPr>
              <w:t xml:space="preserve">Video: </w:t>
            </w:r>
            <w:r w:rsidRPr="00537CA4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AI </w:t>
            </w:r>
            <w:r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r w:rsidRPr="00537CA4">
              <w:rPr>
                <w:rFonts w:ascii="Segoe UI" w:eastAsia="Times New Roman" w:hAnsi="Segoe UI" w:cs="Segoe UI"/>
                <w:iCs/>
                <w:sz w:val="21"/>
                <w:szCs w:val="21"/>
                <w:lang w:val="hr-HR"/>
              </w:rPr>
              <w:t xml:space="preserve">protiv </w:t>
            </w:r>
            <w:hyperlink r:id="rId12" w:history="1">
              <w:r w:rsidRPr="00E06229">
                <w:rPr>
                  <w:rStyle w:val="Hiperveza"/>
                  <w:rFonts w:ascii="Segoe UI" w:eastAsia="Times New Roman" w:hAnsi="Segoe UI" w:cs="Segoe UI"/>
                  <w:iCs/>
                  <w:sz w:val="21"/>
                  <w:szCs w:val="21"/>
                  <w:lang w:val="hr-HR"/>
                </w:rPr>
                <w:t xml:space="preserve">ljudske umjetnosti - https://www.youtube.com/shorts/QwCgzpVw3Rc</w:t>
              </w:r>
            </w:hyperlink>
          </w:p>
          <w:p w:rsidR="00537CA4" w:rsidRDefault="00537CA4" w:rsidP="00537CA4">
            <w:pPr>
              <w:spacing w:after="0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                         Nakon gledanja videa, </w:t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učenici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zapisuju </w:t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tri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iznenađujuća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činjenica </w:t>
            </w:r>
            <w:proofErr w:type="spellEnd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o </w:t>
            </w:r>
            <w:proofErr w:type="spellEnd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AI-u.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Učitelj </w:t>
            </w:r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može </w:t>
            </w: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koristiti </w:t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Mantimeter </w:t>
            </w: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ili Slido            </w:t>
            </w:r>
          </w:p>
          <w:p w:rsidR="00537CA4" w:rsidRPr="00537CA4" w:rsidRDefault="00537CA4" w:rsidP="00537CA4">
            <w:pPr>
              <w:spacing w:after="0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                         stvaraju živog oblaka </w:t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riječi </w:t>
            </w:r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njihovih </w:t>
            </w:r>
            <w:proofErr w:type="spellStart"/>
            <w:r w:rsidRPr="00537CA4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odgovora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kako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bi </w:t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vizualizirali 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mišljenja.</w:t>
            </w:r>
            <w:proofErr w:type="spellEnd"/>
            <w:r w:rsidRPr="00537CA4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537CA4" w:rsidRPr="00537CA4" w:rsidRDefault="00537CA4" w:rsidP="00537CA4">
            <w:pPr>
              <w:spacing w:after="0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</w:p>
          <w:p w:rsidR="00545451" w:rsidRPr="00537CA4" w:rsidRDefault="00484D93" w:rsidP="00E0069A">
            <w:pPr>
              <w:spacing w:before="280" w:after="28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37CA4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r w:rsidRPr="00537CA4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SESIJA 2: Iskoristivanje poznatih umjetnika </w:t>
            </w:r>
            <w:r w:rsidR="004B0F11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(45 </w:t>
            </w:r>
            <w:r w:rsidRPr="00537CA4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minuta)</w:t>
            </w:r>
          </w:p>
          <w:p w:rsidR="00E0069A" w:rsidRDefault="00E0069A" w:rsidP="00E0069A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Cilj: 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Saznajte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poznate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umjetnike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istražite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kako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AI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stvara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umjetnost,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uspoređujući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ljudsku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mašinsku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kreativnost.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4B0F11" w:rsidRDefault="004B0F11" w:rsidP="004B0F11">
            <w:pPr>
              <w:numPr>
                <w:ilvl w:val="2"/>
                <w:numId w:val="1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Web </w:t>
            </w:r>
            <w:hyperlink r:id="rId13">
              <w:proofErr w:type="spellStart"/>
              <w:r>
                <w:rPr>
                  <w:color w:val="0000FF"/>
                  <w:u w:val="single"/>
                </w:rPr>
                <w:t xml:space="preserve">stranica: </w:t>
              </w:r>
              <w:proofErr w:type="spellEnd"/>
              <w:r>
                <w:rPr>
                  <w:color w:val="0000FF"/>
                  <w:u w:val="single"/>
                </w:rPr>
                <w:t xml:space="preserve">Botto , decentralizirani autonomni umjetnik</w:t>
              </w:r>
            </w:hyperlink>
          </w:p>
          <w:p w:rsidR="004B0F11" w:rsidRPr="00E0069A" w:rsidRDefault="004B0F11" w:rsidP="004B0F11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Posjetite </w:t>
            </w:r>
            <w:proofErr w:type="spellEnd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Botto.com  </w:t>
            </w:r>
            <w:r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učitelj prikazuje </w:t>
            </w:r>
            <w:proofErr w:type="spellStart"/>
            <w:r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kako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Botto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stvara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umjetničke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radove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autonomno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kako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zajednica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glasa</w:t>
            </w:r>
            <w:proofErr w:type="spellEnd"/>
          </w:p>
          <w:p w:rsidR="00E0069A" w:rsidRPr="00E0069A" w:rsidRDefault="00E0069A" w:rsidP="00E0069A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Koraka: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0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Uloga </w:t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tima: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Osnivanje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malih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timova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(3–4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učenika).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Uloga: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br/>
            </w:r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stvaralac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umjetnosti, </w:t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stvaralac </w:t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glazbe,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istražitelj, glasnogovornik.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0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Izaberite 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umjetnika:</w:t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lastRenderedPageBreak/>
              <w:t xml:space="preserve">Svaki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tim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izabere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jednog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poznatog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umjetnika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 liste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(Att.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1.3).</w:t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Tražite informacije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umjetniku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 skinite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jedno umjetničko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djelo.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0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AI istraživanje:</w:t>
            </w:r>
          </w:p>
          <w:p w:rsidR="00E0069A" w:rsidRPr="004B0F11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Koristite </w:t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Gemini </w:t>
            </w:r>
            <w:proofErr w:type="spellEnd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ili ChatGPT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kako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bi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prikupili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ključne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činjenice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umjetničkom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djelu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slikaru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koristeći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br/>
            </w:r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upute poput:Opisati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glavne </w:t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boje,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prikazane </w:t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stavke,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emocije,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oblike i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tehnike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u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[ime umjetničkog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djela] od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strane [ umjetnika].</w:t>
            </w:r>
          </w:p>
          <w:p w:rsidR="00E0069A" w:rsidRPr="00E0069A" w:rsidRDefault="00E0069A" w:rsidP="00E0069A">
            <w:pPr>
              <w:numPr>
                <w:ilvl w:val="0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Botto 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istraživanje: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Posjetite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Botto.com </w:t>
            </w:r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istražite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kako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Botto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stvara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umjetničko djelo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autonomno 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kako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glasanje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zajednice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utječe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na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njegov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proizvod.</w:t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Upoređite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izabrano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ljudsko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umjetničko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djelo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jednim Boto-generiranim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komadom: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2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Koje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sličnosti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ili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razlike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primjećujete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stilu,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boji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emocionalnom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utjecaju?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2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li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se Botto 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proces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osjeća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kreativno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ili algoritmički?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0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Razgovor 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i dokumentacija: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E0069A" w:rsidRPr="00E0069A" w:rsidRDefault="00E0069A" w:rsidP="00E0069A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Timovi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su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podsumili nalaze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 </w:t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grafičkom </w:t>
            </w:r>
            <w:proofErr w:type="spellEnd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organizatoru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(Att.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1.4),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dodajući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odjeljak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za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Čovjek vs AI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umjetničko usporedba.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545451" w:rsidRPr="004B0F11" w:rsidRDefault="00E0069A" w:rsidP="004B0F11">
            <w:pPr>
              <w:numPr>
                <w:ilvl w:val="1"/>
                <w:numId w:val="1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Pripremite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jedan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ključni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uvid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za </w:t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podijeljenje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razredom: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Što </w:t>
            </w:r>
            <w:proofErr w:type="spellEnd"/>
            <w:r w:rsidRPr="00E0069A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nas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je najviše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iznenadilo </w:t>
            </w:r>
            <w:proofErr w:type="spellStart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u </w:t>
            </w:r>
            <w:proofErr w:type="spellEnd"/>
            <w:r w:rsidRPr="00E0069A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umjetnosti AI?</w:t>
            </w:r>
          </w:p>
        </w:tc>
      </w:tr>
    </w:tbl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fc"/>
        <w:tblW w:w="1296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545451">
        <w:tc>
          <w:tcPr>
            <w:tcW w:w="12960" w:type="dxa"/>
            <w:shd w:val="clear" w:color="auto" w:fill="D7E3B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spacing w:after="0" w:line="240" w:lineRule="auto"/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Istraživanje i učenje 2 </w:t>
            </w:r>
            <w:r>
              <w:rPr>
                <w:rFonts w:ascii="Calibri" w:eastAsia="Calibri" w:hAnsi="Calibri" w:cs="Calibri"/>
                <w:color w:val="0070C0"/>
                <w:sz w:val="24"/>
                <w:szCs w:val="24"/>
              </w:rPr>
              <w:t xml:space="preserve">tjedna / 2 sjednice tjedno od 45 minuta.</w:t>
            </w:r>
          </w:p>
        </w:tc>
      </w:tr>
      <w:tr w:rsidR="00545451">
        <w:tc>
          <w:tcPr>
            <w:tcW w:w="12960" w:type="dxa"/>
            <w:shd w:val="clear" w:color="auto" w:fill="D7E3B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TJEDAN 2:</w:t>
            </w:r>
          </w:p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Ovaj tjedan obilježava prelazak od konceptualnog uvodu u praktično potopljenje u kreativni proces, integrirajući umjetničko istraživanje s primjenom digitalnih i umjetne inteligencije alata.</w:t>
            </w:r>
          </w:p>
          <w:p w:rsidR="004B0F11" w:rsidRDefault="004B0F11" w:rsidP="004B0F11">
            <w:pPr>
              <w:pStyle w:val="Naslov3"/>
              <w:spacing w:line="300" w:lineRule="atLeast"/>
              <w:rPr>
                <w:rFonts w:ascii="Segoe UI" w:hAnsi="Segoe UI" w:cs="Segoe UI"/>
              </w:rPr>
            </w:pPr>
            <w:r>
              <w:rPr>
                <w:rStyle w:val="Naglaeno"/>
                <w:rFonts w:ascii="Segoe UI" w:hAnsi="Segoe UI" w:cs="Segoe UI"/>
                <w:b/>
                <w:bCs w:val="0"/>
              </w:rPr>
              <w:t xml:space="preserve">SESIJA 3: Umetnička analiza i digitalna praksa (45 min)</w:t>
            </w:r>
          </w:p>
          <w:p w:rsidR="004B0F11" w:rsidRDefault="004B0F11" w:rsidP="004B0F11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Cilj: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  <w:r>
              <w:rPr>
                <w:rFonts w:ascii="Segoe UI" w:hAnsi="Segoe UI" w:cs="Segoe UI"/>
                <w:sz w:val="21"/>
                <w:szCs w:val="21"/>
              </w:rPr>
              <w:t xml:space="preserve">Iskoristiti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umjetničke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stilove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i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naučiti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kreirati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digitalnu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umjetnost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pomoću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jednostavnih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alata.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Aktivnosti: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pStyle w:val="StandardWeb"/>
              <w:numPr>
                <w:ilvl w:val="0"/>
                <w:numId w:val="25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lastRenderedPageBreak/>
              <w:t xml:space="preserve">Aktivnost 3.1: Tutorijal za digitalnu </w:t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umjetnost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(20 min) </w:t>
            </w:r>
            <w:r>
              <w:rPr>
                <w:rFonts w:ascii="Segoe UI" w:hAnsi="Segoe UI" w:cs="Segoe UI"/>
                <w:sz w:val="21"/>
                <w:szCs w:val="21"/>
              </w:rPr>
              <w:br/>
              <w:t xml:space="preserve">Kratak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tutorial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o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dva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alata: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numPr>
                <w:ilvl w:val="1"/>
                <w:numId w:val="25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MS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Paint: Osnovne karakteristike crtanja i uređivanja.</w:t>
            </w:r>
          </w:p>
          <w:p w:rsidR="004B0F11" w:rsidRDefault="004B0F11" w:rsidP="004B0F11">
            <w:pPr>
              <w:numPr>
                <w:ilvl w:val="1"/>
                <w:numId w:val="25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CanvaKako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započeti dizajn i koristiti predloge.</w:t>
            </w:r>
          </w:p>
          <w:p w:rsidR="004B0F11" w:rsidRDefault="004B0F11" w:rsidP="004B0F11">
            <w:pPr>
              <w:pStyle w:val="StandardWeb"/>
              <w:numPr>
                <w:ilvl w:val="0"/>
                <w:numId w:val="25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Aktivnost 3.2: Prvi dizajn (25 min)Učenici </w:t>
            </w:r>
            <w:r>
              <w:rPr>
                <w:rFonts w:ascii="Segoe UI" w:hAnsi="Segoe UI" w:cs="Segoe UI"/>
                <w:sz w:val="21"/>
                <w:szCs w:val="21"/>
              </w:rPr>
              <w:br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stvaraju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vlastite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umjetničke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djela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u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MS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Paint-u,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inspirisani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umjetnikom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koji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je studirao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u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Sesiji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2.</w:t>
            </w:r>
          </w:p>
          <w:p w:rsidR="004B0F11" w:rsidRDefault="004B0F11" w:rsidP="004B0F11">
            <w:pPr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4B0F11" w:rsidRDefault="004B0F11" w:rsidP="004B0F11">
            <w:pPr>
              <w:pStyle w:val="Naslov3"/>
              <w:spacing w:line="300" w:lineRule="atLeast"/>
              <w:rPr>
                <w:rFonts w:ascii="Segoe UI" w:hAnsi="Segoe UI" w:cs="Segoe UI"/>
                <w:sz w:val="27"/>
                <w:szCs w:val="27"/>
              </w:rPr>
            </w:pPr>
            <w:r>
              <w:rPr>
                <w:rStyle w:val="Naglaeno"/>
                <w:rFonts w:ascii="Segoe UI" w:hAnsi="Segoe UI" w:cs="Segoe UI"/>
                <w:b/>
                <w:bCs w:val="0"/>
              </w:rPr>
              <w:t xml:space="preserve">SESIJA 4: Uvod u vizuelnu umjetnost i upoređivanje (45 min)</w:t>
            </w:r>
          </w:p>
          <w:p w:rsidR="004B0F11" w:rsidRDefault="004B0F11" w:rsidP="004B0F11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Cilj: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Otkriti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kako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AI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može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generirati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slike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i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usporediti svoje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rezultate 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umjetninom stvorenom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čovjekom.</w:t>
            </w:r>
          </w:p>
          <w:p w:rsidR="004B0F11" w:rsidRDefault="004B0F11" w:rsidP="004B0F11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Aktivnosti: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pStyle w:val="StandardWeb"/>
              <w:numPr>
                <w:ilvl w:val="0"/>
                <w:numId w:val="26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Aktivnost 4.1: AI </w:t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generacija </w:t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slike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(20 min) </w:t>
            </w:r>
            <w:r>
              <w:rPr>
                <w:rFonts w:ascii="Segoe UI" w:hAnsi="Segoe UI" w:cs="Segoe UI"/>
                <w:sz w:val="21"/>
                <w:szCs w:val="21"/>
              </w:rPr>
              <w:br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Učenici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opisuju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svoje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umjetničko djelo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na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AI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alat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(npr.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Artguru, Leonardo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AI)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i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stvaraju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sliku.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pStyle w:val="StandardWeb"/>
              <w:numPr>
                <w:ilvl w:val="0"/>
                <w:numId w:val="26"/>
              </w:numPr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Aktivnost 4.2: Čovjek protiv </w:t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čovjeka AI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upoređivanje </w:t>
            </w:r>
            <w:r>
              <w:rPr>
                <w:rFonts w:ascii="Segoe UI" w:hAnsi="Segoe UI" w:cs="Segoe UI"/>
                <w:sz w:val="21"/>
                <w:szCs w:val="21"/>
              </w:rPr>
              <w:br/>
              <w:t xml:space="preserve">(25 </w:t>
            </w: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min) </w:t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Koristite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Vennov </w:t>
            </w: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dijagram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ili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Canva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Priključivanje: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4B0F11" w:rsidRDefault="004B0F11" w:rsidP="004B0F11">
            <w:pPr>
              <w:numPr>
                <w:ilvl w:val="1"/>
                <w:numId w:val="2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Stijl</w:t>
            </w:r>
          </w:p>
          <w:p w:rsidR="004B0F11" w:rsidRDefault="004B0F11" w:rsidP="004B0F11">
            <w:pPr>
              <w:numPr>
                <w:ilvl w:val="1"/>
                <w:numId w:val="2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Boje</w:t>
            </w:r>
          </w:p>
          <w:p w:rsidR="004B0F11" w:rsidRDefault="004B0F11" w:rsidP="004B0F11">
            <w:pPr>
              <w:numPr>
                <w:ilvl w:val="1"/>
                <w:numId w:val="2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Emocije</w:t>
            </w:r>
          </w:p>
          <w:p w:rsidR="004B0F11" w:rsidRDefault="004B0F11" w:rsidP="004B0F11">
            <w:pPr>
              <w:numPr>
                <w:ilvl w:val="1"/>
                <w:numId w:val="26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Originalnost</w:t>
            </w:r>
          </w:p>
          <w:p w:rsidR="004B0F11" w:rsidRPr="004B0F11" w:rsidRDefault="004B0F11" w:rsidP="004B0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Razgovor: Nakon </w:t>
            </w:r>
            <w:proofErr w:type="spellStart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aktivnosti </w:t>
            </w:r>
            <w:proofErr w:type="spellStart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4.2 </w:t>
            </w:r>
            <w:proofErr w:type="spellEnd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(Čovjek vs. </w:t>
            </w:r>
            <w:proofErr w:type="spellStart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AI upoređivanje:</w:t>
            </w:r>
            <w:proofErr w:type="spellEnd"/>
            <w:r w:rsidRPr="004B0F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4B0F11" w:rsidRPr="004B0F11" w:rsidRDefault="004B0F11" w:rsidP="004B0F11">
            <w:pPr>
              <w:numPr>
                <w:ilvl w:val="0"/>
                <w:numId w:val="2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</w:pPr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Koliko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je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slična ili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drugačija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slika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generirana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AI-om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u poređenju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vašim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dizajnom?</w:t>
            </w:r>
          </w:p>
          <w:p w:rsidR="004B0F11" w:rsidRPr="004B0F11" w:rsidRDefault="004B0F11" w:rsidP="004B0F11">
            <w:pPr>
              <w:numPr>
                <w:ilvl w:val="0"/>
                <w:numId w:val="2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</w:pP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Koja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verzija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(tvoja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ili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AIs)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mislite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da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bolje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izražava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stil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originalnog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umjetnika?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-Zašto?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</w:p>
          <w:p w:rsidR="004B0F11" w:rsidRPr="004B0F11" w:rsidRDefault="004B0F11" w:rsidP="004B0F11">
            <w:pPr>
              <w:numPr>
                <w:ilvl w:val="0"/>
                <w:numId w:val="2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</w:pPr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Mislite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li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da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AI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može biti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kreativna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ili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samo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kopira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obrasce?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Objasni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svoje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mišljenje.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</w:p>
          <w:p w:rsidR="004B0F11" w:rsidRPr="004B0F11" w:rsidRDefault="004B0F11" w:rsidP="004B0F11">
            <w:pPr>
              <w:numPr>
                <w:ilvl w:val="0"/>
                <w:numId w:val="27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</w:pPr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Kako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bi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AI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alati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mogli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promijeniti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budućnost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umjetnosti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i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dizajna?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Bi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li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to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bilo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dobro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ili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loše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za umjetnike?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</w:p>
          <w:p w:rsidR="00545451" w:rsidRDefault="004B0F11" w:rsidP="004B0F11">
            <w:pPr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 w:afterAutospacing="1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lastRenderedPageBreak/>
              <w:t xml:space="preserve"/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Ako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biste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mogli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poboljšati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sliku </w:t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koju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stvara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AI,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što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biste 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  <w:proofErr w:type="spellStart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>promijenili?</w:t>
            </w:r>
            <w:proofErr w:type="spellEnd"/>
            <w:r w:rsidRPr="004B0F11">
              <w:rPr>
                <w:rFonts w:ascii="Segoe UI" w:eastAsia="Times New Roman" w:hAnsi="Segoe UI" w:cs="Segoe UI"/>
                <w:i/>
                <w:sz w:val="21"/>
                <w:szCs w:val="21"/>
                <w:lang w:val="hr-HR"/>
              </w:rPr>
              <w:t xml:space="preserve"/>
            </w:r>
          </w:p>
        </w:tc>
      </w:tr>
    </w:tbl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fd"/>
        <w:tblW w:w="1296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545451">
        <w:tc>
          <w:tcPr>
            <w:tcW w:w="12960" w:type="dxa"/>
            <w:shd w:val="clear" w:color="auto" w:fill="F2DC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spacing w:after="0" w:line="240" w:lineRule="auto"/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Kreativna aplikacija 2 tjedna </w:t>
            </w:r>
            <w:r>
              <w:rPr>
                <w:rFonts w:ascii="Calibri" w:eastAsia="Calibri" w:hAnsi="Calibri" w:cs="Calibri"/>
                <w:color w:val="0070C0"/>
                <w:sz w:val="24"/>
                <w:szCs w:val="24"/>
              </w:rPr>
              <w:t xml:space="preserve">/ 2 sesije tjedno od 45 minuta.</w:t>
            </w:r>
          </w:p>
        </w:tc>
      </w:tr>
      <w:tr w:rsidR="00545451">
        <w:tc>
          <w:tcPr>
            <w:tcW w:w="12960" w:type="dxa"/>
            <w:shd w:val="clear" w:color="auto" w:fill="F2DC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Tjedan </w:t>
            </w:r>
            <w:r w:rsidR="004B0F11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3: Kulminacija  Umjetnost susreće AI i glazbu</w:t>
            </w:r>
          </w:p>
          <w:p w:rsidR="004B0F11" w:rsidRPr="004B0F11" w:rsidRDefault="004B0F11" w:rsidP="004B0F11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Ovaj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tjedan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učenici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sintetiziraju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sve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što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su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naučili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kako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bi stvorili </w:t>
            </w:r>
            <w:proofErr w:type="spellEnd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multimedijalni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projekat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koji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kombinuje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vizuelnu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umjetnost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i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glazbu,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koristeći digitalne </w:t>
            </w:r>
            <w:proofErr w:type="spellEnd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alate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i </w:t>
            </w:r>
            <w:proofErr w:type="spellStart"/>
            <w:r w:rsidRPr="004B0F11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AI tehnologije.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Fokus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je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na kreativnosti,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tehničkim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vještinama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i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razmišljanju o </w:t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ulozi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AI-a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u </w:t>
            </w:r>
            <w:proofErr w:type="spellStart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 w:rsidRPr="004B0F11">
              <w:rPr>
                <w:rFonts w:ascii="Segoe UI" w:hAnsi="Segoe UI" w:cs="Segoe UI"/>
                <w:sz w:val="21"/>
                <w:szCs w:val="21"/>
              </w:rPr>
              <w:t xml:space="preserve">umjetnosti.</w:t>
            </w:r>
          </w:p>
          <w:p w:rsidR="001225E9" w:rsidRPr="001225E9" w:rsidRDefault="00484D93" w:rsidP="001225E9">
            <w:pPr>
              <w:spacing w:before="280" w:after="28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SESIJA 5.: Računavanje digitalnih umjetničkih djela (45 minuta).</w:t>
            </w:r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1"/>
                <w:numId w:val="28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Učenici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rade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timovima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ili </w:t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pojedinačno kako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bi završili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svoje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digitalno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umjetničko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djelo.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1"/>
                <w:numId w:val="28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Trebali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bi: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2"/>
                <w:numId w:val="28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Rafinacija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detalja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(boja,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sastav,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stil).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2"/>
                <w:numId w:val="28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Obezbediti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da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dizajn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odražava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utjecaj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izabranog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umjetnika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njegovu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vlastitu interpretaciju.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2"/>
                <w:numId w:val="28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Pripremiti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umjetničko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djelo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za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prezentaciju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(izvoz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visokom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rezoluciji,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dodati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naslov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kratki opis)</w:t>
            </w:r>
            <w:r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</w:p>
          <w:p w:rsidR="00545451" w:rsidRDefault="00484D93">
            <w:pPr>
              <w:spacing w:before="280" w:after="28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SESIJA 6: Iskupljanje i stvaranje glazbe pomoću umjetne inteligencije (45 minuta)</w:t>
            </w:r>
          </w:p>
          <w:p w:rsidR="00545451" w:rsidRPr="001225E9" w:rsidRDefault="00484D93" w:rsidP="001225E9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Cilj: Integracija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glazbe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 vizualne umjetnosti koristeći alate AI, </w:t>
            </w:r>
            <w:r w:rsidR="001225E9"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proofErr w:type="spellStart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eksperimentiranje s </w:t>
            </w:r>
            <w:proofErr w:type="spellEnd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raspoloženjem </w:t>
            </w:r>
            <w:proofErr w:type="spellEnd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 </w:t>
            </w:r>
            <w:proofErr w:type="spellEnd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stilom.</w:t>
            </w:r>
            <w:proofErr w:type="spellEnd"/>
            <w:r w:rsidR="001225E9"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545451" w:rsidRDefault="00484D93">
            <w:pPr>
              <w:numPr>
                <w:ilvl w:val="0"/>
                <w:numId w:val="19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Aktivnosti: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1225E9" w:rsidRPr="001225E9" w:rsidRDefault="001225E9" w:rsidP="001225E9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1225E9">
              <w:rPr>
                <w:rFonts w:ascii="Segoe UI" w:eastAsia="Times New Roman" w:hAnsi="Symbol" w:cs="Segoe UI"/>
                <w:sz w:val="21"/>
                <w:szCs w:val="21"/>
                <w:lang w:val="hr-HR"/>
              </w:rPr>
              <w:t xml:space="preserve"/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 VISA 6.1: AI </w:t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glazbena istraživanja </w:t>
            </w:r>
            <w:proofErr w:type="spellEnd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(15 min  </w:t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Opcionalno)</w:t>
            </w:r>
            <w:proofErr w:type="spellEnd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0"/>
                <w:numId w:val="29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Slušajte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primjere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glazbe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generirane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AI-om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(srećne,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tužne,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mirne,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uzbudljive).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0"/>
                <w:numId w:val="29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Iskoristite aplikacije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kao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što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su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Suno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ili Rifuzija.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0"/>
                <w:numId w:val="29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Razgovarajte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o </w:t>
            </w:r>
            <w:proofErr w:type="spellStart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tome: </w:t>
            </w:r>
            <w:proofErr w:type="spellEnd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Kako glazba </w:t>
            </w:r>
            <w:proofErr w:type="spellStart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utječe </w:t>
            </w:r>
            <w:proofErr w:type="spellEnd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na percepciju </w:t>
            </w:r>
            <w:proofErr w:type="spellEnd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i/>
                <w:iCs/>
                <w:sz w:val="21"/>
                <w:szCs w:val="21"/>
                <w:lang w:val="hr-HR"/>
              </w:rPr>
              <w:t xml:space="preserve">umjetnosti?</w:t>
            </w:r>
          </w:p>
          <w:p w:rsidR="001225E9" w:rsidRPr="001225E9" w:rsidRDefault="001225E9" w:rsidP="001225E9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1225E9">
              <w:rPr>
                <w:rFonts w:ascii="Segoe UI" w:eastAsia="Times New Roman" w:hAnsi="Symbol" w:cs="Segoe UI"/>
                <w:sz w:val="21"/>
                <w:szCs w:val="21"/>
                <w:lang w:val="hr-HR"/>
              </w:rPr>
              <w:lastRenderedPageBreak/>
              <w:t xml:space="preserve"/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 VIŠTA 6.2: </w:t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Stvaranje </w:t>
            </w:r>
            <w:proofErr w:type="spellEnd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pozadinske </w:t>
            </w:r>
            <w:proofErr w:type="spellStart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glazbe (30 </w:t>
            </w:r>
            <w:proofErr w:type="spellEnd"/>
            <w:r w:rsidRPr="001225E9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hr-HR"/>
              </w:rPr>
              <w:t xml:space="preserve">min)</w:t>
            </w:r>
          </w:p>
          <w:p w:rsidR="001225E9" w:rsidRPr="001225E9" w:rsidRDefault="001225E9" w:rsidP="001225E9">
            <w:pPr>
              <w:numPr>
                <w:ilvl w:val="0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Učenici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stvaraju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pozadinu </w:t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glazbe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za </w:t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svoje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umjetničke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radove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koristeći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AI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alat.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0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Podstiču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eksperimentiranje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s: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1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Sljedeći </w:t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članak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1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S druge strane, </w:t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ne može se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koristiti za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proizvodnju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proizvoda iz industrije.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1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Snimak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(dramični,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mirni,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futuristički)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numPr>
                <w:ilvl w:val="0"/>
                <w:numId w:val="3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Pristup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više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verzija;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Učenici odaberu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najbolje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pogodno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opravdavaju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svoj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izbor.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545451" w:rsidRDefault="001225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Predstava njihovog rada, dijeljenje na interaktivnoj ploči. Učenici daju komentare i sviđaju druge radove.</w:t>
            </w:r>
          </w:p>
        </w:tc>
      </w:tr>
    </w:tbl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fe"/>
        <w:tblW w:w="1296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545451">
        <w:tc>
          <w:tcPr>
            <w:tcW w:w="12960" w:type="dxa"/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5451" w:rsidRDefault="00484D93">
            <w:pPr>
              <w:spacing w:after="0" w:line="240" w:lineRule="auto"/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Razmišljanje i procjena 2 tjedna </w:t>
            </w:r>
            <w:r>
              <w:rPr>
                <w:rFonts w:ascii="Calibri" w:eastAsia="Calibri" w:hAnsi="Calibri" w:cs="Calibri"/>
                <w:color w:val="0070C0"/>
                <w:sz w:val="24"/>
                <w:szCs w:val="24"/>
              </w:rPr>
              <w:t xml:space="preserve">/ 2 sjednice tjedno od 45 minuta.</w:t>
            </w:r>
          </w:p>
        </w:tc>
      </w:tr>
      <w:tr w:rsidR="00545451">
        <w:tc>
          <w:tcPr>
            <w:tcW w:w="12960" w:type="dxa"/>
            <w:shd w:val="clear" w:color="auto" w:fill="FFC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25E9" w:rsidRPr="001225E9" w:rsidRDefault="00484D93" w:rsidP="001225E9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Nedelja 4: </w:t>
            </w:r>
            <w:r w:rsidR="001225E9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Umjetnost </w:t>
            </w:r>
            <w:r w:rsidR="001225E9" w:rsidRPr="001225E9">
              <w:rPr>
                <w:rFonts w:ascii="Segoe UI" w:eastAsia="Times New Roman" w:hAnsi="Segoe UI" w:cs="Segoe UI"/>
                <w:b/>
                <w:sz w:val="21"/>
                <w:szCs w:val="21"/>
                <w:lang w:val="hr-HR"/>
              </w:rPr>
              <w:t xml:space="preserve">i umjetna </w:t>
            </w:r>
            <w:proofErr w:type="spellStart"/>
            <w:r w:rsidR="001225E9" w:rsidRPr="001225E9">
              <w:rPr>
                <w:rFonts w:ascii="Segoe UI" w:eastAsia="Times New Roman" w:hAnsi="Segoe UI" w:cs="Segoe UI"/>
                <w:b/>
                <w:sz w:val="21"/>
                <w:szCs w:val="21"/>
                <w:lang w:val="hr-HR"/>
              </w:rPr>
              <w:t xml:space="preserve">inteligencija </w:t>
            </w:r>
            <w:proofErr w:type="spellEnd"/>
            <w:r w:rsidR="001225E9" w:rsidRPr="001225E9">
              <w:rPr>
                <w:rFonts w:ascii="Segoe UI" w:eastAsia="Times New Roman" w:hAnsi="Segoe UI" w:cs="Segoe UI"/>
                <w:b/>
                <w:sz w:val="21"/>
                <w:szCs w:val="21"/>
                <w:lang w:val="hr-HR"/>
              </w:rPr>
              <w:t xml:space="preserve"/>
            </w:r>
            <w:proofErr w:type="spellStart"/>
            <w:r w:rsidR="001225E9" w:rsidRPr="001225E9">
              <w:rPr>
                <w:rFonts w:ascii="Segoe UI" w:eastAsia="Times New Roman" w:hAnsi="Segoe UI" w:cs="Segoe UI"/>
                <w:b/>
                <w:sz w:val="21"/>
                <w:szCs w:val="21"/>
                <w:lang w:val="hr-HR"/>
              </w:rPr>
              <w:t xml:space="preserve">u fokusu</w:t>
            </w:r>
            <w:proofErr w:type="spellEnd"/>
          </w:p>
          <w:p w:rsidR="001225E9" w:rsidRPr="001225E9" w:rsidRDefault="001225E9" w:rsidP="001225E9">
            <w:pPr>
              <w:spacing w:after="0" w:line="300" w:lineRule="atLeast"/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</w:pP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Ovaj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tjedan završava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projekt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digitalnom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izložbom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gdje učenici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predstave svoje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integrirane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umjetničke </w:t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glazbene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stvaralaštva.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Cilj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je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predstaviti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rad,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razmišljati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o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kreativnosti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u </w:t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doba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umjetne </w:t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inteligencije </w:t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>i 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sudjelovati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/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u </w:t>
            </w:r>
            <w:proofErr w:type="spellEnd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kritičkoj </w:t>
            </w:r>
            <w:proofErr w:type="spellStart"/>
            <w:r w:rsidRPr="001225E9">
              <w:rPr>
                <w:rFonts w:ascii="Segoe UI" w:eastAsia="Times New Roman" w:hAnsi="Segoe UI" w:cs="Segoe UI"/>
                <w:bCs/>
                <w:sz w:val="21"/>
                <w:szCs w:val="21"/>
                <w:lang w:val="hr-HR"/>
              </w:rPr>
              <w:t xml:space="preserve">raspravi.</w:t>
            </w:r>
            <w:proofErr w:type="spellEnd"/>
            <w:r w:rsidRPr="001225E9">
              <w:rPr>
                <w:rFonts w:ascii="Segoe UI" w:eastAsia="Times New Roman" w:hAnsi="Segoe UI" w:cs="Segoe UI"/>
                <w:sz w:val="21"/>
                <w:szCs w:val="21"/>
                <w:lang w:val="hr-HR"/>
              </w:rPr>
              <w:t xml:space="preserve"/>
            </w:r>
          </w:p>
          <w:p w:rsidR="001225E9" w:rsidRPr="001225E9" w:rsidRDefault="001225E9" w:rsidP="001225E9">
            <w:pPr>
              <w:pStyle w:val="Naslov3"/>
              <w:spacing w:line="300" w:lineRule="atLeast"/>
              <w:rPr>
                <w:color w:val="auto"/>
                <w:sz w:val="24"/>
                <w:szCs w:val="24"/>
              </w:rPr>
            </w:pPr>
            <w:r w:rsidRPr="001225E9">
              <w:rPr>
                <w:color w:val="auto"/>
                <w:sz w:val="24"/>
                <w:szCs w:val="24"/>
              </w:rPr>
              <w:t xml:space="preserve"/>
            </w:r>
            <w:r w:rsidRPr="001225E9">
              <w:rPr>
                <w:color w:val="auto"/>
                <w:sz w:val="24"/>
                <w:szCs w:val="24"/>
              </w:rPr>
              <w:t xml:space="preserve">SESIJA 7: Priprema digitalnog izložba (45 min)</w:t>
            </w:r>
          </w:p>
          <w:p w:rsidR="001225E9" w:rsidRDefault="001225E9" w:rsidP="001225E9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Cilj: 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Kreirati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profesionalnu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digitalnu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prezentaciju koja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ističe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kreativni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proces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i 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 xml:space="preserve">rezultate.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1225E9" w:rsidRDefault="001225E9" w:rsidP="001225E9">
            <w:pPr>
              <w:pStyle w:val="Standard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Aktivnosti:</w:t>
            </w:r>
            <w:proofErr w:type="spellEnd"/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</w:p>
          <w:p w:rsidR="001225E9" w:rsidRDefault="001225E9" w:rsidP="001225E9">
            <w:pPr>
              <w:numPr>
                <w:ilvl w:val="0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Aktivnost 7.1: Stvaranje digitalne prezentacije </w:t>
            </w:r>
            <w:r>
              <w:rPr>
                <w:rFonts w:ascii="Segoe UI" w:hAnsi="Segoe UI" w:cs="Segoe UI"/>
                <w:sz w:val="21"/>
                <w:szCs w:val="21"/>
              </w:rPr>
              <w:br/>
              <w:t xml:space="preserve">(45 min) </w:t>
            </w: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Canva ili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sličnih </w:t>
            </w: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/>
            </w:r>
            <w:r>
              <w:rPr>
                <w:rFonts w:ascii="Segoe UI" w:hAnsi="Segoe UI" w:cs="Segoe UI"/>
                <w:sz w:val="21"/>
                <w:szCs w:val="21"/>
              </w:rPr>
              <w:t xml:space="preserve">alata. Prikaz bi trebao uključivati: </w:t>
            </w:r>
          </w:p>
          <w:p w:rsidR="001225E9" w:rsidRDefault="001225E9" w:rsidP="001225E9">
            <w:pPr>
              <w:numPr>
                <w:ilvl w:val="1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Površina umjetnika: Ključne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činjenice i utjecaj na njihovo djelo.</w:t>
            </w:r>
          </w:p>
          <w:p w:rsidR="001225E9" w:rsidRDefault="001225E9" w:rsidP="001225E9">
            <w:pPr>
              <w:numPr>
                <w:ilvl w:val="1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lastRenderedPageBreak/>
              <w:t xml:space="preserve">Studentska umjetnost: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Konačni digitalni dio </w:t>
            </w:r>
            <w:r w:rsidRPr="001225E9">
              <w:rPr>
                <w:rStyle w:val="Naglaeno"/>
                <w:rFonts w:ascii="Segoe UI" w:hAnsi="Segoe UI" w:cs="Segoe UI"/>
                <w:b w:val="0"/>
                <w:sz w:val="21"/>
                <w:szCs w:val="21"/>
              </w:rPr>
              <w:t xml:space="preserve">i AI-generirana verzija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za poređenje.</w:t>
            </w:r>
          </w:p>
          <w:p w:rsidR="001225E9" w:rsidRDefault="001225E9" w:rsidP="001225E9">
            <w:pPr>
              <w:numPr>
                <w:ilvl w:val="1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Integriranje glazbe: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Kratko objašnjenje izabrane pozadinske glazbe i njezina raspoloženja.</w:t>
            </w:r>
          </w:p>
          <w:p w:rsidR="001225E9" w:rsidRDefault="001225E9" w:rsidP="001225E9">
            <w:pPr>
              <w:numPr>
                <w:ilvl w:val="1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Kreativni proces: Kako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su kombinirali ljudsku kreativnost i AI alate.</w:t>
            </w:r>
          </w:p>
          <w:p w:rsidR="001225E9" w:rsidRDefault="001225E9" w:rsidP="001225E9">
            <w:pPr>
              <w:numPr>
                <w:ilvl w:val="1"/>
                <w:numId w:val="3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Style w:val="Naglaeno"/>
                <w:rFonts w:ascii="Segoe UI" w:hAnsi="Segoe UI" w:cs="Segoe UI"/>
                <w:sz w:val="21"/>
                <w:szCs w:val="21"/>
              </w:rPr>
              <w:t xml:space="preserve">Refleksija: Osobne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misli o ulozi AI u umjetnosti i glazbi.</w:t>
            </w:r>
          </w:p>
          <w:p w:rsidR="00545451" w:rsidRDefault="00484D93">
            <w:pPr>
              <w:numPr>
                <w:ilvl w:val="1"/>
                <w:numId w:val="20"/>
              </w:numPr>
              <w:spacing w:after="28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DRAGA 4.3: Skupinska misao i samoocjenjivanje (25 min):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Popunite rubrike ocjenjivanja </w:t>
            </w: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(m.n. 4.3)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za individualno i </w:t>
            </w:r>
            <w:r w:rsidR="001225E9"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 w:rsidR="001225E9">
              <w:rPr>
                <w:rFonts w:ascii="Calibri" w:eastAsia="Calibri" w:hAnsi="Calibri" w:cs="Calibri"/>
                <w:sz w:val="24"/>
                <w:szCs w:val="24"/>
              </w:rPr>
              <w:t xml:space="preserve">u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timovima.</w:t>
            </w:r>
            <w:bookmarkStart w:id="4" w:name="_GoBack"/>
            <w:bookmarkEnd w:id="4"/>
          </w:p>
        </w:tc>
      </w:tr>
    </w:tbl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545451" w:rsidRDefault="005454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sectPr w:rsidR="00545451">
      <w:headerReference w:type="default" r:id="rId14"/>
      <w:pgSz w:w="15840" w:h="12240" w:orient="landscape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4D93" w:rsidRDefault="00484D93">
      <w:pPr>
        <w:spacing w:after="0" w:line="240" w:lineRule="auto"/>
      </w:pPr>
      <w:r>
        <w:separator/>
      </w:r>
    </w:p>
  </w:endnote>
  <w:endnote w:type="continuationSeparator" w:id="0">
    <w:p w:rsidR="00484D93" w:rsidRDefault="00484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  <w:embedRegular r:id="rId1" w:fontKey="{71AFD539-5AFB-47D0-BB7C-216E19C9C66C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ECC13655-2431-4D16-B27E-0E3EA3C38315}"/>
    <w:embedBold r:id="rId3" w:fontKey="{C4402D20-BFE6-4AB3-8EF0-C9A026CCD506}"/>
    <w:embedItalic r:id="rId4" w:fontKey="{9F2C6AFA-9BA1-42FA-B2FC-205BF1720CBB}"/>
    <w:embedBoldItalic r:id="rId5" w:fontKey="{3D0AD395-B8B2-41C9-9534-51DC333F5C6F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FB31C442-B0DF-4771-864B-D860F7D3BA8B}"/>
    <w:embedBold r:id="rId7" w:fontKey="{0425AB82-5EB4-453B-A61F-7CB129541C84}"/>
    <w:embedItalic r:id="rId8" w:fontKey="{1D3A7E57-8674-4C54-8486-30398FA7AC07}"/>
    <w:embedBoldItalic r:id="rId9" w:fontKey="{75AB111E-3287-4991-9CF8-3B6D44C94D29}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10" w:fontKey="{B1B7EFB6-8A56-4473-A024-D9B756048273}"/>
    <w:embedBold r:id="rId11" w:fontKey="{74FC1EFC-3257-4524-A464-263E49571614}"/>
    <w:embedItalic r:id="rId12" w:fontKey="{09B3E985-CEF6-4E92-8A11-63318ABEF0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5451" w:rsidRDefault="00484D9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</w:rPr>
    </w:pPr>
    <w:r>
      <w:rPr>
        <w:color w:val="000000"/>
        <w:sz w:val="16"/>
        <w:szCs w:val="16"/>
      </w:rPr>
      <w:t xml:space="preserve">Financirano od strane Europske unije Međutim, izraženi stavovi i mišljenja su isključivo autorovi i ne odražavaju nužno one Europske unije ili Europske izvršne agencije za obrazovanje i kulturu (EACEA). Europska unija i EACEA ne </w:t>
    </w:r>
    <w:r>
      <w:rPr>
        <w:color w:val="000000"/>
        <w:sz w:val="16"/>
        <w:szCs w:val="16"/>
      </w:rPr>
      <w:t xml:space="preserve">mogu biti odgovorni za njih.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4D93" w:rsidRDefault="00484D93">
      <w:pPr>
        <w:spacing w:after="0" w:line="240" w:lineRule="auto"/>
      </w:pPr>
      <w:r>
        <w:separator/>
      </w:r>
    </w:p>
  </w:footnote>
  <w:footnote w:type="continuationSeparator" w:id="0">
    <w:p w:rsidR="00484D93" w:rsidRDefault="00484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5451" w:rsidRDefault="00484D9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-297173</wp:posOffset>
          </wp:positionH>
          <wp:positionV relativeFrom="paragraph">
            <wp:posOffset>-121913</wp:posOffset>
          </wp:positionV>
          <wp:extent cx="1866900" cy="389890"/>
          <wp:effectExtent l="0" t="0" r="0" b="0"/>
          <wp:wrapSquare wrapText="bothSides" distT="0" distB="0" distL="114300" distR="114300"/>
          <wp:docPr id="42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2128838</wp:posOffset>
              </wp:positionH>
              <wp:positionV relativeFrom="paragraph">
                <wp:posOffset>-169860</wp:posOffset>
              </wp:positionV>
              <wp:extent cx="3339465" cy="438785"/>
              <wp:effectExtent l="0" t="0" r="0" b="0"/>
              <wp:wrapNone/>
              <wp:docPr id="38" name="Pravokutnik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 w="9525" cap="flat" cmpd="sng">
                        <a:solidFill>
                          <a:srgbClr val="45A9C4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545451" w:rsidRDefault="00484D93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>Scenarij učenjaSMaiLE”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  <w:r>
                            <w:rPr>
                              <w:rFonts w:ascii="Calibri" w:eastAsia="Calibri" w:hAnsi="Calibri" w:cs="Calibri"/>
                              <w:color w:val="FFC000"/>
                              <w:sz w:val="32"/>
                            </w:rPr>
                            <w:t xml:space="preserve"/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</w:p>
                        <w:p w:rsidR="00545451" w:rsidRDefault="00545451">
                          <w:pPr>
                            <w:spacing w:line="275" w:lineRule="auto"/>
                            <w:textDirection w:val="btLr"/>
                          </w:pPr>
                        </w:p>
                        <w:p w:rsidR="00545451" w:rsidRDefault="00484D93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FFC000"/>
                              <w:sz w:val="36"/>
                            </w:rPr>
                            <w:t xml:space="preserve">ZNASTAV: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Pravokutnik 38" o:spid="_x0000_s1027" style="position:absolute;margin-left:167.65pt;margin-top:-13.35pt;width:262.95pt;height:3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" fillcolor="#b6dde7" strokecolor="#45a9c4">
              <v:fill color2="#276a7c" focusposition=".5,.5" focussize="" colors="0 #b6dde7;30147f #53afc8;1 #276a7c" focus="100%" type="gradientRadial"/>
              <v:stroke startarrowwidth="narrow" startarrowlength="short" endarrowwidth="narrow" endarrowlength="short" joinstyle="round"/>
              <v:textbox inset="2.53958mm,1.2694mm,2.53958mm,1.2694mm">
                <w:txbxContent>
                  <w:p w:rsidR="00545451" w:rsidRDefault="00484D93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>Scenarij učenjaSMaiLE”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  <w:r>
                      <w:rPr>
                        <w:rFonts w:ascii="Calibri" w:eastAsia="Calibri" w:hAnsi="Calibri" w:cs="Calibri"/>
                        <w:color w:val="FFC000"/>
                        <w:sz w:val="32"/>
                      </w:rPr>
                      <w:t xml:space="preserve"/>
                    </w:r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</w:p>
                  <w:p w:rsidR="00545451" w:rsidRDefault="00545451">
                    <w:pPr>
                      <w:spacing w:line="275" w:lineRule="auto"/>
                      <w:textDirection w:val="btLr"/>
                    </w:pPr>
                  </w:p>
                  <w:p w:rsidR="00545451" w:rsidRDefault="00484D93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FFC000"/>
                        <w:sz w:val="36"/>
                      </w:rPr>
                      <w:t xml:space="preserve">ZNASTAV: 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5451" w:rsidRDefault="00484D9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-7613</wp:posOffset>
          </wp:positionH>
          <wp:positionV relativeFrom="paragraph">
            <wp:posOffset>-125725</wp:posOffset>
          </wp:positionV>
          <wp:extent cx="2141220" cy="447675"/>
          <wp:effectExtent l="0" t="0" r="0" b="0"/>
          <wp:wrapSquare wrapText="bothSides" distT="0" distB="0" distL="114300" distR="114300"/>
          <wp:docPr id="43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>
              <wp:simplePos x="0" y="0"/>
              <wp:positionH relativeFrom="column">
                <wp:posOffset>2776538</wp:posOffset>
              </wp:positionH>
              <wp:positionV relativeFrom="paragraph">
                <wp:posOffset>-131760</wp:posOffset>
              </wp:positionV>
              <wp:extent cx="3339465" cy="438785"/>
              <wp:effectExtent l="0" t="0" r="0" b="0"/>
              <wp:wrapNone/>
              <wp:docPr id="40" name="Pravokutnik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 w="9525" cap="flat" cmpd="sng">
                        <a:solidFill>
                          <a:srgbClr val="45A9C4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545451" w:rsidRDefault="00484D93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>Scenarij učenjaSMaiLE”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  <w:r>
                            <w:rPr>
                              <w:rFonts w:ascii="Calibri" w:eastAsia="Calibri" w:hAnsi="Calibri" w:cs="Calibri"/>
                              <w:color w:val="FFC000"/>
                              <w:sz w:val="32"/>
                            </w:rPr>
                            <w:t xml:space="preserve"/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</w:p>
                        <w:p w:rsidR="00545451" w:rsidRDefault="00545451">
                          <w:pPr>
                            <w:spacing w:line="275" w:lineRule="auto"/>
                            <w:textDirection w:val="btLr"/>
                          </w:pPr>
                        </w:p>
                        <w:p w:rsidR="00545451" w:rsidRDefault="00484D93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FFC000"/>
                              <w:sz w:val="36"/>
                            </w:rPr>
                            <w:t xml:space="preserve">ZNASTAV: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Pravokutnik 40" o:spid="_x0000_s1028" style="position:absolute;margin-left:218.65pt;margin-top:-10.35pt;width:262.95pt;height:3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" fillcolor="#b6dde7" strokecolor="#45a9c4">
              <v:fill color2="#276a7c" focusposition=".5,.5" focussize="" colors="0 #b6dde7;30147f #53afc8;1 #276a7c" focus="100%" type="gradientRadial"/>
              <v:stroke startarrowwidth="narrow" startarrowlength="short" endarrowwidth="narrow" endarrowlength="short" joinstyle="round"/>
              <v:textbox inset="2.53958mm,1.2694mm,2.53958mm,1.2694mm">
                <w:txbxContent>
                  <w:p w:rsidR="00545451" w:rsidRDefault="00484D93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>Scenarij učenjaSMaiLE”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  <w:r>
                      <w:rPr>
                        <w:rFonts w:ascii="Calibri" w:eastAsia="Calibri" w:hAnsi="Calibri" w:cs="Calibri"/>
                        <w:color w:val="FFC000"/>
                        <w:sz w:val="32"/>
                      </w:rPr>
                      <w:t xml:space="preserve"/>
                    </w:r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32"/>
                      </w:rPr>
                      <w:t xml:space="preserve"/>
                    </w:r>
                  </w:p>
                  <w:p w:rsidR="00545451" w:rsidRDefault="00545451">
                    <w:pPr>
                      <w:spacing w:line="275" w:lineRule="auto"/>
                      <w:textDirection w:val="btLr"/>
                    </w:pPr>
                  </w:p>
                  <w:p w:rsidR="00545451" w:rsidRDefault="00484D93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FFC000"/>
                        <w:sz w:val="36"/>
                      </w:rPr>
                      <w:t xml:space="preserve">ZNASTAV: 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52F59"/>
    <w:multiLevelType w:val="multilevel"/>
    <w:tmpl w:val="4D1205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4517DF"/>
    <w:multiLevelType w:val="multilevel"/>
    <w:tmpl w:val="084CA3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757580E"/>
    <w:multiLevelType w:val="multilevel"/>
    <w:tmpl w:val="97F8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149C6"/>
    <w:multiLevelType w:val="multilevel"/>
    <w:tmpl w:val="D1E248F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94679A6"/>
    <w:multiLevelType w:val="multilevel"/>
    <w:tmpl w:val="2D4C21B8"/>
    <w:lvl w:ilvl="0">
      <w:start w:val="1"/>
      <w:numFmt w:val="bullet"/>
      <w:pStyle w:val="Grafikeoznake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BDB0578"/>
    <w:multiLevelType w:val="multilevel"/>
    <w:tmpl w:val="1362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76766"/>
    <w:multiLevelType w:val="multilevel"/>
    <w:tmpl w:val="1E564C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4EF4405"/>
    <w:multiLevelType w:val="multilevel"/>
    <w:tmpl w:val="6C8C93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63505C8"/>
    <w:multiLevelType w:val="multilevel"/>
    <w:tmpl w:val="E3446A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73B4588"/>
    <w:multiLevelType w:val="multilevel"/>
    <w:tmpl w:val="65887A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9A55651"/>
    <w:multiLevelType w:val="multilevel"/>
    <w:tmpl w:val="55D898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13047F8"/>
    <w:multiLevelType w:val="multilevel"/>
    <w:tmpl w:val="5BC636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388229A"/>
    <w:multiLevelType w:val="multilevel"/>
    <w:tmpl w:val="6B9801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1AC361A"/>
    <w:multiLevelType w:val="multilevel"/>
    <w:tmpl w:val="734226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43D24F3"/>
    <w:multiLevelType w:val="multilevel"/>
    <w:tmpl w:val="6FF207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9FE4E11"/>
    <w:multiLevelType w:val="multilevel"/>
    <w:tmpl w:val="4EDA8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AF97A7D"/>
    <w:multiLevelType w:val="hybridMultilevel"/>
    <w:tmpl w:val="F300E34E"/>
    <w:lvl w:ilvl="0" w:tplc="041A0005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ind w:left="2877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3597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4317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5037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757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6477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7197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917" w:hanging="360"/>
      </w:pPr>
      <w:rPr>
        <w:rFonts w:ascii="Wingdings" w:hAnsi="Wingdings" w:hint="default"/>
      </w:rPr>
    </w:lvl>
  </w:abstractNum>
  <w:abstractNum w:abstractNumId="17" w15:restartNumberingAfterBreak="0">
    <w:nsid w:val="4C397AB0"/>
    <w:multiLevelType w:val="multilevel"/>
    <w:tmpl w:val="24CE5F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DD35AC9"/>
    <w:multiLevelType w:val="multilevel"/>
    <w:tmpl w:val="3B0463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DF03EE4"/>
    <w:multiLevelType w:val="multilevel"/>
    <w:tmpl w:val="FAB81B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●"/>
      <w:lvlJc w:val="left"/>
      <w:pPr>
        <w:ind w:left="2880" w:hanging="360"/>
      </w:pPr>
      <w:rPr>
        <w:rFonts w:ascii="Calibri" w:eastAsia="Calibri" w:hAnsi="Calibri" w:cs="Calibri"/>
        <w:color w:val="FF000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4EC3513D"/>
    <w:multiLevelType w:val="multilevel"/>
    <w:tmpl w:val="C362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B3CBF"/>
    <w:multiLevelType w:val="multilevel"/>
    <w:tmpl w:val="699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31416"/>
    <w:multiLevelType w:val="multilevel"/>
    <w:tmpl w:val="976C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F31078"/>
    <w:multiLevelType w:val="multilevel"/>
    <w:tmpl w:val="20EED1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5F882E7F"/>
    <w:multiLevelType w:val="multilevel"/>
    <w:tmpl w:val="15FA5C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20E7BD9"/>
    <w:multiLevelType w:val="multilevel"/>
    <w:tmpl w:val="F7D6884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 w15:restartNumberingAfterBreak="0">
    <w:nsid w:val="6A65044A"/>
    <w:multiLevelType w:val="multilevel"/>
    <w:tmpl w:val="893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276B4"/>
    <w:multiLevelType w:val="multilevel"/>
    <w:tmpl w:val="2D347A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6C2F039E"/>
    <w:multiLevelType w:val="multilevel"/>
    <w:tmpl w:val="0046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37207"/>
    <w:multiLevelType w:val="multilevel"/>
    <w:tmpl w:val="7650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3339B"/>
    <w:multiLevelType w:val="multilevel"/>
    <w:tmpl w:val="1664619E"/>
    <w:lvl w:ilvl="0">
      <w:start w:val="1"/>
      <w:numFmt w:val="bullet"/>
      <w:pStyle w:val="Grafikeoznake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30"/>
  </w:num>
  <w:num w:numId="3">
    <w:abstractNumId w:val="8"/>
  </w:num>
  <w:num w:numId="4">
    <w:abstractNumId w:val="14"/>
  </w:num>
  <w:num w:numId="5">
    <w:abstractNumId w:val="10"/>
  </w:num>
  <w:num w:numId="6">
    <w:abstractNumId w:val="9"/>
  </w:num>
  <w:num w:numId="7">
    <w:abstractNumId w:val="15"/>
  </w:num>
  <w:num w:numId="8">
    <w:abstractNumId w:val="6"/>
  </w:num>
  <w:num w:numId="9">
    <w:abstractNumId w:val="0"/>
  </w:num>
  <w:num w:numId="10">
    <w:abstractNumId w:val="18"/>
  </w:num>
  <w:num w:numId="11">
    <w:abstractNumId w:val="17"/>
  </w:num>
  <w:num w:numId="12">
    <w:abstractNumId w:val="24"/>
  </w:num>
  <w:num w:numId="13">
    <w:abstractNumId w:val="3"/>
  </w:num>
  <w:num w:numId="14">
    <w:abstractNumId w:val="11"/>
  </w:num>
  <w:num w:numId="15">
    <w:abstractNumId w:val="25"/>
  </w:num>
  <w:num w:numId="16">
    <w:abstractNumId w:val="23"/>
  </w:num>
  <w:num w:numId="17">
    <w:abstractNumId w:val="19"/>
  </w:num>
  <w:num w:numId="18">
    <w:abstractNumId w:val="27"/>
  </w:num>
  <w:num w:numId="19">
    <w:abstractNumId w:val="1"/>
  </w:num>
  <w:num w:numId="20">
    <w:abstractNumId w:val="12"/>
  </w:num>
  <w:num w:numId="21">
    <w:abstractNumId w:val="13"/>
  </w:num>
  <w:num w:numId="22">
    <w:abstractNumId w:val="7"/>
  </w:num>
  <w:num w:numId="23">
    <w:abstractNumId w:val="16"/>
  </w:num>
  <w:num w:numId="24">
    <w:abstractNumId w:val="22"/>
  </w:num>
  <w:num w:numId="25">
    <w:abstractNumId w:val="26"/>
  </w:num>
  <w:num w:numId="26">
    <w:abstractNumId w:val="2"/>
  </w:num>
  <w:num w:numId="27">
    <w:abstractNumId w:val="5"/>
  </w:num>
  <w:num w:numId="28">
    <w:abstractNumId w:val="20"/>
  </w:num>
  <w:num w:numId="29">
    <w:abstractNumId w:val="29"/>
  </w:num>
  <w:num w:numId="30">
    <w:abstractNumId w:val="28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451"/>
    <w:rsid w:val="001225E9"/>
    <w:rsid w:val="00296646"/>
    <w:rsid w:val="00484D93"/>
    <w:rsid w:val="004B0F11"/>
    <w:rsid w:val="00507A3B"/>
    <w:rsid w:val="00537CA4"/>
    <w:rsid w:val="00545451"/>
    <w:rsid w:val="009A4C9F"/>
    <w:rsid w:val="00B42322"/>
    <w:rsid w:val="00E0069A"/>
    <w:rsid w:val="00ED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EE60D"/>
  <w15:docId w15:val="{E9244E34-E7AF-4F93-B307-C1BFB6F5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en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Naslov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Naslov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Naslov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Naslov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Naslov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aslov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Zadanifontodlomka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Zadanifontodlomka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Zadanifontodlomka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PuestoCar">
    <w:name w:val="Puesto Car"/>
    <w:basedOn w:val="Zadanifontodlomk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Zadanifontodlomk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Zadanifontodlomka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Zadanifontodlomka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Zadanifontodlomka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next w:val="Normal"/>
    <w:uiPriority w:val="39"/>
    <w:semiHidden/>
    <w:unhideWhenUsed/>
    <w:qFormat/>
    <w:rsid w:val="00FC693F"/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Normal"/>
    <w:uiPriority w:val="99"/>
    <w:unhideWhenUsed/>
    <w:rsid w:val="0086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/>
    </w:r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itation-227">
    <w:name w:val="citation-227"/>
    <w:basedOn w:val="Zadanifontodlomka"/>
    <w:rsid w:val="005A3A7D"/>
  </w:style>
  <w:style w:type="character" w:customStyle="1" w:styleId="citation-226">
    <w:name w:val="citation-226"/>
    <w:basedOn w:val="Zadanifontodlomka"/>
    <w:rsid w:val="005A3A7D"/>
  </w:style>
  <w:style w:type="character" w:customStyle="1" w:styleId="citation-225">
    <w:name w:val="citation-225"/>
    <w:basedOn w:val="Zadanifontodlomka"/>
    <w:rsid w:val="005A3A7D"/>
  </w:style>
  <w:style w:type="character" w:customStyle="1" w:styleId="citation-224">
    <w:name w:val="citation-224"/>
    <w:basedOn w:val="Zadanifontodlomka"/>
    <w:rsid w:val="005A3A7D"/>
  </w:style>
  <w:style w:type="character" w:customStyle="1" w:styleId="citation-393">
    <w:name w:val="citation-393"/>
    <w:basedOn w:val="Zadanifontodlomka"/>
    <w:rsid w:val="00786CB5"/>
  </w:style>
  <w:style w:type="character" w:customStyle="1" w:styleId="citation-438">
    <w:name w:val="citation-438"/>
    <w:basedOn w:val="Zadanifontodlomka"/>
    <w:rsid w:val="00786CB5"/>
  </w:style>
  <w:style w:type="character" w:customStyle="1" w:styleId="citation-480">
    <w:name w:val="citation-480"/>
    <w:basedOn w:val="Zadanifontodlomka"/>
    <w:rsid w:val="00ED702D"/>
  </w:style>
  <w:style w:type="character" w:styleId="Hiperveza">
    <w:name w:val="Hyperlink"/>
    <w:basedOn w:val="Zadanifontodlomka"/>
    <w:uiPriority w:val="99"/>
    <w:unhideWhenUsed/>
    <w:rsid w:val="00E3405B"/>
    <w:rPr>
      <w:color w:val="0000FF"/>
      <w:u w:val="single"/>
    </w:rPr>
  </w:style>
  <w:style w:type="character" w:styleId="SlijeenaHiperveza">
    <w:name w:val="FollowedHyperlink"/>
    <w:basedOn w:val="Zadanifontodlomka"/>
    <w:uiPriority w:val="99"/>
    <w:semiHidden/>
    <w:unhideWhenUsed/>
    <w:rsid w:val="003D0F28"/>
    <w:rPr>
      <w:color w:val="800080" w:themeColor="followedHyperlink"/>
      <w:u w:val="single"/>
    </w:r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odnaslov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character" w:styleId="Nerijeenospominjanje">
    <w:name w:val="Unresolved Mention"/>
    <w:basedOn w:val="Zadanifontodlomka"/>
    <w:uiPriority w:val="99"/>
    <w:semiHidden/>
    <w:unhideWhenUsed/>
    <w:rsid w:val="00537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6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2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2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4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0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botto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shorts/QwCgzpVw3Rc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nva.com/design/DAGp4QA1HZU/XiZdrWwJxfQ0qGWq2-MY-g/view?utm_content=DAGp4QA1HZU&amp;utm_campaign=designshare&amp;utm_medium=link2&amp;utm_source=uniquelinks&amp;utlId=h115aaa5c6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Hy9PX8RZHA8fjOmNN8g8EVI3Q==">CgMxLjAyDmgudDg2Y2xobjR4dWhjMg5oLnNkcnBrdmE1dmZuaTIOaC5qbWUyZ2I4MDdzM3UyDmguaXM5bHhmZTZkdmZsOAByITFfcHh4WWo0S1pQeUdBZm9uaWVva1ZqWFJuTm1PbHBHSg==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2194</Words>
  <Characters>12508</Characters>
  <Application>Microsoft Office Word</Application>
  <DocSecurity>0</DocSecurity>
  <Lines>104</Lines>
  <Paragraphs>29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Daniela U</cp:lastModifiedBy>
  <cp:revision>8</cp:revision>
  <dcterms:created xsi:type="dcterms:W3CDTF">2025-12-15T19:45:00Z</dcterms:created>
  <dcterms:modified xsi:type="dcterms:W3CDTF">2025-12-15T21:33:00Z</dcterms:modified>
</cp:coreProperties>
</file>