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b w:val="1"/>
          <w:bCs w:val="1"/>
          <w:color w:val="ee0000"/>
          <w:sz w:val="36"/>
          <w:szCs w:val="36"/>
          <w:rtl w:val="0"/>
        </w:rPr>
        <w:tab/>
        <w:tab/>
        <w:tab/>
        <w:tab/>
        <w:tab/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4604710</wp:posOffset>
            </wp:positionH>
            <wp:positionV relativeFrom="paragraph">
              <wp:posOffset>0</wp:posOffset>
            </wp:positionV>
            <wp:extent cx="1270000" cy="111252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2934" t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12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1866900" cy="389890"/>
            <wp:effectExtent b="0" l="0" r="0" t="0"/>
            <wp:wrapSquare wrapText="bothSides" distB="0" distT="0" distL="114300" distR="11430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89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b w:val="1"/>
          <w:bCs w:val="1"/>
          <w:color w:val="ee0000"/>
          <w:sz w:val="36"/>
          <w:szCs w:val="36"/>
          <w:rtl w:val="0"/>
        </w:rPr>
        <w:t xml:space="preserve">TITULO: Contos - Era da Descoberta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Grupo alvo: 8-12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anos. 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Duração da atividade: </w:t>
      </w:r>
      <w:r w:rsidDel="00000000" w:rsidR="00000000" w:rsidRPr="00000000">
        <w:rPr>
          <w:sz w:val="24"/>
          <w:szCs w:val="24"/>
          <w:rtl w:val="0"/>
        </w:rPr>
        <w:t xml:space="preserve">5 aulas (45 minutos cada)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Objetivo de Aprendizagem: </w:t>
      </w:r>
      <w:r w:rsidDel="00000000" w:rsidR="00000000" w:rsidRPr="00000000">
        <w:rPr>
          <w:rtl w:val="0"/>
        </w:rPr>
        <w:t xml:space="preserve">Usar a narração para analisar como as descobertas durante a Era da Descoberta moldaram a herança cultural, transformaram as interações globais e lançaram as bases para a globalização moderna e a troca intercultural.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Resultados da aprendizagem: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Os alunos serão capazes de: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CONHECIMENTOS E COMPREENSÃO: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0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Melhorar a compreensão histórica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demonstrando o conhecimento dos principais eventos, figuras e motivações durante a Era da Descoberta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0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Recolher mais conhecimento geográfico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hanging="1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Contar histórias ajuda a reforçar a compreensão da geografia, à medida que os alunos aprendem sobre novas terras descobertas, rotas tomadas e o significado dos mapas daquela época.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0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 diversas ferramentas de IA para 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educação criando exemplos sobre o assunto com IA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COMPETÊNCIAS E CAPACIDADES: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Desenvolver competências de investigação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através da realização de pesquisas básicas utilizando fontes adequadas à idade e seguras (por exemplo, artigos online, vídeos educativos).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Desenvolver competências de comunicação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melhorar as competências </w:t>
      </w:r>
      <w:r w:rsidDel="00000000" w:rsidR="00000000" w:rsidRPr="00000000">
        <w:rPr>
          <w:sz w:val="24"/>
          <w:szCs w:val="24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comunicação escrita e oral através da criação e apresentação do </w:t>
      </w:r>
      <w:r w:rsidDel="00000000" w:rsidR="00000000" w:rsidRPr="00000000">
        <w:rPr>
          <w:sz w:val="24"/>
          <w:szCs w:val="24"/>
          <w:rtl w:val="0"/>
        </w:rPr>
        <w:t xml:space="preserve">seu trabalho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0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Melhorar as habilidades 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apresentação como uma capacidade importante para contar histórias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Fortalecer a capacidade de pensamento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crítico para reconhecer preconceitos nas narrativas e tirar conclusões sobre os eventos históricos e o seu impacto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0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Reforçar as habilidades de criação 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conteúdo usando a IA para sugerir variações ou perspectivas inesperadas e, em seguida, refinar as próprias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0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Trabalho em equipa e colaboração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os alunos trabalham eficazmente com uma equipa 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ATITUDES E VALORES: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Desenvolva curiosidade sobre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história, as culturas e o mundo que os rodeia 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Demonstre respeito pela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diversidade cultivando uma apreciação pelas diversas culturas, histórias e perspectivas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Desenvolvimento pessoal envolve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sz w:val="24"/>
          <w:szCs w:val="24"/>
          <w:rtl w:val="0"/>
        </w:rPr>
        <w:t xml:space="preserve">definir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sz w:val="24"/>
          <w:szCs w:val="24"/>
          <w:rtl w:val="0"/>
        </w:rPr>
        <w:t xml:space="preserve">próprias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crenças, valores e perspectivas influenciadas por eventos passados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construção de um compromisso com a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colaboração refere-se </w:t>
      </w:r>
      <w:r w:rsidDel="00000000" w:rsidR="00000000" w:rsidRPr="00000000">
        <w:rPr>
          <w:sz w:val="24"/>
          <w:szCs w:val="24"/>
          <w:rtl w:val="0"/>
        </w:rPr>
        <w:t xml:space="preserve">à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dedicação e à </w:t>
      </w:r>
      <w:r w:rsidDel="00000000" w:rsidR="00000000" w:rsidRPr="00000000">
        <w:rPr>
          <w:sz w:val="24"/>
          <w:szCs w:val="24"/>
          <w:rtl w:val="0"/>
        </w:rPr>
        <w:t xml:space="preserve">vontade dos indivíduos de trabalharem juntos em direção a um objetivo comum.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adoção de práticas reflexivas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envolve uma análise </w:t>
      </w:r>
      <w:r w:rsidDel="00000000" w:rsidR="00000000" w:rsidRPr="00000000">
        <w:rPr>
          <w:sz w:val="24"/>
          <w:szCs w:val="24"/>
          <w:rtl w:val="0"/>
        </w:rPr>
        <w:t xml:space="preserve">e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avaliação </w:t>
      </w:r>
      <w:r w:rsidDel="00000000" w:rsidR="00000000" w:rsidRPr="00000000">
        <w:rPr>
          <w:sz w:val="24"/>
          <w:szCs w:val="24"/>
          <w:rtl w:val="0"/>
        </w:rPr>
        <w:t xml:space="preserve">contínuas para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promover o crescimento pessoal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DIMENÇÃO EUROPÉA / CONNECÇÃO ERASMUS+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cenário de aprendizagem apoia os valores fundamentais promovidos pelos Erasmus+ O programa oferece aos estudantes oportunidades de explorar as raízes históricas e culturais da Europa, desenvolvendo simultaneamente competências-chave para o século XXI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Património cultural e contexto histórico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estudantes irão explorar o legado dos exploradores europeus e como o intercâmbio cultural moldou a identidade europeia e o património global. Isto reforça a sua compreensão do passado comum da Europa, promovendo um senso de pertença e uma consciência intercultural.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(Apoia a diversidade cultural e a identidade europeia.)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Integração social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Através da narração e da colaboração de grupos, os alunos aprenderão a apreciar e respeitar perspectivas diversas, incluindo as de grupos historicamente subrepresentados. As atividades promovem a empatia e a inclusão examinando os benefícios e os inconvenientes da exploração. (Promove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inclusão e a coesão social.)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Compreensão económica e conscientização global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alunos terão uma visão de como o comércio global e a exploração moldaram os sistemas econômicos modernos, incentivando a reflexão sobre sustentabilidade, comércio justo e relações éticas globais.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(Encoraja o pensamento crítico alinhado com os objetivos de desenvolvimento sustentável.)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Relações internacionais e valores democráticos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analisar os impactos dos contatos interculturais, os alunos compreenderão a complexidade da cooperação internacional e o valor das relações globais pacíficas. (Fomenta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competência cívica e a responsabilidade global.)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Dimensão educacional através da alfabetização digital e das competências linguísticas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uso de ferramentas de IA, mapas interativos e plataformas digitais de narrativa promoverá a criatividade e as habilidades tecnológicas. Os alunos aprenderão a usar as ferramentas digitais de forma crítica e responsável.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(Alineado com o Erasmus+ A transformação digital é uma prioridade.)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 Inclusão e multilinguismo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atividades promoverão o uso de diferentes línguas durante as fases de pesquisa, discussão e apresentação, ajudando os alunos a fortalecerem a sua consciência linguística e a sua capacidade de se comunicar entre culturas. Ao incentivar a participação de estudantes de diversas origens linguísticas e culturais, o cenário promove ambientes de aprendizagem inclusivos em que cada voz é valorizada.</w:t>
      </w:r>
    </w:p>
    <w:p w:rsidR="00000000" w:rsidDel="00000000" w:rsidP="00000000" w:rsidRDefault="00000000" w:rsidRPr="00000000" w14:paraId="00000042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(Suporta a competência e a inclusão multilíngue, garantindo que todos os alunos possam se envolver de forma significativa, independentemente da formação linguística.)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0" w:firstLine="0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Recursos e ferramentas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Recursos necessários: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Equipamentos de ligação e tecnologia Wi-Fi (computadores ou tablets)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Ferramentas interativas multimédias (software, aplicações e plataformas de </w:t>
      </w:r>
      <w:r w:rsidDel="00000000" w:rsidR="00000000" w:rsidRPr="00000000">
        <w:rPr>
          <w:sz w:val="24"/>
          <w:szCs w:val="24"/>
          <w:rtl w:val="0"/>
        </w:rPr>
        <w:t xml:space="preserve">narração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sz w:val="24"/>
          <w:szCs w:val="24"/>
          <w:rtl w:val="0"/>
        </w:rPr>
        <w:t xml:space="preserve">conteúdo)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Ferramentas sugeridas: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Pesquisa e assistência à IA: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CriançasChatGPT, Google Gémeos, ou Perplexity.ai  para pesquisas históricas guiadas com supervisão adequada à idade (Tenha em </w:t>
      </w:r>
      <w:sdt>
        <w:sdtPr>
          <w:id w:val="1672984619"/>
          <w:tag w:val="goog_rdk_0"/>
        </w:sdtPr>
        <w:sdtContent>
          <w:commentRangeStart w:id="0"/>
        </w:sdtContent>
      </w:sdt>
      <w:r w:rsidDel="00000000" w:rsidR="00000000" w:rsidRPr="00000000">
        <w:rPr>
          <w:sz w:val="24"/>
          <w:szCs w:val="24"/>
          <w:rtl w:val="0"/>
        </w:rPr>
        <w:t xml:space="preserve">conta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sz w:val="24"/>
          <w:szCs w:val="24"/>
          <w:rtl w:val="0"/>
        </w:rPr>
        <w:t xml:space="preserve">que muitas ferramentas de pesquisa de IA têm restrições de idade).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Kiddle.co  um motor de busca amigável para crianças para navegação segura na Internet.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Mapa e Visualização: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Os meus mapas para traçar itinerários de exploradores em mapas digitais.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Canva para a Educação  criar infográficos, cartazes e cronogramas ilustrados.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Padlet para a organização e visualização de conteúdos (por exemplo, origem de alimentos por continente).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Contar histórias e escrever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meu Diary App ou Book Creator  para escrever diários ou cartas como exploradores.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StoryJumper para transformar histórias de diários em livros digitais ilustrados.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Storybird  narração visual usando obras de arte curadas para inspiração.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Criação visual: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Crayon (anteriormente DALL·E Mini)  Geração de imagens de IA para ilustrar entradas de diário.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Artbreeder  para criar retratos de personagens históricos.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AutoDraw  para desenhos rápidos e simples para suportar apresentações.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Presentações e Interação: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Genialmente ou Google Slides  para criar apresentações de narrativas visuais interativas e interessantes.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Flip (anteriormente Flipgrid)  para gravação e partilha de histórias orais ou vídeos reflexivos.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Avaliação e Feedback: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Google Formulários  para auto-avaliação e avaliação por pares.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Mentimetro  para recolher feedback ou reflexões ao vivo dos alunos de forma interativa.</w:t>
      </w:r>
    </w:p>
    <w:p w:rsidR="00000000" w:rsidDel="00000000" w:rsidP="00000000" w:rsidRDefault="00000000" w:rsidRPr="00000000" w14:paraId="0000005F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Métodos de Trabalho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cenário de aprendizagem utiliza uma variedade de métodos de trabalho inovadores centrados nos alunos para promover o envolvimento, a colaboração, a criatividade e o pensamento crítico. A combinação de abordagens tradicionais e digitais assegura uma aprendizagem inclusiva e eficaz para os alunos de 8 a 12 anos.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Os estudantes serão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incentivados a fazer perguntas, a investigar eventos históricos e a procurar evidências utilizando fontes seguras e adequadas à idade e ferramentas de IA. Este método promove a curiosidade, o pensamento independente e a compreensão mais profunda.</w:t>
        <w:br w:type="textWrapping"/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Os aprendizes de aprendizagem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baseados em projetos trabalharão em tarefas extensas, como criar perfis de exploradores, mapear rotas de exploração e escrever diários de ficção. Estes projetos reais trazem conteúdo histórico à vida e ajudam os alunos a aplicar criativamente o seu conhecimento.</w:t>
        <w:br w:type="textWrapping"/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narração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é o núcleo deste cenário. Os alunos vão usá-lo para se conectar emocionalmente com conteúdo histórico, comunicar ideias e desenvolver habilidades narrativas através de diários, cartas e apresentações interativas. Também promove empatia e imaginação.</w:t>
        <w:br w:type="textWrapping"/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aprendizagem cooperativaTodas as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actividades são realizadas em pares ou em pequenos grupos, incentivando o trabalho em equipa, a aprendizagem entre pares e as habilidades sociais. Os estudantes assumirão diferentes funções e responsabilidades, contribuindo para um objectivo comum.</w:t>
        <w:br w:type="textWrapping"/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meio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de desafios orientados, como rastrear as rotas dos exploradores ou analisar o impacto das descobertas na vida moderna, os alunos desenvolverão habilidades de raciocínio lógico, tomada de decisão e análise.</w:t>
        <w:br w:type="textWrapping"/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Aprendizagem experiencialAo imaginar-se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como exploradores históricos e refletir sobre suas experiências através da narração de histórias, os alunos se envolverão em aprendizagem ativa e prática que torna o passado mais tangível e memorável.</w:t>
        <w:br w:type="textWrapping"/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Aprendizagem interdisciplinar Este cenário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mistura história, geografia, artes linguísticas, alfabetização digital e educação para a cidadania. O uso de ferramentas de IA aumenta a competência tecnológica dos alunos, enquanto o aspecto multilingüe desenvolve suas habilidades de comunicação em todas as disciplinas.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48.000000000002" w:type="dxa"/>
        <w:jc w:val="left"/>
        <w:tblInd w:w="-572.0" w:type="dxa"/>
        <w:tblLayout w:type="fixed"/>
        <w:tblLook w:val="0400"/>
      </w:tblPr>
      <w:tblGrid>
        <w:gridCol w:w="2445"/>
        <w:gridCol w:w="2536"/>
        <w:gridCol w:w="2783"/>
        <w:gridCol w:w="2584"/>
        <w:tblGridChange w:id="0">
          <w:tblGrid>
            <w:gridCol w:w="2445"/>
            <w:gridCol w:w="2536"/>
            <w:gridCol w:w="2783"/>
            <w:gridCol w:w="2584"/>
          </w:tblGrid>
        </w:tblGridChange>
      </w:tblGrid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Introdução e motivação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Investigação e aprendizagem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Aplicação criativa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6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Reflexão e 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15 minutos 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 preparar o cenário.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Fornecer informações de fundo e contexto que envolvam os alunos e os preparem para a atividade. 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(At 1.1)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Vendo o vídeo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Questão de discussão para incentivar o diálogo sobre o 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90 minutos 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t xml:space="preserve">Aprendizagem baseada em projectos através de tarefas e investigação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Trabalho em grupo, pesquisa de fontes on-line e discussão em equipa</w:t>
            </w:r>
          </w:p>
          <w:p w:rsidR="00000000" w:rsidDel="00000000" w:rsidP="00000000" w:rsidRDefault="00000000" w:rsidRPr="00000000" w14:paraId="0000008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(Anexos 2.1, 2.2, 2.3, 2.4)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Utilização de ferramentas digitais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90 minutos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Aplicação do que foi aprendido através de tarefas de escrita e apresentações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Escrever diários ou cartas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Presentações interativas através da narração</w:t>
              <w:br w:type="textWrapping"/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6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br w:type="textWrapping"/>
              <w:t xml:space="preserve">         30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minutos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Auto-reflexão (perguntas orientadas)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       (At 3.1.)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Feedback de pares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Feedback e avaliação do professor  rubrica</w:t>
            </w:r>
          </w:p>
          <w:p w:rsidR="00000000" w:rsidDel="00000000" w:rsidP="00000000" w:rsidRDefault="00000000" w:rsidRPr="00000000" w14:paraId="00000091">
            <w:pPr>
              <w:ind w:left="72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(Anexo 4.1)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9cc3e5" w:val="clear"/>
        <w:rPr>
          <w:b w:val="1"/>
          <w:bCs w:val="1"/>
          <w:color w:val="0070c0"/>
          <w:sz w:val="32"/>
          <w:szCs w:val="32"/>
        </w:rPr>
      </w:pPr>
      <w:r w:rsidDel="00000000" w:rsidR="00000000" w:rsidRPr="00000000">
        <w:rPr>
          <w:b w:val="1"/>
          <w:bCs w:val="1"/>
          <w:color w:val="0070c0"/>
          <w:sz w:val="32"/>
          <w:szCs w:val="32"/>
          <w:rtl w:val="0"/>
        </w:rPr>
        <w:t xml:space="preserve">Introdução e motivação </w:t>
      </w:r>
    </w:p>
    <w:p w:rsidR="00000000" w:rsidDel="00000000" w:rsidP="00000000" w:rsidRDefault="00000000" w:rsidRPr="00000000" w14:paraId="00000095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preparar o cenário.</w:t>
      </w:r>
    </w:p>
    <w:p w:rsidR="00000000" w:rsidDel="00000000" w:rsidP="00000000" w:rsidRDefault="00000000" w:rsidRPr="00000000" w14:paraId="00000096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 professor informará os alunos que, durante as próximas três aulas, eles discutirão e realizarão pesquisas sobre as descobertas que mudaram dramaticamente o mapa da Terra da Europa. </w:t>
      </w:r>
    </w:p>
    <w:p w:rsidR="00000000" w:rsidDel="00000000" w:rsidP="00000000" w:rsidRDefault="00000000" w:rsidRPr="00000000" w14:paraId="00000097">
      <w:pPr>
        <w:shd w:fill="9cc3e5" w:val="clea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(Os alunos devem ter algum conhecimento prévio sobre os séculos 15 e 16, ou os professores podem opcionalmente usar o Att 1.1 (infográfico) com as principais descobertas desse período.)</w:t>
      </w:r>
    </w:p>
    <w:p w:rsidR="00000000" w:rsidDel="00000000" w:rsidP="00000000" w:rsidRDefault="00000000" w:rsidRPr="00000000" w14:paraId="00000098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Veja o vídeo: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Era da Exploração </w:t>
      </w:r>
      <w:r w:rsidDel="00000000" w:rsidR="00000000" w:rsidRPr="00000000">
        <w:rPr>
          <w:sz w:val="24"/>
          <w:szCs w:val="24"/>
          <w:rtl w:val="0"/>
        </w:rPr>
        <w:t xml:space="preserve">(Explicador canal do YouTube, duração de tempo 5:31)</w:t>
      </w:r>
    </w:p>
    <w:p w:rsidR="00000000" w:rsidDel="00000000" w:rsidP="00000000" w:rsidRDefault="00000000" w:rsidRPr="00000000" w14:paraId="00000099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/>
      </w:r>
      <w:hyperlink r:id="rId11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LINK: https://www.youtube.com/watch?v=sGeXtUZQScc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9cc3e5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aulas avançadas: veja </w:t>
      </w:r>
      <w:r w:rsidDel="00000000" w:rsidR="00000000" w:rsidRPr="00000000">
        <w:rPr>
          <w:sz w:val="24"/>
          <w:szCs w:val="24"/>
          <w:rtl w:val="0"/>
        </w:rPr>
        <w:t xml:space="preserve">o vídeo do YouTube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Incrível Era da Descoberta </w:t>
      </w:r>
      <w:r w:rsidDel="00000000" w:rsidR="00000000" w:rsidRPr="00000000">
        <w:rPr>
          <w:sz w:val="24"/>
          <w:szCs w:val="24"/>
          <w:rtl w:val="0"/>
        </w:rPr>
        <w:t xml:space="preserve">Explicada em 10 Minutos</w:t>
      </w:r>
    </w:p>
    <w:p w:rsidR="00000000" w:rsidDel="00000000" w:rsidP="00000000" w:rsidRDefault="00000000" w:rsidRPr="00000000" w14:paraId="0000009B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/>
      </w:r>
      <w:hyperlink r:id="rId12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LINK: https://www.youtube.com/watch?v=wTjgBrlhzRs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incentivar a criatividade e a conexão pessoal com o assunto, o professor fará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pergunta de discussão:</w:t>
      </w:r>
      <w:r w:rsidDel="00000000" w:rsidR="00000000" w:rsidRPr="00000000">
        <w:rPr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9E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 tivesses a oportunidade de ir em uma aventura como um explorador no século XV ou XVI, que nova terra e tesouro querias descobrir, e por quê? “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c5e0b3" w:val="clear"/>
        <w:rPr>
          <w:b w:val="1"/>
          <w:bCs w:val="1"/>
          <w:color w:val="538135"/>
          <w:sz w:val="36"/>
          <w:szCs w:val="36"/>
        </w:rPr>
      </w:pPr>
      <w:r w:rsidDel="00000000" w:rsidR="00000000" w:rsidRPr="00000000">
        <w:rPr>
          <w:b w:val="1"/>
          <w:bCs w:val="1"/>
          <w:color w:val="538135"/>
          <w:sz w:val="36"/>
          <w:szCs w:val="36"/>
          <w:rtl w:val="0"/>
        </w:rPr>
        <w:t xml:space="preserve">Investigação e aprendizagem</w:t>
      </w:r>
    </w:p>
    <w:p w:rsidR="00000000" w:rsidDel="00000000" w:rsidP="00000000" w:rsidRDefault="00000000" w:rsidRPr="00000000" w14:paraId="000000A2">
      <w:pPr>
        <w:shd w:fill="c5e0b3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c5e0b3" w:val="clear"/>
        <w:rPr>
          <w:b w:val="1"/>
          <w:bCs w:val="1"/>
          <w:color w:val="538135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538135"/>
          <w:sz w:val="28"/>
          <w:szCs w:val="28"/>
          <w:u w:val="single"/>
          <w:rtl w:val="0"/>
        </w:rPr>
        <w:t xml:space="preserve">Atividade 2.1</w:t>
      </w:r>
    </w:p>
    <w:p w:rsidR="00000000" w:rsidDel="00000000" w:rsidP="00000000" w:rsidRDefault="00000000" w:rsidRPr="00000000" w14:paraId="000000A4">
      <w:pPr>
        <w:shd w:fill="c5e0b3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Profissionais de exploradores </w:t>
      </w:r>
      <w:r w:rsidDel="00000000" w:rsidR="00000000" w:rsidRPr="00000000">
        <w:rPr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A5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alunos trabalharão em pequenos grupos de 3 ou 4 e criarão perfis detalhados de quatro exploradores famosos: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5e0b3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Cristóvão Colombo,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5e0b3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Vasco da Gama,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5e0b3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Fernando Magalhães,</w:t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5e0b3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Amerigo Vespucci. </w:t>
      </w:r>
    </w:p>
    <w:p w:rsidR="00000000" w:rsidDel="00000000" w:rsidP="00000000" w:rsidRDefault="00000000" w:rsidRPr="00000000" w14:paraId="000000AA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Eles usarão ferramentas de IA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pesquisar seus </w:t>
      </w:r>
      <w:r w:rsidDel="00000000" w:rsidR="00000000" w:rsidRPr="00000000">
        <w:rPr>
          <w:sz w:val="24"/>
          <w:szCs w:val="24"/>
          <w:rtl w:val="0"/>
        </w:rPr>
        <w:t xml:space="preserve">antecedentes (3 fatos importantes sobre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explorador), grandes </w:t>
      </w:r>
      <w:r w:rsidDel="00000000" w:rsidR="00000000" w:rsidRPr="00000000">
        <w:rPr>
          <w:sz w:val="24"/>
          <w:szCs w:val="24"/>
          <w:rtl w:val="0"/>
        </w:rPr>
        <w:t xml:space="preserve">viagens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descobertas. </w:t>
      </w:r>
      <w:r w:rsidDel="00000000" w:rsidR="00000000" w:rsidRPr="00000000">
        <w:rPr>
          <w:sz w:val="24"/>
          <w:szCs w:val="24"/>
          <w:rtl w:val="0"/>
        </w:rPr>
        <w:t xml:space="preserve">O professor falará com os alunos sobre a importância de escrever um pedido de qualidade. Cada grupo preencherá a folha de informação </w:t>
      </w:r>
    </w:p>
    <w:p w:rsidR="00000000" w:rsidDel="00000000" w:rsidP="00000000" w:rsidRDefault="00000000" w:rsidRPr="00000000" w14:paraId="000000AB">
      <w:pPr>
        <w:shd w:fill="c5e0b3" w:val="clea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(Anexos 2.1, 2.2, 2.3, 2.4) </w:t>
      </w:r>
    </w:p>
    <w:p w:rsidR="00000000" w:rsidDel="00000000" w:rsidP="00000000" w:rsidRDefault="00000000" w:rsidRPr="00000000" w14:paraId="000000AC">
      <w:pPr>
        <w:shd w:fill="c5e0b3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Ferramentas de </w:t>
      </w:r>
      <w:r w:rsidDel="00000000" w:rsidR="00000000" w:rsidRPr="00000000">
        <w:rPr>
          <w:sz w:val="24"/>
          <w:szCs w:val="24"/>
          <w:rtl w:val="0"/>
        </w:rPr>
        <w:t xml:space="preserve">IA: ferramentas baseadas em texto como ChatGPT ou Google Gémeos</w:t>
      </w:r>
    </w:p>
    <w:p w:rsidR="00000000" w:rsidDel="00000000" w:rsidP="00000000" w:rsidRDefault="00000000" w:rsidRPr="00000000" w14:paraId="000000AD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estudantes anotarão as suas descobertas, discutirão e compartilharão as suas descobertas utilizando a estratégia FISHBOWL DISCUSSION. O professor vai definir o limite de tempo. (3-5 minutos por grupo). Um grupo de estudantes discutirá um tema enquanto outros observam. Após o tempo fixado, os observadores podem fazer perguntas ou partilhar opiniões.</w:t>
      </w:r>
    </w:p>
    <w:p w:rsidR="00000000" w:rsidDel="00000000" w:rsidP="00000000" w:rsidRDefault="00000000" w:rsidRPr="00000000" w14:paraId="000000AE">
      <w:pPr>
        <w:shd w:fill="c5e0b3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c5e0b3" w:val="clear"/>
        <w:rPr>
          <w:b w:val="1"/>
          <w:bCs w:val="1"/>
          <w:color w:val="538135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538135"/>
          <w:sz w:val="28"/>
          <w:szCs w:val="28"/>
          <w:u w:val="single"/>
          <w:rtl w:val="0"/>
        </w:rPr>
        <w:t xml:space="preserve">Atividade 2</w:t>
      </w:r>
    </w:p>
    <w:p w:rsidR="00000000" w:rsidDel="00000000" w:rsidP="00000000" w:rsidRDefault="00000000" w:rsidRPr="00000000" w14:paraId="000000B0">
      <w:pPr>
        <w:shd w:fill="c5e0b3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CREAR RUTES DE DISCOVERÇAS</w:t>
      </w:r>
    </w:p>
    <w:p w:rsidR="00000000" w:rsidDel="00000000" w:rsidP="00000000" w:rsidRDefault="00000000" w:rsidRPr="00000000" w14:paraId="000000B1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Os estudantes trabalharão em pequenos grupos. O professor preparará uma cópia A3 do mapa do mundo para cada equipa. Um dos exploradores da Era do Descobrimento será atribuído a eles, e os alunos marcarão em conjunto no mapa a rota da exploração do explorador atribuído, incluindo lugares significativos descobertos pelo explorador.</w:t>
      </w:r>
    </w:p>
    <w:p w:rsidR="00000000" w:rsidDel="00000000" w:rsidP="00000000" w:rsidRDefault="00000000" w:rsidRPr="00000000" w14:paraId="000000B2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estudantes irão pesquisar as fontes seguras e </w:t>
        <w:br w:type="textWrapping"/>
        <w:t xml:space="preserve">adequadas à idade.</w:t>
      </w:r>
    </w:p>
    <w:p w:rsidR="00000000" w:rsidDel="00000000" w:rsidP="00000000" w:rsidRDefault="00000000" w:rsidRPr="00000000" w14:paraId="000000B3">
      <w:pPr>
        <w:shd w:fill="c5e0b3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Fundação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 Conhecimentos Core</w:t>
      </w:r>
      <w:r w:rsidDel="00000000" w:rsidR="00000000" w:rsidRPr="00000000">
        <w:rPr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B5">
      <w:pPr>
        <w:shd w:fill="c5e0b3" w:val="clear"/>
        <w:rPr>
          <w:sz w:val="24"/>
          <w:szCs w:val="24"/>
        </w:rPr>
      </w:pPr>
      <w:hyperlink r:id="rId13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https://www.coreknowledge.org/free-resource/ckhg-unit-03-age-exploration/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MAPAS </w:t>
        <w:br w:type="textWrapping"/>
      </w:r>
      <w:hyperlink r:id="rId14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impressíveis (para o professor)https://www.printablee.com/post_black-and-white-world-map-printable_396505/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os grupos compartilharão as suas descobertas com os outros. Os alunos trabalharão em colaboração on-line para marcar a rota do seu explorador num mapa interativo usando Google Os meus mapas ou uma ferramenta semelhante para fazer o próprio mapa personalizado.</w:t>
      </w:r>
    </w:p>
    <w:p w:rsidR="00000000" w:rsidDel="00000000" w:rsidP="00000000" w:rsidRDefault="00000000" w:rsidRPr="00000000" w14:paraId="000000B8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todos os grupos terminam, analisam e discutem. (atividade 3)</w:t>
      </w:r>
    </w:p>
    <w:p w:rsidR="00000000" w:rsidDel="00000000" w:rsidP="00000000" w:rsidRDefault="00000000" w:rsidRPr="00000000" w14:paraId="000000B9">
      <w:pPr>
        <w:shd w:fill="c5e0b3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Ferramentas de </w:t>
      </w:r>
      <w:r w:rsidDel="00000000" w:rsidR="00000000" w:rsidRPr="00000000">
        <w:rPr>
          <w:sz w:val="24"/>
          <w:szCs w:val="24"/>
          <w:rtl w:val="0"/>
        </w:rPr>
        <w:t xml:space="preserve">IA: Google Meus mapas</w:t>
      </w:r>
    </w:p>
    <w:p w:rsidR="00000000" w:rsidDel="00000000" w:rsidP="00000000" w:rsidRDefault="00000000" w:rsidRPr="00000000" w14:paraId="000000BA">
      <w:pPr>
        <w:shd w:fill="c5e0b3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c5e0b3" w:val="clear"/>
        <w:rPr>
          <w:b w:val="1"/>
          <w:bCs w:val="1"/>
          <w:color w:val="538135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538135"/>
          <w:sz w:val="32"/>
          <w:szCs w:val="32"/>
          <w:u w:val="single"/>
          <w:rtl w:val="0"/>
        </w:rPr>
        <w:t xml:space="preserve">Atividade 3 </w:t>
      </w:r>
      <w:r w:rsidDel="00000000" w:rsidR="00000000" w:rsidRPr="00000000">
        <w:rPr>
          <w:b w:val="1"/>
          <w:bCs w:val="1"/>
          <w:color w:val="538135"/>
          <w:sz w:val="24"/>
          <w:szCs w:val="24"/>
          <w:u w:val="single"/>
          <w:rtl w:val="0"/>
        </w:rPr>
        <w:t xml:space="preserve"/>
      </w:r>
    </w:p>
    <w:p w:rsidR="00000000" w:rsidDel="00000000" w:rsidP="00000000" w:rsidRDefault="00000000" w:rsidRPr="00000000" w14:paraId="000000BC">
      <w:pPr>
        <w:shd w:fill="c5e0b3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Porque é que o cinemão está no meu rolo de cinemão e porque são os tomates na minha pizza?</w:t>
      </w:r>
    </w:p>
    <w:p w:rsidR="00000000" w:rsidDel="00000000" w:rsidP="00000000" w:rsidRDefault="00000000" w:rsidRPr="00000000" w14:paraId="000000BD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Nesta atividade, os alunos investigarão e compararão as descobertas feitas por diferentes exploradores e discutirão o seu impacto no mundo.</w:t>
      </w:r>
    </w:p>
    <w:p w:rsidR="00000000" w:rsidDel="00000000" w:rsidP="00000000" w:rsidRDefault="00000000" w:rsidRPr="00000000" w14:paraId="000000BE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professor introduz-o dizendo: "Na Idade Média, as pessoas na Europa não sabiam de muitos produtos alimentares que consumimos diariamente,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(o professor tira uma barra de chocolate de um saco </w:t>
      </w:r>
      <w:r w:rsidDel="00000000" w:rsidR="00000000" w:rsidRPr="00000000">
        <w:rPr>
          <w:sz w:val="24"/>
          <w:szCs w:val="24"/>
          <w:rtl w:val="0"/>
        </w:rPr>
        <w:t xml:space="preserve">e continua) Se vivesse na Idade Média, nunca teria saboreado chocolate na sua vida.   Sabe porquê? Pode nomear outros alimentos que são levados à Europa?</w:t>
      </w:r>
    </w:p>
    <w:p w:rsidR="00000000" w:rsidDel="00000000" w:rsidP="00000000" w:rsidRDefault="00000000" w:rsidRPr="00000000" w14:paraId="000000BF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professor estabelecerá o tempo (10 minutos), e os alunos farão a pesquisa usando ChatGPT ou Google Gémeos. Os alunos usarão a ferramenta de triagem com IA Padlet para organizar as suas descobertas. O professor preparará um Padlet com os nomes dos continentes. Os alunos vão escrever que comida foi levada para a Idade Média de que continente.</w:t>
      </w:r>
    </w:p>
    <w:p w:rsidR="00000000" w:rsidDel="00000000" w:rsidP="00000000" w:rsidRDefault="00000000" w:rsidRPr="00000000" w14:paraId="000000C0">
      <w:pPr>
        <w:shd w:fill="c5e0b3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DISCUSÃO: Como as descobertas alteram a cozinha europeia? </w:t>
      </w:r>
    </w:p>
    <w:p w:rsidR="00000000" w:rsidDel="00000000" w:rsidP="00000000" w:rsidRDefault="00000000" w:rsidRPr="00000000" w14:paraId="000000C1">
      <w:pPr>
        <w:shd w:fill="c5e0b3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Ferramentas de </w:t>
      </w:r>
      <w:r w:rsidDel="00000000" w:rsidR="00000000" w:rsidRPr="00000000">
        <w:rPr>
          <w:sz w:val="24"/>
          <w:szCs w:val="24"/>
          <w:rtl w:val="0"/>
        </w:rPr>
        <w:t xml:space="preserve">IA: os alunos usam ChatGPT ou Google Gémeos. Eles podem usar Padlet para a classificação para organizar as suas descobertas ou uma ferramenta de visualização para criar infográficos, por exemplo, Canva A IA.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e7dde5" w:val="clear"/>
        <w:rPr>
          <w:b w:val="1"/>
          <w:bCs w:val="1"/>
          <w:color w:val="ff33cc"/>
          <w:sz w:val="36"/>
          <w:szCs w:val="36"/>
        </w:rPr>
      </w:pPr>
      <w:r w:rsidDel="00000000" w:rsidR="00000000" w:rsidRPr="00000000">
        <w:rPr>
          <w:b w:val="1"/>
          <w:bCs w:val="1"/>
          <w:color w:val="ff33cc"/>
          <w:sz w:val="36"/>
          <w:szCs w:val="36"/>
          <w:rtl w:val="0"/>
        </w:rPr>
        <w:t xml:space="preserve">Aplicação criativa</w:t>
      </w:r>
    </w:p>
    <w:p w:rsidR="00000000" w:rsidDel="00000000" w:rsidP="00000000" w:rsidRDefault="00000000" w:rsidRPr="00000000" w14:paraId="000000C4">
      <w:pPr>
        <w:shd w:fill="e7dde5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Atividade 1: </w:t>
      </w:r>
      <w:r w:rsidDel="00000000" w:rsidR="00000000" w:rsidRPr="00000000">
        <w:rPr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C5">
      <w:pPr>
        <w:shd w:fill="e7dde5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DIÁRIO DE __________________ (nome do explorador ou da exploradora)</w:t>
      </w:r>
    </w:p>
    <w:p w:rsidR="00000000" w:rsidDel="00000000" w:rsidP="00000000" w:rsidRDefault="00000000" w:rsidRPr="00000000" w14:paraId="000000C6">
      <w:pPr>
        <w:shd w:fill="e7dde5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e7dd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alunos escreverão artigos de diário/jornal como se fossem exploradores a embarcar em suas viagens, detalhando suas experiências e emoções. Eles vão usar uma ferramenta de IA para escrever.</w:t>
      </w:r>
    </w:p>
    <w:p w:rsidR="00000000" w:rsidDel="00000000" w:rsidP="00000000" w:rsidRDefault="00000000" w:rsidRPr="00000000" w14:paraId="000000C8">
      <w:pPr>
        <w:shd w:fill="e7dd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outra opção é escrever uma carta a um familiar ou a um amigo. (60 min)</w:t>
      </w:r>
    </w:p>
    <w:p w:rsidR="00000000" w:rsidDel="00000000" w:rsidP="00000000" w:rsidRDefault="00000000" w:rsidRPr="00000000" w14:paraId="000000C9">
      <w:pPr>
        <w:shd w:fill="e7dd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Depois de terminarem a tarefa de escrita, os alunos utilizarão a IA para gerar elementos visuais, como ilustrações, que complementem as entradas do diário ou a carta. Isto acrescentará uma dimensão multimédia à experiência de contar histórias. (30 min)</w:t>
      </w:r>
    </w:p>
    <w:p w:rsidR="00000000" w:rsidDel="00000000" w:rsidP="00000000" w:rsidRDefault="00000000" w:rsidRPr="00000000" w14:paraId="000000CA">
      <w:pPr>
        <w:shd w:fill="e7dde5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Ferramentas de </w:t>
      </w:r>
      <w:r w:rsidDel="00000000" w:rsidR="00000000" w:rsidRPr="00000000">
        <w:rPr>
          <w:sz w:val="24"/>
          <w:szCs w:val="24"/>
          <w:rtl w:val="0"/>
        </w:rPr>
        <w:t xml:space="preserve">IA: Meu Diário </w:t>
      </w:r>
    </w:p>
    <w:p w:rsidR="00000000" w:rsidDel="00000000" w:rsidP="00000000" w:rsidRDefault="00000000" w:rsidRPr="00000000" w14:paraId="000000CB">
      <w:pPr>
        <w:shd w:fill="e7dde5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e7dde5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Atividade 2: </w:t>
      </w:r>
      <w:r w:rsidDel="00000000" w:rsidR="00000000" w:rsidRPr="00000000">
        <w:rPr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CD">
      <w:pPr>
        <w:shd w:fill="e7dde5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RECONTAÇÃO VISUAL INTERACTIVA: Você já navegou em um carro? </w:t>
      </w:r>
    </w:p>
    <w:p w:rsidR="00000000" w:rsidDel="00000000" w:rsidP="00000000" w:rsidRDefault="00000000" w:rsidRPr="00000000" w14:paraId="000000CE">
      <w:pPr>
        <w:shd w:fill="e7dd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alunos preparam-se em casa para uma narração interativa das entradas de seu diário. </w:t>
      </w:r>
    </w:p>
    <w:p w:rsidR="00000000" w:rsidDel="00000000" w:rsidP="00000000" w:rsidRDefault="00000000" w:rsidRPr="00000000" w14:paraId="000000CF">
      <w:pPr>
        <w:shd w:fill="e7dd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aluno preparará a sua pergunta de entrada para envolver o público. (ex. Alguma vez navegou em um carrack? *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Carrack é um tipo de navio usado para comércio e exploração por muitos exploradores famosos. )</w:t>
      </w:r>
      <w:r w:rsidDel="00000000" w:rsidR="00000000" w:rsidRPr="00000000">
        <w:rPr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D0">
      <w:pPr>
        <w:shd w:fill="e7dd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a narração, eles usarão os visuais gerados que criaram na tarefa anterior.</w:t>
      </w:r>
    </w:p>
    <w:p w:rsidR="00000000" w:rsidDel="00000000" w:rsidP="00000000" w:rsidRDefault="00000000" w:rsidRPr="00000000" w14:paraId="000000D1">
      <w:pPr>
        <w:shd w:fill="e7dd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professor estabelecerá o limite de tempo e fará a rubrica de avaliação do professor para contar histórias. (Atto 3.1.)</w:t>
      </w:r>
    </w:p>
    <w:p w:rsidR="00000000" w:rsidDel="00000000" w:rsidP="00000000" w:rsidRDefault="00000000" w:rsidRPr="00000000" w14:paraId="000000D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color w:val="ffc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color w:val="ffc000"/>
          <w:sz w:val="36"/>
          <w:szCs w:val="36"/>
        </w:rPr>
      </w:pPr>
      <w:r w:rsidDel="00000000" w:rsidR="00000000" w:rsidRPr="00000000">
        <w:rPr>
          <w:b w:val="1"/>
          <w:bCs w:val="1"/>
          <w:color w:val="ffc000"/>
          <w:sz w:val="36"/>
          <w:szCs w:val="36"/>
          <w:rtl w:val="0"/>
        </w:rPr>
        <w:t xml:space="preserve">Reflexão e avaliação</w:t>
      </w:r>
    </w:p>
    <w:p w:rsidR="00000000" w:rsidDel="00000000" w:rsidP="00000000" w:rsidRDefault="00000000" w:rsidRPr="00000000" w14:paraId="000000D5">
      <w:pPr>
        <w:spacing w:after="280" w:line="240" w:lineRule="auto"/>
        <w:ind w:left="0" w:firstLine="0"/>
        <w:rPr>
          <w:color w:val="ffc000"/>
          <w:sz w:val="36"/>
          <w:szCs w:val="3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Refleção em grupo e autoavaliação (25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rPr>
          <w:color w:val="0e101a"/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Discusso em grupo após a conclusão das actividades. 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0" w:lineRule="auto"/>
        <w:ind w:left="720" w:hanging="360"/>
        <w:rPr>
          <w:color w:val="0e101a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color w:val="0e101a"/>
          <w:sz w:val="24"/>
          <w:szCs w:val="24"/>
          <w:rtl w:val="0"/>
        </w:rPr>
        <w:t xml:space="preserve">O que correu bem e porquê?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0" w:lineRule="auto"/>
        <w:ind w:left="720" w:hanging="360"/>
        <w:rPr>
          <w:color w:val="0e101a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color w:val="0e101a"/>
          <w:sz w:val="24"/>
          <w:szCs w:val="24"/>
          <w:rtl w:val="0"/>
        </w:rPr>
        <w:t xml:space="preserve">Quais desafios enfrentamos e como os resolvemos?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0" w:lineRule="auto"/>
        <w:ind w:left="720" w:hanging="360"/>
        <w:rPr>
          <w:color w:val="0e101a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color w:val="0e101a"/>
          <w:sz w:val="24"/>
          <w:szCs w:val="24"/>
          <w:rtl w:val="0"/>
        </w:rPr>
        <w:t xml:space="preserve">O que podemos melhorar para projetos futuros?</w:t>
      </w:r>
    </w:p>
    <w:p w:rsidR="00000000" w:rsidDel="00000000" w:rsidP="00000000" w:rsidRDefault="00000000" w:rsidRPr="00000000" w14:paraId="000000DA">
      <w:pPr>
        <w:spacing w:after="0" w:lineRule="auto"/>
        <w:ind w:left="0" w:firstLine="0"/>
        <w:rPr>
          <w:color w:val="0e101a"/>
          <w:sz w:val="24"/>
          <w:szCs w:val="24"/>
        </w:rPr>
      </w:pPr>
      <w:r w:rsidDel="00000000" w:rsidR="00000000" w:rsidRPr="00000000">
        <w:rPr>
          <w:i w:val="1"/>
          <w:iCs w:val="1"/>
          <w:color w:val="0e101a"/>
          <w:sz w:val="24"/>
          <w:szCs w:val="24"/>
          <w:rtl w:val="0"/>
        </w:rPr>
        <w:t xml:space="preserve"/>
      </w:r>
      <w:r w:rsidDel="00000000" w:rsidR="00000000" w:rsidRPr="00000000">
        <w:rPr>
          <w:color w:val="0e101a"/>
          <w:sz w:val="24"/>
          <w:szCs w:val="24"/>
          <w:rtl w:val="0"/>
        </w:rPr>
        <w:t xml:space="preserve">Os alunos preenchem individualmente o gráfico de auto-reflexão. (At 3.1). Pode levar a metas mais claras e ajudá-los a entender a motivação e a importância do crescimento pessoal.</w:t>
      </w:r>
    </w:p>
    <w:p w:rsidR="00000000" w:rsidDel="00000000" w:rsidP="00000000" w:rsidRDefault="00000000" w:rsidRPr="00000000" w14:paraId="000000DB">
      <w:pPr>
        <w:spacing w:after="0" w:lineRule="auto"/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b w:val="1"/>
          <w:bCs w:val="1"/>
          <w:color w:val="0e101a"/>
          <w:sz w:val="24"/>
          <w:szCs w:val="24"/>
          <w:rtl w:val="0"/>
        </w:rPr>
        <w:t xml:space="preserve">Avaliação e feedback do professor</w:t>
      </w:r>
    </w:p>
    <w:p w:rsidR="00000000" w:rsidDel="00000000" w:rsidP="00000000" w:rsidRDefault="00000000" w:rsidRPr="00000000" w14:paraId="000000DD">
      <w:pPr>
        <w:spacing w:after="0" w:lineRule="auto"/>
        <w:rPr>
          <w:i w:val="1"/>
          <w:iCs w:val="1"/>
          <w:color w:val="0e101a"/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A avaliação da atividade pelo professor segue. (At </w:t>
      </w:r>
      <w:r w:rsidDel="00000000" w:rsidR="00000000" w:rsidRPr="00000000">
        <w:rPr>
          <w:i w:val="1"/>
          <w:iCs w:val="1"/>
          <w:color w:val="0e101a"/>
          <w:sz w:val="24"/>
          <w:szCs w:val="24"/>
          <w:rtl w:val="0"/>
        </w:rPr>
        <w:t xml:space="preserve">4.1.) </w:t>
      </w:r>
    </w:p>
    <w:p w:rsidR="00000000" w:rsidDel="00000000" w:rsidP="00000000" w:rsidRDefault="00000000" w:rsidRPr="00000000" w14:paraId="000000DE">
      <w:pPr>
        <w:rPr>
          <w:i w:val="1"/>
          <w:iCs w:val="1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5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ristijan Lenac" w:id="0" w:date="2025-06-20T09:52:05Z"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Perplexity.ai is better for research than ChatGPT. It currently performs more accurate research and provides information-rich responses.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I would mention other models (Gemini, Claude Sonnet 3.7, ChatGPT Pro, etc.) that, sometimes only for Pro/paid models, offer "Deep research" functionality, which is very useful for research.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there are other AI tools for research like Semantic Scholar, Elicit. Consensus, ResearchRabbit, but these are more for academia than for children.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problem is that ChatGPT, Gemini, Perplexity AI have age restrictions, typically, users must be 13 or older.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E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Cambria" w:cs="Cambria" w:eastAsia="Cambria" w:hAnsi="Cambria"/>
        <w:sz w:val="18"/>
        <w:szCs w:val="18"/>
      </w:rPr>
    </w:pPr>
    <w:r w:rsidDel="00000000" w:rsidR="00000000" w:rsidRPr="00000000">
      <w:rPr>
        <w:rFonts w:ascii="Cambria" w:cs="Cambria" w:eastAsia="Cambria" w:hAnsi="Cambria"/>
        <w:sz w:val="16"/>
        <w:szCs w:val="16"/>
        <w:rtl w:val="0"/>
      </w:rPr>
      <w:t xml:space="preserve">Financiado pela União Europeia. No entanto, as opiniões e opiniões expressas são apenas as do autor e não necessariamente refletem as da União Europeia ou da Agência Executiva Europeia para a Educação e a Cultura (EACEA). Nem a União Europeia nem a EACEA podem ser responsabilizadas.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4B1722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4B1722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4B1722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4B1722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4B1722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4B1722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B172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B172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B172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B172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B172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B172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B172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B172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B172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B172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B172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B1722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B1722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B172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4B1722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B172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B172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B172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B172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B1722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B172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B172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B1722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AA63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A63DF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0F764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sGeXtUZQScc" TargetMode="External"/><Relationship Id="rId10" Type="http://schemas.openxmlformats.org/officeDocument/2006/relationships/image" Target="media/image2.jpg"/><Relationship Id="rId13" Type="http://schemas.openxmlformats.org/officeDocument/2006/relationships/hyperlink" Target="https://www.coreknowledge.org/free-resource/ckhg-unit-03-age-exploration/" TargetMode="External"/><Relationship Id="rId12" Type="http://schemas.openxmlformats.org/officeDocument/2006/relationships/hyperlink" Target="https://www.youtube.com/watch?v=wTjgBrlhzRs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hyperlink" Target="https://www.printablee.com/post_black-and-white-world-map-printable_396505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SE80J3l8o9D9uaV2JV9s2ae0Sg==">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2025-06-19T09:13:00Z</dcterms:created>
  <dc:creator>Marina Mocan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e03c592c-d081-4d62-928c-fa30c9e68a78</vt:lpwstr>
  </property>
</Properties>
</file>