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Клиент (Client)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primary key)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(string, unique)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 (string, unique)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date_of_birth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Тренер (Trainer)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primary key)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(string, unique)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 (string, unique)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Абонемент (Membership)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primary key)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(text)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 (decimal)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duration_months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Посещение (Attendance)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primary key)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(int, foreign key to Clients)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Зал (Class)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primary key)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(text)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trainer_id</w:t>
      </w:r>
      <w:r w:rsidDel="00000000" w:rsidR="00000000" w:rsidRPr="00000000">
        <w:rPr>
          <w:rtl w:val="0"/>
        </w:rPr>
        <w:t xml:space="preserve"> (int, foreign key to Trainers)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Запись в зал (ClassRegistration)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primary key)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(int, foreign key to Clients)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class_id</w:t>
      </w:r>
      <w:r w:rsidDel="00000000" w:rsidR="00000000" w:rsidRPr="00000000">
        <w:rPr>
          <w:rtl w:val="0"/>
        </w:rPr>
        <w:t xml:space="preserve"> (int, foreign key to Classes)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registration_date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(timestamp)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n6tfhtf1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Реляции/отношения между сущностями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Клиент - Абонемент (Client - Membership)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Один клиент может иметь много абонементов (One-to-Many)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 таблице Membership будет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(foreign key to Clients)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Клиент - Посещение (Client - Attendance)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Один клиент может иметь много посещений (One-to-Many)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 таблице Attendance будет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(foreign key to Clients)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Тренер - Класс (Trainer - Class)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Один тренер может вести много классов (One-to-Many)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 таблице Class будет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trainer_id</w:t>
      </w:r>
      <w:r w:rsidDel="00000000" w:rsidR="00000000" w:rsidRPr="00000000">
        <w:rPr>
          <w:rtl w:val="0"/>
        </w:rPr>
        <w:t xml:space="preserve"> (foreign key to Trainers)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Клиент - Зал (Client - Class) через ClassRegistration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Много клиентов могут записаться во много заллов (Many-to-Many)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 таблице ClassRegistration будет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(foreign key to Clients) 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class_id</w:t>
      </w:r>
      <w:r w:rsidDel="00000000" w:rsidR="00000000" w:rsidRPr="00000000">
        <w:rPr>
          <w:rtl w:val="0"/>
        </w:rPr>
        <w:t xml:space="preserve"> (foreign key to Classes)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bqh9mm0os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Обоснование выбора сущностей и связей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: Центральная сущность системы, представляющая человека, который посещает спортивный клуб.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Тренер</w:t>
      </w:r>
      <w:r w:rsidDel="00000000" w:rsidR="00000000" w:rsidRPr="00000000">
        <w:rPr>
          <w:rtl w:val="0"/>
        </w:rPr>
        <w:t xml:space="preserve">: Люди, которые проводят занятия и тренировки.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Абонемент</w:t>
      </w:r>
      <w:r w:rsidDel="00000000" w:rsidR="00000000" w:rsidRPr="00000000">
        <w:rPr>
          <w:rtl w:val="0"/>
        </w:rPr>
        <w:t xml:space="preserve">: Сущность для управления различными планами абонементов, которые клиенты могут приобретать.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Посещение</w:t>
      </w:r>
      <w:r w:rsidDel="00000000" w:rsidR="00000000" w:rsidRPr="00000000">
        <w:rPr>
          <w:rtl w:val="0"/>
        </w:rPr>
        <w:t xml:space="preserve">: Отслеживает посещаемость клиентов.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Зал:</w:t>
      </w:r>
      <w:r w:rsidDel="00000000" w:rsidR="00000000" w:rsidRPr="00000000">
        <w:rPr>
          <w:rtl w:val="0"/>
        </w:rPr>
        <w:t xml:space="preserve"> Различные виды тренировок и занятий, проводимых в клубе.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Запись на класс</w:t>
      </w:r>
      <w:r w:rsidDel="00000000" w:rsidR="00000000" w:rsidRPr="00000000">
        <w:rPr>
          <w:rtl w:val="0"/>
        </w:rPr>
        <w:t xml:space="preserve">: Для управления записью клиентов на конкретные классы.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