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66F7" w14:textId="77777777" w:rsidR="0022290A" w:rsidRDefault="00000000">
      <w:pPr>
        <w:pStyle w:val="Title"/>
      </w:pPr>
      <w:r>
        <w:t>Assignment9</w:t>
      </w:r>
    </w:p>
    <w:p w14:paraId="275E1322" w14:textId="77777777" w:rsidR="0022290A" w:rsidRDefault="00000000">
      <w:pPr>
        <w:pStyle w:val="SourceCode"/>
      </w:pPr>
      <w:r>
        <w:rPr>
          <w:rStyle w:val="CommentTok"/>
        </w:rPr>
        <w:t>#6.10</w:t>
      </w:r>
      <w:r>
        <w:br/>
      </w:r>
      <w:r>
        <w:rPr>
          <w:rStyle w:val="CommentTok"/>
        </w:rPr>
        <w:t>#discrete rand var P(49800 &lt;=X&lt;=50200) = F(50200) - F(49800-1)</w:t>
      </w:r>
      <w:r>
        <w:br/>
      </w:r>
      <w:r>
        <w:rPr>
          <w:rStyle w:val="NormalTok"/>
        </w:rPr>
        <w:t xml:space="preserve">Fb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50200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AttributeTok"/>
        </w:rPr>
        <w:t>p=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49800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NormalTok"/>
        </w:rPr>
        <w:t xml:space="preserve"> </w:t>
      </w:r>
      <w:r>
        <w:rPr>
          <w:rStyle w:val="DecValTok"/>
        </w:rPr>
        <w:t>100000</w:t>
      </w:r>
      <w:r>
        <w:rPr>
          <w:rStyle w:val="NormalTok"/>
        </w:rPr>
        <w:t xml:space="preserve">, </w:t>
      </w:r>
      <w:r>
        <w:rPr>
          <w:rStyle w:val="AttributeTok"/>
        </w:rPr>
        <w:t>p=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</w:t>
      </w:r>
      <w:r>
        <w:rPr>
          <w:rStyle w:val="OtherTok"/>
        </w:rPr>
        <w:t>=</w:t>
      </w:r>
      <w:r>
        <w:rPr>
          <w:rStyle w:val="NormalTok"/>
        </w:rPr>
        <w:t xml:space="preserve"> Fb</w:t>
      </w:r>
      <w:r>
        <w:rPr>
          <w:rStyle w:val="SpecialCharTok"/>
        </w:rPr>
        <w:t>-</w:t>
      </w:r>
      <w:r>
        <w:rPr>
          <w:rStyle w:val="NormalTok"/>
        </w:rPr>
        <w:t>Fa</w:t>
      </w:r>
      <w:r>
        <w:br/>
      </w:r>
      <w:r>
        <w:rPr>
          <w:rStyle w:val="NormalTok"/>
        </w:rPr>
        <w:t>prob</w:t>
      </w:r>
    </w:p>
    <w:p w14:paraId="5F10CD80" w14:textId="77777777" w:rsidR="0022290A" w:rsidRDefault="00000000">
      <w:pPr>
        <w:pStyle w:val="SourceCode"/>
      </w:pPr>
      <w:r>
        <w:rPr>
          <w:rStyle w:val="VerbatimChar"/>
        </w:rPr>
        <w:t>## [1] 0.00113372</w:t>
      </w:r>
    </w:p>
    <w:p w14:paraId="22A892A6" w14:textId="77777777" w:rsidR="0022290A" w:rsidRDefault="00000000">
      <w:pPr>
        <w:pStyle w:val="SourceCode"/>
      </w:pPr>
      <w:r>
        <w:rPr>
          <w:rStyle w:val="CommentTok"/>
        </w:rPr>
        <w:t>#6.12</w:t>
      </w:r>
      <w:r>
        <w:br/>
      </w:r>
      <w:r>
        <w:rPr>
          <w:rStyle w:val="NormalTok"/>
        </w:rPr>
        <w:t xml:space="preserve">oned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twod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br/>
      </w:r>
      <w:r>
        <w:rPr>
          <w:rStyle w:val="NormalTok"/>
        </w:rPr>
        <w:t>oned</w:t>
      </w:r>
    </w:p>
    <w:p w14:paraId="380EBA67" w14:textId="77777777" w:rsidR="0022290A" w:rsidRDefault="00000000">
      <w:pPr>
        <w:pStyle w:val="SourceCode"/>
      </w:pPr>
      <w:r>
        <w:rPr>
          <w:rStyle w:val="VerbatimChar"/>
        </w:rPr>
        <w:t>## [1] 0.3858025</w:t>
      </w:r>
    </w:p>
    <w:p w14:paraId="2811E1ED" w14:textId="77777777" w:rsidR="0022290A" w:rsidRDefault="00000000">
      <w:pPr>
        <w:pStyle w:val="SourceCode"/>
      </w:pPr>
      <w:r>
        <w:rPr>
          <w:rStyle w:val="NormalTok"/>
        </w:rPr>
        <w:t>twod</w:t>
      </w:r>
    </w:p>
    <w:p w14:paraId="51151923" w14:textId="77777777" w:rsidR="0022290A" w:rsidRDefault="00000000">
      <w:pPr>
        <w:pStyle w:val="SourceCode"/>
      </w:pPr>
      <w:r>
        <w:rPr>
          <w:rStyle w:val="VerbatimChar"/>
        </w:rPr>
        <w:t>## [1] 0.1145898</w:t>
      </w:r>
    </w:p>
    <w:p w14:paraId="31723DF7" w14:textId="77777777" w:rsidR="0022290A" w:rsidRPr="00544843" w:rsidRDefault="00000000">
      <w:pPr>
        <w:pStyle w:val="FirstParagraph"/>
        <w:rPr>
          <w:rFonts w:ascii="Arial" w:hAnsi="Arial" w:cs="Arial"/>
        </w:rPr>
      </w:pPr>
      <w:r w:rsidRPr="00544843">
        <w:rPr>
          <w:rFonts w:ascii="Arial" w:hAnsi="Arial" w:cs="Arial"/>
          <w:highlight w:val="yellow"/>
        </w:rPr>
        <w:t>6.12 discussion:</w:t>
      </w:r>
      <w:r w:rsidRPr="00544843">
        <w:rPr>
          <w:rFonts w:ascii="Arial" w:hAnsi="Arial" w:cs="Arial"/>
        </w:rPr>
        <w:t xml:space="preserve"> The probability of rolling 1 die 4 times and getting one 6 (0.3858025) was higher than rolling 2 dice 24 times and getting at least one double six(0.1145898).</w:t>
      </w:r>
    </w:p>
    <w:p w14:paraId="06BFF5F0" w14:textId="77777777" w:rsidR="0022290A" w:rsidRDefault="00000000">
      <w:pPr>
        <w:pStyle w:val="SourceCode"/>
      </w:pPr>
      <w:r>
        <w:rPr>
          <w:rStyle w:val="CommentTok"/>
        </w:rPr>
        <w:t>#6.19</w:t>
      </w:r>
      <w:r>
        <w:br/>
      </w:r>
      <w:r>
        <w:rPr>
          <w:rStyle w:val="CommentTok"/>
        </w:rPr>
        <w:t>#X ~ N(3.25, 0.35)</w:t>
      </w:r>
      <w:r>
        <w:br/>
      </w:r>
      <w:r>
        <w:rPr>
          <w:rStyle w:val="CommentTok"/>
        </w:rPr>
        <w:t>#P(3.5 &lt;= X &lt;= 4) = F(b) - F(a) = F(4) - F(3.5)</w:t>
      </w:r>
      <w:r>
        <w:br/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3.2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FloatTok"/>
        </w:rPr>
        <w:t>3.2</w:t>
      </w:r>
      <w:r>
        <w:rPr>
          <w:rStyle w:val="NormalTok"/>
        </w:rPr>
        <w:t xml:space="preserve">, </w:t>
      </w:r>
      <w:r>
        <w:rPr>
          <w:rStyle w:val="FloatTok"/>
        </w:rPr>
        <w:t>0.35</w:t>
      </w:r>
      <w:r>
        <w:rPr>
          <w:rStyle w:val="NormalTok"/>
        </w:rPr>
        <w:t>)</w:t>
      </w:r>
    </w:p>
    <w:p w14:paraId="0D4ABD6D" w14:textId="77777777" w:rsidR="0022290A" w:rsidRDefault="00000000">
      <w:pPr>
        <w:pStyle w:val="SourceCode"/>
      </w:pPr>
      <w:r>
        <w:rPr>
          <w:rStyle w:val="VerbatimChar"/>
        </w:rPr>
        <w:t>## [1] 0.1845475</w:t>
      </w:r>
    </w:p>
    <w:p w14:paraId="0751ABC9" w14:textId="77777777" w:rsidR="0022290A" w:rsidRPr="00544843" w:rsidRDefault="00000000">
      <w:pPr>
        <w:pStyle w:val="FirstParagraph"/>
        <w:rPr>
          <w:rFonts w:ascii="Arial" w:hAnsi="Arial" w:cs="Arial"/>
        </w:rPr>
      </w:pPr>
      <w:r w:rsidRPr="00544843">
        <w:rPr>
          <w:rFonts w:ascii="Arial" w:hAnsi="Arial" w:cs="Arial"/>
          <w:highlight w:val="yellow"/>
        </w:rPr>
        <w:t>6.19 discussion:</w:t>
      </w:r>
      <w:r w:rsidRPr="00544843">
        <w:rPr>
          <w:rFonts w:ascii="Arial" w:hAnsi="Arial" w:cs="Arial"/>
        </w:rPr>
        <w:t xml:space="preserve"> Approximately 18.45% of the population will have gloves that fit from this manufacturer.</w:t>
      </w:r>
    </w:p>
    <w:p w14:paraId="6927C118" w14:textId="77777777" w:rsidR="00544843" w:rsidRDefault="00544843">
      <w:pPr>
        <w:rPr>
          <w:rStyle w:val="CommentTok"/>
        </w:rPr>
      </w:pPr>
      <w:r>
        <w:rPr>
          <w:rStyle w:val="CommentTok"/>
        </w:rPr>
        <w:br w:type="page"/>
      </w:r>
    </w:p>
    <w:p w14:paraId="6337DF70" w14:textId="075BD5DA" w:rsidR="0022290A" w:rsidRDefault="00000000">
      <w:pPr>
        <w:pStyle w:val="SourceCode"/>
      </w:pPr>
      <w:r>
        <w:rPr>
          <w:rStyle w:val="CommentTok"/>
        </w:rPr>
        <w:lastRenderedPageBreak/>
        <w:t>#6.22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UsingR</w:t>
      </w:r>
      <w:proofErr w:type="spellEnd"/>
      <w:r>
        <w:rPr>
          <w:rStyle w:val="NormalTok"/>
        </w:rPr>
        <w:t>)</w:t>
      </w:r>
    </w:p>
    <w:p w14:paraId="6FC826A7" w14:textId="77777777" w:rsidR="0022290A" w:rsidRDefault="00000000">
      <w:pPr>
        <w:pStyle w:val="SourceCode"/>
      </w:pPr>
      <w:proofErr w:type="spellStart"/>
      <w:r>
        <w:rPr>
          <w:rStyle w:val="NormalTok"/>
        </w:rPr>
        <w:t>fheight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</w:t>
      </w:r>
      <w:proofErr w:type="spellStart"/>
      <w:r>
        <w:rPr>
          <w:rStyle w:val="NormalTok"/>
        </w:rPr>
        <w:t>father.son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fheight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m.fh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(fheight)</w:t>
      </w:r>
      <w:r>
        <w:br/>
      </w:r>
      <w:r>
        <w:rPr>
          <w:rStyle w:val="NormalTok"/>
        </w:rPr>
        <w:t xml:space="preserve">sd.fh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(fheight)</w:t>
      </w:r>
      <w:r>
        <w:br/>
      </w:r>
      <w:r>
        <w:rPr>
          <w:rStyle w:val="NormalTok"/>
        </w:rPr>
        <w:t xml:space="preserve">up2 </w:t>
      </w:r>
      <w:r>
        <w:rPr>
          <w:rStyle w:val="OtherTok"/>
        </w:rPr>
        <w:t>&lt;-</w:t>
      </w:r>
      <w:r>
        <w:rPr>
          <w:rStyle w:val="NormalTok"/>
        </w:rPr>
        <w:t xml:space="preserve"> (m.fh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sd.fh))</w:t>
      </w:r>
      <w:r>
        <w:br/>
      </w:r>
      <w:r>
        <w:rPr>
          <w:rStyle w:val="NormalTok"/>
        </w:rPr>
        <w:t xml:space="preserve">low2 </w:t>
      </w:r>
      <w:r>
        <w:rPr>
          <w:rStyle w:val="OtherTok"/>
        </w:rPr>
        <w:t>&lt;-</w:t>
      </w:r>
      <w:r>
        <w:rPr>
          <w:rStyle w:val="NormalTok"/>
        </w:rPr>
        <w:t xml:space="preserve"> (m.fh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sd.fh))</w:t>
      </w:r>
      <w:r>
        <w:br/>
      </w:r>
      <w:r>
        <w:rPr>
          <w:rStyle w:val="NormalTok"/>
        </w:rPr>
        <w:t xml:space="preserve">up3 </w:t>
      </w:r>
      <w:r>
        <w:rPr>
          <w:rStyle w:val="OtherTok"/>
        </w:rPr>
        <w:t>&lt;-</w:t>
      </w:r>
      <w:r>
        <w:rPr>
          <w:rStyle w:val="NormalTok"/>
        </w:rPr>
        <w:t xml:space="preserve"> (m.fh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sd.fh))</w:t>
      </w:r>
      <w:r>
        <w:br/>
      </w:r>
      <w:r>
        <w:rPr>
          <w:rStyle w:val="NormalTok"/>
        </w:rPr>
        <w:t xml:space="preserve">low3 </w:t>
      </w:r>
      <w:r>
        <w:rPr>
          <w:rStyle w:val="OtherTok"/>
        </w:rPr>
        <w:t>&lt;-</w:t>
      </w:r>
      <w:r>
        <w:rPr>
          <w:rStyle w:val="NormalTok"/>
        </w:rPr>
        <w:t xml:space="preserve"> (m.fh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sd.fh))</w:t>
      </w:r>
      <w:r>
        <w:br/>
      </w:r>
      <w:r>
        <w:rPr>
          <w:rStyle w:val="NormalTok"/>
        </w:rPr>
        <w:t xml:space="preserve">up1 </w:t>
      </w:r>
      <w:r>
        <w:rPr>
          <w:rStyle w:val="OtherTok"/>
        </w:rPr>
        <w:t>&lt;-</w:t>
      </w:r>
      <w:r>
        <w:rPr>
          <w:rStyle w:val="NormalTok"/>
        </w:rPr>
        <w:t xml:space="preserve"> (m.fh</w:t>
      </w:r>
      <w:r>
        <w:rPr>
          <w:rStyle w:val="SpecialCharTok"/>
        </w:rPr>
        <w:t>+</w:t>
      </w:r>
      <w:r>
        <w:rPr>
          <w:rStyle w:val="NormalTok"/>
        </w:rPr>
        <w:t>sd.fh)</w:t>
      </w:r>
      <w:r>
        <w:br/>
      </w:r>
      <w:r>
        <w:rPr>
          <w:rStyle w:val="NormalTok"/>
        </w:rPr>
        <w:t xml:space="preserve">low1 </w:t>
      </w:r>
      <w:r>
        <w:rPr>
          <w:rStyle w:val="OtherTok"/>
        </w:rPr>
        <w:t>&lt;-</w:t>
      </w:r>
      <w:r>
        <w:rPr>
          <w:rStyle w:val="NormalTok"/>
        </w:rPr>
        <w:t xml:space="preserve"> (m.fh</w:t>
      </w:r>
      <w:r>
        <w:rPr>
          <w:rStyle w:val="SpecialCharTok"/>
        </w:rPr>
        <w:t>-</w:t>
      </w:r>
      <w:r>
        <w:rPr>
          <w:rStyle w:val="NormalTok"/>
        </w:rPr>
        <w:t>sd.fh)</w:t>
      </w:r>
      <w:r>
        <w:br/>
      </w:r>
      <w:r>
        <w:rPr>
          <w:rStyle w:val="NormalTok"/>
        </w:rPr>
        <w:t xml:space="preserve">dev1 </w:t>
      </w:r>
      <w:r>
        <w:rPr>
          <w:rStyle w:val="OtherTok"/>
        </w:rPr>
        <w:t>&lt;-</w:t>
      </w:r>
      <w:r>
        <w:rPr>
          <w:rStyle w:val="NormalTok"/>
        </w:rPr>
        <w:t xml:space="preserve"> fheight[fheight </w:t>
      </w:r>
      <w:r>
        <w:rPr>
          <w:rStyle w:val="SpecialCharTok"/>
        </w:rPr>
        <w:t>&gt;=</w:t>
      </w:r>
      <w:r>
        <w:rPr>
          <w:rStyle w:val="NormalTok"/>
        </w:rPr>
        <w:t xml:space="preserve"> low1 </w:t>
      </w:r>
      <w:r>
        <w:rPr>
          <w:rStyle w:val="SpecialCharTok"/>
        </w:rPr>
        <w:t>&amp;</w:t>
      </w:r>
      <w:r>
        <w:rPr>
          <w:rStyle w:val="NormalTok"/>
        </w:rPr>
        <w:t xml:space="preserve"> fheight </w:t>
      </w:r>
      <w:r>
        <w:rPr>
          <w:rStyle w:val="SpecialCharTok"/>
        </w:rPr>
        <w:t>&lt;=</w:t>
      </w:r>
      <w:r>
        <w:rPr>
          <w:rStyle w:val="NormalTok"/>
        </w:rPr>
        <w:t xml:space="preserve"> up1]</w:t>
      </w:r>
      <w:r>
        <w:br/>
      </w:r>
      <w:r>
        <w:rPr>
          <w:rStyle w:val="NormalTok"/>
        </w:rPr>
        <w:t xml:space="preserve">dev2 </w:t>
      </w:r>
      <w:r>
        <w:rPr>
          <w:rStyle w:val="OtherTok"/>
        </w:rPr>
        <w:t>&lt;-</w:t>
      </w:r>
      <w:r>
        <w:rPr>
          <w:rStyle w:val="NormalTok"/>
        </w:rPr>
        <w:t xml:space="preserve"> fheight[fheight </w:t>
      </w:r>
      <w:r>
        <w:rPr>
          <w:rStyle w:val="SpecialCharTok"/>
        </w:rPr>
        <w:t>&gt;=</w:t>
      </w:r>
      <w:r>
        <w:rPr>
          <w:rStyle w:val="NormalTok"/>
        </w:rPr>
        <w:t xml:space="preserve"> low2 </w:t>
      </w:r>
      <w:r>
        <w:rPr>
          <w:rStyle w:val="SpecialCharTok"/>
        </w:rPr>
        <w:t>&amp;</w:t>
      </w:r>
      <w:r>
        <w:rPr>
          <w:rStyle w:val="NormalTok"/>
        </w:rPr>
        <w:t xml:space="preserve"> fheight </w:t>
      </w:r>
      <w:r>
        <w:rPr>
          <w:rStyle w:val="SpecialCharTok"/>
        </w:rPr>
        <w:t>&lt;=</w:t>
      </w:r>
      <w:r>
        <w:rPr>
          <w:rStyle w:val="NormalTok"/>
        </w:rPr>
        <w:t xml:space="preserve"> up2]</w:t>
      </w:r>
      <w:r>
        <w:br/>
      </w:r>
      <w:r>
        <w:rPr>
          <w:rStyle w:val="NormalTok"/>
        </w:rPr>
        <w:t xml:space="preserve">dev3 </w:t>
      </w:r>
      <w:r>
        <w:rPr>
          <w:rStyle w:val="OtherTok"/>
        </w:rPr>
        <w:t>&lt;-</w:t>
      </w:r>
      <w:r>
        <w:rPr>
          <w:rStyle w:val="NormalTok"/>
        </w:rPr>
        <w:t xml:space="preserve"> fheight[fheight </w:t>
      </w:r>
      <w:r>
        <w:rPr>
          <w:rStyle w:val="SpecialCharTok"/>
        </w:rPr>
        <w:t>&gt;=</w:t>
      </w:r>
      <w:r>
        <w:rPr>
          <w:rStyle w:val="NormalTok"/>
        </w:rPr>
        <w:t xml:space="preserve"> low3 </w:t>
      </w:r>
      <w:r>
        <w:rPr>
          <w:rStyle w:val="SpecialCharTok"/>
        </w:rPr>
        <w:t>&amp;</w:t>
      </w:r>
      <w:r>
        <w:rPr>
          <w:rStyle w:val="NormalTok"/>
        </w:rPr>
        <w:t xml:space="preserve"> fheight </w:t>
      </w:r>
      <w:r>
        <w:rPr>
          <w:rStyle w:val="SpecialCharTok"/>
        </w:rPr>
        <w:t>&lt;=</w:t>
      </w:r>
      <w:r>
        <w:rPr>
          <w:rStyle w:val="NormalTok"/>
        </w:rPr>
        <w:t xml:space="preserve"> up3]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(dev1)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(fheight)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6C7FD8FD" w14:textId="77777777" w:rsidR="0022290A" w:rsidRDefault="00000000">
      <w:pPr>
        <w:pStyle w:val="SourceCode"/>
      </w:pPr>
      <w:r>
        <w:rPr>
          <w:rStyle w:val="VerbatimChar"/>
        </w:rPr>
        <w:t>## [1] 67.53247</w:t>
      </w:r>
    </w:p>
    <w:p w14:paraId="7FB459B8" w14:textId="77777777" w:rsidR="0022290A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(dev2)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(fheight)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44E2D2C4" w14:textId="77777777" w:rsidR="0022290A" w:rsidRDefault="00000000">
      <w:pPr>
        <w:pStyle w:val="SourceCode"/>
      </w:pPr>
      <w:r>
        <w:rPr>
          <w:rStyle w:val="VerbatimChar"/>
        </w:rPr>
        <w:t>## [1] 96.19666</w:t>
      </w:r>
    </w:p>
    <w:p w14:paraId="4CBC8AD6" w14:textId="77777777" w:rsidR="0022290A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(dev3)</w:t>
      </w:r>
      <w:r>
        <w:rPr>
          <w:rStyle w:val="SpecialCharTok"/>
        </w:rPr>
        <w:t>/</w:t>
      </w:r>
      <w:r>
        <w:rPr>
          <w:rStyle w:val="FunctionTok"/>
        </w:rPr>
        <w:t>length</w:t>
      </w:r>
      <w:r>
        <w:rPr>
          <w:rStyle w:val="NormalTok"/>
        </w:rPr>
        <w:t>(fheight)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78270137" w14:textId="77777777" w:rsidR="0022290A" w:rsidRDefault="00000000">
      <w:pPr>
        <w:pStyle w:val="SourceCode"/>
      </w:pPr>
      <w:r>
        <w:rPr>
          <w:rStyle w:val="VerbatimChar"/>
        </w:rPr>
        <w:t>## [1] 99.90724</w:t>
      </w:r>
    </w:p>
    <w:p w14:paraId="0B669425" w14:textId="77777777" w:rsidR="0022290A" w:rsidRPr="00544843" w:rsidRDefault="00000000">
      <w:pPr>
        <w:pStyle w:val="FirstParagraph"/>
        <w:rPr>
          <w:rFonts w:ascii="Arial" w:hAnsi="Arial" w:cs="Arial"/>
        </w:rPr>
      </w:pPr>
      <w:r w:rsidRPr="00544843">
        <w:rPr>
          <w:rFonts w:ascii="Arial" w:hAnsi="Arial" w:cs="Arial"/>
          <w:highlight w:val="yellow"/>
        </w:rPr>
        <w:t>6.22 Discussion:</w:t>
      </w:r>
      <w:r w:rsidRPr="00544843">
        <w:rPr>
          <w:rFonts w:ascii="Arial" w:hAnsi="Arial" w:cs="Arial"/>
        </w:rPr>
        <w:t xml:space="preserve"> Compared to the expected percentages of 68%, 95%, and 99.7%, the calculated percent of the sample observations were extremely close (67.5%, 96.2%, and 99.9%).</w:t>
      </w:r>
    </w:p>
    <w:p w14:paraId="3F2F15ED" w14:textId="77777777" w:rsidR="0022290A" w:rsidRDefault="00000000">
      <w:pPr>
        <w:pStyle w:val="SourceCode"/>
      </w:pPr>
      <w:r>
        <w:rPr>
          <w:rStyle w:val="CommentTok"/>
        </w:rPr>
        <w:t>#6.24</w:t>
      </w:r>
      <w:r>
        <w:br/>
      </w:r>
      <w:r>
        <w:rPr>
          <w:rStyle w:val="NormalTok"/>
        </w:rPr>
        <w:t xml:space="preserve">dev.unif1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punif</w:t>
      </w:r>
      <w:proofErr w:type="spellEnd"/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min=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min=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dev.unif2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min=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min=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dev.unif3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min=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punif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)), </w:t>
      </w:r>
      <w:r>
        <w:rPr>
          <w:rStyle w:val="AttributeTok"/>
        </w:rPr>
        <w:t>min=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dev.exp1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pexp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AttributeTok"/>
        </w:rPr>
        <w:t>rate=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pexp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dev.exp2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pexp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AttributeTok"/>
        </w:rPr>
        <w:t>rate=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pexp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)),  </w:t>
      </w:r>
      <w:r>
        <w:rPr>
          <w:rStyle w:val="AttributeTok"/>
        </w:rPr>
        <w:t>rate=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dev.exp3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pexp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AttributeTok"/>
        </w:rPr>
        <w:t>rate=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pexp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rPr>
          <w:rStyle w:val="AttributeTok"/>
        </w:rPr>
        <w:t>rate=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C68F25A" w14:textId="77777777" w:rsidR="0022290A" w:rsidRPr="00544843" w:rsidRDefault="00000000">
      <w:pPr>
        <w:pStyle w:val="FirstParagraph"/>
        <w:rPr>
          <w:rFonts w:ascii="Arial" w:hAnsi="Arial" w:cs="Arial"/>
        </w:rPr>
      </w:pPr>
      <w:r w:rsidRPr="00544843">
        <w:rPr>
          <w:rFonts w:ascii="Arial" w:hAnsi="Arial" w:cs="Arial"/>
          <w:highlight w:val="yellow"/>
        </w:rPr>
        <w:t>6.24 discussion:</w:t>
      </w:r>
      <w:r w:rsidRPr="00544843">
        <w:rPr>
          <w:rFonts w:ascii="Arial" w:hAnsi="Arial" w:cs="Arial"/>
        </w:rPr>
        <w:t xml:space="preserve"> Compared to the expected percentages of 68%, 95%, and 99.7%, the calculated probability shows that the uniform distribution is not correct (76%, 100%, and 100%), but the exponential distribution was much closer (76%, 84%, 90%).</w:t>
      </w:r>
    </w:p>
    <w:p w14:paraId="72E52DDE" w14:textId="77777777" w:rsidR="00544843" w:rsidRDefault="00544843" w:rsidP="00544843">
      <w:pPr>
        <w:pStyle w:val="SourceCode"/>
        <w:shd w:val="clear" w:color="auto" w:fill="auto"/>
        <w:rPr>
          <w:rStyle w:val="NormalTok"/>
        </w:rPr>
      </w:pPr>
    </w:p>
    <w:p w14:paraId="31262496" w14:textId="208F8ACD" w:rsidR="0022290A" w:rsidRDefault="00544843">
      <w:pPr>
        <w:pStyle w:val="SourceCode"/>
      </w:pPr>
      <w:r>
        <w:rPr>
          <w:rStyle w:val="CommentTok"/>
        </w:rPr>
        <w:lastRenderedPageBreak/>
        <w:t>#6.2</w:t>
      </w:r>
      <w:r>
        <w:rPr>
          <w:rStyle w:val="CommentTok"/>
        </w:rPr>
        <w:t>5</w:t>
      </w:r>
      <w:r>
        <w:br/>
      </w:r>
      <w:proofErr w:type="spellStart"/>
      <w:r w:rsidR="00000000">
        <w:rPr>
          <w:rStyle w:val="NormalTok"/>
        </w:rPr>
        <w:t>my.unif</w:t>
      </w:r>
      <w:proofErr w:type="spellEnd"/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FunctionTok"/>
        </w:rPr>
        <w:t>runif</w:t>
      </w:r>
      <w:proofErr w:type="spellEnd"/>
      <w:r w:rsidR="00000000">
        <w:rPr>
          <w:rStyle w:val="NormalTok"/>
        </w:rPr>
        <w:t>(</w:t>
      </w:r>
      <w:r w:rsidR="00000000">
        <w:rPr>
          <w:rStyle w:val="AttributeTok"/>
        </w:rPr>
        <w:t>n=</w:t>
      </w:r>
      <w:r w:rsidR="00000000">
        <w:rPr>
          <w:rStyle w:val="DecValTok"/>
        </w:rPr>
        <w:t>100</w:t>
      </w:r>
      <w:r w:rsidR="00000000">
        <w:rPr>
          <w:rStyle w:val="NormalTok"/>
        </w:rPr>
        <w:t xml:space="preserve">, </w:t>
      </w:r>
      <w:r w:rsidR="00000000">
        <w:rPr>
          <w:rStyle w:val="AttributeTok"/>
        </w:rPr>
        <w:t>min=</w:t>
      </w:r>
      <w:r w:rsidR="00000000">
        <w:rPr>
          <w:rStyle w:val="DecValTok"/>
        </w:rPr>
        <w:t>0</w:t>
      </w:r>
      <w:r w:rsidR="00000000">
        <w:rPr>
          <w:rStyle w:val="NormalTok"/>
        </w:rPr>
        <w:t xml:space="preserve">, </w:t>
      </w:r>
      <w:r w:rsidR="00000000">
        <w:rPr>
          <w:rStyle w:val="AttributeTok"/>
        </w:rPr>
        <w:t>max=</w:t>
      </w:r>
      <w:r w:rsidR="00000000">
        <w:rPr>
          <w:rStyle w:val="DecValTok"/>
        </w:rPr>
        <w:t>1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NormalTok"/>
        </w:rPr>
        <w:t xml:space="preserve">my.norm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rnorm</w:t>
      </w:r>
      <w:r w:rsidR="00000000">
        <w:rPr>
          <w:rStyle w:val="NormalTok"/>
        </w:rPr>
        <w:t>(</w:t>
      </w:r>
      <w:r w:rsidR="00000000">
        <w:rPr>
          <w:rStyle w:val="AttributeTok"/>
        </w:rPr>
        <w:t>n=</w:t>
      </w:r>
      <w:r w:rsidR="00000000">
        <w:rPr>
          <w:rStyle w:val="DecValTok"/>
        </w:rPr>
        <w:t>100</w:t>
      </w:r>
      <w:r w:rsidR="00000000">
        <w:rPr>
          <w:rStyle w:val="NormalTok"/>
        </w:rPr>
        <w:t xml:space="preserve">, </w:t>
      </w:r>
      <w:r w:rsidR="00000000">
        <w:rPr>
          <w:rStyle w:val="AttributeTok"/>
        </w:rPr>
        <w:t>mean=</w:t>
      </w:r>
      <w:r w:rsidR="00000000">
        <w:rPr>
          <w:rStyle w:val="DecValTok"/>
        </w:rPr>
        <w:t>0</w:t>
      </w:r>
      <w:r w:rsidR="00000000">
        <w:rPr>
          <w:rStyle w:val="NormalTok"/>
        </w:rPr>
        <w:t xml:space="preserve">, </w:t>
      </w:r>
      <w:r w:rsidR="00000000">
        <w:rPr>
          <w:rStyle w:val="AttributeTok"/>
        </w:rPr>
        <w:t>sd=</w:t>
      </w:r>
      <w:r w:rsidR="00000000">
        <w:rPr>
          <w:rStyle w:val="DecValTok"/>
        </w:rPr>
        <w:t>1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NormalTok"/>
        </w:rPr>
        <w:t xml:space="preserve">my.t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rt</w:t>
      </w:r>
      <w:r w:rsidR="00000000">
        <w:rPr>
          <w:rStyle w:val="NormalTok"/>
        </w:rPr>
        <w:t>(</w:t>
      </w:r>
      <w:r w:rsidR="00000000">
        <w:rPr>
          <w:rStyle w:val="AttributeTok"/>
        </w:rPr>
        <w:t>n=</w:t>
      </w:r>
      <w:r w:rsidR="00000000">
        <w:rPr>
          <w:rStyle w:val="DecValTok"/>
        </w:rPr>
        <w:t>100</w:t>
      </w:r>
      <w:r w:rsidR="00000000">
        <w:rPr>
          <w:rStyle w:val="NormalTok"/>
        </w:rPr>
        <w:t xml:space="preserve">, </w:t>
      </w:r>
      <w:r w:rsidR="00000000">
        <w:rPr>
          <w:rStyle w:val="AttributeTok"/>
        </w:rPr>
        <w:t>df=</w:t>
      </w:r>
      <w:r w:rsidR="00000000">
        <w:rPr>
          <w:rStyle w:val="DecValTok"/>
        </w:rPr>
        <w:t>3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FunctionTok"/>
        </w:rPr>
        <w:t>par</w:t>
      </w:r>
      <w:r w:rsidR="00000000">
        <w:rPr>
          <w:rStyle w:val="NormalTok"/>
        </w:rPr>
        <w:t>(</w:t>
      </w:r>
      <w:r w:rsidR="00000000">
        <w:rPr>
          <w:rStyle w:val="AttributeTok"/>
        </w:rPr>
        <w:t>mfrow =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c</w:t>
      </w:r>
      <w:r w:rsidR="00000000">
        <w:rPr>
          <w:rStyle w:val="NormalTok"/>
        </w:rPr>
        <w:t>(</w:t>
      </w:r>
      <w:r w:rsidR="00000000">
        <w:rPr>
          <w:rStyle w:val="DecValTok"/>
        </w:rPr>
        <w:t>2</w:t>
      </w:r>
      <w:r w:rsidR="00000000">
        <w:rPr>
          <w:rStyle w:val="NormalTok"/>
        </w:rPr>
        <w:t xml:space="preserve">, </w:t>
      </w:r>
      <w:r w:rsidR="00000000">
        <w:rPr>
          <w:rStyle w:val="DecValTok"/>
        </w:rPr>
        <w:t>2</w:t>
      </w:r>
      <w:r w:rsidR="00000000">
        <w:rPr>
          <w:rStyle w:val="NormalTok"/>
        </w:rPr>
        <w:t>))</w:t>
      </w:r>
      <w:r w:rsidR="00000000">
        <w:br/>
      </w:r>
      <w:r w:rsidR="00000000">
        <w:rPr>
          <w:rStyle w:val="FunctionTok"/>
        </w:rPr>
        <w:t>qqnorm</w:t>
      </w:r>
      <w:r w:rsidR="00000000">
        <w:rPr>
          <w:rStyle w:val="NormalTok"/>
        </w:rPr>
        <w:t xml:space="preserve">(my.unif, </w:t>
      </w:r>
      <w:r w:rsidR="00000000">
        <w:rPr>
          <w:rStyle w:val="AttributeTok"/>
        </w:rPr>
        <w:t>main =</w:t>
      </w:r>
      <w:r w:rsidR="00000000">
        <w:rPr>
          <w:rStyle w:val="NormalTok"/>
        </w:rPr>
        <w:t xml:space="preserve"> </w:t>
      </w:r>
      <w:r w:rsidR="00000000">
        <w:rPr>
          <w:rStyle w:val="StringTok"/>
        </w:rPr>
        <w:t>"Normal QQ plot: runif(0,1)"</w:t>
      </w:r>
      <w:r w:rsidR="00000000">
        <w:rPr>
          <w:rStyle w:val="NormalTok"/>
        </w:rPr>
        <w:t xml:space="preserve">); </w:t>
      </w:r>
      <w:r w:rsidR="00000000">
        <w:rPr>
          <w:rStyle w:val="FunctionTok"/>
        </w:rPr>
        <w:t>qqline</w:t>
      </w:r>
      <w:r w:rsidR="00000000">
        <w:rPr>
          <w:rStyle w:val="NormalTok"/>
        </w:rPr>
        <w:t>(my.unif)</w:t>
      </w:r>
      <w:r w:rsidR="00000000">
        <w:br/>
      </w:r>
      <w:r w:rsidR="00000000">
        <w:rPr>
          <w:rStyle w:val="FunctionTok"/>
        </w:rPr>
        <w:t>qqnorm</w:t>
      </w:r>
      <w:r w:rsidR="00000000">
        <w:rPr>
          <w:rStyle w:val="NormalTok"/>
        </w:rPr>
        <w:t xml:space="preserve">(my.norm, </w:t>
      </w:r>
      <w:r w:rsidR="00000000">
        <w:rPr>
          <w:rStyle w:val="AttributeTok"/>
        </w:rPr>
        <w:t>main =</w:t>
      </w:r>
      <w:r w:rsidR="00000000">
        <w:rPr>
          <w:rStyle w:val="NormalTok"/>
        </w:rPr>
        <w:t xml:space="preserve"> </w:t>
      </w:r>
      <w:r w:rsidR="00000000">
        <w:rPr>
          <w:rStyle w:val="StringTok"/>
        </w:rPr>
        <w:t>"Normal QQ plot: rnorm(0,1)"</w:t>
      </w:r>
      <w:r w:rsidR="00000000">
        <w:rPr>
          <w:rStyle w:val="NormalTok"/>
        </w:rPr>
        <w:t xml:space="preserve">); </w:t>
      </w:r>
      <w:r w:rsidR="00000000">
        <w:rPr>
          <w:rStyle w:val="FunctionTok"/>
        </w:rPr>
        <w:t>qqline</w:t>
      </w:r>
      <w:r w:rsidR="00000000">
        <w:rPr>
          <w:rStyle w:val="NormalTok"/>
        </w:rPr>
        <w:t>(my.norm)</w:t>
      </w:r>
      <w:r w:rsidR="00000000">
        <w:br/>
      </w:r>
      <w:r w:rsidR="00000000">
        <w:rPr>
          <w:rStyle w:val="FunctionTok"/>
        </w:rPr>
        <w:t>qqnorm</w:t>
      </w:r>
      <w:r w:rsidR="00000000">
        <w:rPr>
          <w:rStyle w:val="NormalTok"/>
        </w:rPr>
        <w:t xml:space="preserve">(my.t, </w:t>
      </w:r>
      <w:r w:rsidR="00000000">
        <w:rPr>
          <w:rStyle w:val="AttributeTok"/>
        </w:rPr>
        <w:t>main =</w:t>
      </w:r>
      <w:r w:rsidR="00000000">
        <w:rPr>
          <w:rStyle w:val="NormalTok"/>
        </w:rPr>
        <w:t xml:space="preserve"> </w:t>
      </w:r>
      <w:r w:rsidR="00000000">
        <w:rPr>
          <w:rStyle w:val="StringTok"/>
        </w:rPr>
        <w:t>"Normal QQ plot: rt df=3"</w:t>
      </w:r>
      <w:r w:rsidR="00000000">
        <w:rPr>
          <w:rStyle w:val="NormalTok"/>
        </w:rPr>
        <w:t xml:space="preserve">); </w:t>
      </w:r>
      <w:r w:rsidR="00000000">
        <w:rPr>
          <w:rStyle w:val="FunctionTok"/>
        </w:rPr>
        <w:t>qqline</w:t>
      </w:r>
      <w:r w:rsidR="00000000">
        <w:rPr>
          <w:rStyle w:val="NormalTok"/>
        </w:rPr>
        <w:t>(my.t)</w:t>
      </w:r>
    </w:p>
    <w:p w14:paraId="6B0139DC" w14:textId="77777777" w:rsidR="00544843" w:rsidRDefault="00000000">
      <w:pPr>
        <w:pStyle w:val="FirstParagraph"/>
      </w:pPr>
      <w:r>
        <w:rPr>
          <w:noProof/>
        </w:rPr>
        <w:drawing>
          <wp:inline distT="0" distB="0" distL="0" distR="0" wp14:anchorId="1F690746" wp14:editId="1B48C2B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F5669AF" w14:textId="3DCC8B1A" w:rsidR="0022290A" w:rsidRPr="00544843" w:rsidRDefault="00000000">
      <w:pPr>
        <w:pStyle w:val="FirstParagraph"/>
        <w:rPr>
          <w:rFonts w:ascii="Arial" w:hAnsi="Arial" w:cs="Arial"/>
        </w:rPr>
      </w:pPr>
      <w:r w:rsidRPr="00544843">
        <w:rPr>
          <w:rFonts w:ascii="Arial" w:hAnsi="Arial" w:cs="Arial"/>
          <w:highlight w:val="yellow"/>
        </w:rPr>
        <w:t>6.25 discussion:</w:t>
      </w:r>
      <w:r w:rsidRPr="00544843">
        <w:rPr>
          <w:rFonts w:ascii="Arial" w:hAnsi="Arial" w:cs="Arial"/>
        </w:rPr>
        <w:t xml:space="preserve"> When comparing the uniform and t distributions to the normal distributions, it is easy to see that there is a definite curve to each. The uniform plot has a more gentle curve at each end while the t distribution has a more dramatic/sharp curve at each end. When the t distribution is on the line, however, it is more consistently on the exact line when compared to the uniform distribution.</w:t>
      </w:r>
    </w:p>
    <w:p w14:paraId="51211439" w14:textId="77777777" w:rsidR="0022290A" w:rsidRDefault="00000000">
      <w:pPr>
        <w:pStyle w:val="SourceCode"/>
      </w:pPr>
      <w:r>
        <w:rPr>
          <w:rStyle w:val="CommentTok"/>
        </w:rPr>
        <w:t>#6.29</w:t>
      </w:r>
      <w:r>
        <w:br/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AttributeTok"/>
        </w:rPr>
        <w:t>q=</w:t>
      </w:r>
      <w:r>
        <w:rPr>
          <w:rStyle w:val="NormalTok"/>
        </w:rPr>
        <w:t>.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sd=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(.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.</w:t>
      </w:r>
      <w:r>
        <w:rPr>
          <w:rStyle w:val="DecValTok"/>
        </w:rPr>
        <w:t>07</w:t>
      </w:r>
      <w:r>
        <w:rPr>
          <w:rStyle w:val="SpecialCharTok"/>
        </w:rPr>
        <w:t>/</w:t>
      </w:r>
      <w:r>
        <w:rPr>
          <w:rStyle w:val="DecValTok"/>
        </w:rPr>
        <w:t>600</w:t>
      </w:r>
      <w:r>
        <w:rPr>
          <w:rStyle w:val="NormalTok"/>
        </w:rPr>
        <w:t xml:space="preserve">),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D11AAA4" w14:textId="77777777" w:rsidR="0022290A" w:rsidRDefault="00000000">
      <w:pPr>
        <w:pStyle w:val="SourceCode"/>
      </w:pPr>
      <w:r>
        <w:rPr>
          <w:rStyle w:val="VerbatimChar"/>
        </w:rPr>
        <w:t>## [1] 1.437395e-17</w:t>
      </w:r>
    </w:p>
    <w:p w14:paraId="29CC50E9" w14:textId="77777777" w:rsidR="0022290A" w:rsidRPr="00544843" w:rsidRDefault="00000000">
      <w:pPr>
        <w:pStyle w:val="FirstParagraph"/>
        <w:rPr>
          <w:rFonts w:ascii="Arial" w:hAnsi="Arial" w:cs="Arial"/>
        </w:rPr>
      </w:pPr>
      <w:r w:rsidRPr="00544843">
        <w:rPr>
          <w:rFonts w:ascii="Arial" w:hAnsi="Arial" w:cs="Arial"/>
          <w:highlight w:val="yellow"/>
        </w:rPr>
        <w:t>6.29 discussion:</w:t>
      </w:r>
      <w:r w:rsidRPr="00544843">
        <w:rPr>
          <w:rFonts w:ascii="Arial" w:hAnsi="Arial" w:cs="Arial"/>
        </w:rPr>
        <w:t xml:space="preserve"> The player will have an extremely low probability (1.437395e-17) of having a batting average higher that 0.35.</w:t>
      </w:r>
    </w:p>
    <w:p w14:paraId="30E7959C" w14:textId="77777777" w:rsidR="00544843" w:rsidRDefault="00544843">
      <w:pPr>
        <w:rPr>
          <w:rStyle w:val="CommentTok"/>
        </w:rPr>
      </w:pPr>
      <w:r>
        <w:rPr>
          <w:rStyle w:val="CommentTok"/>
        </w:rPr>
        <w:br w:type="page"/>
      </w:r>
    </w:p>
    <w:p w14:paraId="1E48D3E3" w14:textId="5280C3E2" w:rsidR="0022290A" w:rsidRDefault="00000000">
      <w:pPr>
        <w:pStyle w:val="SourceCode"/>
      </w:pPr>
      <w:r>
        <w:rPr>
          <w:rStyle w:val="CommentTok"/>
        </w:rPr>
        <w:lastRenderedPageBreak/>
        <w:t>#6.30</w:t>
      </w:r>
      <w:r>
        <w:br/>
      </w:r>
      <w:proofErr w:type="spellStart"/>
      <w:r>
        <w:rPr>
          <w:rStyle w:val="FunctionTok"/>
        </w:rPr>
        <w:t>pbinom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549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lower.tail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AF56BC0" w14:textId="77777777" w:rsidR="0022290A" w:rsidRDefault="00000000">
      <w:pPr>
        <w:pStyle w:val="SourceCode"/>
      </w:pPr>
      <w:r>
        <w:rPr>
          <w:rStyle w:val="VerbatimChar"/>
        </w:rPr>
        <w:t>## [1] 0.000865268</w:t>
      </w:r>
    </w:p>
    <w:p w14:paraId="64339F1B" w14:textId="77777777" w:rsidR="0022290A" w:rsidRPr="00544843" w:rsidRDefault="00000000">
      <w:pPr>
        <w:pStyle w:val="FirstParagraph"/>
        <w:rPr>
          <w:rFonts w:ascii="Arial" w:hAnsi="Arial" w:cs="Arial"/>
        </w:rPr>
      </w:pPr>
      <w:r w:rsidRPr="00544843">
        <w:rPr>
          <w:rFonts w:ascii="Arial" w:hAnsi="Arial" w:cs="Arial"/>
          <w:highlight w:val="yellow"/>
        </w:rPr>
        <w:t>6.30 discussion:</w:t>
      </w:r>
      <w:r w:rsidRPr="00544843">
        <w:rPr>
          <w:rFonts w:ascii="Arial" w:hAnsi="Arial" w:cs="Arial"/>
        </w:rPr>
        <w:t xml:space="preserve"> The probability that the random sample will have more than 550 votes in favor of the issue will be 0.000865268.</w:t>
      </w:r>
    </w:p>
    <w:p w14:paraId="2B6BC07A" w14:textId="77777777" w:rsidR="0022290A" w:rsidRDefault="00000000">
      <w:pPr>
        <w:pStyle w:val="SourceCode"/>
      </w:pPr>
      <w:r>
        <w:rPr>
          <w:rStyle w:val="CommentTok"/>
        </w:rPr>
        <w:t>#6.31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3500</w:t>
      </w:r>
      <w:r>
        <w:rPr>
          <w:rStyle w:val="SpecialCharTok"/>
        </w:rPr>
        <w:t>/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mean=</w:t>
      </w:r>
      <w:r>
        <w:rPr>
          <w:rStyle w:val="NormalTok"/>
        </w:rPr>
        <w:t xml:space="preserve">mu, </w:t>
      </w:r>
      <w:r>
        <w:rPr>
          <w:rStyle w:val="AttributeTok"/>
        </w:rPr>
        <w:t>sd=</w:t>
      </w:r>
      <w:r>
        <w:rPr>
          <w:rStyle w:val="NormalTok"/>
        </w:rPr>
        <w:t>sigma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 xml:space="preserve">(n), </w:t>
      </w:r>
      <w:r>
        <w:rPr>
          <w:rStyle w:val="AttributeTok"/>
        </w:rPr>
        <w:t>lower.tail =</w:t>
      </w:r>
      <w:r>
        <w:rPr>
          <w:rStyle w:val="NormalTok"/>
        </w:rPr>
        <w:t xml:space="preserve"> F)</w:t>
      </w:r>
    </w:p>
    <w:p w14:paraId="5FC3D0D9" w14:textId="77777777" w:rsidR="0022290A" w:rsidRDefault="00000000">
      <w:pPr>
        <w:pStyle w:val="SourceCode"/>
      </w:pPr>
      <w:r>
        <w:rPr>
          <w:rStyle w:val="VerbatimChar"/>
        </w:rPr>
        <w:t>## [1] 7.140742e-17</w:t>
      </w:r>
    </w:p>
    <w:p w14:paraId="76300E70" w14:textId="77777777" w:rsidR="0022290A" w:rsidRPr="00544843" w:rsidRDefault="00000000">
      <w:pPr>
        <w:pStyle w:val="FirstParagraph"/>
        <w:rPr>
          <w:rFonts w:ascii="Arial" w:hAnsi="Arial" w:cs="Arial"/>
        </w:rPr>
      </w:pPr>
      <w:r w:rsidRPr="00544843">
        <w:rPr>
          <w:rFonts w:ascii="Arial" w:hAnsi="Arial" w:cs="Arial"/>
          <w:highlight w:val="yellow"/>
        </w:rPr>
        <w:t>6.31 discussion:</w:t>
      </w:r>
      <w:r w:rsidRPr="00544843">
        <w:rPr>
          <w:rFonts w:ascii="Arial" w:hAnsi="Arial" w:cs="Arial"/>
        </w:rPr>
        <w:t xml:space="preserve"> There is an extremely small chance (7.140742e-17) that an elevator holding only 15 people would be carrying more than 3,500 pounds.</w:t>
      </w:r>
    </w:p>
    <w:p w14:paraId="2CA6D753" w14:textId="77777777" w:rsidR="0022290A" w:rsidRDefault="00000000">
      <w:pPr>
        <w:pStyle w:val="SourceCode"/>
      </w:pPr>
      <w:r>
        <w:rPr>
          <w:rStyle w:val="CommentTok"/>
        </w:rPr>
        <w:t>#7.2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(UsingR)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(rivers)</w:t>
      </w:r>
    </w:p>
    <w:p w14:paraId="179F4FB7" w14:textId="77777777" w:rsidR="0022290A" w:rsidRDefault="00000000">
      <w:pPr>
        <w:pStyle w:val="SourceCode"/>
      </w:pPr>
      <w:r>
        <w:rPr>
          <w:rStyle w:val="VerbatimChar"/>
        </w:rPr>
        <w:t>## [1] 591.1844</w:t>
      </w:r>
    </w:p>
    <w:p w14:paraId="55C1DAAC" w14:textId="77777777" w:rsidR="0022290A" w:rsidRDefault="00000000">
      <w:pPr>
        <w:pStyle w:val="SourceCode"/>
      </w:pPr>
      <w:r>
        <w:rPr>
          <w:rStyle w:val="NormalTok"/>
        </w:rPr>
        <w:t xml:space="preserve">riv.mean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replicate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sample</w:t>
      </w:r>
      <w:r>
        <w:rPr>
          <w:rStyle w:val="NormalTok"/>
        </w:rPr>
        <w:t xml:space="preserve">(rivers,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replace =</w:t>
      </w:r>
      <w:r>
        <w:rPr>
          <w:rStyle w:val="NormalTok"/>
        </w:rPr>
        <w:t xml:space="preserve"> T)))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(riv.mean)</w:t>
      </w:r>
    </w:p>
    <w:p w14:paraId="08EEE55C" w14:textId="77777777" w:rsidR="0022290A" w:rsidRDefault="00000000">
      <w:pPr>
        <w:pStyle w:val="SourceCode"/>
      </w:pPr>
      <w:r>
        <w:rPr>
          <w:rStyle w:val="VerbatimChar"/>
        </w:rPr>
        <w:t>## [1] 587.617</w:t>
      </w:r>
    </w:p>
    <w:p w14:paraId="4FE1AAFA" w14:textId="77777777" w:rsidR="0022290A" w:rsidRPr="00544843" w:rsidRDefault="00000000">
      <w:pPr>
        <w:pStyle w:val="FirstParagraph"/>
        <w:rPr>
          <w:rFonts w:ascii="Arial" w:hAnsi="Arial" w:cs="Arial"/>
        </w:rPr>
      </w:pPr>
      <w:r w:rsidRPr="00544843">
        <w:rPr>
          <w:rFonts w:ascii="Arial" w:hAnsi="Arial" w:cs="Arial"/>
          <w:highlight w:val="yellow"/>
        </w:rPr>
        <w:t>7.2 discussion:</w:t>
      </w:r>
      <w:r w:rsidRPr="00544843">
        <w:rPr>
          <w:rFonts w:ascii="Arial" w:hAnsi="Arial" w:cs="Arial"/>
        </w:rPr>
        <w:t xml:space="preserve"> The mean of the rivers data before sampling is lower (591.1844) than the mean of rivers after sampling (598.384). The difference, however, is not a lot.</w:t>
      </w:r>
    </w:p>
    <w:sectPr w:rsidR="0022290A" w:rsidRPr="005448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602A6" w14:textId="77777777" w:rsidR="00D14B21" w:rsidRDefault="00D14B21">
      <w:pPr>
        <w:spacing w:after="0"/>
      </w:pPr>
      <w:r>
        <w:separator/>
      </w:r>
    </w:p>
  </w:endnote>
  <w:endnote w:type="continuationSeparator" w:id="0">
    <w:p w14:paraId="17B392E9" w14:textId="77777777" w:rsidR="00D14B21" w:rsidRDefault="00D14B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B3CA" w14:textId="77777777" w:rsidR="00D14B21" w:rsidRDefault="00D14B21">
      <w:r>
        <w:separator/>
      </w:r>
    </w:p>
  </w:footnote>
  <w:footnote w:type="continuationSeparator" w:id="0">
    <w:p w14:paraId="3E602F71" w14:textId="77777777" w:rsidR="00D14B21" w:rsidRDefault="00D14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2D47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0838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290A"/>
    <w:rsid w:val="004E29B3"/>
    <w:rsid w:val="00544843"/>
    <w:rsid w:val="00590D07"/>
    <w:rsid w:val="00784D58"/>
    <w:rsid w:val="008D6863"/>
    <w:rsid w:val="00B86B75"/>
    <w:rsid w:val="00BC48D5"/>
    <w:rsid w:val="00C36279"/>
    <w:rsid w:val="00D14B2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5BC0"/>
  <w15:docId w15:val="{346815A7-0ED7-4550-963E-105306F1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617</Words>
  <Characters>3523</Characters>
  <Application>Microsoft Office Word</Application>
  <DocSecurity>0</DocSecurity>
  <Lines>29</Lines>
  <Paragraphs>8</Paragraphs>
  <ScaleCrop>false</ScaleCrop>
  <Company>EchoStar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Assignment9</dc:title>
  <dc:creator>Kleen, Ashley</dc:creator>
  <cp:keywords/>
  <cp:lastModifiedBy>Kleen, Ashley</cp:lastModifiedBy>
  <cp:revision>2</cp:revision>
  <dcterms:created xsi:type="dcterms:W3CDTF">2023-04-05T21:11:00Z</dcterms:created>
  <dcterms:modified xsi:type="dcterms:W3CDTF">2023-04-05T21:11:00Z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