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CM Launcher 研发新手指南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一、加入Launcher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  请相关负责人帮忙将OA账号开通svn权限后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即可通过OA账号登录,下载相关代码.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 加入研发QQ群:614251737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3) 加入研发&amp;产品&amp;运营&amp;测试群:348432619</w:t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4) 加QQ号:413846907 / 微信号:caixiaojun3099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小军会将新同事拉入群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二、开发环境介绍</w:t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开发环境：Android Studio</w:t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依赖SDK:  Android SDK</w:t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SDK版本信息如下:</w:t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Arial" w:cs="Arial" w:eastAsia="Arial" w:hAnsi="Arial"/>
          <w:color w:val="d0d0ff"/>
          <w:sz w:val="32"/>
          <w:szCs w:val="32"/>
          <w:shd w:fill="2b2b2b" w:val="clear"/>
          <w:rtl w:val="0"/>
        </w:rPr>
        <w:t xml:space="preserve">compileSdkVersion:23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Arial" w:cs="Arial" w:eastAsia="Arial" w:hAnsi="Arial"/>
          <w:color w:val="d0d0ff"/>
          <w:sz w:val="32"/>
          <w:szCs w:val="32"/>
          <w:shd w:fill="2b2b2b" w:val="clear"/>
          <w:rtl w:val="0"/>
        </w:rPr>
        <w:t xml:space="preserve">buildToolsVersion</w:t>
      </w:r>
      <w:r w:rsidDel="00000000" w:rsidR="00000000" w:rsidRPr="00000000">
        <w:rPr>
          <w:rFonts w:ascii="Arial" w:cs="Arial" w:eastAsia="Arial" w:hAnsi="Arial"/>
          <w:color w:val="a9b7c6"/>
          <w:sz w:val="32"/>
          <w:szCs w:val="32"/>
          <w:shd w:fill="2b2b2b" w:val="clear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6897bb"/>
          <w:sz w:val="32"/>
          <w:szCs w:val="32"/>
          <w:shd w:fill="2b2b2b" w:val="clear"/>
          <w:rtl w:val="0"/>
        </w:rPr>
        <w:t xml:space="preserve">23.0.2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代码仓库：SVN  账号密码绑定OA账号</w:t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vertAlign w:val="baseline"/>
          <w:rtl w:val="0"/>
        </w:rPr>
        <w:t xml:space="preserve">Launcher编码规范</w:t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baseline"/>
          <w:rtl w:val="0"/>
        </w:rPr>
        <w:t xml:space="preserve">1.  CM Launcher开发规范wiki</w:t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sz w:val="24"/>
          <w:szCs w:val="24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vertAlign w:val="baseline"/>
            <w:rtl w:val="0"/>
          </w:rPr>
          <w:t xml:space="preserve">http://10.60.82.137/mediawiki/index.php/CodingStandard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baseline"/>
          <w:rtl w:val="0"/>
        </w:rPr>
        <w:t xml:space="preserve">2.  svn地址集合</w:t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vertAlign w:val="baseline"/>
          <w:rtl w:val="0"/>
        </w:rPr>
        <w:t xml:space="preserve">Launcher trunk3.0地址:</w:t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vertAlign w:val="baseline"/>
            <w:rtl w:val="0"/>
          </w:rPr>
          <w:t xml:space="preserve">http://svn.bj.ijinshan.com/cm_myandroid/trunk/dev_launcher/trunk3.0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vertAlign w:val="baseline"/>
          <w:rtl w:val="0"/>
        </w:rPr>
        <w:t xml:space="preserve">businesssdk地址:</w:t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vertAlign w:val="baseline"/>
            <w:rtl w:val="0"/>
          </w:rPr>
          <w:t xml:space="preserve">http://svn.bj.ijinshan.com/cm_myandroid/trunk/dev_business_sdk/branches/1.24.x_0823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vertAlign w:val="baseline"/>
          <w:rtl w:val="0"/>
        </w:rPr>
        <w:t xml:space="preserve">3d主题apk地址:</w:t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vertAlign w:val="baseline"/>
            <w:rtl w:val="0"/>
          </w:rPr>
          <w:t xml:space="preserve">http://svn.bj.ijinshan.com/cm_myandroid/trunk/dev_launcher_theme/theme3D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vertAlign w:val="baseline"/>
          <w:rtl w:val="0"/>
        </w:rPr>
        <w:t xml:space="preserve">GLView&amp;EngineParser  trunk地址:</w:t>
      </w:r>
    </w:p>
    <w:p w:rsidR="00000000" w:rsidDel="00000000" w:rsidP="00000000" w:rsidRDefault="00000000" w:rsidRPr="00000000" w14:paraId="00000031">
      <w:pPr>
        <w:contextualSpacing w:val="0"/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vertAlign w:val="baseline"/>
            <w:rtl w:val="0"/>
          </w:rPr>
          <w:t xml:space="preserve">http://svn.bj.ijinshan.com/cm_myandroid/trunk/dev_glview/trunk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vertAlign w:val="baseline"/>
          <w:rtl w:val="0"/>
        </w:rPr>
        <w:t xml:space="preserve">动态壁纸地址:</w:t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vertAlign w:val="baseline"/>
            <w:rtl w:val="0"/>
          </w:rPr>
          <w:t xml:space="preserve">http://svn.bj.ijinshan.com/cm_myandroid/trunk/dev_launcher_theme/live_wallpaper_tools_2.0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   hudson地址集合</w:t>
      </w:r>
    </w:p>
    <w:p w:rsidR="00000000" w:rsidDel="00000000" w:rsidP="00000000" w:rsidRDefault="00000000" w:rsidRPr="00000000" w14:paraId="00000038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Launcher trunk3.0打包地址:</w:t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http://10.60.82.139:8080/job/cml_trunk_3.0/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businesssdk打包地址:</w:t>
      </w:r>
    </w:p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http://10.60.82.139:8080/job/business_sdk_1.24.x_0823_uploadArchives/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GLView打包地址:</w:t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  <w:sz w:val="24"/>
          <w:szCs w:val="24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http://10.60.82.139:8080/job/glview_trunk_uploadArchives/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EngineParser打包地址:</w:t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  <w:sz w:val="24"/>
          <w:szCs w:val="24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http://10.60.82.139:8080/job/EngineParser_trunk_uploadArchives/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baseline"/>
          <w:rtl w:val="0"/>
        </w:rPr>
        <w:t xml:space="preserve">.   svn提交规范</w:t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链接如下:</w:t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  <w:sz w:val="24"/>
          <w:szCs w:val="24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https://drive.google.com/a/conew.com/file/d/0BzkabJA-ZeBkdnlzVG5FQU5kb2c/view?usp=sharing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baseline"/>
          <w:rtl w:val="0"/>
        </w:rPr>
        <w:t xml:space="preserve">.   代码review</w:t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contextualSpacing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开发者每一次提交必须让其他同事Review，review内容从以下方面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功能的正确性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对架构的建议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对编码方式的建议</w:t>
      </w:r>
    </w:p>
    <w:p w:rsidR="00000000" w:rsidDel="00000000" w:rsidP="00000000" w:rsidRDefault="00000000" w:rsidRPr="00000000" w14:paraId="00000051">
      <w:pPr>
        <w:spacing w:line="276" w:lineRule="auto"/>
        <w:ind w:firstLine="160"/>
        <w:contextualSpacing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4.  如果该提交为重大功能，可以申请组织小型会议一起Review</w:t>
      </w:r>
    </w:p>
    <w:p w:rsidR="00000000" w:rsidDel="00000000" w:rsidP="00000000" w:rsidRDefault="00000000" w:rsidRPr="00000000" w14:paraId="00000052">
      <w:pPr>
        <w:spacing w:line="276" w:lineRule="auto"/>
        <w:ind w:firstLine="160"/>
        <w:contextualSpacing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代码review可以找模块负责人,或者其他同事; 模块负责人的链接如下: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ffffff" w:val="clear"/>
        <w:spacing w:line="276" w:lineRule="auto"/>
        <w:contextualSpacing w:val="0"/>
        <w:rPr>
          <w:rFonts w:ascii="Trebuchet MS" w:cs="Trebuchet MS" w:eastAsia="Trebuchet MS" w:hAnsi="Trebuchet MS"/>
          <w:sz w:val="24"/>
          <w:szCs w:val="24"/>
          <w:highlight w:val="white"/>
        </w:rPr>
      </w:pPr>
      <w:hyperlink r:id="rId17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https://drive.google.com/a/conew.com/file/d/0B7n9sya8bqZNclYwSFZQRk5yQzA/view?usp=sharing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6.   Launcher代码仓库管理</w:t>
      </w:r>
    </w:p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Launcher每周发布一个版本，其中主开发分支为 Trunk，每周会新切一个发版分支</w:t>
      </w:r>
    </w:p>
    <w:p w:rsidR="00000000" w:rsidDel="00000000" w:rsidP="00000000" w:rsidRDefault="00000000" w:rsidRPr="00000000" w14:paraId="0000005B">
      <w:pPr>
        <w:widowControl w:val="1"/>
        <w:shd w:fill="ffffff" w:val="clear"/>
        <w:spacing w:line="276" w:lineRule="auto"/>
        <w:contextualSpacing w:val="0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如图所示：</w:t>
      </w:r>
    </w:p>
    <w:p w:rsidR="00000000" w:rsidDel="00000000" w:rsidP="00000000" w:rsidRDefault="00000000" w:rsidRPr="00000000" w14:paraId="0000005C">
      <w:pPr>
        <w:widowControl w:val="1"/>
        <w:shd w:fill="ffffff" w:val="clear"/>
        <w:spacing w:line="276" w:lineRule="auto"/>
        <w:contextualSpacing w:val="0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</w:rPr>
        <w:drawing>
          <wp:inline distB="114300" distT="114300" distL="114300" distR="114300">
            <wp:extent cx="5274000" cy="2895600"/>
            <wp:effectExtent b="0" l="0" r="0" t="0"/>
            <wp:docPr descr="QQ20170711-0@2x.png" id="1" name="image2.png"/>
            <a:graphic>
              <a:graphicData uri="http://schemas.openxmlformats.org/drawingml/2006/picture">
                <pic:pic>
                  <pic:nvPicPr>
                    <pic:cNvPr descr="QQ20170711-0@2x.png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ffffff" w:val="clear"/>
        <w:spacing w:line="276" w:lineRule="auto"/>
        <w:contextualSpacing w:val="0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从上图可以看出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2"/>
        </w:numPr>
        <w:shd w:fill="ffffff" w:val="clear"/>
        <w:spacing w:line="276" w:lineRule="auto"/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开发者以trunk为主线开发，提交后merge到当周的发版branches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2"/>
        </w:numPr>
        <w:shd w:fill="ffffff" w:val="clear"/>
        <w:spacing w:line="276" w:lineRule="auto"/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每周都会新切出一个发版branches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2"/>
        </w:numPr>
        <w:shd w:fill="ffffff" w:val="clear"/>
        <w:spacing w:line="276" w:lineRule="auto"/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如果开发者本周需求研发周期为两周以上，需要切出dev_branches研发分支，需求完成后merge到trunk，如果trunk已经切出本周发版branches需同时merge到该branches</w:t>
      </w:r>
    </w:p>
    <w:p w:rsidR="00000000" w:rsidDel="00000000" w:rsidP="00000000" w:rsidRDefault="00000000" w:rsidRPr="00000000" w14:paraId="00000061">
      <w:pPr>
        <w:widowControl w:val="1"/>
        <w:shd w:fill="ffffff" w:val="clear"/>
        <w:spacing w:line="276" w:lineRule="auto"/>
        <w:contextualSpacing w:val="0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highlight w:val="white"/>
          <w:rtl w:val="0"/>
        </w:rPr>
        <w:t xml:space="preserve">四</w:t>
      </w:r>
      <w:bookmarkStart w:colFirst="0" w:colLast="0" w:name="30j0zl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Launcher性能优化平台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1.  内存泄漏收集平台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ftp://10.60.118.13/MemoryOutPut/MemoryOutPut/com.ksmobile.launcher/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2.  崩溃信息收集平台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Java崩溃平台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highlight w:val="white"/>
            <w:u w:val="single"/>
            <w:vertAlign w:val="baseline"/>
            <w:rtl w:val="0"/>
          </w:rPr>
          <w:t xml:space="preserve">http://dump.cb.ksmobile.com/dumptools/java/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Anr上报平台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hyperlink r:id="rId2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highlight w:val="white"/>
            <w:u w:val="single"/>
            <w:vertAlign w:val="baseline"/>
            <w:rtl w:val="0"/>
          </w:rPr>
          <w:t xml:space="preserve">http://dump.cb.ksmobile.com/dumptools/anr/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3.  hudson编译平台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http://10.60.82.139:8080/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highlight w:val="white"/>
          <w:rtl w:val="0"/>
        </w:rPr>
        <w:t xml:space="preserve">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通用工具类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 Thread系列：ThreadManager,ThreadHelper,ThreadUtils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 系统参数系列：DimenUtils，CommonUtils，AppEnvUtils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 存储工具类： SettingsMode, CommonPreference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 Launcher的图片库：ImageLoder，MyVollery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ump.cb.ksmobile.com/dumptools/java/" TargetMode="External"/><Relationship Id="rId11" Type="http://schemas.openxmlformats.org/officeDocument/2006/relationships/hyperlink" Target="http://svn.bj.ijinshan.com/cm_myandroid/trunk/dev_launcher_theme/live_wallpaper_tools_2.0" TargetMode="External"/><Relationship Id="rId10" Type="http://schemas.openxmlformats.org/officeDocument/2006/relationships/hyperlink" Target="http://svn.bj.ijinshan.com/cm_myandroid/trunk/dev_glview/trunk" TargetMode="External"/><Relationship Id="rId13" Type="http://schemas.openxmlformats.org/officeDocument/2006/relationships/hyperlink" Target="http://10.60.82.139:8080/job/business_sdk_1.24.x_0823_uploadArchives/" TargetMode="External"/><Relationship Id="rId12" Type="http://schemas.openxmlformats.org/officeDocument/2006/relationships/hyperlink" Target="http://10.60.82.139:8080/job/cml_trunk_3.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vn.bj.ijinshan.com/cm_myandroid/trunk/dev_launcher_theme/theme3D" TargetMode="External"/><Relationship Id="rId15" Type="http://schemas.openxmlformats.org/officeDocument/2006/relationships/hyperlink" Target="http://10.60.82.139:8080/job/EngineParser_trunk_uploadArchives/" TargetMode="External"/><Relationship Id="rId14" Type="http://schemas.openxmlformats.org/officeDocument/2006/relationships/hyperlink" Target="http://10.60.82.139:8080/job/glview_trunk_uploadArchives/" TargetMode="External"/><Relationship Id="rId17" Type="http://schemas.openxmlformats.org/officeDocument/2006/relationships/hyperlink" Target="https://drive.google.com/a/conew.com/file/d/0B7n9sya8bqZNclYwSFZQRk5yQzA/view?usp=sharing" TargetMode="External"/><Relationship Id="rId16" Type="http://schemas.openxmlformats.org/officeDocument/2006/relationships/hyperlink" Target="https://drive.google.com/a/conew.com/file/d/0BzkabJA-ZeBkdnlzVG5FQU5kb2c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://dump.cb.ksmobile.com/dumptools/java/" TargetMode="External"/><Relationship Id="rId6" Type="http://schemas.openxmlformats.org/officeDocument/2006/relationships/hyperlink" Target="http://10.60.82.137/mediawiki/index.php/CodingStandard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svn.bj.ijinshan.com/cm_myandroid/trunk/dev_launcher/trunk3.0" TargetMode="External"/><Relationship Id="rId8" Type="http://schemas.openxmlformats.org/officeDocument/2006/relationships/hyperlink" Target="http://svn.bj.ijinshan.com/cm_myandroid/trunk/dev_business_sdk/branches/1.24.x_08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