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24DDA" w14:textId="77777777" w:rsidR="00145E90" w:rsidRPr="00CB2C14" w:rsidRDefault="00145E90" w:rsidP="00145E90">
      <w:pPr>
        <w:spacing w:after="0"/>
        <w:jc w:val="center"/>
        <w:rPr>
          <w:rFonts w:cs="Times New Roman"/>
          <w:b/>
          <w:sz w:val="22"/>
          <w:szCs w:val="28"/>
        </w:rPr>
      </w:pPr>
      <w:r w:rsidRPr="00CB2C14">
        <w:rPr>
          <w:rFonts w:cs="Times New Roman"/>
          <w:b/>
          <w:sz w:val="22"/>
          <w:szCs w:val="28"/>
        </w:rPr>
        <w:t>МИНИСТЕРСТВО ТРАНСПОРТА РОССИЙСКОЙ ФЕДЕРАЦИИ</w:t>
      </w:r>
    </w:p>
    <w:p w14:paraId="09918AA0" w14:textId="77777777" w:rsidR="00145E90" w:rsidRPr="00CB2C14" w:rsidRDefault="00145E90" w:rsidP="00145E90">
      <w:pPr>
        <w:spacing w:after="0"/>
        <w:jc w:val="center"/>
        <w:rPr>
          <w:rFonts w:cs="Times New Roman"/>
          <w:b/>
          <w:szCs w:val="28"/>
        </w:rPr>
      </w:pPr>
      <w:r w:rsidRPr="00CB2C14">
        <w:rPr>
          <w:rFonts w:cs="Times New Roman"/>
          <w:b/>
          <w:sz w:val="22"/>
          <w:szCs w:val="28"/>
        </w:rPr>
        <w:t>ФЕДЕРАЛЬНОЕ АГЕНТСТВО ЖЕЛЕЗНОДОРОЖНОГО ТРАНСПОРТА</w:t>
      </w:r>
    </w:p>
    <w:p w14:paraId="2F7FDB37" w14:textId="77777777" w:rsidR="00145E90" w:rsidRPr="00CB2C14" w:rsidRDefault="00145E90" w:rsidP="00145E90">
      <w:pPr>
        <w:spacing w:after="0"/>
        <w:jc w:val="center"/>
        <w:rPr>
          <w:rFonts w:cs="Times New Roman"/>
          <w:b/>
          <w:sz w:val="18"/>
          <w:szCs w:val="28"/>
        </w:rPr>
      </w:pPr>
      <w:r w:rsidRPr="00CB2C14">
        <w:rPr>
          <w:rFonts w:cs="Times New Roman"/>
          <w:b/>
          <w:sz w:val="18"/>
          <w:szCs w:val="28"/>
        </w:rPr>
        <w:t>ФЕДЕРАЛЬНОЕ ГОСУДАРСТВЕННОЕ БЮДЖЕТНОЕ ОБРАЗОВАТЕЛЬНОЕ УЧРЕЖДЕНИЕ ВЫСШЕГО ПРОФЕССИОНАЛЬНОГО ОБРАЗОВАНИЯ</w:t>
      </w:r>
    </w:p>
    <w:p w14:paraId="5709A492" w14:textId="77777777" w:rsidR="00145E90" w:rsidRPr="00CB2C14" w:rsidRDefault="00145E90" w:rsidP="00145E90">
      <w:pPr>
        <w:spacing w:after="0"/>
        <w:jc w:val="center"/>
        <w:rPr>
          <w:rFonts w:cs="Times New Roman"/>
          <w:b/>
          <w:sz w:val="20"/>
          <w:szCs w:val="28"/>
        </w:rPr>
      </w:pPr>
      <w:r w:rsidRPr="00CB2C14">
        <w:rPr>
          <w:rFonts w:cs="Times New Roman"/>
          <w:b/>
          <w:sz w:val="20"/>
          <w:szCs w:val="28"/>
        </w:rPr>
        <w:t xml:space="preserve"> </w:t>
      </w:r>
      <w:r w:rsidRPr="00CB2C14">
        <w:rPr>
          <w:rFonts w:cs="Times New Roman"/>
          <w:b/>
          <w:sz w:val="24"/>
          <w:szCs w:val="28"/>
        </w:rPr>
        <w:t>САМАРСКИЙ ГОСУДАРСТВЕННЫЙ УНИВЕРСИТЕТ ПУТЕЙ СООБЩЕНИЯ</w:t>
      </w:r>
    </w:p>
    <w:p w14:paraId="27FB5BD8" w14:textId="77777777" w:rsidR="00145E90" w:rsidRDefault="00145E90" w:rsidP="00145E90">
      <w:pPr>
        <w:jc w:val="center"/>
        <w:rPr>
          <w:rFonts w:cs="Times New Roman"/>
          <w:szCs w:val="28"/>
        </w:rPr>
      </w:pPr>
    </w:p>
    <w:p w14:paraId="70FF2909" w14:textId="77777777" w:rsidR="00145E90" w:rsidRPr="00011856" w:rsidRDefault="00145E90" w:rsidP="00145E90">
      <w:pPr>
        <w:jc w:val="center"/>
        <w:rPr>
          <w:rFonts w:cs="Times New Roman"/>
          <w:szCs w:val="28"/>
        </w:rPr>
      </w:pPr>
      <w:r w:rsidRPr="00011856">
        <w:rPr>
          <w:rFonts w:cs="Times New Roman"/>
          <w:szCs w:val="28"/>
        </w:rPr>
        <w:t>Кафедра «Мехатроника, автоматизация и</w:t>
      </w:r>
      <w:r>
        <w:rPr>
          <w:rFonts w:cs="Times New Roman"/>
          <w:szCs w:val="28"/>
        </w:rPr>
        <w:t xml:space="preserve"> управление на транспорте</w:t>
      </w:r>
      <w:r w:rsidRPr="00011856">
        <w:rPr>
          <w:rFonts w:cs="Times New Roman"/>
          <w:szCs w:val="28"/>
        </w:rPr>
        <w:t>»</w:t>
      </w:r>
    </w:p>
    <w:p w14:paraId="07D6279F" w14:textId="77777777" w:rsidR="00145E90" w:rsidRDefault="00145E90" w:rsidP="00145E90">
      <w:pPr>
        <w:rPr>
          <w:rFonts w:cs="Times New Roman"/>
          <w:szCs w:val="28"/>
        </w:rPr>
      </w:pPr>
    </w:p>
    <w:p w14:paraId="3DBAC139" w14:textId="77777777" w:rsidR="00145E90" w:rsidRDefault="00145E90" w:rsidP="00145E90">
      <w:pPr>
        <w:rPr>
          <w:rFonts w:cs="Times New Roman"/>
          <w:szCs w:val="28"/>
        </w:rPr>
      </w:pPr>
    </w:p>
    <w:p w14:paraId="409385F8" w14:textId="77777777" w:rsidR="00145E90" w:rsidRPr="00011856" w:rsidRDefault="00145E90" w:rsidP="00145E90">
      <w:pPr>
        <w:rPr>
          <w:rFonts w:cs="Times New Roman"/>
          <w:szCs w:val="28"/>
        </w:rPr>
      </w:pPr>
    </w:p>
    <w:p w14:paraId="768741E6" w14:textId="77777777" w:rsidR="00145E90" w:rsidRPr="00B03CA2" w:rsidRDefault="00145E90" w:rsidP="00145E90">
      <w:pPr>
        <w:jc w:val="center"/>
        <w:rPr>
          <w:rFonts w:cs="Times New Roman"/>
          <w:b/>
          <w:szCs w:val="28"/>
        </w:rPr>
      </w:pPr>
      <w:r w:rsidRPr="00B03CA2">
        <w:rPr>
          <w:rFonts w:cs="Times New Roman"/>
          <w:b/>
          <w:szCs w:val="28"/>
        </w:rPr>
        <w:t>КУРСОВАЯ РАБОТА</w:t>
      </w:r>
    </w:p>
    <w:p w14:paraId="3DF80758" w14:textId="77777777" w:rsidR="00145E90" w:rsidRPr="00B03CA2" w:rsidRDefault="00145E90" w:rsidP="00145E90">
      <w:pPr>
        <w:jc w:val="center"/>
        <w:rPr>
          <w:rFonts w:cs="Times New Roman"/>
          <w:b/>
          <w:szCs w:val="28"/>
        </w:rPr>
      </w:pPr>
      <w:r w:rsidRPr="00B03CA2">
        <w:rPr>
          <w:rFonts w:cs="Times New Roman"/>
          <w:b/>
          <w:szCs w:val="28"/>
        </w:rPr>
        <w:t>по дисциплине</w:t>
      </w:r>
    </w:p>
    <w:p w14:paraId="6F3E9F4C" w14:textId="77777777" w:rsidR="00145E90" w:rsidRDefault="00145E90" w:rsidP="00145E90">
      <w:pPr>
        <w:jc w:val="center"/>
        <w:rPr>
          <w:rFonts w:cs="Times New Roman"/>
          <w:szCs w:val="28"/>
        </w:rPr>
      </w:pPr>
      <w:r w:rsidRPr="00B03CA2">
        <w:rPr>
          <w:rFonts w:cs="Times New Roman"/>
          <w:b/>
          <w:szCs w:val="28"/>
        </w:rPr>
        <w:t xml:space="preserve"> </w:t>
      </w:r>
      <w:r w:rsidRPr="00011856">
        <w:rPr>
          <w:rFonts w:cs="Times New Roman"/>
          <w:szCs w:val="28"/>
        </w:rPr>
        <w:t>«</w:t>
      </w:r>
      <w:r>
        <w:rPr>
          <w:rFonts w:cs="Times New Roman"/>
          <w:b/>
          <w:szCs w:val="28"/>
        </w:rPr>
        <w:t>Моделирование систем</w:t>
      </w:r>
      <w:r w:rsidRPr="00011856">
        <w:rPr>
          <w:rFonts w:cs="Times New Roman"/>
          <w:szCs w:val="28"/>
        </w:rPr>
        <w:t>»</w:t>
      </w:r>
    </w:p>
    <w:p w14:paraId="507208C4" w14:textId="77777777" w:rsidR="00145E90" w:rsidRDefault="00145E90" w:rsidP="00145E90">
      <w:pPr>
        <w:jc w:val="center"/>
        <w:rPr>
          <w:rFonts w:cs="Times New Roman"/>
          <w:b/>
          <w:szCs w:val="28"/>
        </w:rPr>
      </w:pPr>
      <w:r>
        <w:rPr>
          <w:rFonts w:cs="Times New Roman"/>
          <w:szCs w:val="28"/>
        </w:rPr>
        <w:t>Направление подготовки 09.03.01</w:t>
      </w:r>
    </w:p>
    <w:p w14:paraId="41C71F3E" w14:textId="77777777" w:rsidR="00145E90" w:rsidRPr="00787832" w:rsidRDefault="00145E90" w:rsidP="00145E90">
      <w:pPr>
        <w:jc w:val="center"/>
        <w:rPr>
          <w:rFonts w:cs="Times New Roman"/>
          <w:b/>
          <w:szCs w:val="24"/>
        </w:rPr>
      </w:pPr>
      <w:r w:rsidRPr="00117D94">
        <w:rPr>
          <w:rFonts w:cs="Times New Roman"/>
          <w:szCs w:val="28"/>
        </w:rPr>
        <w:t>Тема:</w:t>
      </w:r>
      <w:r>
        <w:rPr>
          <w:rFonts w:cs="Times New Roman"/>
          <w:b/>
          <w:szCs w:val="28"/>
        </w:rPr>
        <w:t xml:space="preserve"> </w:t>
      </w:r>
      <w:r w:rsidRPr="00787832">
        <w:rPr>
          <w:rFonts w:cs="Times New Roman"/>
          <w:szCs w:val="24"/>
        </w:rPr>
        <w:t>«</w:t>
      </w:r>
      <w:r w:rsidR="00221467">
        <w:rPr>
          <w:rFonts w:cs="Times New Roman"/>
          <w:szCs w:val="24"/>
        </w:rPr>
        <w:t xml:space="preserve">Разработка объектно-ориентированной </w:t>
      </w:r>
      <w:r w:rsidR="00221467" w:rsidRPr="000C0F85">
        <w:rPr>
          <w:rFonts w:cs="Times New Roman"/>
          <w:szCs w:val="24"/>
        </w:rPr>
        <w:t xml:space="preserve">модели системы учета заявок на выполнение ремонтных работ </w:t>
      </w:r>
      <w:proofErr w:type="spellStart"/>
      <w:r w:rsidR="00221467" w:rsidRPr="000C0F85">
        <w:rPr>
          <w:rFonts w:cs="Times New Roman"/>
          <w:szCs w:val="24"/>
        </w:rPr>
        <w:t>жкх</w:t>
      </w:r>
      <w:proofErr w:type="spellEnd"/>
      <w:r w:rsidRPr="00787832">
        <w:rPr>
          <w:rFonts w:cs="Times New Roman"/>
          <w:szCs w:val="24"/>
        </w:rPr>
        <w:t>»</w:t>
      </w:r>
    </w:p>
    <w:p w14:paraId="0F0677C6" w14:textId="77777777" w:rsidR="00145E90" w:rsidRPr="00B03CA2" w:rsidRDefault="00145E90" w:rsidP="00145E90">
      <w:pPr>
        <w:jc w:val="center"/>
        <w:rPr>
          <w:rFonts w:cs="Times New Roman"/>
          <w:b/>
          <w:szCs w:val="28"/>
        </w:rPr>
      </w:pPr>
    </w:p>
    <w:p w14:paraId="062DB023" w14:textId="77777777" w:rsidR="00145E90" w:rsidRDefault="00145E90" w:rsidP="00145E90">
      <w:pPr>
        <w:rPr>
          <w:rFonts w:cs="Times New Roman"/>
          <w:szCs w:val="28"/>
        </w:rPr>
      </w:pPr>
      <w:r w:rsidRPr="00011856">
        <w:rPr>
          <w:rFonts w:cs="Times New Roman"/>
          <w:szCs w:val="28"/>
        </w:rPr>
        <w:t xml:space="preserve">                                                                                </w:t>
      </w:r>
      <w:r>
        <w:rPr>
          <w:rFonts w:cs="Times New Roman"/>
          <w:szCs w:val="28"/>
        </w:rPr>
        <w:t xml:space="preserve">                               </w:t>
      </w:r>
    </w:p>
    <w:p w14:paraId="21CAF3F3" w14:textId="77777777" w:rsidR="00145E90" w:rsidRDefault="00145E90" w:rsidP="00145E90">
      <w:pPr>
        <w:spacing w:after="0" w:line="240" w:lineRule="auto"/>
        <w:jc w:val="right"/>
        <w:rPr>
          <w:rFonts w:cs="Times New Roman"/>
          <w:szCs w:val="28"/>
        </w:rPr>
      </w:pPr>
    </w:p>
    <w:p w14:paraId="01FD84D4" w14:textId="77777777" w:rsidR="00145E90" w:rsidRDefault="00145E90" w:rsidP="00145E90">
      <w:pPr>
        <w:spacing w:after="0" w:line="240" w:lineRule="auto"/>
        <w:rPr>
          <w:rFonts w:cs="Times New Roman"/>
          <w:szCs w:val="28"/>
        </w:rPr>
      </w:pPr>
    </w:p>
    <w:p w14:paraId="75DD5A6E" w14:textId="77777777" w:rsidR="00145E90" w:rsidRDefault="00145E90" w:rsidP="00145E90">
      <w:pPr>
        <w:spacing w:after="0" w:line="240" w:lineRule="auto"/>
        <w:jc w:val="right"/>
        <w:rPr>
          <w:rFonts w:cs="Times New Roman"/>
          <w:szCs w:val="28"/>
        </w:rPr>
      </w:pPr>
    </w:p>
    <w:p w14:paraId="47E32E9D" w14:textId="77777777" w:rsidR="00145E90" w:rsidRDefault="00145E90" w:rsidP="00145E90">
      <w:pPr>
        <w:spacing w:after="0" w:line="240" w:lineRule="auto"/>
        <w:jc w:val="right"/>
        <w:rPr>
          <w:rFonts w:cs="Times New Roman"/>
          <w:szCs w:val="28"/>
        </w:rPr>
      </w:pPr>
      <w:r w:rsidRPr="00011856">
        <w:rPr>
          <w:rFonts w:cs="Times New Roman"/>
          <w:szCs w:val="28"/>
        </w:rPr>
        <w:t xml:space="preserve">                                                                                                 </w:t>
      </w:r>
      <w:r>
        <w:rPr>
          <w:rFonts w:cs="Times New Roman"/>
          <w:szCs w:val="28"/>
        </w:rPr>
        <w:t xml:space="preserve">                              </w:t>
      </w:r>
    </w:p>
    <w:p w14:paraId="71802927" w14:textId="77777777" w:rsidR="00145E90" w:rsidRDefault="00145E90" w:rsidP="00145E90">
      <w:pPr>
        <w:spacing w:after="0" w:line="240" w:lineRule="auto"/>
        <w:jc w:val="right"/>
        <w:rPr>
          <w:rFonts w:cs="Times New Roman"/>
          <w:szCs w:val="28"/>
        </w:rPr>
      </w:pPr>
    </w:p>
    <w:p w14:paraId="5CB7C17D" w14:textId="77777777" w:rsidR="00145E90" w:rsidRPr="00011856" w:rsidRDefault="00145E90" w:rsidP="00145E90">
      <w:pPr>
        <w:spacing w:after="0" w:line="240" w:lineRule="auto"/>
        <w:jc w:val="right"/>
        <w:rPr>
          <w:rFonts w:cs="Times New Roman"/>
          <w:szCs w:val="28"/>
        </w:rPr>
      </w:pPr>
      <w:r>
        <w:rPr>
          <w:rFonts w:cs="Times New Roman"/>
          <w:szCs w:val="28"/>
        </w:rPr>
        <w:t>Вы</w:t>
      </w:r>
      <w:r w:rsidRPr="00011856">
        <w:rPr>
          <w:rFonts w:cs="Times New Roman"/>
          <w:szCs w:val="28"/>
        </w:rPr>
        <w:t>полнил:</w:t>
      </w:r>
    </w:p>
    <w:p w14:paraId="1086D039" w14:textId="77777777" w:rsidR="00145E90" w:rsidRPr="00011856" w:rsidRDefault="00145E90" w:rsidP="00145E90">
      <w:pPr>
        <w:spacing w:after="0" w:line="240" w:lineRule="auto"/>
        <w:ind w:left="6300"/>
        <w:jc w:val="right"/>
        <w:rPr>
          <w:rFonts w:cs="Times New Roman"/>
          <w:szCs w:val="28"/>
        </w:rPr>
      </w:pPr>
      <w:r>
        <w:rPr>
          <w:rFonts w:cs="Times New Roman"/>
          <w:szCs w:val="28"/>
        </w:rPr>
        <w:t>студент 3</w:t>
      </w:r>
      <w:r w:rsidRPr="00011856">
        <w:rPr>
          <w:rFonts w:cs="Times New Roman"/>
          <w:szCs w:val="28"/>
        </w:rPr>
        <w:t xml:space="preserve"> курса</w:t>
      </w:r>
    </w:p>
    <w:p w14:paraId="1EEEDF32" w14:textId="29619E35" w:rsidR="00145E90" w:rsidRDefault="00145E90" w:rsidP="00145E90">
      <w:pPr>
        <w:spacing w:after="0" w:line="240" w:lineRule="auto"/>
        <w:ind w:left="1701"/>
        <w:jc w:val="right"/>
        <w:rPr>
          <w:rFonts w:cs="Times New Roman"/>
          <w:szCs w:val="28"/>
        </w:rPr>
      </w:pPr>
      <w:r w:rsidRPr="00011856">
        <w:rPr>
          <w:rFonts w:cs="Times New Roman"/>
          <w:szCs w:val="28"/>
        </w:rPr>
        <w:t xml:space="preserve">группы </w:t>
      </w:r>
      <w:r w:rsidR="002336CE">
        <w:rPr>
          <w:rFonts w:cs="Times New Roman"/>
          <w:szCs w:val="28"/>
        </w:rPr>
        <w:t>ИВТб-</w:t>
      </w:r>
      <w:r w:rsidR="00354AE7">
        <w:rPr>
          <w:rFonts w:cs="Times New Roman"/>
          <w:szCs w:val="28"/>
        </w:rPr>
        <w:t>81</w:t>
      </w:r>
    </w:p>
    <w:p w14:paraId="20FF197E" w14:textId="73FAA0F6" w:rsidR="009B3602" w:rsidRPr="00011856" w:rsidRDefault="009B3602" w:rsidP="00145E90">
      <w:pPr>
        <w:spacing w:after="0" w:line="240" w:lineRule="auto"/>
        <w:ind w:left="1701"/>
        <w:jc w:val="right"/>
        <w:rPr>
          <w:rFonts w:cs="Times New Roman"/>
          <w:szCs w:val="28"/>
        </w:rPr>
      </w:pPr>
      <w:proofErr w:type="spellStart"/>
      <w:r>
        <w:rPr>
          <w:rFonts w:cs="Times New Roman"/>
          <w:szCs w:val="28"/>
        </w:rPr>
        <w:t>Калентьев</w:t>
      </w:r>
      <w:proofErr w:type="spellEnd"/>
      <w:r>
        <w:rPr>
          <w:rFonts w:cs="Times New Roman"/>
          <w:szCs w:val="28"/>
        </w:rPr>
        <w:t xml:space="preserve"> И.А.</w:t>
      </w:r>
    </w:p>
    <w:p w14:paraId="4CF53563" w14:textId="1CE6B0B4" w:rsidR="00145E90" w:rsidRPr="00011856" w:rsidRDefault="00145E90" w:rsidP="00145E90">
      <w:pPr>
        <w:spacing w:after="120" w:line="240" w:lineRule="auto"/>
        <w:jc w:val="right"/>
        <w:rPr>
          <w:rFonts w:cs="Times New Roman"/>
          <w:szCs w:val="28"/>
        </w:rPr>
      </w:pPr>
      <w:r w:rsidRPr="00011856">
        <w:rPr>
          <w:rFonts w:cs="Times New Roman"/>
          <w:szCs w:val="28"/>
        </w:rPr>
        <w:t xml:space="preserve">                                                                                                                                                                                     </w:t>
      </w:r>
      <w:r>
        <w:rPr>
          <w:rFonts w:cs="Times New Roman"/>
          <w:szCs w:val="28"/>
        </w:rPr>
        <w:t xml:space="preserve">                               </w:t>
      </w:r>
    </w:p>
    <w:p w14:paraId="760E07F4" w14:textId="77777777" w:rsidR="00145E90" w:rsidRDefault="00145E90" w:rsidP="00145E90">
      <w:pPr>
        <w:spacing w:after="0" w:line="240" w:lineRule="auto"/>
        <w:ind w:left="7788"/>
        <w:jc w:val="center"/>
        <w:rPr>
          <w:rFonts w:cs="Times New Roman"/>
          <w:szCs w:val="28"/>
        </w:rPr>
      </w:pPr>
      <w:r>
        <w:rPr>
          <w:rFonts w:cs="Times New Roman"/>
          <w:szCs w:val="28"/>
        </w:rPr>
        <w:t xml:space="preserve">    Прове</w:t>
      </w:r>
      <w:r w:rsidRPr="00011856">
        <w:rPr>
          <w:rFonts w:cs="Times New Roman"/>
          <w:szCs w:val="28"/>
        </w:rPr>
        <w:t>рил:</w:t>
      </w:r>
    </w:p>
    <w:p w14:paraId="1C3E84E9" w14:textId="298333A9" w:rsidR="00145E90" w:rsidRDefault="009B3602" w:rsidP="00B27BF8">
      <w:pPr>
        <w:tabs>
          <w:tab w:val="right" w:pos="9355"/>
        </w:tabs>
        <w:spacing w:after="120" w:line="240" w:lineRule="auto"/>
        <w:jc w:val="right"/>
        <w:rPr>
          <w:rFonts w:cs="Times New Roman"/>
          <w:szCs w:val="28"/>
        </w:rPr>
      </w:pPr>
      <w:r>
        <w:rPr>
          <w:szCs w:val="28"/>
        </w:rPr>
        <w:t xml:space="preserve">Додонов </w:t>
      </w:r>
      <w:proofErr w:type="gramStart"/>
      <w:r>
        <w:rPr>
          <w:szCs w:val="28"/>
        </w:rPr>
        <w:t>М.В</w:t>
      </w:r>
      <w:r w:rsidR="00B27BF8" w:rsidRPr="00197A0F">
        <w:rPr>
          <w:szCs w:val="28"/>
        </w:rPr>
        <w:t>.</w:t>
      </w:r>
      <w:proofErr w:type="gramEnd"/>
      <w:r w:rsidR="00145E90" w:rsidRPr="00011856">
        <w:rPr>
          <w:rFonts w:cs="Times New Roman"/>
          <w:szCs w:val="28"/>
        </w:rPr>
        <w:t xml:space="preserve">                                                                                                 </w:t>
      </w:r>
      <w:r w:rsidR="00145E90">
        <w:rPr>
          <w:rFonts w:cs="Times New Roman"/>
          <w:szCs w:val="28"/>
        </w:rPr>
        <w:t xml:space="preserve">   </w:t>
      </w:r>
    </w:p>
    <w:p w14:paraId="257D8E27" w14:textId="77777777" w:rsidR="00145E90" w:rsidRDefault="00145E90" w:rsidP="00145E90">
      <w:pPr>
        <w:tabs>
          <w:tab w:val="right" w:pos="9355"/>
        </w:tabs>
        <w:spacing w:after="120" w:line="240" w:lineRule="auto"/>
        <w:rPr>
          <w:rFonts w:cs="Times New Roman"/>
          <w:szCs w:val="28"/>
        </w:rPr>
      </w:pPr>
    </w:p>
    <w:p w14:paraId="5CC327C9" w14:textId="77777777" w:rsidR="00145E90" w:rsidRDefault="00145E90" w:rsidP="00145E90">
      <w:pPr>
        <w:tabs>
          <w:tab w:val="right" w:pos="9355"/>
        </w:tabs>
        <w:spacing w:after="120" w:line="240" w:lineRule="auto"/>
        <w:jc w:val="right"/>
        <w:rPr>
          <w:rFonts w:cs="Times New Roman"/>
          <w:szCs w:val="28"/>
        </w:rPr>
      </w:pPr>
    </w:p>
    <w:p w14:paraId="45DA3E02" w14:textId="77777777" w:rsidR="00145E90" w:rsidRDefault="00145E90" w:rsidP="00145E90">
      <w:pPr>
        <w:tabs>
          <w:tab w:val="right" w:pos="9355"/>
        </w:tabs>
        <w:spacing w:after="120" w:line="240" w:lineRule="auto"/>
        <w:jc w:val="right"/>
        <w:rPr>
          <w:rFonts w:cs="Times New Roman"/>
          <w:szCs w:val="28"/>
        </w:rPr>
      </w:pPr>
    </w:p>
    <w:p w14:paraId="6089B375" w14:textId="77777777" w:rsidR="00145E90" w:rsidRDefault="00145E90" w:rsidP="00145E90">
      <w:pPr>
        <w:tabs>
          <w:tab w:val="right" w:pos="9355"/>
        </w:tabs>
        <w:spacing w:after="120" w:line="240" w:lineRule="auto"/>
        <w:jc w:val="right"/>
        <w:rPr>
          <w:rFonts w:cs="Times New Roman"/>
          <w:szCs w:val="28"/>
        </w:rPr>
      </w:pPr>
    </w:p>
    <w:p w14:paraId="1DB67C74" w14:textId="77777777" w:rsidR="00145E90" w:rsidRDefault="00145E90" w:rsidP="00145E90">
      <w:pPr>
        <w:tabs>
          <w:tab w:val="right" w:pos="9355"/>
        </w:tabs>
        <w:spacing w:after="120" w:line="240" w:lineRule="auto"/>
        <w:jc w:val="right"/>
        <w:rPr>
          <w:rFonts w:cs="Times New Roman"/>
          <w:szCs w:val="28"/>
        </w:rPr>
      </w:pPr>
    </w:p>
    <w:p w14:paraId="7CD125A9" w14:textId="08C9156F" w:rsidR="00E46EB1" w:rsidRPr="00B9794E" w:rsidRDefault="002336CE" w:rsidP="00E46EB1">
      <w:pPr>
        <w:jc w:val="center"/>
        <w:rPr>
          <w:rFonts w:cs="Times New Roman"/>
          <w:szCs w:val="28"/>
        </w:rPr>
      </w:pPr>
      <w:r>
        <w:rPr>
          <w:rFonts w:cs="Times New Roman"/>
          <w:szCs w:val="28"/>
        </w:rPr>
        <w:t>Самара 202</w:t>
      </w:r>
      <w:r w:rsidR="00354AE7">
        <w:rPr>
          <w:rFonts w:cs="Times New Roman"/>
          <w:szCs w:val="28"/>
        </w:rPr>
        <w:t>1</w:t>
      </w:r>
    </w:p>
    <w:p w14:paraId="160D7C90" w14:textId="77777777" w:rsidR="00354AE7" w:rsidRDefault="00354AE7" w:rsidP="00E46EB1">
      <w:pPr>
        <w:jc w:val="right"/>
        <w:rPr>
          <w:szCs w:val="28"/>
        </w:rPr>
      </w:pPr>
    </w:p>
    <w:p w14:paraId="7E9EB515" w14:textId="2EE4AEAA" w:rsidR="00E46EB1" w:rsidRPr="00B9794E" w:rsidRDefault="00E46EB1" w:rsidP="00E46EB1">
      <w:pPr>
        <w:jc w:val="right"/>
        <w:rPr>
          <w:rFonts w:cs="Times New Roman"/>
          <w:szCs w:val="28"/>
        </w:rPr>
      </w:pPr>
      <w:r>
        <w:rPr>
          <w:szCs w:val="28"/>
        </w:rPr>
        <w:t>СамГУПС</w:t>
      </w:r>
    </w:p>
    <w:p w14:paraId="2995EE07" w14:textId="77777777" w:rsidR="00E46EB1" w:rsidRPr="00B9794E" w:rsidRDefault="00E46EB1" w:rsidP="00E46EB1">
      <w:pPr>
        <w:ind w:left="6372" w:firstLine="708"/>
        <w:jc w:val="right"/>
        <w:rPr>
          <w:szCs w:val="28"/>
        </w:rPr>
      </w:pPr>
      <w:r>
        <w:rPr>
          <w:szCs w:val="28"/>
        </w:rPr>
        <w:t>кафедра МАУТ</w:t>
      </w:r>
    </w:p>
    <w:p w14:paraId="6447A07C" w14:textId="70FDF7B9" w:rsidR="00E46EB1" w:rsidRPr="009B3602" w:rsidRDefault="00E46EB1" w:rsidP="009B3602">
      <w:pPr>
        <w:jc w:val="center"/>
        <w:rPr>
          <w:b/>
          <w:szCs w:val="28"/>
        </w:rPr>
      </w:pPr>
      <w:r>
        <w:rPr>
          <w:b/>
          <w:szCs w:val="28"/>
        </w:rPr>
        <w:t>ЗАДАНИЕ НА КУРСОВУЮ РАБОТУ</w:t>
      </w:r>
    </w:p>
    <w:p w14:paraId="2AE4A345" w14:textId="320DF272" w:rsidR="00E46EB1" w:rsidRPr="00EF329B" w:rsidRDefault="00E46EB1" w:rsidP="00E46EB1">
      <w:pPr>
        <w:numPr>
          <w:ilvl w:val="0"/>
          <w:numId w:val="31"/>
        </w:numPr>
        <w:shd w:val="clear" w:color="auto" w:fill="FFFFFF"/>
        <w:spacing w:after="0" w:line="240" w:lineRule="auto"/>
        <w:rPr>
          <w:szCs w:val="28"/>
          <w:u w:val="single"/>
        </w:rPr>
      </w:pPr>
      <w:r w:rsidRPr="00EF329B">
        <w:rPr>
          <w:szCs w:val="28"/>
        </w:rPr>
        <w:t>Студенту</w:t>
      </w:r>
      <w:r w:rsidR="00354AE7" w:rsidRPr="00354AE7">
        <w:t xml:space="preserve"> </w:t>
      </w:r>
      <w:hyperlink r:id="rId8" w:tgtFrame="_blank" w:history="1">
        <w:proofErr w:type="spellStart"/>
        <w:r w:rsidR="00354AE7" w:rsidRPr="00354AE7">
          <w:rPr>
            <w:rStyle w:val="a4"/>
            <w:rFonts w:cs="Times New Roman"/>
            <w:color w:val="000000" w:themeColor="text1"/>
          </w:rPr>
          <w:t>Калентьев</w:t>
        </w:r>
      </w:hyperlink>
      <w:r w:rsidR="00354AE7">
        <w:rPr>
          <w:rFonts w:cs="Times New Roman"/>
          <w:color w:val="000000" w:themeColor="text1"/>
        </w:rPr>
        <w:t>у</w:t>
      </w:r>
      <w:proofErr w:type="spellEnd"/>
      <w:r w:rsidR="00354AE7">
        <w:rPr>
          <w:rFonts w:cs="Times New Roman"/>
          <w:color w:val="000000" w:themeColor="text1"/>
        </w:rPr>
        <w:t xml:space="preserve"> </w:t>
      </w:r>
      <w:proofErr w:type="gramStart"/>
      <w:r w:rsidR="00354AE7">
        <w:rPr>
          <w:rFonts w:cs="Times New Roman"/>
          <w:color w:val="000000" w:themeColor="text1"/>
        </w:rPr>
        <w:t xml:space="preserve">И. </w:t>
      </w:r>
      <w:r w:rsidRPr="002A5BF4">
        <w:rPr>
          <w:szCs w:val="28"/>
          <w:u w:val="single"/>
        </w:rPr>
        <w:t>.</w:t>
      </w:r>
      <w:proofErr w:type="gramEnd"/>
      <w:r w:rsidRPr="002A5BF4">
        <w:rPr>
          <w:szCs w:val="28"/>
        </w:rPr>
        <w:t xml:space="preserve">  </w:t>
      </w:r>
      <w:r w:rsidRPr="00EF329B">
        <w:rPr>
          <w:szCs w:val="28"/>
        </w:rPr>
        <w:t>по дисциплине</w:t>
      </w:r>
      <w:r w:rsidRPr="00EF329B">
        <w:rPr>
          <w:szCs w:val="28"/>
          <w:u w:val="single"/>
        </w:rPr>
        <w:t xml:space="preserve"> </w:t>
      </w:r>
      <w:proofErr w:type="gramStart"/>
      <w:r w:rsidRPr="00EF329B">
        <w:rPr>
          <w:szCs w:val="28"/>
          <w:u w:val="single"/>
        </w:rPr>
        <w:t>Моделирование  систем</w:t>
      </w:r>
      <w:proofErr w:type="gramEnd"/>
      <w:r w:rsidRPr="00EF329B">
        <w:rPr>
          <w:szCs w:val="28"/>
          <w:u w:val="single"/>
        </w:rPr>
        <w:t xml:space="preserve"> __ </w:t>
      </w:r>
      <w:r w:rsidRPr="00EF329B">
        <w:rPr>
          <w:szCs w:val="28"/>
        </w:rPr>
        <w:t>_________________________курс__</w:t>
      </w:r>
      <w:r w:rsidRPr="00EF329B">
        <w:rPr>
          <w:szCs w:val="28"/>
          <w:u w:val="single"/>
        </w:rPr>
        <w:t>_3</w:t>
      </w:r>
      <w:r w:rsidRPr="00EF329B">
        <w:rPr>
          <w:szCs w:val="28"/>
        </w:rPr>
        <w:t xml:space="preserve">_руппа </w:t>
      </w:r>
      <w:r w:rsidRPr="00EF329B">
        <w:rPr>
          <w:szCs w:val="28"/>
          <w:u w:val="single"/>
        </w:rPr>
        <w:t>ИВТб</w:t>
      </w:r>
      <w:r>
        <w:rPr>
          <w:szCs w:val="28"/>
          <w:u w:val="single"/>
        </w:rPr>
        <w:t>-</w:t>
      </w:r>
      <w:r w:rsidR="00354AE7">
        <w:rPr>
          <w:szCs w:val="28"/>
          <w:u w:val="single"/>
        </w:rPr>
        <w:t>8</w:t>
      </w:r>
      <w:r w:rsidRPr="00EF329B">
        <w:rPr>
          <w:szCs w:val="28"/>
          <w:u w:val="single"/>
        </w:rPr>
        <w:t>1</w:t>
      </w:r>
      <w:r w:rsidRPr="00057DEA">
        <w:rPr>
          <w:szCs w:val="28"/>
        </w:rPr>
        <w:t>___________</w:t>
      </w:r>
      <w:r w:rsidRPr="00EF329B">
        <w:rPr>
          <w:szCs w:val="28"/>
          <w:u w:val="single"/>
        </w:rPr>
        <w:br/>
      </w:r>
      <w:r w:rsidRPr="00EF329B">
        <w:rPr>
          <w:szCs w:val="28"/>
        </w:rPr>
        <w:t>Специальность</w:t>
      </w:r>
      <w:r w:rsidRPr="00EF329B">
        <w:rPr>
          <w:szCs w:val="28"/>
          <w:u w:val="single"/>
        </w:rPr>
        <w:t xml:space="preserve"> Информатика и вычислительная техника</w:t>
      </w:r>
      <w:r w:rsidRPr="00EF329B">
        <w:rPr>
          <w:szCs w:val="28"/>
        </w:rPr>
        <w:t>____________</w:t>
      </w:r>
    </w:p>
    <w:p w14:paraId="205848F6" w14:textId="77777777" w:rsidR="00E46EB1" w:rsidRPr="00E46EB1" w:rsidRDefault="00E46EB1" w:rsidP="00FA54FB">
      <w:pPr>
        <w:numPr>
          <w:ilvl w:val="0"/>
          <w:numId w:val="31"/>
        </w:numPr>
        <w:shd w:val="clear" w:color="auto" w:fill="FFFFFF"/>
        <w:spacing w:after="0" w:line="240" w:lineRule="auto"/>
        <w:rPr>
          <w:szCs w:val="28"/>
          <w:u w:val="single"/>
        </w:rPr>
      </w:pPr>
      <w:r w:rsidRPr="00EF329B">
        <w:rPr>
          <w:szCs w:val="28"/>
        </w:rPr>
        <w:t xml:space="preserve">Тема курсового проекта (работы) </w:t>
      </w:r>
      <w:r w:rsidRPr="00EF329B">
        <w:rPr>
          <w:szCs w:val="28"/>
          <w:u w:val="single"/>
        </w:rPr>
        <w:t xml:space="preserve">Разработка </w:t>
      </w:r>
      <w:proofErr w:type="gramStart"/>
      <w:r w:rsidRPr="00EF329B">
        <w:rPr>
          <w:szCs w:val="28"/>
          <w:u w:val="single"/>
        </w:rPr>
        <w:t>объектно- ориентированной</w:t>
      </w:r>
      <w:proofErr w:type="gramEnd"/>
      <w:r w:rsidRPr="00EF329B">
        <w:rPr>
          <w:szCs w:val="28"/>
          <w:u w:val="single"/>
        </w:rPr>
        <w:t xml:space="preserve"> модели системы учета заявок на выполнения ремонтных работ</w:t>
      </w:r>
      <w:r>
        <w:rPr>
          <w:szCs w:val="28"/>
          <w:u w:val="single"/>
        </w:rPr>
        <w:t xml:space="preserve"> Ж</w:t>
      </w:r>
      <w:r w:rsidRPr="00EF329B">
        <w:rPr>
          <w:szCs w:val="28"/>
          <w:u w:val="single"/>
        </w:rPr>
        <w:t>КХ.</w:t>
      </w:r>
      <w:r w:rsidRPr="00BB4972">
        <w:rPr>
          <w:szCs w:val="28"/>
          <w:u w:val="single"/>
        </w:rPr>
        <w:t xml:space="preserve"> </w:t>
      </w:r>
      <w:r w:rsidRPr="00057DEA">
        <w:rPr>
          <w:szCs w:val="28"/>
        </w:rPr>
        <w:t>_______________________________________________________</w:t>
      </w:r>
    </w:p>
    <w:p w14:paraId="75F3D65D" w14:textId="77777777" w:rsidR="00E46EB1" w:rsidRDefault="00E46EB1" w:rsidP="00E46EB1">
      <w:pPr>
        <w:numPr>
          <w:ilvl w:val="0"/>
          <w:numId w:val="31"/>
        </w:numPr>
        <w:spacing w:after="0" w:line="240" w:lineRule="auto"/>
        <w:rPr>
          <w:szCs w:val="28"/>
        </w:rPr>
      </w:pPr>
      <w:r w:rsidRPr="002774C5">
        <w:rPr>
          <w:szCs w:val="28"/>
        </w:rPr>
        <w:t>Исходные данные</w:t>
      </w:r>
    </w:p>
    <w:p w14:paraId="26739530" w14:textId="77777777" w:rsidR="00E46EB1" w:rsidRPr="00E46EB1" w:rsidRDefault="00E46EB1" w:rsidP="00BB4972">
      <w:pPr>
        <w:ind w:left="435"/>
        <w:rPr>
          <w:szCs w:val="28"/>
        </w:rPr>
      </w:pPr>
      <w:r w:rsidRPr="002774C5">
        <w:rPr>
          <w:szCs w:val="28"/>
          <w:u w:val="single"/>
        </w:rPr>
        <w:t xml:space="preserve">Требуется разработать концептуальную модель системы учета заявок на выполнения ремонтных работ ЖКХ, а также разработать </w:t>
      </w:r>
      <w:proofErr w:type="gramStart"/>
      <w:r w:rsidRPr="002774C5">
        <w:rPr>
          <w:szCs w:val="28"/>
          <w:u w:val="single"/>
        </w:rPr>
        <w:t>объектно - ориентированную</w:t>
      </w:r>
      <w:proofErr w:type="gramEnd"/>
      <w:r w:rsidRPr="002774C5">
        <w:rPr>
          <w:szCs w:val="28"/>
          <w:u w:val="single"/>
        </w:rPr>
        <w:t xml:space="preserve"> модель указанной системы</w:t>
      </w:r>
      <w:r w:rsidRPr="002774C5">
        <w:rPr>
          <w:szCs w:val="28"/>
        </w:rPr>
        <w:t>_______________</w:t>
      </w:r>
      <w:r>
        <w:rPr>
          <w:szCs w:val="28"/>
        </w:rPr>
        <w:t>______</w:t>
      </w:r>
      <w:r w:rsidRPr="002774C5">
        <w:rPr>
          <w:szCs w:val="28"/>
        </w:rPr>
        <w:t>______</w:t>
      </w:r>
    </w:p>
    <w:p w14:paraId="3B2F1F64" w14:textId="77777777" w:rsidR="00E46EB1" w:rsidRPr="00BB4972" w:rsidRDefault="00E46EB1" w:rsidP="00E46EB1">
      <w:pPr>
        <w:numPr>
          <w:ilvl w:val="0"/>
          <w:numId w:val="31"/>
        </w:numPr>
        <w:spacing w:after="0" w:line="240" w:lineRule="auto"/>
        <w:ind w:hanging="369"/>
        <w:rPr>
          <w:rFonts w:cs="Calibri"/>
          <w:szCs w:val="28"/>
          <w:u w:val="single"/>
        </w:rPr>
      </w:pPr>
      <w:r w:rsidRPr="002774C5">
        <w:rPr>
          <w:szCs w:val="28"/>
        </w:rPr>
        <w:t>Состав курсовой работы</w:t>
      </w:r>
    </w:p>
    <w:p w14:paraId="19D407B6" w14:textId="77777777" w:rsidR="00E46EB1" w:rsidRPr="00E46EB1" w:rsidRDefault="00E46EB1" w:rsidP="00E46EB1">
      <w:pPr>
        <w:ind w:left="426"/>
        <w:rPr>
          <w:rFonts w:cs="Calibri"/>
          <w:szCs w:val="28"/>
          <w:u w:val="single"/>
        </w:rPr>
      </w:pPr>
      <w:r w:rsidRPr="002774C5">
        <w:rPr>
          <w:szCs w:val="28"/>
          <w:u w:val="single"/>
        </w:rPr>
        <w:t xml:space="preserve">Курсовая работа должна </w:t>
      </w:r>
      <w:proofErr w:type="spellStart"/>
      <w:proofErr w:type="gramStart"/>
      <w:r w:rsidRPr="002774C5">
        <w:rPr>
          <w:szCs w:val="28"/>
          <w:u w:val="single"/>
        </w:rPr>
        <w:t>содержать:</w:t>
      </w:r>
      <w:r w:rsidRPr="002774C5">
        <w:rPr>
          <w:rFonts w:cs="Calibri"/>
          <w:szCs w:val="28"/>
          <w:u w:val="single"/>
        </w:rPr>
        <w:t>концептуальную</w:t>
      </w:r>
      <w:proofErr w:type="spellEnd"/>
      <w:proofErr w:type="gramEnd"/>
      <w:r w:rsidRPr="002774C5">
        <w:rPr>
          <w:rFonts w:cs="Calibri"/>
          <w:szCs w:val="28"/>
          <w:u w:val="single"/>
        </w:rPr>
        <w:t xml:space="preserve"> модель системы, диаграмму вариантов использования, диаграмму классов, диаграмму состояний, диаграмму деятельности, диаграмму последовательности.</w:t>
      </w:r>
      <w:r>
        <w:rPr>
          <w:szCs w:val="28"/>
        </w:rPr>
        <w:t>_____</w:t>
      </w:r>
      <w:r>
        <w:rPr>
          <w:rFonts w:cs="Calibri"/>
          <w:szCs w:val="28"/>
          <w:u w:val="single"/>
        </w:rPr>
        <w:t xml:space="preserve"> </w:t>
      </w:r>
    </w:p>
    <w:p w14:paraId="7638966C" w14:textId="77777777" w:rsidR="00E46EB1" w:rsidRPr="00E46EB1" w:rsidRDefault="00E46EB1" w:rsidP="00E46EB1">
      <w:pPr>
        <w:pStyle w:val="a6"/>
        <w:numPr>
          <w:ilvl w:val="0"/>
          <w:numId w:val="31"/>
        </w:numPr>
        <w:rPr>
          <w:szCs w:val="28"/>
        </w:rPr>
      </w:pPr>
      <w:r w:rsidRPr="00E46EB1">
        <w:rPr>
          <w:szCs w:val="28"/>
          <w:u w:val="single"/>
        </w:rPr>
        <w:t xml:space="preserve">Разработанные диаграммы </w:t>
      </w:r>
      <w:proofErr w:type="spellStart"/>
      <w:r w:rsidRPr="00E46EB1">
        <w:rPr>
          <w:szCs w:val="28"/>
          <w:u w:val="single"/>
        </w:rPr>
        <w:t>долны</w:t>
      </w:r>
      <w:proofErr w:type="spellEnd"/>
      <w:r w:rsidRPr="00E46EB1">
        <w:rPr>
          <w:szCs w:val="28"/>
          <w:u w:val="single"/>
        </w:rPr>
        <w:t xml:space="preserve"> быть разработаны с помощью</w:t>
      </w:r>
      <w:r w:rsidRPr="00E46EB1">
        <w:rPr>
          <w:szCs w:val="28"/>
        </w:rPr>
        <w:t>______</w:t>
      </w:r>
      <w:r w:rsidRPr="00E46EB1">
        <w:rPr>
          <w:szCs w:val="28"/>
          <w:u w:val="single"/>
        </w:rPr>
        <w:t xml:space="preserve"> специализированной программной системы, предназначенной для разработки </w:t>
      </w:r>
      <w:proofErr w:type="gramStart"/>
      <w:r w:rsidRPr="00E46EB1">
        <w:rPr>
          <w:szCs w:val="28"/>
          <w:u w:val="single"/>
        </w:rPr>
        <w:t>объектно- ориентированных</w:t>
      </w:r>
      <w:proofErr w:type="gramEnd"/>
      <w:r w:rsidRPr="00E46EB1">
        <w:rPr>
          <w:szCs w:val="28"/>
          <w:u w:val="single"/>
        </w:rPr>
        <w:t xml:space="preserve"> моделей с использованием языка моделирования </w:t>
      </w:r>
      <w:r w:rsidRPr="00E46EB1">
        <w:rPr>
          <w:szCs w:val="28"/>
          <w:u w:val="single"/>
          <w:lang w:val="en-US"/>
        </w:rPr>
        <w:t>UML</w:t>
      </w:r>
      <w:r w:rsidRPr="00E46EB1">
        <w:rPr>
          <w:szCs w:val="28"/>
          <w:u w:val="single"/>
        </w:rPr>
        <w:t>. По результатам работы должна быть подготовлена презентация.</w:t>
      </w:r>
      <w:r w:rsidRPr="00E46EB1">
        <w:rPr>
          <w:szCs w:val="28"/>
        </w:rPr>
        <w:t>__</w:t>
      </w:r>
    </w:p>
    <w:p w14:paraId="73EFAE1C" w14:textId="77777777" w:rsidR="00E46EB1" w:rsidRPr="00E46EB1" w:rsidRDefault="00E46EB1" w:rsidP="00FA54FB">
      <w:pPr>
        <w:numPr>
          <w:ilvl w:val="0"/>
          <w:numId w:val="31"/>
        </w:numPr>
        <w:spacing w:after="0" w:line="240" w:lineRule="auto"/>
        <w:ind w:left="435"/>
        <w:rPr>
          <w:szCs w:val="28"/>
        </w:rPr>
      </w:pPr>
      <w:r w:rsidRPr="00BB4972">
        <w:rPr>
          <w:szCs w:val="28"/>
        </w:rPr>
        <w:t>Графический материал</w:t>
      </w:r>
    </w:p>
    <w:p w14:paraId="4CF75232" w14:textId="77777777" w:rsidR="00E46EB1" w:rsidRDefault="00E46EB1" w:rsidP="00E46EB1">
      <w:pPr>
        <w:numPr>
          <w:ilvl w:val="0"/>
          <w:numId w:val="31"/>
        </w:numPr>
        <w:spacing w:after="0" w:line="240" w:lineRule="auto"/>
        <w:rPr>
          <w:szCs w:val="28"/>
        </w:rPr>
      </w:pPr>
      <w:r>
        <w:rPr>
          <w:szCs w:val="28"/>
        </w:rPr>
        <w:t>Литература</w:t>
      </w:r>
    </w:p>
    <w:p w14:paraId="471922E7" w14:textId="77777777" w:rsidR="00E46EB1" w:rsidRPr="0044779E" w:rsidRDefault="00E46EB1" w:rsidP="00E46EB1">
      <w:pPr>
        <w:pStyle w:val="a6"/>
        <w:numPr>
          <w:ilvl w:val="0"/>
          <w:numId w:val="32"/>
        </w:numPr>
        <w:rPr>
          <w:szCs w:val="28"/>
        </w:rPr>
      </w:pPr>
      <w:r w:rsidRPr="0044779E">
        <w:rPr>
          <w:szCs w:val="28"/>
        </w:rPr>
        <w:t xml:space="preserve">Буч </w:t>
      </w:r>
      <w:proofErr w:type="spellStart"/>
      <w:r w:rsidRPr="0044779E">
        <w:rPr>
          <w:szCs w:val="28"/>
        </w:rPr>
        <w:t>Гради</w:t>
      </w:r>
      <w:proofErr w:type="spellEnd"/>
      <w:r w:rsidRPr="0044779E">
        <w:rPr>
          <w:szCs w:val="28"/>
        </w:rPr>
        <w:t xml:space="preserve">, </w:t>
      </w:r>
      <w:proofErr w:type="spellStart"/>
      <w:r w:rsidRPr="0044779E">
        <w:rPr>
          <w:szCs w:val="28"/>
        </w:rPr>
        <w:t>Максимчук</w:t>
      </w:r>
      <w:proofErr w:type="spellEnd"/>
      <w:r w:rsidRPr="0044779E">
        <w:rPr>
          <w:szCs w:val="28"/>
        </w:rPr>
        <w:t xml:space="preserve"> Роберт Α. и др. Объектно-ориентированный анализ и проектирование с примерами приложений, - М.: 000 "</w:t>
      </w:r>
      <w:proofErr w:type="gramStart"/>
      <w:r w:rsidRPr="0044779E">
        <w:rPr>
          <w:szCs w:val="28"/>
        </w:rPr>
        <w:t>И.Д.</w:t>
      </w:r>
      <w:proofErr w:type="gramEnd"/>
      <w:r w:rsidRPr="0044779E">
        <w:rPr>
          <w:szCs w:val="28"/>
        </w:rPr>
        <w:t xml:space="preserve"> Вильяме", 2008. - 720 с.: </w:t>
      </w:r>
    </w:p>
    <w:p w14:paraId="2A5CD07C" w14:textId="77777777" w:rsidR="00E46EB1" w:rsidRPr="0044779E" w:rsidRDefault="00E46EB1" w:rsidP="00E46EB1">
      <w:pPr>
        <w:pStyle w:val="a6"/>
        <w:numPr>
          <w:ilvl w:val="0"/>
          <w:numId w:val="32"/>
        </w:numPr>
        <w:rPr>
          <w:szCs w:val="28"/>
        </w:rPr>
      </w:pPr>
      <w:proofErr w:type="spellStart"/>
      <w:r>
        <w:rPr>
          <w:szCs w:val="28"/>
        </w:rPr>
        <w:t>Фаулер</w:t>
      </w:r>
      <w:proofErr w:type="spellEnd"/>
      <w:r w:rsidRPr="0044779E">
        <w:rPr>
          <w:szCs w:val="28"/>
        </w:rPr>
        <w:t xml:space="preserve"> М., Скотт К. </w:t>
      </w:r>
      <w:r w:rsidRPr="0044779E">
        <w:rPr>
          <w:szCs w:val="28"/>
          <w:lang w:val="en-US"/>
        </w:rPr>
        <w:t>UML</w:t>
      </w:r>
      <w:r w:rsidRPr="0044779E">
        <w:rPr>
          <w:szCs w:val="28"/>
        </w:rPr>
        <w:t>. Основы</w:t>
      </w:r>
      <w:r w:rsidRPr="00386F03">
        <w:rPr>
          <w:szCs w:val="28"/>
        </w:rPr>
        <w:t>.</w:t>
      </w:r>
      <w:r>
        <w:rPr>
          <w:szCs w:val="28"/>
          <w:lang w:val="en-US"/>
        </w:rPr>
        <w:t xml:space="preserve"> </w:t>
      </w:r>
      <w:r w:rsidRPr="00386F03">
        <w:rPr>
          <w:szCs w:val="28"/>
        </w:rPr>
        <w:t>-</w:t>
      </w:r>
      <w:r w:rsidRPr="0044779E">
        <w:rPr>
          <w:szCs w:val="28"/>
        </w:rPr>
        <w:t>СПб</w:t>
      </w:r>
      <w:r w:rsidRPr="00386F03">
        <w:rPr>
          <w:szCs w:val="28"/>
        </w:rPr>
        <w:t xml:space="preserve">: </w:t>
      </w:r>
      <w:r w:rsidRPr="0044779E">
        <w:rPr>
          <w:szCs w:val="28"/>
        </w:rPr>
        <w:t>Символ-Плюс</w:t>
      </w:r>
      <w:r w:rsidRPr="00386F03">
        <w:rPr>
          <w:szCs w:val="28"/>
        </w:rPr>
        <w:t>, 2002.</w:t>
      </w:r>
    </w:p>
    <w:p w14:paraId="45B6F359" w14:textId="77777777" w:rsidR="00E46EB1" w:rsidRDefault="00E46EB1" w:rsidP="00E46EB1">
      <w:pPr>
        <w:pStyle w:val="a6"/>
        <w:numPr>
          <w:ilvl w:val="0"/>
          <w:numId w:val="32"/>
        </w:numPr>
        <w:rPr>
          <w:szCs w:val="28"/>
        </w:rPr>
      </w:pPr>
      <w:proofErr w:type="spellStart"/>
      <w:r w:rsidRPr="0044779E">
        <w:rPr>
          <w:szCs w:val="28"/>
        </w:rPr>
        <w:t>Червенчук</w:t>
      </w:r>
      <w:proofErr w:type="spellEnd"/>
      <w:r w:rsidRPr="0044779E">
        <w:rPr>
          <w:szCs w:val="28"/>
        </w:rPr>
        <w:t xml:space="preserve"> И.В. Информационные системы и процессы, моделирование и управление. Моделирование информационных систем с помощью UML</w:t>
      </w:r>
      <w:r w:rsidRPr="00BB4972">
        <w:rPr>
          <w:szCs w:val="28"/>
        </w:rPr>
        <w:t>.</w:t>
      </w:r>
      <w:r w:rsidRPr="0044779E">
        <w:rPr>
          <w:szCs w:val="28"/>
        </w:rPr>
        <w:t>:</w:t>
      </w:r>
      <w:r w:rsidRPr="00B9794E">
        <w:rPr>
          <w:szCs w:val="28"/>
        </w:rPr>
        <w:t xml:space="preserve"> </w:t>
      </w:r>
      <w:r w:rsidRPr="0044779E">
        <w:rPr>
          <w:szCs w:val="28"/>
        </w:rPr>
        <w:t>Учебное пособие. – Омск: Омский государственный институт сервиса, 2006. 48с.</w:t>
      </w:r>
    </w:p>
    <w:p w14:paraId="16A2700E" w14:textId="77777777" w:rsidR="00E46EB1" w:rsidRPr="00E46EB1" w:rsidRDefault="00E46EB1" w:rsidP="00E46EB1">
      <w:pPr>
        <w:jc w:val="right"/>
        <w:rPr>
          <w:szCs w:val="28"/>
        </w:rPr>
      </w:pPr>
      <w:r>
        <w:rPr>
          <w:szCs w:val="28"/>
        </w:rPr>
        <w:t>Подпись студента          _________</w:t>
      </w:r>
      <w:r w:rsidRPr="00E46EB1">
        <w:rPr>
          <w:szCs w:val="28"/>
        </w:rPr>
        <w:t xml:space="preserve">  </w:t>
      </w:r>
      <w:r>
        <w:rPr>
          <w:szCs w:val="28"/>
        </w:rPr>
        <w:t>Подпись преподавателя__________</w:t>
      </w:r>
    </w:p>
    <w:p w14:paraId="70B190F1" w14:textId="77777777" w:rsidR="00145E90" w:rsidRPr="00E46EB1" w:rsidRDefault="00E46EB1" w:rsidP="00E46EB1">
      <w:pPr>
        <w:rPr>
          <w:szCs w:val="28"/>
        </w:rPr>
      </w:pPr>
      <w:r>
        <w:rPr>
          <w:szCs w:val="28"/>
        </w:rPr>
        <w:t xml:space="preserve">Дата                                 ___________   </w:t>
      </w:r>
      <w:r w:rsidR="00145E90">
        <w:br w:type="page"/>
      </w:r>
    </w:p>
    <w:p w14:paraId="67124ECE" w14:textId="77777777" w:rsidR="00B27BF8" w:rsidRDefault="00145E90" w:rsidP="00B27BF8">
      <w:pPr>
        <w:pStyle w:val="1"/>
        <w:jc w:val="center"/>
      </w:pPr>
      <w:bookmarkStart w:id="0" w:name="_Toc12397150"/>
      <w:r>
        <w:lastRenderedPageBreak/>
        <w:t>СОДЕРЖАНИЕ</w:t>
      </w:r>
      <w:bookmarkEnd w:id="0"/>
    </w:p>
    <w:sdt>
      <w:sdtPr>
        <w:rPr>
          <w:rFonts w:ascii="Times New Roman" w:eastAsiaTheme="minorHAnsi" w:hAnsi="Times New Roman" w:cstheme="minorBidi"/>
          <w:color w:val="auto"/>
          <w:sz w:val="28"/>
          <w:szCs w:val="22"/>
          <w:lang w:eastAsia="en-US"/>
        </w:rPr>
        <w:id w:val="613720333"/>
        <w:docPartObj>
          <w:docPartGallery w:val="Table of Contents"/>
          <w:docPartUnique/>
        </w:docPartObj>
      </w:sdtPr>
      <w:sdtEndPr>
        <w:rPr>
          <w:b/>
          <w:bCs/>
        </w:rPr>
      </w:sdtEndPr>
      <w:sdtContent>
        <w:p w14:paraId="44662C59" w14:textId="77777777" w:rsidR="00B27BF8" w:rsidRDefault="00B27BF8">
          <w:pPr>
            <w:pStyle w:val="a3"/>
          </w:pPr>
        </w:p>
        <w:p w14:paraId="1EC0214F" w14:textId="77777777" w:rsidR="00AF6C1D" w:rsidRDefault="00B27BF8">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2397150" w:history="1">
            <w:r w:rsidR="00AF6C1D" w:rsidRPr="003153BE">
              <w:rPr>
                <w:rStyle w:val="a4"/>
                <w:noProof/>
              </w:rPr>
              <w:t>СОДЕРЖАНИЕ</w:t>
            </w:r>
            <w:r w:rsidR="00AF6C1D">
              <w:rPr>
                <w:noProof/>
                <w:webHidden/>
              </w:rPr>
              <w:tab/>
            </w:r>
            <w:r w:rsidR="00AF6C1D">
              <w:rPr>
                <w:noProof/>
                <w:webHidden/>
              </w:rPr>
              <w:fldChar w:fldCharType="begin"/>
            </w:r>
            <w:r w:rsidR="00AF6C1D">
              <w:rPr>
                <w:noProof/>
                <w:webHidden/>
              </w:rPr>
              <w:instrText xml:space="preserve"> PAGEREF _Toc12397150 \h </w:instrText>
            </w:r>
            <w:r w:rsidR="00AF6C1D">
              <w:rPr>
                <w:noProof/>
                <w:webHidden/>
              </w:rPr>
            </w:r>
            <w:r w:rsidR="00AF6C1D">
              <w:rPr>
                <w:noProof/>
                <w:webHidden/>
              </w:rPr>
              <w:fldChar w:fldCharType="separate"/>
            </w:r>
            <w:r w:rsidR="009D1FEF">
              <w:rPr>
                <w:noProof/>
                <w:webHidden/>
              </w:rPr>
              <w:t>3</w:t>
            </w:r>
            <w:r w:rsidR="00AF6C1D">
              <w:rPr>
                <w:noProof/>
                <w:webHidden/>
              </w:rPr>
              <w:fldChar w:fldCharType="end"/>
            </w:r>
          </w:hyperlink>
        </w:p>
        <w:p w14:paraId="4BCA9868" w14:textId="77777777" w:rsidR="00AF6C1D" w:rsidRDefault="00FE1561">
          <w:pPr>
            <w:pStyle w:val="11"/>
            <w:tabs>
              <w:tab w:val="right" w:leader="dot" w:pos="9345"/>
            </w:tabs>
            <w:rPr>
              <w:rFonts w:asciiTheme="minorHAnsi" w:eastAsiaTheme="minorEastAsia" w:hAnsiTheme="minorHAnsi"/>
              <w:noProof/>
              <w:sz w:val="22"/>
              <w:lang w:eastAsia="ru-RU"/>
            </w:rPr>
          </w:pPr>
          <w:hyperlink w:anchor="_Toc12397151" w:history="1">
            <w:r w:rsidR="00AF6C1D" w:rsidRPr="003153BE">
              <w:rPr>
                <w:rStyle w:val="a4"/>
                <w:noProof/>
              </w:rPr>
              <w:t>ВВЕДЕНИЕ</w:t>
            </w:r>
            <w:r w:rsidR="00AF6C1D">
              <w:rPr>
                <w:noProof/>
                <w:webHidden/>
              </w:rPr>
              <w:tab/>
            </w:r>
            <w:r w:rsidR="00AF6C1D">
              <w:rPr>
                <w:noProof/>
                <w:webHidden/>
              </w:rPr>
              <w:fldChar w:fldCharType="begin"/>
            </w:r>
            <w:r w:rsidR="00AF6C1D">
              <w:rPr>
                <w:noProof/>
                <w:webHidden/>
              </w:rPr>
              <w:instrText xml:space="preserve"> PAGEREF _Toc12397151 \h </w:instrText>
            </w:r>
            <w:r w:rsidR="00AF6C1D">
              <w:rPr>
                <w:noProof/>
                <w:webHidden/>
              </w:rPr>
            </w:r>
            <w:r w:rsidR="00AF6C1D">
              <w:rPr>
                <w:noProof/>
                <w:webHidden/>
              </w:rPr>
              <w:fldChar w:fldCharType="separate"/>
            </w:r>
            <w:r w:rsidR="009D1FEF">
              <w:rPr>
                <w:noProof/>
                <w:webHidden/>
              </w:rPr>
              <w:t>4</w:t>
            </w:r>
            <w:r w:rsidR="00AF6C1D">
              <w:rPr>
                <w:noProof/>
                <w:webHidden/>
              </w:rPr>
              <w:fldChar w:fldCharType="end"/>
            </w:r>
          </w:hyperlink>
        </w:p>
        <w:p w14:paraId="3645BD47" w14:textId="77777777" w:rsidR="00AF6C1D" w:rsidRDefault="00FE1561">
          <w:pPr>
            <w:pStyle w:val="11"/>
            <w:tabs>
              <w:tab w:val="right" w:leader="dot" w:pos="9345"/>
            </w:tabs>
            <w:rPr>
              <w:rFonts w:asciiTheme="minorHAnsi" w:eastAsiaTheme="minorEastAsia" w:hAnsiTheme="minorHAnsi"/>
              <w:noProof/>
              <w:sz w:val="22"/>
              <w:lang w:eastAsia="ru-RU"/>
            </w:rPr>
          </w:pPr>
          <w:hyperlink w:anchor="_Toc12397152" w:history="1">
            <w:r w:rsidR="00AF6C1D" w:rsidRPr="003153BE">
              <w:rPr>
                <w:rStyle w:val="a4"/>
                <w:rFonts w:eastAsia="Times New Roman" w:cs="Times New Roman"/>
                <w:noProof/>
                <w:lang w:eastAsia="ru-RU"/>
              </w:rPr>
              <w:t xml:space="preserve">1. </w:t>
            </w:r>
            <w:r w:rsidR="00AF6C1D" w:rsidRPr="003153BE">
              <w:rPr>
                <w:rStyle w:val="a4"/>
                <w:noProof/>
              </w:rPr>
              <w:t>ПОСТАНОВКА ЗАДАЧИ</w:t>
            </w:r>
            <w:r w:rsidR="00AF6C1D">
              <w:rPr>
                <w:noProof/>
                <w:webHidden/>
              </w:rPr>
              <w:tab/>
            </w:r>
            <w:r w:rsidR="00AF6C1D">
              <w:rPr>
                <w:noProof/>
                <w:webHidden/>
              </w:rPr>
              <w:fldChar w:fldCharType="begin"/>
            </w:r>
            <w:r w:rsidR="00AF6C1D">
              <w:rPr>
                <w:noProof/>
                <w:webHidden/>
              </w:rPr>
              <w:instrText xml:space="preserve"> PAGEREF _Toc12397152 \h </w:instrText>
            </w:r>
            <w:r w:rsidR="00AF6C1D">
              <w:rPr>
                <w:noProof/>
                <w:webHidden/>
              </w:rPr>
            </w:r>
            <w:r w:rsidR="00AF6C1D">
              <w:rPr>
                <w:noProof/>
                <w:webHidden/>
              </w:rPr>
              <w:fldChar w:fldCharType="separate"/>
            </w:r>
            <w:r w:rsidR="009D1FEF">
              <w:rPr>
                <w:noProof/>
                <w:webHidden/>
              </w:rPr>
              <w:t>5</w:t>
            </w:r>
            <w:r w:rsidR="00AF6C1D">
              <w:rPr>
                <w:noProof/>
                <w:webHidden/>
              </w:rPr>
              <w:fldChar w:fldCharType="end"/>
            </w:r>
          </w:hyperlink>
        </w:p>
        <w:p w14:paraId="2C7B0B0F" w14:textId="77777777" w:rsidR="00AF6C1D" w:rsidRDefault="00FE1561">
          <w:pPr>
            <w:pStyle w:val="11"/>
            <w:tabs>
              <w:tab w:val="right" w:leader="dot" w:pos="9345"/>
            </w:tabs>
            <w:rPr>
              <w:rFonts w:asciiTheme="minorHAnsi" w:eastAsiaTheme="minorEastAsia" w:hAnsiTheme="minorHAnsi"/>
              <w:noProof/>
              <w:sz w:val="22"/>
              <w:lang w:eastAsia="ru-RU"/>
            </w:rPr>
          </w:pPr>
          <w:hyperlink w:anchor="_Toc12397153" w:history="1">
            <w:r w:rsidR="00AF6C1D" w:rsidRPr="003153BE">
              <w:rPr>
                <w:rStyle w:val="a4"/>
                <w:noProof/>
              </w:rPr>
              <w:t>2. ВЫБОР СРЕДЫ МОДЕЛИРОВАНИЯ</w:t>
            </w:r>
            <w:r w:rsidR="00AF6C1D">
              <w:rPr>
                <w:noProof/>
                <w:webHidden/>
              </w:rPr>
              <w:tab/>
            </w:r>
            <w:r w:rsidR="00AF6C1D">
              <w:rPr>
                <w:noProof/>
                <w:webHidden/>
              </w:rPr>
              <w:fldChar w:fldCharType="begin"/>
            </w:r>
            <w:r w:rsidR="00AF6C1D">
              <w:rPr>
                <w:noProof/>
                <w:webHidden/>
              </w:rPr>
              <w:instrText xml:space="preserve"> PAGEREF _Toc12397153 \h </w:instrText>
            </w:r>
            <w:r w:rsidR="00AF6C1D">
              <w:rPr>
                <w:noProof/>
                <w:webHidden/>
              </w:rPr>
            </w:r>
            <w:r w:rsidR="00AF6C1D">
              <w:rPr>
                <w:noProof/>
                <w:webHidden/>
              </w:rPr>
              <w:fldChar w:fldCharType="separate"/>
            </w:r>
            <w:r w:rsidR="009D1FEF">
              <w:rPr>
                <w:noProof/>
                <w:webHidden/>
              </w:rPr>
              <w:t>6</w:t>
            </w:r>
            <w:r w:rsidR="00AF6C1D">
              <w:rPr>
                <w:noProof/>
                <w:webHidden/>
              </w:rPr>
              <w:fldChar w:fldCharType="end"/>
            </w:r>
          </w:hyperlink>
        </w:p>
        <w:p w14:paraId="0764161E" w14:textId="77777777" w:rsidR="00AF6C1D" w:rsidRDefault="00FE1561">
          <w:pPr>
            <w:pStyle w:val="11"/>
            <w:tabs>
              <w:tab w:val="left" w:pos="440"/>
              <w:tab w:val="right" w:leader="dot" w:pos="9345"/>
            </w:tabs>
            <w:rPr>
              <w:rFonts w:asciiTheme="minorHAnsi" w:eastAsiaTheme="minorEastAsia" w:hAnsiTheme="minorHAnsi"/>
              <w:noProof/>
              <w:sz w:val="22"/>
              <w:lang w:eastAsia="ru-RU"/>
            </w:rPr>
          </w:pPr>
          <w:hyperlink w:anchor="_Toc12397154" w:history="1">
            <w:r w:rsidR="00AF6C1D" w:rsidRPr="003153BE">
              <w:rPr>
                <w:rStyle w:val="a4"/>
                <w:noProof/>
              </w:rPr>
              <w:t>1.</w:t>
            </w:r>
            <w:r w:rsidR="00AF6C1D">
              <w:rPr>
                <w:rFonts w:asciiTheme="minorHAnsi" w:eastAsiaTheme="minorEastAsia" w:hAnsiTheme="minorHAnsi"/>
                <w:noProof/>
                <w:sz w:val="22"/>
                <w:lang w:eastAsia="ru-RU"/>
              </w:rPr>
              <w:tab/>
            </w:r>
            <w:r w:rsidR="00AF6C1D" w:rsidRPr="003153BE">
              <w:rPr>
                <w:rStyle w:val="a4"/>
                <w:noProof/>
              </w:rPr>
              <w:t>ОБЪЕКТНО-ОРИЕНТИРОВАННОЕ МОДЕЛИРОВАНИЕ</w:t>
            </w:r>
            <w:r w:rsidR="00AF6C1D">
              <w:rPr>
                <w:noProof/>
                <w:webHidden/>
              </w:rPr>
              <w:tab/>
            </w:r>
            <w:r w:rsidR="00AF6C1D">
              <w:rPr>
                <w:noProof/>
                <w:webHidden/>
              </w:rPr>
              <w:fldChar w:fldCharType="begin"/>
            </w:r>
            <w:r w:rsidR="00AF6C1D">
              <w:rPr>
                <w:noProof/>
                <w:webHidden/>
              </w:rPr>
              <w:instrText xml:space="preserve"> PAGEREF _Toc12397154 \h </w:instrText>
            </w:r>
            <w:r w:rsidR="00AF6C1D">
              <w:rPr>
                <w:noProof/>
                <w:webHidden/>
              </w:rPr>
            </w:r>
            <w:r w:rsidR="00AF6C1D">
              <w:rPr>
                <w:noProof/>
                <w:webHidden/>
              </w:rPr>
              <w:fldChar w:fldCharType="separate"/>
            </w:r>
            <w:r w:rsidR="009D1FEF">
              <w:rPr>
                <w:noProof/>
                <w:webHidden/>
              </w:rPr>
              <w:t>7</w:t>
            </w:r>
            <w:r w:rsidR="00AF6C1D">
              <w:rPr>
                <w:noProof/>
                <w:webHidden/>
              </w:rPr>
              <w:fldChar w:fldCharType="end"/>
            </w:r>
          </w:hyperlink>
        </w:p>
        <w:p w14:paraId="25B1444F" w14:textId="77777777" w:rsidR="00AF6C1D" w:rsidRDefault="00FE1561">
          <w:pPr>
            <w:pStyle w:val="21"/>
            <w:tabs>
              <w:tab w:val="left" w:pos="880"/>
              <w:tab w:val="right" w:leader="dot" w:pos="9345"/>
            </w:tabs>
            <w:rPr>
              <w:rFonts w:asciiTheme="minorHAnsi" w:eastAsiaTheme="minorEastAsia" w:hAnsiTheme="minorHAnsi"/>
              <w:noProof/>
              <w:sz w:val="22"/>
              <w:lang w:eastAsia="ru-RU"/>
            </w:rPr>
          </w:pPr>
          <w:hyperlink w:anchor="_Toc12397155" w:history="1">
            <w:r w:rsidR="00AF6C1D" w:rsidRPr="003153BE">
              <w:rPr>
                <w:rStyle w:val="a4"/>
                <w:noProof/>
              </w:rPr>
              <w:t>1.1</w:t>
            </w:r>
            <w:r w:rsidR="00AF6C1D">
              <w:rPr>
                <w:rFonts w:asciiTheme="minorHAnsi" w:eastAsiaTheme="minorEastAsia" w:hAnsiTheme="minorHAnsi"/>
                <w:noProof/>
                <w:sz w:val="22"/>
                <w:lang w:eastAsia="ru-RU"/>
              </w:rPr>
              <w:tab/>
            </w:r>
            <w:r w:rsidR="00AF6C1D" w:rsidRPr="003153BE">
              <w:rPr>
                <w:rStyle w:val="a4"/>
                <w:noProof/>
              </w:rPr>
              <w:t>Анализ предметной области</w:t>
            </w:r>
            <w:r w:rsidR="00AF6C1D">
              <w:rPr>
                <w:noProof/>
                <w:webHidden/>
              </w:rPr>
              <w:tab/>
            </w:r>
            <w:r w:rsidR="00AF6C1D">
              <w:rPr>
                <w:noProof/>
                <w:webHidden/>
              </w:rPr>
              <w:fldChar w:fldCharType="begin"/>
            </w:r>
            <w:r w:rsidR="00AF6C1D">
              <w:rPr>
                <w:noProof/>
                <w:webHidden/>
              </w:rPr>
              <w:instrText xml:space="preserve"> PAGEREF _Toc12397155 \h </w:instrText>
            </w:r>
            <w:r w:rsidR="00AF6C1D">
              <w:rPr>
                <w:noProof/>
                <w:webHidden/>
              </w:rPr>
            </w:r>
            <w:r w:rsidR="00AF6C1D">
              <w:rPr>
                <w:noProof/>
                <w:webHidden/>
              </w:rPr>
              <w:fldChar w:fldCharType="separate"/>
            </w:r>
            <w:r w:rsidR="009D1FEF">
              <w:rPr>
                <w:noProof/>
                <w:webHidden/>
              </w:rPr>
              <w:t>7</w:t>
            </w:r>
            <w:r w:rsidR="00AF6C1D">
              <w:rPr>
                <w:noProof/>
                <w:webHidden/>
              </w:rPr>
              <w:fldChar w:fldCharType="end"/>
            </w:r>
          </w:hyperlink>
        </w:p>
        <w:p w14:paraId="1C964226" w14:textId="77777777" w:rsidR="00AF6C1D" w:rsidRDefault="00FE1561">
          <w:pPr>
            <w:pStyle w:val="21"/>
            <w:tabs>
              <w:tab w:val="right" w:leader="dot" w:pos="9345"/>
            </w:tabs>
            <w:rPr>
              <w:rFonts w:asciiTheme="minorHAnsi" w:eastAsiaTheme="minorEastAsia" w:hAnsiTheme="minorHAnsi"/>
              <w:noProof/>
              <w:sz w:val="22"/>
              <w:lang w:eastAsia="ru-RU"/>
            </w:rPr>
          </w:pPr>
          <w:hyperlink w:anchor="_Toc12397156" w:history="1">
            <w:r w:rsidR="00AF6C1D" w:rsidRPr="003153BE">
              <w:rPr>
                <w:rStyle w:val="a4"/>
                <w:noProof/>
              </w:rPr>
              <w:t>3.2 Диаграмма вариантов использования</w:t>
            </w:r>
            <w:r w:rsidR="00AF6C1D">
              <w:rPr>
                <w:noProof/>
                <w:webHidden/>
              </w:rPr>
              <w:tab/>
            </w:r>
            <w:r w:rsidR="00AF6C1D">
              <w:rPr>
                <w:noProof/>
                <w:webHidden/>
              </w:rPr>
              <w:fldChar w:fldCharType="begin"/>
            </w:r>
            <w:r w:rsidR="00AF6C1D">
              <w:rPr>
                <w:noProof/>
                <w:webHidden/>
              </w:rPr>
              <w:instrText xml:space="preserve"> PAGEREF _Toc12397156 \h </w:instrText>
            </w:r>
            <w:r w:rsidR="00AF6C1D">
              <w:rPr>
                <w:noProof/>
                <w:webHidden/>
              </w:rPr>
            </w:r>
            <w:r w:rsidR="00AF6C1D">
              <w:rPr>
                <w:noProof/>
                <w:webHidden/>
              </w:rPr>
              <w:fldChar w:fldCharType="separate"/>
            </w:r>
            <w:r w:rsidR="009D1FEF">
              <w:rPr>
                <w:noProof/>
                <w:webHidden/>
              </w:rPr>
              <w:t>8</w:t>
            </w:r>
            <w:r w:rsidR="00AF6C1D">
              <w:rPr>
                <w:noProof/>
                <w:webHidden/>
              </w:rPr>
              <w:fldChar w:fldCharType="end"/>
            </w:r>
          </w:hyperlink>
        </w:p>
        <w:p w14:paraId="4B746F2A" w14:textId="77777777" w:rsidR="00AF6C1D" w:rsidRDefault="00FE1561">
          <w:pPr>
            <w:pStyle w:val="21"/>
            <w:tabs>
              <w:tab w:val="right" w:leader="dot" w:pos="9345"/>
            </w:tabs>
            <w:rPr>
              <w:rFonts w:asciiTheme="minorHAnsi" w:eastAsiaTheme="minorEastAsia" w:hAnsiTheme="minorHAnsi"/>
              <w:noProof/>
              <w:sz w:val="22"/>
              <w:lang w:eastAsia="ru-RU"/>
            </w:rPr>
          </w:pPr>
          <w:hyperlink w:anchor="_Toc12397157" w:history="1">
            <w:r w:rsidR="00AF6C1D" w:rsidRPr="003153BE">
              <w:rPr>
                <w:rStyle w:val="a4"/>
                <w:noProof/>
              </w:rPr>
              <w:t>3.3 Диаграмма классов</w:t>
            </w:r>
            <w:r w:rsidR="00AF6C1D">
              <w:rPr>
                <w:noProof/>
                <w:webHidden/>
              </w:rPr>
              <w:tab/>
            </w:r>
            <w:r w:rsidR="00AF6C1D">
              <w:rPr>
                <w:noProof/>
                <w:webHidden/>
              </w:rPr>
              <w:fldChar w:fldCharType="begin"/>
            </w:r>
            <w:r w:rsidR="00AF6C1D">
              <w:rPr>
                <w:noProof/>
                <w:webHidden/>
              </w:rPr>
              <w:instrText xml:space="preserve"> PAGEREF _Toc12397157 \h </w:instrText>
            </w:r>
            <w:r w:rsidR="00AF6C1D">
              <w:rPr>
                <w:noProof/>
                <w:webHidden/>
              </w:rPr>
            </w:r>
            <w:r w:rsidR="00AF6C1D">
              <w:rPr>
                <w:noProof/>
                <w:webHidden/>
              </w:rPr>
              <w:fldChar w:fldCharType="separate"/>
            </w:r>
            <w:r w:rsidR="009D1FEF">
              <w:rPr>
                <w:noProof/>
                <w:webHidden/>
              </w:rPr>
              <w:t>9</w:t>
            </w:r>
            <w:r w:rsidR="00AF6C1D">
              <w:rPr>
                <w:noProof/>
                <w:webHidden/>
              </w:rPr>
              <w:fldChar w:fldCharType="end"/>
            </w:r>
          </w:hyperlink>
        </w:p>
        <w:p w14:paraId="4CD98369" w14:textId="77777777" w:rsidR="00AF6C1D" w:rsidRDefault="00FE1561">
          <w:pPr>
            <w:pStyle w:val="21"/>
            <w:tabs>
              <w:tab w:val="right" w:leader="dot" w:pos="9345"/>
            </w:tabs>
            <w:rPr>
              <w:rFonts w:asciiTheme="minorHAnsi" w:eastAsiaTheme="minorEastAsia" w:hAnsiTheme="minorHAnsi"/>
              <w:noProof/>
              <w:sz w:val="22"/>
              <w:lang w:eastAsia="ru-RU"/>
            </w:rPr>
          </w:pPr>
          <w:hyperlink w:anchor="_Toc12397158" w:history="1">
            <w:r w:rsidR="00AF6C1D" w:rsidRPr="003153BE">
              <w:rPr>
                <w:rStyle w:val="a4"/>
                <w:noProof/>
              </w:rPr>
              <w:t>3.4 Диаграмма состояний</w:t>
            </w:r>
            <w:r w:rsidR="00AF6C1D">
              <w:rPr>
                <w:noProof/>
                <w:webHidden/>
              </w:rPr>
              <w:tab/>
            </w:r>
            <w:r w:rsidR="00AF6C1D">
              <w:rPr>
                <w:noProof/>
                <w:webHidden/>
              </w:rPr>
              <w:fldChar w:fldCharType="begin"/>
            </w:r>
            <w:r w:rsidR="00AF6C1D">
              <w:rPr>
                <w:noProof/>
                <w:webHidden/>
              </w:rPr>
              <w:instrText xml:space="preserve"> PAGEREF _Toc12397158 \h </w:instrText>
            </w:r>
            <w:r w:rsidR="00AF6C1D">
              <w:rPr>
                <w:noProof/>
                <w:webHidden/>
              </w:rPr>
            </w:r>
            <w:r w:rsidR="00AF6C1D">
              <w:rPr>
                <w:noProof/>
                <w:webHidden/>
              </w:rPr>
              <w:fldChar w:fldCharType="separate"/>
            </w:r>
            <w:r w:rsidR="009D1FEF">
              <w:rPr>
                <w:noProof/>
                <w:webHidden/>
              </w:rPr>
              <w:t>10</w:t>
            </w:r>
            <w:r w:rsidR="00AF6C1D">
              <w:rPr>
                <w:noProof/>
                <w:webHidden/>
              </w:rPr>
              <w:fldChar w:fldCharType="end"/>
            </w:r>
          </w:hyperlink>
        </w:p>
        <w:p w14:paraId="4F93353A" w14:textId="77777777" w:rsidR="00AF6C1D" w:rsidRDefault="00FE1561">
          <w:pPr>
            <w:pStyle w:val="21"/>
            <w:tabs>
              <w:tab w:val="right" w:leader="dot" w:pos="9345"/>
            </w:tabs>
            <w:rPr>
              <w:rFonts w:asciiTheme="minorHAnsi" w:eastAsiaTheme="minorEastAsia" w:hAnsiTheme="minorHAnsi"/>
              <w:noProof/>
              <w:sz w:val="22"/>
              <w:lang w:eastAsia="ru-RU"/>
            </w:rPr>
          </w:pPr>
          <w:hyperlink w:anchor="_Toc12397159" w:history="1">
            <w:r w:rsidR="00AF6C1D" w:rsidRPr="003153BE">
              <w:rPr>
                <w:rStyle w:val="a4"/>
                <w:noProof/>
              </w:rPr>
              <w:t>3.5 Диаграмма деятельности</w:t>
            </w:r>
            <w:r w:rsidR="00AF6C1D">
              <w:rPr>
                <w:noProof/>
                <w:webHidden/>
              </w:rPr>
              <w:tab/>
            </w:r>
            <w:r w:rsidR="00AF6C1D">
              <w:rPr>
                <w:noProof/>
                <w:webHidden/>
              </w:rPr>
              <w:fldChar w:fldCharType="begin"/>
            </w:r>
            <w:r w:rsidR="00AF6C1D">
              <w:rPr>
                <w:noProof/>
                <w:webHidden/>
              </w:rPr>
              <w:instrText xml:space="preserve"> PAGEREF _Toc12397159 \h </w:instrText>
            </w:r>
            <w:r w:rsidR="00AF6C1D">
              <w:rPr>
                <w:noProof/>
                <w:webHidden/>
              </w:rPr>
            </w:r>
            <w:r w:rsidR="00AF6C1D">
              <w:rPr>
                <w:noProof/>
                <w:webHidden/>
              </w:rPr>
              <w:fldChar w:fldCharType="separate"/>
            </w:r>
            <w:r w:rsidR="009D1FEF">
              <w:rPr>
                <w:noProof/>
                <w:webHidden/>
              </w:rPr>
              <w:t>11</w:t>
            </w:r>
            <w:r w:rsidR="00AF6C1D">
              <w:rPr>
                <w:noProof/>
                <w:webHidden/>
              </w:rPr>
              <w:fldChar w:fldCharType="end"/>
            </w:r>
          </w:hyperlink>
        </w:p>
        <w:p w14:paraId="5D6DC2FE" w14:textId="77777777" w:rsidR="00AF6C1D" w:rsidRDefault="00FE1561">
          <w:pPr>
            <w:pStyle w:val="21"/>
            <w:tabs>
              <w:tab w:val="right" w:leader="dot" w:pos="9345"/>
            </w:tabs>
            <w:rPr>
              <w:rFonts w:asciiTheme="minorHAnsi" w:eastAsiaTheme="minorEastAsia" w:hAnsiTheme="minorHAnsi"/>
              <w:noProof/>
              <w:sz w:val="22"/>
              <w:lang w:eastAsia="ru-RU"/>
            </w:rPr>
          </w:pPr>
          <w:hyperlink w:anchor="_Toc12397160" w:history="1">
            <w:r w:rsidR="00AF6C1D" w:rsidRPr="003153BE">
              <w:rPr>
                <w:rStyle w:val="a4"/>
                <w:noProof/>
              </w:rPr>
              <w:t>3.6 Диаграмма взаимодействия</w:t>
            </w:r>
            <w:r w:rsidR="00AF6C1D">
              <w:rPr>
                <w:noProof/>
                <w:webHidden/>
              </w:rPr>
              <w:tab/>
            </w:r>
            <w:r w:rsidR="00AF6C1D">
              <w:rPr>
                <w:noProof/>
                <w:webHidden/>
              </w:rPr>
              <w:fldChar w:fldCharType="begin"/>
            </w:r>
            <w:r w:rsidR="00AF6C1D">
              <w:rPr>
                <w:noProof/>
                <w:webHidden/>
              </w:rPr>
              <w:instrText xml:space="preserve"> PAGEREF _Toc12397160 \h </w:instrText>
            </w:r>
            <w:r w:rsidR="00AF6C1D">
              <w:rPr>
                <w:noProof/>
                <w:webHidden/>
              </w:rPr>
            </w:r>
            <w:r w:rsidR="00AF6C1D">
              <w:rPr>
                <w:noProof/>
                <w:webHidden/>
              </w:rPr>
              <w:fldChar w:fldCharType="separate"/>
            </w:r>
            <w:r w:rsidR="009D1FEF">
              <w:rPr>
                <w:noProof/>
                <w:webHidden/>
              </w:rPr>
              <w:t>12</w:t>
            </w:r>
            <w:r w:rsidR="00AF6C1D">
              <w:rPr>
                <w:noProof/>
                <w:webHidden/>
              </w:rPr>
              <w:fldChar w:fldCharType="end"/>
            </w:r>
          </w:hyperlink>
        </w:p>
        <w:p w14:paraId="56DE6AB5" w14:textId="77777777" w:rsidR="00AF6C1D" w:rsidRDefault="00FE1561">
          <w:pPr>
            <w:pStyle w:val="11"/>
            <w:tabs>
              <w:tab w:val="right" w:leader="dot" w:pos="9345"/>
            </w:tabs>
            <w:rPr>
              <w:rFonts w:asciiTheme="minorHAnsi" w:eastAsiaTheme="minorEastAsia" w:hAnsiTheme="minorHAnsi"/>
              <w:noProof/>
              <w:sz w:val="22"/>
              <w:lang w:eastAsia="ru-RU"/>
            </w:rPr>
          </w:pPr>
          <w:hyperlink w:anchor="_Toc12397161" w:history="1">
            <w:r w:rsidR="00AF6C1D" w:rsidRPr="003153BE">
              <w:rPr>
                <w:rStyle w:val="a4"/>
                <w:noProof/>
              </w:rPr>
              <w:t>ЗАКЛЮЧЕНИЕ</w:t>
            </w:r>
            <w:r w:rsidR="00AF6C1D">
              <w:rPr>
                <w:noProof/>
                <w:webHidden/>
              </w:rPr>
              <w:tab/>
            </w:r>
            <w:r w:rsidR="00AF6C1D">
              <w:rPr>
                <w:noProof/>
                <w:webHidden/>
              </w:rPr>
              <w:fldChar w:fldCharType="begin"/>
            </w:r>
            <w:r w:rsidR="00AF6C1D">
              <w:rPr>
                <w:noProof/>
                <w:webHidden/>
              </w:rPr>
              <w:instrText xml:space="preserve"> PAGEREF _Toc12397161 \h </w:instrText>
            </w:r>
            <w:r w:rsidR="00AF6C1D">
              <w:rPr>
                <w:noProof/>
                <w:webHidden/>
              </w:rPr>
            </w:r>
            <w:r w:rsidR="00AF6C1D">
              <w:rPr>
                <w:noProof/>
                <w:webHidden/>
              </w:rPr>
              <w:fldChar w:fldCharType="separate"/>
            </w:r>
            <w:r w:rsidR="009D1FEF">
              <w:rPr>
                <w:noProof/>
                <w:webHidden/>
              </w:rPr>
              <w:t>13</w:t>
            </w:r>
            <w:r w:rsidR="00AF6C1D">
              <w:rPr>
                <w:noProof/>
                <w:webHidden/>
              </w:rPr>
              <w:fldChar w:fldCharType="end"/>
            </w:r>
          </w:hyperlink>
        </w:p>
        <w:p w14:paraId="2DB072D4" w14:textId="77777777" w:rsidR="00AF6C1D" w:rsidRDefault="00FE1561">
          <w:pPr>
            <w:pStyle w:val="11"/>
            <w:tabs>
              <w:tab w:val="right" w:leader="dot" w:pos="9345"/>
            </w:tabs>
            <w:rPr>
              <w:rFonts w:asciiTheme="minorHAnsi" w:eastAsiaTheme="minorEastAsia" w:hAnsiTheme="minorHAnsi"/>
              <w:noProof/>
              <w:sz w:val="22"/>
              <w:lang w:eastAsia="ru-RU"/>
            </w:rPr>
          </w:pPr>
          <w:hyperlink w:anchor="_Toc12397162" w:history="1">
            <w:r w:rsidR="00AF6C1D" w:rsidRPr="003153BE">
              <w:rPr>
                <w:rStyle w:val="a4"/>
                <w:noProof/>
              </w:rPr>
              <w:t>СПИСОК ИСПОЛЬЗУЕМОЙ ЛИТЕРАТУРЫ</w:t>
            </w:r>
            <w:r w:rsidR="00AF6C1D">
              <w:rPr>
                <w:noProof/>
                <w:webHidden/>
              </w:rPr>
              <w:tab/>
            </w:r>
            <w:r w:rsidR="00AF6C1D">
              <w:rPr>
                <w:noProof/>
                <w:webHidden/>
              </w:rPr>
              <w:fldChar w:fldCharType="begin"/>
            </w:r>
            <w:r w:rsidR="00AF6C1D">
              <w:rPr>
                <w:noProof/>
                <w:webHidden/>
              </w:rPr>
              <w:instrText xml:space="preserve"> PAGEREF _Toc12397162 \h </w:instrText>
            </w:r>
            <w:r w:rsidR="00AF6C1D">
              <w:rPr>
                <w:noProof/>
                <w:webHidden/>
              </w:rPr>
            </w:r>
            <w:r w:rsidR="00AF6C1D">
              <w:rPr>
                <w:noProof/>
                <w:webHidden/>
              </w:rPr>
              <w:fldChar w:fldCharType="separate"/>
            </w:r>
            <w:r w:rsidR="009D1FEF">
              <w:rPr>
                <w:noProof/>
                <w:webHidden/>
              </w:rPr>
              <w:t>14</w:t>
            </w:r>
            <w:r w:rsidR="00AF6C1D">
              <w:rPr>
                <w:noProof/>
                <w:webHidden/>
              </w:rPr>
              <w:fldChar w:fldCharType="end"/>
            </w:r>
          </w:hyperlink>
        </w:p>
        <w:p w14:paraId="6531F705" w14:textId="77777777" w:rsidR="00B27BF8" w:rsidRDefault="00B27BF8">
          <w:r>
            <w:rPr>
              <w:b/>
              <w:bCs/>
            </w:rPr>
            <w:fldChar w:fldCharType="end"/>
          </w:r>
        </w:p>
      </w:sdtContent>
    </w:sdt>
    <w:p w14:paraId="48DE6A03" w14:textId="77777777" w:rsidR="00145E90" w:rsidRDefault="00B27BF8">
      <w:r>
        <w:br w:type="page"/>
      </w:r>
    </w:p>
    <w:p w14:paraId="1795BDD9" w14:textId="77777777" w:rsidR="00B27BF8" w:rsidRDefault="00B27BF8" w:rsidP="009B3602">
      <w:pPr>
        <w:pStyle w:val="1"/>
        <w:ind w:left="0"/>
        <w:jc w:val="center"/>
      </w:pPr>
      <w:bookmarkStart w:id="1" w:name="_Toc12397151"/>
      <w:r>
        <w:lastRenderedPageBreak/>
        <w:t>ВВЕДЕНИЕ</w:t>
      </w:r>
      <w:bookmarkEnd w:id="1"/>
    </w:p>
    <w:p w14:paraId="66A0EF9E" w14:textId="77777777" w:rsidR="00B27BF8" w:rsidRDefault="00B27BF8" w:rsidP="00CF5E3A"/>
    <w:p w14:paraId="47156CAB" w14:textId="77777777" w:rsidR="006368F3" w:rsidRDefault="00892414" w:rsidP="006368F3">
      <w:pPr>
        <w:shd w:val="clear" w:color="auto" w:fill="FFFFFF"/>
        <w:spacing w:after="285" w:line="360" w:lineRule="auto"/>
        <w:ind w:firstLine="708"/>
        <w:rPr>
          <w:rFonts w:cs="Times New Roman"/>
          <w:szCs w:val="20"/>
          <w:shd w:val="clear" w:color="auto" w:fill="F6F5F2"/>
        </w:rPr>
      </w:pPr>
      <w:r>
        <w:tab/>
      </w:r>
      <w:r w:rsidR="00D912A3" w:rsidRPr="00D912A3">
        <w:rPr>
          <w:rFonts w:eastAsia="Times New Roman" w:cs="Times New Roman"/>
          <w:szCs w:val="28"/>
          <w:lang w:eastAsia="ru-RU"/>
        </w:rPr>
        <w:t>Введение современных технологических возможностей в управлении электронной системы учета заявок на выполнение коммунальных работ. Данная система разработана с целью облегчить процесс связи простых жильцов и работников ЖКХ, для устранения неполадок. Для более удобного решения коммунальных проблем необходимо внедрить электронную систему заявок на выполнение работ ЖКХ.</w:t>
      </w:r>
    </w:p>
    <w:p w14:paraId="1BF6C805" w14:textId="77777777" w:rsidR="00396BC4" w:rsidRPr="00016A82" w:rsidRDefault="00BE4FE6" w:rsidP="006368F3">
      <w:pPr>
        <w:shd w:val="clear" w:color="auto" w:fill="FFFFFF"/>
        <w:spacing w:after="285" w:line="360" w:lineRule="auto"/>
        <w:ind w:firstLine="708"/>
        <w:rPr>
          <w:rFonts w:eastAsia="Times New Roman" w:cs="Times New Roman"/>
          <w:szCs w:val="28"/>
          <w:lang w:eastAsia="ru-RU"/>
        </w:rPr>
      </w:pPr>
      <w:r>
        <w:rPr>
          <w:rFonts w:eastAsia="Times New Roman" w:cs="Times New Roman"/>
          <w:szCs w:val="28"/>
          <w:lang w:eastAsia="ru-RU"/>
        </w:rPr>
        <w:t>Система учета заявок на выполнение ремонтных работ ЖКХ должна:</w:t>
      </w:r>
    </w:p>
    <w:p w14:paraId="656430DF" w14:textId="77777777" w:rsidR="00396BC4" w:rsidRDefault="007E0156" w:rsidP="00BE4FE6">
      <w:pPr>
        <w:shd w:val="clear" w:color="auto" w:fill="FFFFFF"/>
        <w:spacing w:after="285" w:line="276" w:lineRule="auto"/>
        <w:ind w:left="708"/>
        <w:rPr>
          <w:rFonts w:eastAsia="Times New Roman" w:cs="Times New Roman"/>
          <w:szCs w:val="28"/>
          <w:lang w:eastAsia="ru-RU"/>
        </w:rPr>
      </w:pPr>
      <w:r w:rsidRPr="00016A82">
        <w:rPr>
          <w:rFonts w:eastAsia="Times New Roman" w:cs="Times New Roman"/>
          <w:szCs w:val="28"/>
          <w:lang w:eastAsia="ru-RU"/>
        </w:rPr>
        <w:t xml:space="preserve">- </w:t>
      </w:r>
      <w:r w:rsidR="00BE4FE6">
        <w:rPr>
          <w:rFonts w:eastAsia="Times New Roman" w:cs="Times New Roman"/>
          <w:szCs w:val="28"/>
          <w:lang w:eastAsia="ru-RU"/>
        </w:rPr>
        <w:t>хранить, обрабатывать и предоставлять необходимую информацию о требуемых работах</w:t>
      </w:r>
      <w:r w:rsidR="00BE4FE6" w:rsidRPr="00BE4FE6">
        <w:rPr>
          <w:rFonts w:eastAsia="Times New Roman" w:cs="Times New Roman"/>
          <w:szCs w:val="28"/>
          <w:lang w:eastAsia="ru-RU"/>
        </w:rPr>
        <w:t>;</w:t>
      </w:r>
    </w:p>
    <w:p w14:paraId="4FB3B8AC" w14:textId="77777777" w:rsidR="00BE4FE6" w:rsidRPr="00BE4FE6" w:rsidRDefault="00BE4FE6" w:rsidP="00BE4FE6">
      <w:pPr>
        <w:shd w:val="clear" w:color="auto" w:fill="FFFFFF"/>
        <w:spacing w:after="285" w:line="276" w:lineRule="auto"/>
        <w:ind w:left="708"/>
        <w:rPr>
          <w:rFonts w:eastAsia="Times New Roman" w:cs="Times New Roman"/>
          <w:szCs w:val="28"/>
          <w:lang w:eastAsia="ru-RU"/>
        </w:rPr>
      </w:pPr>
      <w:r>
        <w:rPr>
          <w:rFonts w:eastAsia="Times New Roman" w:cs="Times New Roman"/>
          <w:szCs w:val="28"/>
          <w:lang w:eastAsia="ru-RU"/>
        </w:rPr>
        <w:t>- упростить взаимодействие между жителями и сотрудниками службы ЖКХ.</w:t>
      </w:r>
    </w:p>
    <w:p w14:paraId="3CC07A46" w14:textId="77777777" w:rsidR="00C44EE7" w:rsidRPr="00DA07B1" w:rsidRDefault="00C44EE7" w:rsidP="00396BC4">
      <w:pPr>
        <w:shd w:val="clear" w:color="auto" w:fill="FFFFFF"/>
        <w:spacing w:after="285" w:line="276" w:lineRule="auto"/>
        <w:ind w:left="708"/>
        <w:rPr>
          <w:rFonts w:eastAsia="Times New Roman" w:cs="Times New Roman"/>
          <w:szCs w:val="28"/>
          <w:lang w:eastAsia="ru-RU"/>
        </w:rPr>
        <w:sectPr w:rsidR="00C44EE7" w:rsidRPr="00DA07B1" w:rsidSect="00BE4FE6">
          <w:footerReference w:type="default" r:id="rId9"/>
          <w:pgSz w:w="11906" w:h="16838"/>
          <w:pgMar w:top="1134" w:right="850" w:bottom="1134" w:left="1701" w:header="708" w:footer="708" w:gutter="0"/>
          <w:cols w:space="708"/>
          <w:titlePg/>
          <w:docGrid w:linePitch="381"/>
        </w:sectPr>
      </w:pPr>
    </w:p>
    <w:p w14:paraId="3F1F9676" w14:textId="77777777" w:rsidR="00145E90" w:rsidRDefault="00C44EE7" w:rsidP="009B3602">
      <w:pPr>
        <w:pStyle w:val="1"/>
        <w:ind w:left="0"/>
        <w:jc w:val="center"/>
      </w:pPr>
      <w:bookmarkStart w:id="2" w:name="_Toc12397152"/>
      <w:r w:rsidRPr="00C44EE7">
        <w:rPr>
          <w:rFonts w:eastAsia="Times New Roman" w:cs="Times New Roman"/>
          <w:szCs w:val="28"/>
          <w:lang w:eastAsia="ru-RU"/>
        </w:rPr>
        <w:lastRenderedPageBreak/>
        <w:t xml:space="preserve">1. </w:t>
      </w:r>
      <w:r w:rsidR="00B27BF8">
        <w:t>ПОСТАНОВКА ЗАДАЧИ</w:t>
      </w:r>
      <w:bookmarkEnd w:id="2"/>
    </w:p>
    <w:p w14:paraId="39DC0E33" w14:textId="77777777" w:rsidR="00BD400F" w:rsidRPr="00BD400F" w:rsidRDefault="00BD400F" w:rsidP="00BD400F"/>
    <w:p w14:paraId="4A19927E" w14:textId="77777777" w:rsidR="00CF5E3A" w:rsidRPr="00C65914" w:rsidRDefault="00CF5E3A" w:rsidP="00BD400F">
      <w:pPr>
        <w:spacing w:line="360" w:lineRule="auto"/>
        <w:ind w:firstLine="709"/>
        <w:jc w:val="both"/>
        <w:rPr>
          <w:color w:val="000000"/>
          <w:szCs w:val="28"/>
        </w:rPr>
      </w:pPr>
      <w:r>
        <w:rPr>
          <w:color w:val="000000"/>
          <w:szCs w:val="28"/>
        </w:rPr>
        <w:t xml:space="preserve">Разработать объектно-ориентированную модель системы </w:t>
      </w:r>
      <w:r w:rsidR="00097425">
        <w:rPr>
          <w:rFonts w:cs="Times New Roman"/>
          <w:szCs w:val="24"/>
        </w:rPr>
        <w:t xml:space="preserve">учета </w:t>
      </w:r>
      <w:r w:rsidR="00C65914">
        <w:rPr>
          <w:rFonts w:cs="Times New Roman"/>
          <w:szCs w:val="24"/>
        </w:rPr>
        <w:t>заявок на выполнение ремонтных работ ЖКХ.</w:t>
      </w:r>
    </w:p>
    <w:p w14:paraId="5215CF0D" w14:textId="77777777" w:rsidR="00CF5E3A" w:rsidRDefault="00CF5E3A" w:rsidP="00CF5E3A">
      <w:pPr>
        <w:spacing w:line="360" w:lineRule="auto"/>
        <w:ind w:firstLine="709"/>
        <w:jc w:val="both"/>
        <w:rPr>
          <w:rFonts w:cs="Times New Roman"/>
          <w:szCs w:val="28"/>
        </w:rPr>
      </w:pPr>
      <w:r>
        <w:rPr>
          <w:rFonts w:cs="Times New Roman"/>
          <w:szCs w:val="28"/>
        </w:rPr>
        <w:t>Основными задачами данной системы являются:</w:t>
      </w:r>
    </w:p>
    <w:p w14:paraId="29B5196A" w14:textId="77777777" w:rsidR="00097425" w:rsidRDefault="00C65914" w:rsidP="00CF5E3A">
      <w:pPr>
        <w:pStyle w:val="a6"/>
        <w:numPr>
          <w:ilvl w:val="0"/>
          <w:numId w:val="10"/>
        </w:numPr>
        <w:spacing w:line="360" w:lineRule="auto"/>
        <w:jc w:val="both"/>
        <w:rPr>
          <w:color w:val="000000"/>
          <w:szCs w:val="28"/>
        </w:rPr>
      </w:pPr>
      <w:r>
        <w:rPr>
          <w:color w:val="000000"/>
          <w:szCs w:val="28"/>
        </w:rPr>
        <w:t>автоматизация взаимодействия между жителями и службой ЖКХ</w:t>
      </w:r>
      <w:r w:rsidR="00097425" w:rsidRPr="00097425">
        <w:rPr>
          <w:color w:val="000000"/>
          <w:szCs w:val="28"/>
        </w:rPr>
        <w:t>;</w:t>
      </w:r>
    </w:p>
    <w:p w14:paraId="239CBC5E" w14:textId="77777777" w:rsidR="00C65914" w:rsidRPr="00097425" w:rsidRDefault="00C65914" w:rsidP="00CF5E3A">
      <w:pPr>
        <w:pStyle w:val="a6"/>
        <w:numPr>
          <w:ilvl w:val="0"/>
          <w:numId w:val="10"/>
        </w:numPr>
        <w:spacing w:line="360" w:lineRule="auto"/>
        <w:jc w:val="both"/>
        <w:rPr>
          <w:color w:val="000000"/>
          <w:szCs w:val="28"/>
        </w:rPr>
      </w:pPr>
      <w:r>
        <w:rPr>
          <w:color w:val="000000"/>
          <w:szCs w:val="28"/>
        </w:rPr>
        <w:t>обработка, хранение и просмотр информации о ремонтных работах.</w:t>
      </w:r>
    </w:p>
    <w:p w14:paraId="4EF33937" w14:textId="77777777" w:rsidR="00BD400F" w:rsidRPr="00CA0194" w:rsidRDefault="00BD400F" w:rsidP="00BD400F">
      <w:pPr>
        <w:spacing w:line="360" w:lineRule="auto"/>
        <w:ind w:firstLine="709"/>
        <w:jc w:val="both"/>
        <w:rPr>
          <w:rFonts w:cs="Times New Roman"/>
          <w:szCs w:val="28"/>
        </w:rPr>
      </w:pPr>
      <w:r w:rsidRPr="00CA0194">
        <w:rPr>
          <w:rFonts w:cs="Times New Roman"/>
          <w:szCs w:val="28"/>
        </w:rPr>
        <w:t xml:space="preserve">В результате проектирования должна быть получена объектно-ориентированная модель </w:t>
      </w:r>
      <w:r w:rsidR="00C65914">
        <w:rPr>
          <w:rFonts w:cs="Times New Roman"/>
          <w:szCs w:val="28"/>
        </w:rPr>
        <w:t>системы учет заявок на выполнение ремонтных работ ЖКХ.</w:t>
      </w:r>
    </w:p>
    <w:p w14:paraId="63E6CF5D" w14:textId="77777777" w:rsidR="00097425" w:rsidRPr="00097425" w:rsidRDefault="00097425" w:rsidP="00097425">
      <w:pPr>
        <w:pStyle w:val="a6"/>
        <w:numPr>
          <w:ilvl w:val="0"/>
          <w:numId w:val="23"/>
        </w:numPr>
        <w:spacing w:line="360" w:lineRule="auto"/>
        <w:jc w:val="both"/>
        <w:rPr>
          <w:rFonts w:cs="Times New Roman"/>
          <w:szCs w:val="28"/>
        </w:rPr>
      </w:pPr>
      <w:r>
        <w:t>диаграмму вариантов использования</w:t>
      </w:r>
      <w:r>
        <w:rPr>
          <w:lang w:val="en-US"/>
        </w:rPr>
        <w:t>;</w:t>
      </w:r>
    </w:p>
    <w:p w14:paraId="28AE2191" w14:textId="77777777" w:rsidR="00097425" w:rsidRPr="00097425" w:rsidRDefault="00097425" w:rsidP="00097425">
      <w:pPr>
        <w:pStyle w:val="a6"/>
        <w:numPr>
          <w:ilvl w:val="0"/>
          <w:numId w:val="23"/>
        </w:numPr>
        <w:spacing w:line="360" w:lineRule="auto"/>
        <w:jc w:val="both"/>
        <w:rPr>
          <w:rFonts w:cs="Times New Roman"/>
          <w:szCs w:val="28"/>
        </w:rPr>
      </w:pPr>
      <w:r>
        <w:t>диаграмму классов</w:t>
      </w:r>
      <w:r>
        <w:rPr>
          <w:lang w:val="en-US"/>
        </w:rPr>
        <w:t>;</w:t>
      </w:r>
    </w:p>
    <w:p w14:paraId="3B4A780A" w14:textId="77777777" w:rsidR="00097425" w:rsidRPr="00097425" w:rsidRDefault="00097425" w:rsidP="00097425">
      <w:pPr>
        <w:pStyle w:val="a6"/>
        <w:numPr>
          <w:ilvl w:val="0"/>
          <w:numId w:val="23"/>
        </w:numPr>
        <w:spacing w:line="360" w:lineRule="auto"/>
        <w:jc w:val="both"/>
        <w:rPr>
          <w:rFonts w:cs="Times New Roman"/>
          <w:szCs w:val="28"/>
        </w:rPr>
      </w:pPr>
      <w:r>
        <w:t>диаграмму состояний</w:t>
      </w:r>
      <w:r>
        <w:rPr>
          <w:lang w:val="en-US"/>
        </w:rPr>
        <w:t>;</w:t>
      </w:r>
    </w:p>
    <w:p w14:paraId="32EBF299" w14:textId="77777777" w:rsidR="00C44EE7" w:rsidRPr="006368F3" w:rsidRDefault="00097425" w:rsidP="006368F3">
      <w:pPr>
        <w:pStyle w:val="a6"/>
        <w:numPr>
          <w:ilvl w:val="0"/>
          <w:numId w:val="23"/>
        </w:numPr>
        <w:spacing w:line="360" w:lineRule="auto"/>
        <w:jc w:val="both"/>
        <w:rPr>
          <w:rFonts w:cs="Times New Roman"/>
          <w:szCs w:val="28"/>
        </w:rPr>
      </w:pPr>
      <w:r>
        <w:t>диаграмму деятельности</w:t>
      </w:r>
      <w:r w:rsidR="006368F3">
        <w:rPr>
          <w:lang w:val="en-US"/>
        </w:rPr>
        <w:t>;</w:t>
      </w:r>
    </w:p>
    <w:p w14:paraId="20C69EB1" w14:textId="77777777" w:rsidR="006368F3" w:rsidRPr="006368F3" w:rsidRDefault="006368F3" w:rsidP="006368F3">
      <w:pPr>
        <w:pStyle w:val="a6"/>
        <w:numPr>
          <w:ilvl w:val="0"/>
          <w:numId w:val="23"/>
        </w:numPr>
        <w:spacing w:line="360" w:lineRule="auto"/>
        <w:jc w:val="both"/>
        <w:rPr>
          <w:rFonts w:cs="Times New Roman"/>
          <w:szCs w:val="28"/>
        </w:rPr>
      </w:pPr>
      <w:r>
        <w:t>диаграмму взаимодействия.</w:t>
      </w:r>
    </w:p>
    <w:p w14:paraId="7EC2AE3C" w14:textId="77777777" w:rsidR="006368F3" w:rsidRDefault="006368F3" w:rsidP="006368F3">
      <w:pPr>
        <w:spacing w:line="360" w:lineRule="auto"/>
        <w:jc w:val="both"/>
        <w:rPr>
          <w:rFonts w:cs="Times New Roman"/>
          <w:szCs w:val="28"/>
        </w:rPr>
      </w:pPr>
    </w:p>
    <w:p w14:paraId="0DA32E02" w14:textId="77777777" w:rsidR="006368F3" w:rsidRPr="006368F3" w:rsidRDefault="006368F3" w:rsidP="006368F3">
      <w:pPr>
        <w:spacing w:line="360" w:lineRule="auto"/>
        <w:jc w:val="both"/>
        <w:rPr>
          <w:rFonts w:cs="Times New Roman"/>
          <w:szCs w:val="28"/>
        </w:rPr>
        <w:sectPr w:rsidR="006368F3" w:rsidRPr="006368F3">
          <w:pgSz w:w="11906" w:h="16838"/>
          <w:pgMar w:top="1134" w:right="850" w:bottom="1134" w:left="1701" w:header="708" w:footer="708" w:gutter="0"/>
          <w:cols w:space="708"/>
          <w:docGrid w:linePitch="360"/>
        </w:sectPr>
      </w:pPr>
    </w:p>
    <w:p w14:paraId="4828C018" w14:textId="77777777" w:rsidR="007D599D" w:rsidRDefault="00C44EE7" w:rsidP="009B3602">
      <w:pPr>
        <w:pStyle w:val="1"/>
        <w:ind w:left="0"/>
        <w:jc w:val="center"/>
      </w:pPr>
      <w:bookmarkStart w:id="3" w:name="_Toc12397153"/>
      <w:r>
        <w:lastRenderedPageBreak/>
        <w:t xml:space="preserve">2. </w:t>
      </w:r>
      <w:r w:rsidR="00B27BF8">
        <w:t>ВЫБОР СРЕДЫ МОДЕЛИРОВАНИЯ</w:t>
      </w:r>
      <w:bookmarkEnd w:id="3"/>
    </w:p>
    <w:p w14:paraId="5E5E297D" w14:textId="77777777" w:rsidR="00C44EE7" w:rsidRPr="00C44EE7" w:rsidRDefault="00C44EE7" w:rsidP="00C44EE7"/>
    <w:p w14:paraId="5D6A9945" w14:textId="77777777" w:rsidR="007D599D" w:rsidRDefault="007D599D" w:rsidP="007D599D">
      <w:pPr>
        <w:spacing w:line="240" w:lineRule="auto"/>
        <w:ind w:firstLine="708"/>
      </w:pPr>
      <w:r>
        <w:t xml:space="preserve">В качестве среды моделирования для выполнения курсовой работы была выбрана среда моделирования </w:t>
      </w:r>
      <w:r>
        <w:rPr>
          <w:lang w:val="en-US"/>
        </w:rPr>
        <w:t>Argo</w:t>
      </w:r>
      <w:r w:rsidRPr="007D599D">
        <w:t xml:space="preserve"> </w:t>
      </w:r>
      <w:r>
        <w:rPr>
          <w:lang w:val="en-US"/>
        </w:rPr>
        <w:t>UML</w:t>
      </w:r>
      <w:r>
        <w:t xml:space="preserve">. Программа обладает простым и понятным интерфейсом, мало весит и распространяется по бесплатной лицензии. </w:t>
      </w:r>
    </w:p>
    <w:p w14:paraId="5D86C561" w14:textId="77777777" w:rsidR="007D599D" w:rsidRPr="007D599D" w:rsidRDefault="007D599D" w:rsidP="007D599D">
      <w:pPr>
        <w:spacing w:line="240" w:lineRule="auto"/>
      </w:pPr>
      <w:r>
        <w:tab/>
        <w:t xml:space="preserve">Краткое описание </w:t>
      </w:r>
      <w:r>
        <w:rPr>
          <w:lang w:val="en-US"/>
        </w:rPr>
        <w:t>Argo</w:t>
      </w:r>
      <w:r w:rsidRPr="007D599D">
        <w:t xml:space="preserve"> </w:t>
      </w:r>
      <w:r>
        <w:rPr>
          <w:lang w:val="en-US"/>
        </w:rPr>
        <w:t>UML</w:t>
      </w:r>
      <w:r>
        <w:t>:</w:t>
      </w:r>
      <w:r w:rsidRPr="007D599D">
        <w:t xml:space="preserve"> </w:t>
      </w:r>
      <w:proofErr w:type="spellStart"/>
      <w:r w:rsidRPr="007D599D">
        <w:rPr>
          <w:lang w:val="en-US"/>
        </w:rPr>
        <w:t>ArgoUML</w:t>
      </w:r>
      <w:proofErr w:type="spellEnd"/>
      <w:r w:rsidRPr="007D599D">
        <w:t xml:space="preserve"> —средство </w:t>
      </w:r>
      <w:r w:rsidRPr="007D599D">
        <w:rPr>
          <w:lang w:val="en-US"/>
        </w:rPr>
        <w:t>UML</w:t>
      </w:r>
      <w:r w:rsidRPr="007D599D">
        <w:t xml:space="preserve"> моделирования. </w:t>
      </w:r>
      <w:proofErr w:type="spellStart"/>
      <w:r w:rsidRPr="007D599D">
        <w:rPr>
          <w:lang w:val="en-US"/>
        </w:rPr>
        <w:t>ArgoUML</w:t>
      </w:r>
      <w:proofErr w:type="spellEnd"/>
      <w:r w:rsidRPr="007D599D">
        <w:t xml:space="preserve"> является открытым программным обеспечением и распространяется под лицензией </w:t>
      </w:r>
      <w:r w:rsidRPr="007D599D">
        <w:rPr>
          <w:lang w:val="en-US"/>
        </w:rPr>
        <w:t>EPL</w:t>
      </w:r>
      <w:r w:rsidRPr="007D599D">
        <w:t xml:space="preserve">. </w:t>
      </w:r>
      <w:proofErr w:type="spellStart"/>
      <w:r w:rsidRPr="007D599D">
        <w:rPr>
          <w:lang w:val="en-US"/>
        </w:rPr>
        <w:t>ArgoUML</w:t>
      </w:r>
      <w:proofErr w:type="spellEnd"/>
      <w:r w:rsidRPr="007D599D">
        <w:t xml:space="preserve"> полностью написан на </w:t>
      </w:r>
      <w:r w:rsidRPr="007D599D">
        <w:rPr>
          <w:lang w:val="en-US"/>
        </w:rPr>
        <w:t>Java</w:t>
      </w:r>
      <w:r w:rsidRPr="007D599D">
        <w:t xml:space="preserve"> и для работы ему подходит любая операционная система с установленной </w:t>
      </w:r>
      <w:r w:rsidRPr="007D599D">
        <w:rPr>
          <w:lang w:val="en-US"/>
        </w:rPr>
        <w:t>Java</w:t>
      </w:r>
      <w:r w:rsidRPr="007D599D">
        <w:t xml:space="preserve"> 2 </w:t>
      </w:r>
      <w:r w:rsidRPr="007D599D">
        <w:rPr>
          <w:lang w:val="en-US"/>
        </w:rPr>
        <w:t>JRE</w:t>
      </w:r>
      <w:r w:rsidRPr="007D599D">
        <w:t xml:space="preserve"> или </w:t>
      </w:r>
      <w:r w:rsidRPr="007D599D">
        <w:rPr>
          <w:lang w:val="en-US"/>
        </w:rPr>
        <w:t>JDK</w:t>
      </w:r>
      <w:r w:rsidRPr="007D599D">
        <w:t xml:space="preserve"> версии 1.4 или выше.</w:t>
      </w:r>
    </w:p>
    <w:p w14:paraId="164F07DC" w14:textId="77777777" w:rsidR="007D599D" w:rsidRDefault="007D599D" w:rsidP="007D599D">
      <w:pPr>
        <w:spacing w:line="240" w:lineRule="auto"/>
        <w:ind w:firstLine="708"/>
      </w:pPr>
      <w:r w:rsidRPr="007D599D">
        <w:t xml:space="preserve">Функциональность </w:t>
      </w:r>
      <w:proofErr w:type="spellStart"/>
      <w:r w:rsidRPr="007D599D">
        <w:rPr>
          <w:lang w:val="en-US"/>
        </w:rPr>
        <w:t>ArgoUML</w:t>
      </w:r>
      <w:proofErr w:type="spellEnd"/>
      <w:r>
        <w:t xml:space="preserve"> включает в себя: </w:t>
      </w:r>
    </w:p>
    <w:p w14:paraId="70ED52CB" w14:textId="77777777" w:rsidR="007D599D" w:rsidRDefault="007D599D" w:rsidP="007D599D">
      <w:pPr>
        <w:pStyle w:val="a6"/>
        <w:numPr>
          <w:ilvl w:val="0"/>
          <w:numId w:val="4"/>
        </w:numPr>
        <w:spacing w:line="240" w:lineRule="auto"/>
      </w:pPr>
      <w:r w:rsidRPr="007D599D">
        <w:t xml:space="preserve">Поддержку спецификаций </w:t>
      </w:r>
      <w:r w:rsidRPr="007D599D">
        <w:rPr>
          <w:lang w:val="en-US"/>
        </w:rPr>
        <w:t>UML</w:t>
      </w:r>
      <w:r w:rsidRPr="007D599D">
        <w:t xml:space="preserve"> 1.3, 1.4, </w:t>
      </w:r>
      <w:r w:rsidRPr="007D599D">
        <w:rPr>
          <w:lang w:val="en-US"/>
        </w:rPr>
        <w:t>XMI</w:t>
      </w:r>
      <w:r w:rsidRPr="007D599D">
        <w:t xml:space="preserve"> 1.0, 1.1, 1.2</w:t>
      </w:r>
    </w:p>
    <w:p w14:paraId="5B8E27B6" w14:textId="77777777" w:rsidR="007D599D" w:rsidRDefault="007D599D" w:rsidP="007D599D">
      <w:pPr>
        <w:pStyle w:val="a6"/>
        <w:numPr>
          <w:ilvl w:val="0"/>
          <w:numId w:val="4"/>
        </w:numPr>
        <w:spacing w:line="240" w:lineRule="auto"/>
      </w:pPr>
      <w:r w:rsidRPr="007D599D">
        <w:t xml:space="preserve">9 видов диаграмм </w:t>
      </w:r>
      <w:r w:rsidRPr="007D599D">
        <w:rPr>
          <w:lang w:val="en-US"/>
        </w:rPr>
        <w:t>UML</w:t>
      </w:r>
      <w:r w:rsidRPr="007D599D">
        <w:t xml:space="preserve"> (диаграммы классов, состояний, кооперации, последовательности, деятельности, прецедентов, объектов, компонентов, развёртывания)</w:t>
      </w:r>
    </w:p>
    <w:p w14:paraId="77965598" w14:textId="77777777" w:rsidR="007D599D" w:rsidRPr="007D599D" w:rsidRDefault="007D599D" w:rsidP="007D599D">
      <w:pPr>
        <w:pStyle w:val="a6"/>
        <w:numPr>
          <w:ilvl w:val="0"/>
          <w:numId w:val="4"/>
        </w:numPr>
        <w:spacing w:line="240" w:lineRule="auto"/>
      </w:pPr>
      <w:r w:rsidRPr="007D599D">
        <w:t xml:space="preserve">Поддержку </w:t>
      </w:r>
      <w:r w:rsidRPr="007D599D">
        <w:rPr>
          <w:lang w:val="en-US"/>
        </w:rPr>
        <w:t>OCL</w:t>
      </w:r>
      <w:r w:rsidRPr="007D599D">
        <w:t xml:space="preserve"> для классов · Генерацию исходного кода </w:t>
      </w:r>
      <w:r w:rsidRPr="007D599D">
        <w:rPr>
          <w:lang w:val="en-US"/>
        </w:rPr>
        <w:t>Java</w:t>
      </w:r>
      <w:r w:rsidRPr="007D599D">
        <w:t xml:space="preserve">, </w:t>
      </w:r>
      <w:r w:rsidRPr="007D599D">
        <w:rPr>
          <w:lang w:val="en-US"/>
        </w:rPr>
        <w:t>C</w:t>
      </w:r>
      <w:r w:rsidRPr="007D599D">
        <w:t xml:space="preserve">++, </w:t>
      </w:r>
      <w:r w:rsidRPr="007D599D">
        <w:rPr>
          <w:lang w:val="en-US"/>
        </w:rPr>
        <w:t>C</w:t>
      </w:r>
      <w:r w:rsidRPr="007D599D">
        <w:t xml:space="preserve"># и </w:t>
      </w:r>
      <w:r w:rsidRPr="007D599D">
        <w:rPr>
          <w:lang w:val="en-US"/>
        </w:rPr>
        <w:t>PHP</w:t>
      </w:r>
      <w:r w:rsidRPr="007D599D">
        <w:t xml:space="preserve"> · Обратный инжиниринг из исходного кода и байт-кода </w:t>
      </w:r>
      <w:r w:rsidRPr="007D599D">
        <w:rPr>
          <w:lang w:val="en-US"/>
        </w:rPr>
        <w:t>Java</w:t>
      </w:r>
    </w:p>
    <w:p w14:paraId="5D5E984F" w14:textId="77777777" w:rsidR="007D599D" w:rsidRPr="007D599D" w:rsidRDefault="007D599D" w:rsidP="007D599D">
      <w:pPr>
        <w:pStyle w:val="a6"/>
        <w:numPr>
          <w:ilvl w:val="0"/>
          <w:numId w:val="4"/>
        </w:numPr>
        <w:spacing w:line="240" w:lineRule="auto"/>
      </w:pPr>
      <w:r w:rsidRPr="007D599D">
        <w:t xml:space="preserve">Автоматическую верификацию модели </w:t>
      </w:r>
      <w:r w:rsidRPr="007D599D">
        <w:rPr>
          <w:lang w:val="en-US"/>
        </w:rPr>
        <w:t>UML</w:t>
      </w:r>
    </w:p>
    <w:p w14:paraId="110604B7" w14:textId="77777777" w:rsidR="00145E90" w:rsidRDefault="007D599D" w:rsidP="007D599D">
      <w:pPr>
        <w:spacing w:line="240" w:lineRule="auto"/>
        <w:ind w:firstLine="360"/>
      </w:pPr>
      <w:r w:rsidRPr="007D599D">
        <w:t>Унифицированный язык моделирования (</w:t>
      </w:r>
      <w:r w:rsidRPr="007D599D">
        <w:rPr>
          <w:lang w:val="en-US"/>
        </w:rPr>
        <w:t>UML</w:t>
      </w:r>
      <w:r w:rsidRPr="007D599D">
        <w:t>) предлагает достаточно полную нотацию, которая расширяется при переходе от анализа к проектированию. Определенные элементы нотации (классы, связи, агрегаты, наследование) используются на этапе анализа. Другие элементы (индикаторы реализации и свойства) вводятся на стадии проектирования.</w:t>
      </w:r>
      <w:r w:rsidR="00145E90">
        <w:br w:type="page"/>
      </w:r>
    </w:p>
    <w:p w14:paraId="2EEF972E" w14:textId="77777777" w:rsidR="00145E90" w:rsidRDefault="00B27BF8" w:rsidP="00B27BF8">
      <w:pPr>
        <w:pStyle w:val="1"/>
        <w:numPr>
          <w:ilvl w:val="0"/>
          <w:numId w:val="3"/>
        </w:numPr>
      </w:pPr>
      <w:bookmarkStart w:id="4" w:name="_Toc12397154"/>
      <w:r>
        <w:lastRenderedPageBreak/>
        <w:t>ОБЪЕКТНО-ОРИЕНТИРОВАННОЕ МОДЕЛИРОВАНИЕ</w:t>
      </w:r>
      <w:bookmarkEnd w:id="4"/>
    </w:p>
    <w:p w14:paraId="38878A1E" w14:textId="77777777" w:rsidR="00145E90" w:rsidRDefault="00FC232B" w:rsidP="00593BED">
      <w:pPr>
        <w:pStyle w:val="2"/>
        <w:numPr>
          <w:ilvl w:val="1"/>
          <w:numId w:val="3"/>
        </w:numPr>
      </w:pPr>
      <w:bookmarkStart w:id="5" w:name="_Toc12397155"/>
      <w:r>
        <w:t>Анализ предметной области</w:t>
      </w:r>
      <w:bookmarkEnd w:id="5"/>
    </w:p>
    <w:p w14:paraId="42CA6289" w14:textId="77777777" w:rsidR="00593BED" w:rsidRDefault="00593BED" w:rsidP="00593BED">
      <w:pPr>
        <w:ind w:firstLine="698"/>
      </w:pPr>
    </w:p>
    <w:p w14:paraId="6933001A" w14:textId="77777777" w:rsidR="00C65914" w:rsidRDefault="007E0156" w:rsidP="00C65914">
      <w:r>
        <w:tab/>
      </w:r>
    </w:p>
    <w:p w14:paraId="6497D995" w14:textId="77777777" w:rsidR="00C65914" w:rsidRDefault="00C65914" w:rsidP="00C65914">
      <w:pPr>
        <w:ind w:firstLine="20"/>
      </w:pPr>
      <w:r>
        <w:tab/>
        <w:t>Для взаимодействия с ремонтными службами ЖКХ житель может воспользоваться электронной системой домохозяйства.</w:t>
      </w:r>
    </w:p>
    <w:p w14:paraId="308317CD" w14:textId="77777777" w:rsidR="00DB3609" w:rsidRPr="00DB3609" w:rsidRDefault="00C65914" w:rsidP="00C65914">
      <w:pPr>
        <w:ind w:firstLine="20"/>
      </w:pPr>
      <w:r>
        <w:tab/>
        <w:t>Житель, пройдя аутентификацию в системе, может подать заявку на выполнение ремонтных работ. Для подачи заявки необходимо заполнить все предложенные поля.</w:t>
      </w:r>
      <w:r w:rsidR="00DB3609" w:rsidRPr="00DB3609">
        <w:t xml:space="preserve"> </w:t>
      </w:r>
      <w:r w:rsidR="00DB3609">
        <w:t xml:space="preserve">После этого заявка становится доступной инженеру, </w:t>
      </w:r>
    </w:p>
    <w:p w14:paraId="3034D1D0" w14:textId="77777777" w:rsidR="00DB3609" w:rsidRDefault="00DB3609" w:rsidP="00C65914">
      <w:pPr>
        <w:ind w:firstLine="20"/>
      </w:pPr>
      <w:r>
        <w:t>который формирует список необходимых работ и отправляет заявку диспетчеру.</w:t>
      </w:r>
    </w:p>
    <w:p w14:paraId="7561F732" w14:textId="77777777" w:rsidR="00DB3609" w:rsidRDefault="00DB3609" w:rsidP="00C65914">
      <w:pPr>
        <w:ind w:firstLine="20"/>
      </w:pPr>
      <w:r>
        <w:tab/>
        <w:t>Диспетчер, получая заявку и список необходимых работ, назначает</w:t>
      </w:r>
      <w:r w:rsidR="00E056A7">
        <w:t xml:space="preserve"> ей </w:t>
      </w:r>
      <w:proofErr w:type="gramStart"/>
      <w:r w:rsidR="00E056A7">
        <w:t>исполнителя(</w:t>
      </w:r>
      <w:proofErr w:type="gramEnd"/>
      <w:r w:rsidR="00E056A7">
        <w:t>далее – рабочий).</w:t>
      </w:r>
    </w:p>
    <w:p w14:paraId="4A5522D0" w14:textId="77777777" w:rsidR="00E056A7" w:rsidRDefault="00E056A7" w:rsidP="00C65914">
      <w:pPr>
        <w:ind w:firstLine="20"/>
      </w:pPr>
      <w:r>
        <w:tab/>
        <w:t>Рабочий, после выполнения всех необходимых работ, отчитывается о том, что работы выполнены.</w:t>
      </w:r>
    </w:p>
    <w:p w14:paraId="3F2563E6" w14:textId="77777777" w:rsidR="00EF4D6A" w:rsidRDefault="00E056A7" w:rsidP="00C65914">
      <w:pPr>
        <w:ind w:firstLine="20"/>
      </w:pPr>
      <w:r>
        <w:tab/>
      </w:r>
      <w:r w:rsidR="00EF4D6A">
        <w:t xml:space="preserve">Хранимая информация о </w:t>
      </w:r>
      <w:r>
        <w:t>заявке</w:t>
      </w:r>
      <w:r w:rsidR="00EF4D6A">
        <w:t>(</w:t>
      </w:r>
      <w:r w:rsidR="007E0156">
        <w:rPr>
          <w:lang w:val="en-US"/>
        </w:rPr>
        <w:t>class</w:t>
      </w:r>
      <w:r w:rsidR="007E0156" w:rsidRPr="007E0156">
        <w:t xml:space="preserve"> </w:t>
      </w:r>
      <w:r>
        <w:rPr>
          <w:lang w:val="en-US"/>
        </w:rPr>
        <w:t>Request</w:t>
      </w:r>
      <w:r w:rsidR="00EF4D6A" w:rsidRPr="00EF4D6A">
        <w:t>)</w:t>
      </w:r>
      <w:r w:rsidR="00EF4D6A">
        <w:t>:</w:t>
      </w:r>
    </w:p>
    <w:p w14:paraId="18763C55" w14:textId="77777777" w:rsidR="00EF4D6A" w:rsidRPr="00E056A7" w:rsidRDefault="00EF4D6A" w:rsidP="00EF4D6A">
      <w:pPr>
        <w:pStyle w:val="a6"/>
        <w:numPr>
          <w:ilvl w:val="0"/>
          <w:numId w:val="11"/>
        </w:numPr>
        <w:spacing w:line="276" w:lineRule="auto"/>
      </w:pPr>
      <w:r>
        <w:rPr>
          <w:lang w:val="en-US"/>
        </w:rPr>
        <w:t>id : counter</w:t>
      </w:r>
      <w:r w:rsidR="001763AF">
        <w:rPr>
          <w:lang w:val="en-US"/>
        </w:rPr>
        <w:t>;</w:t>
      </w:r>
    </w:p>
    <w:p w14:paraId="0AF55130" w14:textId="77777777" w:rsidR="00E056A7" w:rsidRPr="00E056A7" w:rsidRDefault="00E056A7" w:rsidP="00EF4D6A">
      <w:pPr>
        <w:pStyle w:val="a6"/>
        <w:numPr>
          <w:ilvl w:val="0"/>
          <w:numId w:val="11"/>
        </w:numPr>
        <w:spacing w:line="276" w:lineRule="auto"/>
      </w:pPr>
      <w:r>
        <w:t xml:space="preserve">адрес: </w:t>
      </w:r>
      <w:r>
        <w:rPr>
          <w:lang w:val="en-US"/>
        </w:rPr>
        <w:t>string;</w:t>
      </w:r>
    </w:p>
    <w:p w14:paraId="00385CC8" w14:textId="77777777" w:rsidR="00E056A7" w:rsidRPr="00E056A7" w:rsidRDefault="00E056A7" w:rsidP="00EF4D6A">
      <w:pPr>
        <w:pStyle w:val="a6"/>
        <w:numPr>
          <w:ilvl w:val="0"/>
          <w:numId w:val="11"/>
        </w:numPr>
        <w:spacing w:line="276" w:lineRule="auto"/>
      </w:pPr>
      <w:proofErr w:type="spellStart"/>
      <w:r>
        <w:t>описание_проблемы</w:t>
      </w:r>
      <w:proofErr w:type="spellEnd"/>
      <w:r>
        <w:t xml:space="preserve">: </w:t>
      </w:r>
      <w:r>
        <w:rPr>
          <w:lang w:val="en-US"/>
        </w:rPr>
        <w:t>string;</w:t>
      </w:r>
    </w:p>
    <w:p w14:paraId="0D4C1CEE" w14:textId="77777777" w:rsidR="00E056A7" w:rsidRPr="00E056A7" w:rsidRDefault="00E056A7" w:rsidP="00EF4D6A">
      <w:pPr>
        <w:pStyle w:val="a6"/>
        <w:numPr>
          <w:ilvl w:val="0"/>
          <w:numId w:val="11"/>
        </w:numPr>
        <w:spacing w:line="276" w:lineRule="auto"/>
      </w:pPr>
      <w:r>
        <w:t xml:space="preserve">этаж: </w:t>
      </w:r>
      <w:r>
        <w:rPr>
          <w:lang w:val="en-US"/>
        </w:rPr>
        <w:t>int;</w:t>
      </w:r>
    </w:p>
    <w:p w14:paraId="3BFE99C0" w14:textId="77777777" w:rsidR="00E056A7" w:rsidRPr="00E056A7" w:rsidRDefault="00E056A7" w:rsidP="00EF4D6A">
      <w:pPr>
        <w:pStyle w:val="a6"/>
        <w:numPr>
          <w:ilvl w:val="0"/>
          <w:numId w:val="11"/>
        </w:numPr>
        <w:spacing w:line="276" w:lineRule="auto"/>
      </w:pPr>
      <w:r>
        <w:t xml:space="preserve">квартира: </w:t>
      </w:r>
      <w:r>
        <w:rPr>
          <w:lang w:val="en-US"/>
        </w:rPr>
        <w:t>int;</w:t>
      </w:r>
    </w:p>
    <w:p w14:paraId="315D20F3" w14:textId="77777777" w:rsidR="00E056A7" w:rsidRPr="00D912A3" w:rsidRDefault="00E056A7" w:rsidP="00EF4D6A">
      <w:pPr>
        <w:pStyle w:val="a6"/>
        <w:numPr>
          <w:ilvl w:val="0"/>
          <w:numId w:val="11"/>
        </w:numPr>
        <w:spacing w:line="276" w:lineRule="auto"/>
      </w:pPr>
      <w:proofErr w:type="spellStart"/>
      <w:r>
        <w:t>номер_телефона</w:t>
      </w:r>
      <w:proofErr w:type="spellEnd"/>
      <w:r>
        <w:t xml:space="preserve">: </w:t>
      </w:r>
      <w:r>
        <w:rPr>
          <w:lang w:val="en-US"/>
        </w:rPr>
        <w:t>string.</w:t>
      </w:r>
    </w:p>
    <w:p w14:paraId="5CC5DC66" w14:textId="77777777" w:rsidR="00D912A3" w:rsidRDefault="00D912A3" w:rsidP="00D912A3">
      <w:pPr>
        <w:spacing w:line="276" w:lineRule="auto"/>
        <w:ind w:left="708"/>
      </w:pPr>
      <w:r>
        <w:t>Хранимая информация о клиенте(</w:t>
      </w:r>
      <w:r>
        <w:rPr>
          <w:lang w:val="en-US"/>
        </w:rPr>
        <w:t>class</w:t>
      </w:r>
      <w:r w:rsidRPr="00D912A3">
        <w:t xml:space="preserve"> </w:t>
      </w:r>
      <w:r>
        <w:rPr>
          <w:lang w:val="en-US"/>
        </w:rPr>
        <w:t>Client</w:t>
      </w:r>
      <w:r w:rsidRPr="00D912A3">
        <w:t>):</w:t>
      </w:r>
    </w:p>
    <w:p w14:paraId="2DA511E4" w14:textId="77777777" w:rsidR="00D912A3" w:rsidRPr="00D912A3" w:rsidRDefault="00D912A3" w:rsidP="00D912A3">
      <w:pPr>
        <w:pStyle w:val="a6"/>
        <w:numPr>
          <w:ilvl w:val="0"/>
          <w:numId w:val="27"/>
        </w:numPr>
        <w:spacing w:line="276" w:lineRule="auto"/>
      </w:pPr>
      <w:r>
        <w:rPr>
          <w:lang w:val="en-US"/>
        </w:rPr>
        <w:t>id : counter;</w:t>
      </w:r>
    </w:p>
    <w:p w14:paraId="30AC33B1" w14:textId="77777777" w:rsidR="00D912A3" w:rsidRPr="00D912A3" w:rsidRDefault="00D912A3" w:rsidP="00D912A3">
      <w:pPr>
        <w:pStyle w:val="a6"/>
        <w:numPr>
          <w:ilvl w:val="0"/>
          <w:numId w:val="27"/>
        </w:numPr>
        <w:spacing w:line="276" w:lineRule="auto"/>
      </w:pPr>
      <w:r>
        <w:rPr>
          <w:lang w:val="en-US"/>
        </w:rPr>
        <w:t>passport : int;</w:t>
      </w:r>
    </w:p>
    <w:p w14:paraId="5947DB4D" w14:textId="77777777" w:rsidR="00D912A3" w:rsidRPr="00D912A3" w:rsidRDefault="00D912A3" w:rsidP="00D912A3">
      <w:pPr>
        <w:pStyle w:val="a6"/>
        <w:numPr>
          <w:ilvl w:val="0"/>
          <w:numId w:val="27"/>
        </w:numPr>
        <w:spacing w:line="276" w:lineRule="auto"/>
      </w:pPr>
      <w:proofErr w:type="gramStart"/>
      <w:r>
        <w:t xml:space="preserve">телефон </w:t>
      </w:r>
      <w:r>
        <w:rPr>
          <w:lang w:val="en-US"/>
        </w:rPr>
        <w:t>:</w:t>
      </w:r>
      <w:proofErr w:type="gramEnd"/>
      <w:r>
        <w:rPr>
          <w:lang w:val="en-US"/>
        </w:rPr>
        <w:t xml:space="preserve"> int.</w:t>
      </w:r>
    </w:p>
    <w:p w14:paraId="34B4F62F" w14:textId="77777777" w:rsidR="00D912A3" w:rsidRDefault="00D912A3" w:rsidP="00D912A3">
      <w:pPr>
        <w:spacing w:line="276" w:lineRule="auto"/>
        <w:ind w:left="708"/>
      </w:pPr>
      <w:r>
        <w:t xml:space="preserve">Хранимая информация о </w:t>
      </w:r>
      <w:proofErr w:type="gramStart"/>
      <w:r>
        <w:t>инженере(</w:t>
      </w:r>
      <w:proofErr w:type="gramEnd"/>
      <w:r>
        <w:rPr>
          <w:lang w:val="en-US"/>
        </w:rPr>
        <w:t>class</w:t>
      </w:r>
      <w:r w:rsidRPr="00D912A3">
        <w:t xml:space="preserve"> </w:t>
      </w:r>
      <w:r>
        <w:rPr>
          <w:lang w:val="en-US"/>
        </w:rPr>
        <w:t>E</w:t>
      </w:r>
      <w:r w:rsidRPr="00D912A3">
        <w:rPr>
          <w:lang w:val="en-US"/>
        </w:rPr>
        <w:t>ngineer</w:t>
      </w:r>
      <w:r w:rsidRPr="00D912A3">
        <w:t>):</w:t>
      </w:r>
    </w:p>
    <w:p w14:paraId="1D55416B" w14:textId="77777777" w:rsidR="00D912A3" w:rsidRPr="00D912A3" w:rsidRDefault="00D912A3" w:rsidP="00D912A3">
      <w:pPr>
        <w:pStyle w:val="a6"/>
        <w:numPr>
          <w:ilvl w:val="0"/>
          <w:numId w:val="28"/>
        </w:numPr>
        <w:spacing w:line="276" w:lineRule="auto"/>
      </w:pPr>
      <w:proofErr w:type="gramStart"/>
      <w:r>
        <w:rPr>
          <w:lang w:val="en-US"/>
        </w:rPr>
        <w:t>FIO :</w:t>
      </w:r>
      <w:proofErr w:type="gramEnd"/>
      <w:r>
        <w:rPr>
          <w:lang w:val="en-US"/>
        </w:rPr>
        <w:t xml:space="preserve"> string.</w:t>
      </w:r>
    </w:p>
    <w:p w14:paraId="6ABB5F44" w14:textId="77777777" w:rsidR="00D912A3" w:rsidRDefault="00D912A3" w:rsidP="00D912A3">
      <w:pPr>
        <w:spacing w:line="276" w:lineRule="auto"/>
        <w:ind w:left="708"/>
      </w:pPr>
      <w:r>
        <w:t xml:space="preserve">Хранимая информация о </w:t>
      </w:r>
      <w:proofErr w:type="gramStart"/>
      <w:r>
        <w:t>исполнителе</w:t>
      </w:r>
      <w:r w:rsidRPr="00D912A3">
        <w:t>(</w:t>
      </w:r>
      <w:proofErr w:type="gramEnd"/>
      <w:r>
        <w:rPr>
          <w:lang w:val="en-US"/>
        </w:rPr>
        <w:t>class</w:t>
      </w:r>
      <w:r w:rsidRPr="00D912A3">
        <w:t xml:space="preserve"> </w:t>
      </w:r>
      <w:r>
        <w:t>Е</w:t>
      </w:r>
      <w:proofErr w:type="spellStart"/>
      <w:r w:rsidRPr="00D912A3">
        <w:rPr>
          <w:lang w:val="en-US"/>
        </w:rPr>
        <w:t>xecutor</w:t>
      </w:r>
      <w:proofErr w:type="spellEnd"/>
      <w:r>
        <w:t>)</w:t>
      </w:r>
      <w:r w:rsidRPr="00D912A3">
        <w:t>:</w:t>
      </w:r>
    </w:p>
    <w:p w14:paraId="314292CA" w14:textId="77777777" w:rsidR="00D912A3" w:rsidRPr="00D912A3" w:rsidRDefault="00D912A3" w:rsidP="00D912A3">
      <w:pPr>
        <w:pStyle w:val="a6"/>
        <w:numPr>
          <w:ilvl w:val="0"/>
          <w:numId w:val="30"/>
        </w:numPr>
        <w:spacing w:line="276" w:lineRule="auto"/>
      </w:pPr>
      <w:r>
        <w:rPr>
          <w:lang w:val="en-US"/>
        </w:rPr>
        <w:t>id : counter;</w:t>
      </w:r>
    </w:p>
    <w:p w14:paraId="6206161D" w14:textId="77777777" w:rsidR="00D912A3" w:rsidRPr="00D912A3" w:rsidRDefault="00D912A3" w:rsidP="00D912A3">
      <w:pPr>
        <w:pStyle w:val="a6"/>
        <w:numPr>
          <w:ilvl w:val="0"/>
          <w:numId w:val="30"/>
        </w:numPr>
        <w:spacing w:line="276" w:lineRule="auto"/>
      </w:pPr>
      <w:proofErr w:type="gramStart"/>
      <w:r>
        <w:rPr>
          <w:lang w:val="en-US"/>
        </w:rPr>
        <w:t>FIO :</w:t>
      </w:r>
      <w:proofErr w:type="gramEnd"/>
      <w:r>
        <w:rPr>
          <w:lang w:val="en-US"/>
        </w:rPr>
        <w:t xml:space="preserve"> string.</w:t>
      </w:r>
    </w:p>
    <w:p w14:paraId="1E8B425C" w14:textId="77777777" w:rsidR="00E056A7" w:rsidRPr="00E056A7" w:rsidRDefault="00E056A7" w:rsidP="00E056A7"/>
    <w:p w14:paraId="5F7D8582" w14:textId="77777777" w:rsidR="008D3077" w:rsidRDefault="00B27BF8" w:rsidP="001763AF">
      <w:pPr>
        <w:pStyle w:val="2"/>
      </w:pPr>
      <w:bookmarkStart w:id="6" w:name="_Toc12397156"/>
      <w:r>
        <w:lastRenderedPageBreak/>
        <w:t xml:space="preserve">3.2 </w:t>
      </w:r>
      <w:r w:rsidR="00145E90">
        <w:t>Диаграмма вариантов использования</w:t>
      </w:r>
      <w:bookmarkEnd w:id="6"/>
    </w:p>
    <w:p w14:paraId="6D77AE01" w14:textId="77777777" w:rsidR="0023519E" w:rsidRDefault="0023519E" w:rsidP="0023519E"/>
    <w:p w14:paraId="235B5E24" w14:textId="77777777" w:rsidR="00480F9D" w:rsidRPr="00E46EB1" w:rsidRDefault="001763AF" w:rsidP="00705607">
      <w:pPr>
        <w:rPr>
          <w:lang w:val="en-US"/>
        </w:rPr>
      </w:pPr>
      <w:r>
        <w:tab/>
        <w:t>Диаграмма вариантов использования описывает функциональность и поведение для того, чтобы достичь соглашения между всеми участниками разработки о том, что должна делать моделируемая система.</w:t>
      </w:r>
      <w:r w:rsidR="007E0156">
        <w:t xml:space="preserve"> Полная диаграмма вариантов использ</w:t>
      </w:r>
      <w:r w:rsidR="00E056A7">
        <w:t>ования изображена на рисунке 3.1.</w:t>
      </w:r>
    </w:p>
    <w:p w14:paraId="033755A3" w14:textId="77777777" w:rsidR="00E46EB1" w:rsidRPr="00E46EB1" w:rsidRDefault="00E46EB1" w:rsidP="00705607">
      <w:pPr>
        <w:rPr>
          <w:lang w:val="en-US"/>
        </w:rPr>
      </w:pPr>
      <w:r>
        <w:rPr>
          <w:noProof/>
          <w:lang w:eastAsia="ru-RU"/>
        </w:rPr>
        <w:drawing>
          <wp:inline distT="0" distB="0" distL="0" distR="0" wp14:anchorId="1C101326" wp14:editId="2FBB5054">
            <wp:extent cx="5940425" cy="3037651"/>
            <wp:effectExtent l="0" t="0" r="3175" b="0"/>
            <wp:docPr id="2" name="Рисунок 2" descr="https://sun1-97.userapi.com/PUX5F_BJEa3wDbZdCR2MyJpCfXO4VU5m1p9-qw/Jk7HxMyKt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1-97.userapi.com/PUX5F_BJEa3wDbZdCR2MyJpCfXO4VU5m1p9-qw/Jk7HxMyKtn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037651"/>
                    </a:xfrm>
                    <a:prstGeom prst="rect">
                      <a:avLst/>
                    </a:prstGeom>
                    <a:noFill/>
                    <a:ln>
                      <a:noFill/>
                    </a:ln>
                  </pic:spPr>
                </pic:pic>
              </a:graphicData>
            </a:graphic>
          </wp:inline>
        </w:drawing>
      </w:r>
    </w:p>
    <w:p w14:paraId="7CDCF76C" w14:textId="77777777" w:rsidR="00796E18" w:rsidRPr="00796E18" w:rsidRDefault="00796E18" w:rsidP="00796E18">
      <w:pPr>
        <w:pStyle w:val="a9"/>
        <w:jc w:val="center"/>
        <w:rPr>
          <w:sz w:val="24"/>
        </w:rPr>
      </w:pPr>
      <w:r w:rsidRPr="00796E18">
        <w:rPr>
          <w:sz w:val="24"/>
        </w:rPr>
        <w:t>Рисунок 3.1 Диаграмма вариантов использования</w:t>
      </w:r>
    </w:p>
    <w:p w14:paraId="440CE6B1" w14:textId="77777777" w:rsidR="00796E18" w:rsidRDefault="00480F9D" w:rsidP="008D3077">
      <w:pPr>
        <w:pStyle w:val="a9"/>
      </w:pPr>
      <w:r>
        <w:tab/>
      </w:r>
    </w:p>
    <w:p w14:paraId="3DFAF9D4" w14:textId="77777777" w:rsidR="00245C0D" w:rsidRDefault="00796E18" w:rsidP="008D3077">
      <w:pPr>
        <w:pStyle w:val="a9"/>
      </w:pPr>
      <w:r>
        <w:tab/>
      </w:r>
      <w:r w:rsidR="00245C0D">
        <w:t xml:space="preserve">Для актера </w:t>
      </w:r>
      <w:r w:rsidR="00245C0D" w:rsidRPr="00245C0D">
        <w:t>“</w:t>
      </w:r>
      <w:r w:rsidR="009F2D56">
        <w:t>Клиент</w:t>
      </w:r>
      <w:r w:rsidR="00245C0D" w:rsidRPr="00245C0D">
        <w:t>”</w:t>
      </w:r>
      <w:r w:rsidR="00245C0D">
        <w:t xml:space="preserve"> существуют следующие варианты использования, изображенные на рисунке 3.2:</w:t>
      </w:r>
    </w:p>
    <w:p w14:paraId="604F1893" w14:textId="77777777" w:rsidR="00796E18" w:rsidRPr="00E056A7" w:rsidRDefault="00E056A7" w:rsidP="00245C0D">
      <w:pPr>
        <w:pStyle w:val="a9"/>
        <w:numPr>
          <w:ilvl w:val="0"/>
          <w:numId w:val="14"/>
        </w:numPr>
      </w:pPr>
      <w:r>
        <w:t>регистрация в системе</w:t>
      </w:r>
      <w:r>
        <w:rPr>
          <w:lang w:val="en-US"/>
        </w:rPr>
        <w:t>;</w:t>
      </w:r>
    </w:p>
    <w:p w14:paraId="556EA215" w14:textId="77777777" w:rsidR="00E056A7" w:rsidRDefault="00E056A7" w:rsidP="00245C0D">
      <w:pPr>
        <w:pStyle w:val="a9"/>
        <w:numPr>
          <w:ilvl w:val="0"/>
          <w:numId w:val="14"/>
        </w:numPr>
      </w:pPr>
      <w:r>
        <w:t>создание заявки.</w:t>
      </w:r>
    </w:p>
    <w:p w14:paraId="104CE1F0" w14:textId="77777777" w:rsidR="00BD0C51" w:rsidRDefault="009F2D56" w:rsidP="00BD0C51">
      <w:pPr>
        <w:pStyle w:val="a9"/>
        <w:keepNext/>
        <w:jc w:val="center"/>
      </w:pPr>
      <w:r>
        <w:rPr>
          <w:noProof/>
        </w:rPr>
        <w:drawing>
          <wp:inline distT="0" distB="0" distL="0" distR="0" wp14:anchorId="400570D8" wp14:editId="2BC6EF81">
            <wp:extent cx="2428571" cy="1333333"/>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8571" cy="1333333"/>
                    </a:xfrm>
                    <a:prstGeom prst="rect">
                      <a:avLst/>
                    </a:prstGeom>
                  </pic:spPr>
                </pic:pic>
              </a:graphicData>
            </a:graphic>
          </wp:inline>
        </w:drawing>
      </w:r>
    </w:p>
    <w:p w14:paraId="708473A6" w14:textId="77777777" w:rsidR="00245C0D" w:rsidRPr="00BD0C51" w:rsidRDefault="00BD0C51" w:rsidP="00BD0C51">
      <w:pPr>
        <w:pStyle w:val="aa"/>
        <w:jc w:val="center"/>
        <w:rPr>
          <w:i w:val="0"/>
          <w:color w:val="000000" w:themeColor="text1"/>
          <w:sz w:val="24"/>
          <w:szCs w:val="24"/>
        </w:rPr>
      </w:pPr>
      <w:r w:rsidRPr="00BD0C51">
        <w:rPr>
          <w:i w:val="0"/>
          <w:color w:val="000000" w:themeColor="text1"/>
          <w:sz w:val="24"/>
          <w:szCs w:val="24"/>
        </w:rPr>
        <w:t>Рисунок 3.2 Диаграмма вариантов использования для актера “</w:t>
      </w:r>
      <w:r w:rsidR="009F2D56">
        <w:rPr>
          <w:i w:val="0"/>
          <w:color w:val="000000" w:themeColor="text1"/>
          <w:sz w:val="24"/>
          <w:szCs w:val="24"/>
        </w:rPr>
        <w:t>Клиент</w:t>
      </w:r>
      <w:r w:rsidRPr="00BD0C51">
        <w:rPr>
          <w:i w:val="0"/>
          <w:color w:val="000000" w:themeColor="text1"/>
          <w:sz w:val="24"/>
          <w:szCs w:val="24"/>
        </w:rPr>
        <w:t>”</w:t>
      </w:r>
    </w:p>
    <w:p w14:paraId="2455A1BD" w14:textId="77777777" w:rsidR="00BD0C51" w:rsidRPr="00245C0D" w:rsidRDefault="00BD0C51" w:rsidP="00BD0C51">
      <w:pPr>
        <w:pStyle w:val="a9"/>
        <w:jc w:val="left"/>
      </w:pPr>
      <w:r>
        <w:tab/>
      </w:r>
    </w:p>
    <w:p w14:paraId="042AA203" w14:textId="77777777" w:rsidR="00BD0C51" w:rsidRDefault="00BD0C51" w:rsidP="00BD0C51">
      <w:pPr>
        <w:pStyle w:val="a9"/>
      </w:pPr>
      <w:r>
        <w:tab/>
        <w:t xml:space="preserve">Для актера </w:t>
      </w:r>
      <w:r w:rsidRPr="00245C0D">
        <w:t>“</w:t>
      </w:r>
      <w:r w:rsidR="00E056A7">
        <w:t>Инженер</w:t>
      </w:r>
      <w:r w:rsidRPr="00245C0D">
        <w:t>”</w:t>
      </w:r>
      <w:r>
        <w:t xml:space="preserve"> существуют следующие варианты использования, изображенные на рисунке 3.3:</w:t>
      </w:r>
    </w:p>
    <w:p w14:paraId="7295F21A" w14:textId="77777777" w:rsidR="00453F43" w:rsidRPr="00E056A7" w:rsidRDefault="00E056A7" w:rsidP="00BD0C51">
      <w:pPr>
        <w:pStyle w:val="a9"/>
        <w:numPr>
          <w:ilvl w:val="0"/>
          <w:numId w:val="14"/>
        </w:numPr>
      </w:pPr>
      <w:r>
        <w:t>сформировать список ремонтных работ</w:t>
      </w:r>
      <w:r>
        <w:rPr>
          <w:lang w:val="en-US"/>
        </w:rPr>
        <w:t>;</w:t>
      </w:r>
    </w:p>
    <w:p w14:paraId="7D75C54E" w14:textId="77777777" w:rsidR="00E056A7" w:rsidRPr="00245C0D" w:rsidRDefault="00E056A7" w:rsidP="00BD0C51">
      <w:pPr>
        <w:pStyle w:val="a9"/>
        <w:numPr>
          <w:ilvl w:val="0"/>
          <w:numId w:val="14"/>
        </w:numPr>
      </w:pPr>
      <w:r>
        <w:t>просмотреть заявку.</w:t>
      </w:r>
    </w:p>
    <w:p w14:paraId="2A1F36E6" w14:textId="77777777" w:rsidR="00BD0C51" w:rsidRDefault="00E056A7" w:rsidP="00BD0C51">
      <w:pPr>
        <w:pStyle w:val="a9"/>
        <w:keepNext/>
        <w:jc w:val="center"/>
      </w:pPr>
      <w:r>
        <w:rPr>
          <w:noProof/>
        </w:rPr>
        <w:lastRenderedPageBreak/>
        <w:drawing>
          <wp:inline distT="0" distB="0" distL="0" distR="0" wp14:anchorId="09DEE3F6" wp14:editId="46DBFB68">
            <wp:extent cx="3580952" cy="1666667"/>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0952" cy="1666667"/>
                    </a:xfrm>
                    <a:prstGeom prst="rect">
                      <a:avLst/>
                    </a:prstGeom>
                  </pic:spPr>
                </pic:pic>
              </a:graphicData>
            </a:graphic>
          </wp:inline>
        </w:drawing>
      </w:r>
    </w:p>
    <w:p w14:paraId="0A89EF3F" w14:textId="77777777" w:rsidR="008D3077" w:rsidRDefault="00BD0C51" w:rsidP="00BD0C51">
      <w:pPr>
        <w:pStyle w:val="a9"/>
        <w:jc w:val="center"/>
        <w:rPr>
          <w:color w:val="000000" w:themeColor="text1"/>
          <w:sz w:val="24"/>
        </w:rPr>
      </w:pPr>
      <w:r w:rsidRPr="00BD0C51">
        <w:rPr>
          <w:color w:val="000000" w:themeColor="text1"/>
          <w:sz w:val="24"/>
        </w:rPr>
        <w:t>Рисунок 3.3 Диаграмма вариантов использования для актера “</w:t>
      </w:r>
      <w:r w:rsidR="00E056A7">
        <w:rPr>
          <w:color w:val="000000" w:themeColor="text1"/>
          <w:sz w:val="24"/>
        </w:rPr>
        <w:t>Инженер</w:t>
      </w:r>
      <w:r w:rsidRPr="00BD0C51">
        <w:rPr>
          <w:color w:val="000000" w:themeColor="text1"/>
          <w:sz w:val="24"/>
        </w:rPr>
        <w:t>”</w:t>
      </w:r>
    </w:p>
    <w:p w14:paraId="68AC079F" w14:textId="77777777" w:rsidR="00BD0C51" w:rsidRDefault="00BD0C51" w:rsidP="00BD0C51">
      <w:pPr>
        <w:pStyle w:val="a9"/>
      </w:pPr>
    </w:p>
    <w:p w14:paraId="2AAD4065" w14:textId="77777777" w:rsidR="00BD0C51" w:rsidRDefault="00BD0C51" w:rsidP="00BD0C51">
      <w:pPr>
        <w:pStyle w:val="a9"/>
      </w:pPr>
      <w:r>
        <w:tab/>
        <w:t xml:space="preserve">Для актера </w:t>
      </w:r>
      <w:r w:rsidRPr="00245C0D">
        <w:t>“</w:t>
      </w:r>
      <w:r w:rsidR="00E056A7">
        <w:t>Диспетчер</w:t>
      </w:r>
      <w:r w:rsidRPr="00245C0D">
        <w:t>”</w:t>
      </w:r>
      <w:r>
        <w:t xml:space="preserve"> существуют следующие варианты использова</w:t>
      </w:r>
      <w:r w:rsidR="00480F9D">
        <w:t>ния, изображенные на рисунке 3.4</w:t>
      </w:r>
      <w:r>
        <w:t>:</w:t>
      </w:r>
    </w:p>
    <w:p w14:paraId="538C302B" w14:textId="77777777" w:rsidR="001A4960" w:rsidRPr="00245C0D" w:rsidRDefault="00E056A7" w:rsidP="00870E3E">
      <w:pPr>
        <w:pStyle w:val="a9"/>
        <w:numPr>
          <w:ilvl w:val="0"/>
          <w:numId w:val="14"/>
        </w:numPr>
      </w:pPr>
      <w:r>
        <w:t>назначить исполнителя</w:t>
      </w:r>
      <w:r>
        <w:rPr>
          <w:lang w:val="en-US"/>
        </w:rPr>
        <w:t>.</w:t>
      </w:r>
    </w:p>
    <w:p w14:paraId="4420B46B" w14:textId="77777777" w:rsidR="00BD0C51" w:rsidRDefault="00E056A7" w:rsidP="00BD0C51">
      <w:pPr>
        <w:pStyle w:val="a9"/>
        <w:keepNext/>
        <w:jc w:val="center"/>
      </w:pPr>
      <w:r>
        <w:rPr>
          <w:noProof/>
        </w:rPr>
        <w:drawing>
          <wp:inline distT="0" distB="0" distL="0" distR="0" wp14:anchorId="0048909D" wp14:editId="7AE0839D">
            <wp:extent cx="2533333" cy="1085714"/>
            <wp:effectExtent l="0" t="0" r="63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3333" cy="1085714"/>
                    </a:xfrm>
                    <a:prstGeom prst="rect">
                      <a:avLst/>
                    </a:prstGeom>
                  </pic:spPr>
                </pic:pic>
              </a:graphicData>
            </a:graphic>
          </wp:inline>
        </w:drawing>
      </w:r>
    </w:p>
    <w:p w14:paraId="35B63BB2" w14:textId="77777777" w:rsidR="00BD0C51" w:rsidRDefault="00BD0C51" w:rsidP="00BD0C51">
      <w:pPr>
        <w:pStyle w:val="a9"/>
        <w:jc w:val="center"/>
        <w:rPr>
          <w:color w:val="000000" w:themeColor="text1"/>
          <w:sz w:val="24"/>
        </w:rPr>
      </w:pPr>
      <w:r w:rsidRPr="00BD0C51">
        <w:rPr>
          <w:color w:val="000000" w:themeColor="text1"/>
          <w:sz w:val="24"/>
        </w:rPr>
        <w:t>Р</w:t>
      </w:r>
      <w:r w:rsidR="00480F9D">
        <w:rPr>
          <w:color w:val="000000" w:themeColor="text1"/>
          <w:sz w:val="24"/>
        </w:rPr>
        <w:t>исунок 3.4</w:t>
      </w:r>
      <w:r w:rsidRPr="00BD0C51">
        <w:rPr>
          <w:color w:val="000000" w:themeColor="text1"/>
          <w:sz w:val="24"/>
        </w:rPr>
        <w:t xml:space="preserve"> Диаграмма вариантов использования для актера “</w:t>
      </w:r>
      <w:r w:rsidR="00E056A7">
        <w:rPr>
          <w:color w:val="000000" w:themeColor="text1"/>
          <w:sz w:val="24"/>
        </w:rPr>
        <w:t>Диспетчер</w:t>
      </w:r>
      <w:r w:rsidRPr="00BD0C51">
        <w:rPr>
          <w:color w:val="000000" w:themeColor="text1"/>
          <w:sz w:val="24"/>
        </w:rPr>
        <w:t>”</w:t>
      </w:r>
    </w:p>
    <w:p w14:paraId="2B1CF8CD" w14:textId="77777777" w:rsidR="00480F9D" w:rsidRDefault="00480F9D" w:rsidP="00BD0C51">
      <w:pPr>
        <w:pStyle w:val="a9"/>
        <w:jc w:val="center"/>
        <w:rPr>
          <w:color w:val="000000" w:themeColor="text1"/>
          <w:sz w:val="24"/>
        </w:rPr>
      </w:pPr>
    </w:p>
    <w:p w14:paraId="1181A1D9" w14:textId="77777777" w:rsidR="00480F9D" w:rsidRDefault="00480F9D" w:rsidP="001F626F">
      <w:pPr>
        <w:pStyle w:val="a9"/>
        <w:rPr>
          <w:color w:val="000000" w:themeColor="text1"/>
          <w:sz w:val="24"/>
        </w:rPr>
      </w:pPr>
      <w:r>
        <w:tab/>
      </w:r>
    </w:p>
    <w:p w14:paraId="352ABF59" w14:textId="77777777" w:rsidR="00480F9D" w:rsidRDefault="00CF5E3A" w:rsidP="00480F9D">
      <w:pPr>
        <w:pStyle w:val="a9"/>
      </w:pPr>
      <w:r>
        <w:rPr>
          <w:color w:val="000000" w:themeColor="text1"/>
          <w:sz w:val="24"/>
        </w:rPr>
        <w:tab/>
      </w:r>
      <w:r w:rsidR="00480F9D">
        <w:t xml:space="preserve">Для актера </w:t>
      </w:r>
      <w:r w:rsidR="00480F9D" w:rsidRPr="00245C0D">
        <w:t>“</w:t>
      </w:r>
      <w:r w:rsidR="009F2D56">
        <w:t>Исполнитель</w:t>
      </w:r>
      <w:r w:rsidR="00480F9D" w:rsidRPr="00245C0D">
        <w:t>”</w:t>
      </w:r>
      <w:r w:rsidR="00480F9D">
        <w:t xml:space="preserve"> существуют следующие варианты использова</w:t>
      </w:r>
      <w:r w:rsidR="00796E18">
        <w:t>ния, изображенные на рисунке 3.5</w:t>
      </w:r>
      <w:r w:rsidR="00480F9D">
        <w:t>:</w:t>
      </w:r>
    </w:p>
    <w:p w14:paraId="43FB980B" w14:textId="77777777" w:rsidR="00480F9D" w:rsidRPr="00E056A7" w:rsidRDefault="00E056A7" w:rsidP="00480F9D">
      <w:pPr>
        <w:pStyle w:val="a9"/>
        <w:numPr>
          <w:ilvl w:val="0"/>
          <w:numId w:val="14"/>
        </w:numPr>
      </w:pPr>
      <w:r>
        <w:t>принять заявку</w:t>
      </w:r>
      <w:r>
        <w:rPr>
          <w:lang w:val="en-US"/>
        </w:rPr>
        <w:t>;</w:t>
      </w:r>
    </w:p>
    <w:p w14:paraId="2604A840" w14:textId="77777777" w:rsidR="00E056A7" w:rsidRPr="00245C0D" w:rsidRDefault="00E056A7" w:rsidP="00480F9D">
      <w:pPr>
        <w:pStyle w:val="a9"/>
        <w:numPr>
          <w:ilvl w:val="0"/>
          <w:numId w:val="14"/>
        </w:numPr>
      </w:pPr>
      <w:r>
        <w:t>отчитаться о выполнении</w:t>
      </w:r>
      <w:r>
        <w:rPr>
          <w:lang w:val="en-US"/>
        </w:rPr>
        <w:t>.</w:t>
      </w:r>
    </w:p>
    <w:p w14:paraId="1BB77951" w14:textId="77777777" w:rsidR="00480F9D" w:rsidRDefault="009F2D56" w:rsidP="00480F9D">
      <w:pPr>
        <w:pStyle w:val="a9"/>
        <w:keepNext/>
        <w:jc w:val="center"/>
      </w:pPr>
      <w:r>
        <w:rPr>
          <w:noProof/>
        </w:rPr>
        <w:drawing>
          <wp:inline distT="0" distB="0" distL="0" distR="0" wp14:anchorId="1226212A" wp14:editId="5BD3052C">
            <wp:extent cx="2819048" cy="1409524"/>
            <wp:effectExtent l="0" t="0" r="63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9048" cy="1409524"/>
                    </a:xfrm>
                    <a:prstGeom prst="rect">
                      <a:avLst/>
                    </a:prstGeom>
                  </pic:spPr>
                </pic:pic>
              </a:graphicData>
            </a:graphic>
          </wp:inline>
        </w:drawing>
      </w:r>
    </w:p>
    <w:p w14:paraId="68B5D8A3" w14:textId="77777777" w:rsidR="00480F9D" w:rsidRDefault="00480F9D" w:rsidP="00480F9D">
      <w:pPr>
        <w:pStyle w:val="a9"/>
        <w:jc w:val="center"/>
        <w:rPr>
          <w:color w:val="000000" w:themeColor="text1"/>
          <w:sz w:val="24"/>
        </w:rPr>
      </w:pPr>
      <w:r w:rsidRPr="00BD0C51">
        <w:rPr>
          <w:color w:val="000000" w:themeColor="text1"/>
          <w:sz w:val="24"/>
        </w:rPr>
        <w:t>Р</w:t>
      </w:r>
      <w:r w:rsidR="00796E18">
        <w:rPr>
          <w:color w:val="000000" w:themeColor="text1"/>
          <w:sz w:val="24"/>
        </w:rPr>
        <w:t>исунок 3.5</w:t>
      </w:r>
      <w:r w:rsidRPr="00BD0C51">
        <w:rPr>
          <w:color w:val="000000" w:themeColor="text1"/>
          <w:sz w:val="24"/>
        </w:rPr>
        <w:t xml:space="preserve"> Диаграмма вариантов использования для актера “</w:t>
      </w:r>
      <w:r w:rsidR="009F2D56">
        <w:rPr>
          <w:color w:val="000000" w:themeColor="text1"/>
          <w:sz w:val="24"/>
        </w:rPr>
        <w:t>Исполнитель</w:t>
      </w:r>
      <w:r w:rsidRPr="00BD0C51">
        <w:rPr>
          <w:color w:val="000000" w:themeColor="text1"/>
          <w:sz w:val="24"/>
        </w:rPr>
        <w:t>”</w:t>
      </w:r>
    </w:p>
    <w:p w14:paraId="2344D89B" w14:textId="77777777" w:rsidR="00480F9D" w:rsidRPr="00870E3E" w:rsidRDefault="00480F9D" w:rsidP="00796E18">
      <w:pPr>
        <w:pStyle w:val="a9"/>
        <w:rPr>
          <w:color w:val="000000" w:themeColor="text1"/>
          <w:sz w:val="24"/>
        </w:rPr>
      </w:pPr>
    </w:p>
    <w:p w14:paraId="233681A9" w14:textId="77777777" w:rsidR="00796E18" w:rsidRPr="00DA07B1" w:rsidRDefault="00796E18" w:rsidP="00796E18"/>
    <w:p w14:paraId="7D18F194" w14:textId="77777777" w:rsidR="00B12D0C" w:rsidRDefault="00B27BF8" w:rsidP="006C5936">
      <w:pPr>
        <w:pStyle w:val="2"/>
      </w:pPr>
      <w:bookmarkStart w:id="7" w:name="_Toc12397157"/>
      <w:r>
        <w:t xml:space="preserve">3.3 </w:t>
      </w:r>
      <w:r w:rsidR="00145E90">
        <w:t>Диаграмма классов</w:t>
      </w:r>
      <w:bookmarkEnd w:id="7"/>
    </w:p>
    <w:p w14:paraId="40F8BC04" w14:textId="77777777" w:rsidR="00705607" w:rsidRDefault="00705607" w:rsidP="00B12D0C">
      <w:r>
        <w:tab/>
        <w:t>Диаграмма классов описывает хранимую информацию объектами системы и статические отношения между ними.</w:t>
      </w:r>
    </w:p>
    <w:p w14:paraId="2151CC08" w14:textId="77777777" w:rsidR="00705607" w:rsidRDefault="00705607" w:rsidP="00B12D0C">
      <w:r w:rsidRPr="00C02ABE">
        <w:rPr>
          <w:rFonts w:eastAsia="Times New Roman" w:cs="Times New Roman"/>
          <w:szCs w:val="28"/>
          <w:lang w:eastAsia="ru-RU"/>
        </w:rPr>
        <w:t>На диаграммах классов отображаются также свойства классов, операции классов и ограничения, которые накладываются на связи между</w:t>
      </w:r>
      <w:r>
        <w:rPr>
          <w:rFonts w:eastAsia="Times New Roman" w:cs="Times New Roman"/>
          <w:szCs w:val="28"/>
          <w:lang w:eastAsia="ru-RU"/>
        </w:rPr>
        <w:t xml:space="preserve"> объек</w:t>
      </w:r>
      <w:r w:rsidRPr="00C02ABE">
        <w:rPr>
          <w:rFonts w:eastAsia="Times New Roman" w:cs="Times New Roman"/>
          <w:szCs w:val="28"/>
          <w:lang w:eastAsia="ru-RU"/>
        </w:rPr>
        <w:t>тами.</w:t>
      </w:r>
    </w:p>
    <w:p w14:paraId="5A0D1BEE" w14:textId="77777777" w:rsidR="00B12D0C" w:rsidRDefault="007D0A41" w:rsidP="00C02ABE">
      <w:pPr>
        <w:shd w:val="clear" w:color="auto" w:fill="FFFFFF"/>
        <w:spacing w:after="270" w:line="360" w:lineRule="auto"/>
        <w:ind w:right="255" w:firstLine="708"/>
        <w:jc w:val="both"/>
      </w:pPr>
      <w:r>
        <w:lastRenderedPageBreak/>
        <w:t>На рисунке 3.6</w:t>
      </w:r>
      <w:r w:rsidR="006368F3">
        <w:t xml:space="preserve"> представлены 3</w:t>
      </w:r>
      <w:r w:rsidR="00324604">
        <w:t xml:space="preserve"> класса. У каждого из них есть действия, которые описывают поведение методов класса. Изображены следующие классы:</w:t>
      </w:r>
    </w:p>
    <w:p w14:paraId="43F56F2C" w14:textId="77777777" w:rsidR="001A4960" w:rsidRPr="00D137EE" w:rsidRDefault="009F2D56" w:rsidP="00324604">
      <w:pPr>
        <w:pStyle w:val="a6"/>
        <w:numPr>
          <w:ilvl w:val="0"/>
          <w:numId w:val="15"/>
        </w:numPr>
        <w:shd w:val="clear" w:color="auto" w:fill="FFFFFF"/>
        <w:spacing w:after="270" w:line="360" w:lineRule="auto"/>
        <w:ind w:right="255"/>
        <w:jc w:val="both"/>
        <w:rPr>
          <w:rFonts w:cs="Times New Roman"/>
          <w:szCs w:val="24"/>
        </w:rPr>
      </w:pPr>
      <w:r>
        <w:rPr>
          <w:rFonts w:cs="Times New Roman"/>
          <w:szCs w:val="24"/>
        </w:rPr>
        <w:t>клиент</w:t>
      </w:r>
      <w:r w:rsidR="00D137EE">
        <w:rPr>
          <w:rFonts w:cs="Times New Roman"/>
          <w:szCs w:val="24"/>
          <w:lang w:val="en-US"/>
        </w:rPr>
        <w:t>;</w:t>
      </w:r>
    </w:p>
    <w:p w14:paraId="39B6D289" w14:textId="77777777" w:rsidR="00D137EE" w:rsidRPr="00D137EE" w:rsidRDefault="00D137EE" w:rsidP="00324604">
      <w:pPr>
        <w:pStyle w:val="a6"/>
        <w:numPr>
          <w:ilvl w:val="0"/>
          <w:numId w:val="15"/>
        </w:numPr>
        <w:shd w:val="clear" w:color="auto" w:fill="FFFFFF"/>
        <w:spacing w:after="270" w:line="360" w:lineRule="auto"/>
        <w:ind w:right="255"/>
        <w:jc w:val="both"/>
        <w:rPr>
          <w:rFonts w:cs="Times New Roman"/>
          <w:szCs w:val="24"/>
        </w:rPr>
      </w:pPr>
      <w:r>
        <w:rPr>
          <w:rFonts w:cs="Times New Roman"/>
          <w:szCs w:val="24"/>
        </w:rPr>
        <w:t>заявка</w:t>
      </w:r>
      <w:r>
        <w:rPr>
          <w:rFonts w:cs="Times New Roman"/>
          <w:szCs w:val="24"/>
          <w:lang w:val="en-US"/>
        </w:rPr>
        <w:t>;</w:t>
      </w:r>
    </w:p>
    <w:p w14:paraId="35B7ACA9" w14:textId="77777777" w:rsidR="00D137EE" w:rsidRPr="009F2D56" w:rsidRDefault="009F2D56" w:rsidP="00324604">
      <w:pPr>
        <w:pStyle w:val="a6"/>
        <w:numPr>
          <w:ilvl w:val="0"/>
          <w:numId w:val="15"/>
        </w:numPr>
        <w:shd w:val="clear" w:color="auto" w:fill="FFFFFF"/>
        <w:spacing w:after="270" w:line="360" w:lineRule="auto"/>
        <w:ind w:right="255"/>
        <w:jc w:val="both"/>
        <w:rPr>
          <w:rFonts w:cs="Times New Roman"/>
          <w:szCs w:val="24"/>
        </w:rPr>
      </w:pPr>
      <w:r>
        <w:rPr>
          <w:rFonts w:cs="Times New Roman"/>
          <w:szCs w:val="24"/>
        </w:rPr>
        <w:t>инженер</w:t>
      </w:r>
      <w:r>
        <w:rPr>
          <w:rFonts w:cs="Times New Roman"/>
          <w:szCs w:val="24"/>
          <w:lang w:val="en-US"/>
        </w:rPr>
        <w:t>;</w:t>
      </w:r>
    </w:p>
    <w:p w14:paraId="62678F88" w14:textId="77777777" w:rsidR="009F2D56" w:rsidRPr="00324604" w:rsidRDefault="009F2D56" w:rsidP="00324604">
      <w:pPr>
        <w:pStyle w:val="a6"/>
        <w:numPr>
          <w:ilvl w:val="0"/>
          <w:numId w:val="15"/>
        </w:numPr>
        <w:shd w:val="clear" w:color="auto" w:fill="FFFFFF"/>
        <w:spacing w:after="270" w:line="360" w:lineRule="auto"/>
        <w:ind w:right="255"/>
        <w:jc w:val="both"/>
        <w:rPr>
          <w:rFonts w:cs="Times New Roman"/>
          <w:szCs w:val="24"/>
        </w:rPr>
      </w:pPr>
      <w:r>
        <w:rPr>
          <w:rFonts w:cs="Times New Roman"/>
          <w:szCs w:val="24"/>
        </w:rPr>
        <w:t>исполнитель.</w:t>
      </w:r>
    </w:p>
    <w:p w14:paraId="39FA40D4" w14:textId="77777777" w:rsidR="00324604" w:rsidRPr="00B9794E" w:rsidRDefault="00B9794E" w:rsidP="00B9794E">
      <w:pPr>
        <w:jc w:val="center"/>
        <w:rPr>
          <w:rFonts w:cs="Times New Roman"/>
          <w:szCs w:val="24"/>
        </w:rPr>
      </w:pPr>
      <w:r>
        <w:rPr>
          <w:noProof/>
          <w:lang w:eastAsia="ru-RU"/>
        </w:rPr>
        <w:drawing>
          <wp:inline distT="0" distB="0" distL="0" distR="0" wp14:anchorId="497A5CAC" wp14:editId="76421DB4">
            <wp:extent cx="5940425" cy="3545691"/>
            <wp:effectExtent l="0" t="0" r="3175" b="0"/>
            <wp:docPr id="1" name="Рисунок 1" descr="https://sun1-20.userapi.com/NqXYNGyKg2vU3gL5ZZfK_jR9tvQAMgbGapvnrQ/ahSPN7QvEz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1-20.userapi.com/NqXYNGyKg2vU3gL5ZZfK_jR9tvQAMgbGapvnrQ/ahSPN7QvEz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545691"/>
                    </a:xfrm>
                    <a:prstGeom prst="rect">
                      <a:avLst/>
                    </a:prstGeom>
                    <a:noFill/>
                    <a:ln>
                      <a:noFill/>
                    </a:ln>
                  </pic:spPr>
                </pic:pic>
              </a:graphicData>
            </a:graphic>
          </wp:inline>
        </w:drawing>
      </w:r>
      <w:r w:rsidR="00E46EB1" w:rsidRPr="00B9794E">
        <w:rPr>
          <w:rFonts w:cs="Times New Roman"/>
          <w:szCs w:val="24"/>
        </w:rPr>
        <w:br/>
      </w:r>
      <w:r w:rsidR="00324604" w:rsidRPr="00BD0C51">
        <w:rPr>
          <w:color w:val="000000" w:themeColor="text1"/>
          <w:sz w:val="24"/>
        </w:rPr>
        <w:t>Р</w:t>
      </w:r>
      <w:r w:rsidR="007D0A41">
        <w:rPr>
          <w:color w:val="000000" w:themeColor="text1"/>
          <w:sz w:val="24"/>
        </w:rPr>
        <w:t>исунок 3.6</w:t>
      </w:r>
      <w:r w:rsidR="00324604">
        <w:rPr>
          <w:color w:val="000000" w:themeColor="text1"/>
          <w:sz w:val="24"/>
        </w:rPr>
        <w:t xml:space="preserve"> Диаграмма классов</w:t>
      </w:r>
    </w:p>
    <w:p w14:paraId="5095D87C" w14:textId="77777777" w:rsidR="00324604" w:rsidRDefault="00324604" w:rsidP="004375CF">
      <w:pPr>
        <w:ind w:firstLine="360"/>
        <w:rPr>
          <w:rFonts w:cs="Times New Roman"/>
          <w:szCs w:val="24"/>
        </w:rPr>
      </w:pPr>
    </w:p>
    <w:p w14:paraId="1F9EF43A" w14:textId="77777777" w:rsidR="00324604" w:rsidRPr="00324604" w:rsidRDefault="00324604" w:rsidP="00324604">
      <w:pPr>
        <w:pStyle w:val="2"/>
      </w:pPr>
      <w:bookmarkStart w:id="8" w:name="_Toc12397158"/>
      <w:r>
        <w:t>3.4 Диаграмма состояний</w:t>
      </w:r>
      <w:bookmarkEnd w:id="8"/>
    </w:p>
    <w:p w14:paraId="300C0D1E" w14:textId="77777777" w:rsidR="00324604" w:rsidRDefault="00324604" w:rsidP="00324604">
      <w:r>
        <w:tab/>
      </w:r>
    </w:p>
    <w:p w14:paraId="59600CA4" w14:textId="77777777" w:rsidR="00324604" w:rsidRDefault="00324604" w:rsidP="00324604">
      <w:r>
        <w:tab/>
        <w:t>Диаграмма состояний</w:t>
      </w:r>
      <w:r w:rsidRPr="00324604">
        <w:t xml:space="preserve"> показывает, как объект переходит из одного состояния в другое. Диаграммы состояний служат для моделирования динамических аспектов системы. Данная диаграмма полезна при моделировании жизненного цикла объекта. От других диаграмм диаграмма состояний отличается тем, что описывает процесс изменения состояний только одного экземпляра определенного класса - одного объекта, причем </w:t>
      </w:r>
      <w:r w:rsidRPr="00324604">
        <w:lastRenderedPageBreak/>
        <w:t>объекта реактивного, то есть объекта, поведение которого характеризуется его реакцией на внешние события.</w:t>
      </w:r>
    </w:p>
    <w:p w14:paraId="54D1DA20" w14:textId="77777777" w:rsidR="006D5572" w:rsidRDefault="00324604" w:rsidP="00324604">
      <w:r>
        <w:tab/>
        <w:t>На рисунк</w:t>
      </w:r>
      <w:r w:rsidR="007D0A41">
        <w:t>е 3.7</w:t>
      </w:r>
      <w:r>
        <w:t xml:space="preserve"> представлены все </w:t>
      </w:r>
      <w:r w:rsidR="00DB2A55">
        <w:t>состояния обработки заявки</w:t>
      </w:r>
      <w:r w:rsidR="00DC00EE">
        <w:t>.</w:t>
      </w:r>
    </w:p>
    <w:p w14:paraId="11A9E2B5" w14:textId="77777777" w:rsidR="00324604" w:rsidRDefault="009F2D56" w:rsidP="00324604">
      <w:r>
        <w:rPr>
          <w:noProof/>
          <w:lang w:eastAsia="ru-RU"/>
        </w:rPr>
        <w:drawing>
          <wp:inline distT="0" distB="0" distL="0" distR="0" wp14:anchorId="617A7FD2" wp14:editId="338677D4">
            <wp:extent cx="5940425" cy="2493010"/>
            <wp:effectExtent l="0" t="0" r="3175"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493010"/>
                    </a:xfrm>
                    <a:prstGeom prst="rect">
                      <a:avLst/>
                    </a:prstGeom>
                  </pic:spPr>
                </pic:pic>
              </a:graphicData>
            </a:graphic>
          </wp:inline>
        </w:drawing>
      </w:r>
    </w:p>
    <w:p w14:paraId="3D6AEE81" w14:textId="77777777" w:rsidR="009D1FEF" w:rsidRDefault="00471EE2" w:rsidP="009D1FEF">
      <w:pPr>
        <w:jc w:val="center"/>
        <w:rPr>
          <w:color w:val="000000" w:themeColor="text1"/>
          <w:sz w:val="24"/>
        </w:rPr>
      </w:pPr>
      <w:r w:rsidRPr="00BD0C51">
        <w:rPr>
          <w:color w:val="000000" w:themeColor="text1"/>
          <w:sz w:val="24"/>
        </w:rPr>
        <w:t>Р</w:t>
      </w:r>
      <w:r w:rsidR="007D0A41">
        <w:rPr>
          <w:color w:val="000000" w:themeColor="text1"/>
          <w:sz w:val="24"/>
        </w:rPr>
        <w:t>исунок 3.7</w:t>
      </w:r>
      <w:r>
        <w:rPr>
          <w:color w:val="000000" w:themeColor="text1"/>
          <w:sz w:val="24"/>
        </w:rPr>
        <w:t xml:space="preserve"> Диаграмма состояний обработки заявки</w:t>
      </w:r>
      <w:bookmarkStart w:id="9" w:name="_Toc12397159"/>
    </w:p>
    <w:p w14:paraId="4A4C9FE8" w14:textId="77777777" w:rsidR="00145E90" w:rsidRDefault="00B27BF8" w:rsidP="002336CE">
      <w:pPr>
        <w:pStyle w:val="2"/>
      </w:pPr>
      <w:r>
        <w:t xml:space="preserve">3.5 </w:t>
      </w:r>
      <w:r w:rsidR="00145E90">
        <w:t>Диаграмма деятельности</w:t>
      </w:r>
      <w:bookmarkEnd w:id="9"/>
    </w:p>
    <w:p w14:paraId="789F6756" w14:textId="77777777" w:rsidR="002E2583" w:rsidRDefault="002E2583" w:rsidP="00112300">
      <w:r>
        <w:tab/>
      </w:r>
    </w:p>
    <w:p w14:paraId="164C4934" w14:textId="77777777" w:rsidR="00112300" w:rsidRDefault="002E2583" w:rsidP="00112300">
      <w:r>
        <w:tab/>
      </w:r>
      <w:r w:rsidR="00471EE2" w:rsidRPr="00522A4A">
        <w:t>Диаграмма деятельности — UML-диаграмма, на которой показаны действия, состояния которых описано на диаграмме состояний.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 — вложенных видов де</w:t>
      </w:r>
      <w:r w:rsidR="00471EE2">
        <w:t xml:space="preserve">ятельности и отдельных действий, </w:t>
      </w:r>
      <w:r w:rsidR="00471EE2" w:rsidRPr="00522A4A">
        <w:t>соединённых между собой потоками, которые идут от выходов одного узла ко входам другого.</w:t>
      </w:r>
      <w:r w:rsidR="007D0A41">
        <w:t xml:space="preserve"> На рисунке 3.8</w:t>
      </w:r>
      <w:r w:rsidR="00471EE2">
        <w:t xml:space="preserve"> изображена диаграмма </w:t>
      </w:r>
      <w:r w:rsidR="009C7CFE">
        <w:t>деятельности моделируемой системы.</w:t>
      </w:r>
    </w:p>
    <w:p w14:paraId="07A10638" w14:textId="77777777" w:rsidR="00112300" w:rsidRDefault="00112300" w:rsidP="00112300"/>
    <w:p w14:paraId="477839E8" w14:textId="77777777" w:rsidR="00C40AB1" w:rsidRDefault="009F2D56" w:rsidP="00C40AB1">
      <w:pPr>
        <w:jc w:val="center"/>
      </w:pPr>
      <w:r>
        <w:rPr>
          <w:noProof/>
          <w:lang w:eastAsia="ru-RU"/>
        </w:rPr>
        <w:lastRenderedPageBreak/>
        <w:drawing>
          <wp:inline distT="0" distB="0" distL="0" distR="0" wp14:anchorId="48AFC001" wp14:editId="1965C4DA">
            <wp:extent cx="5940425" cy="291592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915920"/>
                    </a:xfrm>
                    <a:prstGeom prst="rect">
                      <a:avLst/>
                    </a:prstGeom>
                  </pic:spPr>
                </pic:pic>
              </a:graphicData>
            </a:graphic>
          </wp:inline>
        </w:drawing>
      </w:r>
    </w:p>
    <w:p w14:paraId="6A524F85" w14:textId="77777777" w:rsidR="009C7CFE" w:rsidRDefault="00C40AB1" w:rsidP="009C7CFE">
      <w:pPr>
        <w:jc w:val="center"/>
        <w:rPr>
          <w:color w:val="000000" w:themeColor="text1"/>
          <w:sz w:val="24"/>
        </w:rPr>
      </w:pPr>
      <w:r w:rsidRPr="00BD0C51">
        <w:rPr>
          <w:color w:val="000000" w:themeColor="text1"/>
          <w:sz w:val="24"/>
        </w:rPr>
        <w:t>Р</w:t>
      </w:r>
      <w:r w:rsidR="007D0A41">
        <w:rPr>
          <w:color w:val="000000" w:themeColor="text1"/>
          <w:sz w:val="24"/>
        </w:rPr>
        <w:t>исунок 3.8</w:t>
      </w:r>
      <w:r>
        <w:rPr>
          <w:color w:val="000000" w:themeColor="text1"/>
          <w:sz w:val="24"/>
        </w:rPr>
        <w:t xml:space="preserve"> Диаграмма состояний обработки заявки</w:t>
      </w:r>
    </w:p>
    <w:p w14:paraId="72C1A423" w14:textId="77777777" w:rsidR="00DA07B1" w:rsidRPr="00DA07B1" w:rsidRDefault="00DA07B1" w:rsidP="00DA07B1">
      <w:bookmarkStart w:id="10" w:name="_Toc11799571"/>
    </w:p>
    <w:p w14:paraId="09C2D877" w14:textId="77777777" w:rsidR="00DA07B1" w:rsidRDefault="00DA07B1" w:rsidP="00DA07B1">
      <w:pPr>
        <w:pStyle w:val="2"/>
      </w:pPr>
      <w:bookmarkStart w:id="11" w:name="_Toc12397160"/>
      <w:r>
        <w:t>3.6 Диаграмма взаимодействия</w:t>
      </w:r>
      <w:bookmarkEnd w:id="10"/>
      <w:bookmarkEnd w:id="11"/>
    </w:p>
    <w:p w14:paraId="12F7098D" w14:textId="77777777" w:rsidR="00DA07B1" w:rsidRDefault="00DA07B1" w:rsidP="00DA07B1"/>
    <w:p w14:paraId="2A36222B" w14:textId="77777777" w:rsidR="00DA07B1" w:rsidRPr="00A60847" w:rsidRDefault="00DA07B1" w:rsidP="00DA07B1">
      <w:pPr>
        <w:spacing w:line="360" w:lineRule="auto"/>
        <w:ind w:firstLine="720"/>
        <w:jc w:val="both"/>
        <w:rPr>
          <w:szCs w:val="28"/>
        </w:rPr>
      </w:pPr>
      <w:r w:rsidRPr="00A60847">
        <w:rPr>
          <w:szCs w:val="28"/>
        </w:rPr>
        <w:t xml:space="preserve">Диаграмма последовательности (англ. </w:t>
      </w:r>
      <w:proofErr w:type="spellStart"/>
      <w:r w:rsidRPr="00A60847">
        <w:rPr>
          <w:szCs w:val="28"/>
        </w:rPr>
        <w:t>sequence</w:t>
      </w:r>
      <w:proofErr w:type="spellEnd"/>
      <w:r w:rsidRPr="00A60847">
        <w:rPr>
          <w:szCs w:val="28"/>
        </w:rPr>
        <w:t xml:space="preserve"> </w:t>
      </w:r>
      <w:proofErr w:type="spellStart"/>
      <w:r w:rsidRPr="00A60847">
        <w:rPr>
          <w:szCs w:val="28"/>
        </w:rPr>
        <w:t>diagram</w:t>
      </w:r>
      <w:proofErr w:type="spellEnd"/>
      <w:r w:rsidRPr="00A60847">
        <w:rPr>
          <w:szCs w:val="28"/>
        </w:rPr>
        <w:t>) — диаграмма, на которой для некоторого набора объектов на единой временной оси показан жизненный цикл какого-либо определённого объекта (создание-деятельность-уничтожение некой сущности) и взаимодействие актёров (действующих лиц) ИС в рамках какого-либо определённого прецедента (отправка запросов и получение ответов). Используется в языке UML.</w:t>
      </w:r>
    </w:p>
    <w:p w14:paraId="79C98B15" w14:textId="77777777" w:rsidR="00DA07B1" w:rsidRDefault="007D0A41" w:rsidP="00DA07B1">
      <w:r>
        <w:tab/>
        <w:t>На рисунке 3.9</w:t>
      </w:r>
      <w:r w:rsidR="00DA07B1">
        <w:t xml:space="preserve"> представлена диаграмма последовательности обработки заявки.</w:t>
      </w:r>
    </w:p>
    <w:p w14:paraId="43E99F10" w14:textId="77777777" w:rsidR="00DA07B1" w:rsidRPr="00FC232B" w:rsidRDefault="009F2D56" w:rsidP="00DA07B1">
      <w:pPr>
        <w:jc w:val="center"/>
      </w:pPr>
      <w:r>
        <w:rPr>
          <w:noProof/>
          <w:lang w:eastAsia="ru-RU"/>
        </w:rPr>
        <w:drawing>
          <wp:inline distT="0" distB="0" distL="0" distR="0" wp14:anchorId="703D948B" wp14:editId="05787EED">
            <wp:extent cx="5940425" cy="2112010"/>
            <wp:effectExtent l="0" t="0" r="3175"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112010"/>
                    </a:xfrm>
                    <a:prstGeom prst="rect">
                      <a:avLst/>
                    </a:prstGeom>
                  </pic:spPr>
                </pic:pic>
              </a:graphicData>
            </a:graphic>
          </wp:inline>
        </w:drawing>
      </w:r>
    </w:p>
    <w:p w14:paraId="7487FB28" w14:textId="77777777" w:rsidR="007D5E53" w:rsidRPr="00B9794E" w:rsidRDefault="00DA07B1" w:rsidP="00E46EB1">
      <w:pPr>
        <w:jc w:val="center"/>
      </w:pPr>
      <w:r w:rsidRPr="00BD0C51">
        <w:rPr>
          <w:color w:val="000000" w:themeColor="text1"/>
          <w:sz w:val="24"/>
        </w:rPr>
        <w:t>Р</w:t>
      </w:r>
      <w:r w:rsidR="007D0A41">
        <w:rPr>
          <w:color w:val="000000" w:themeColor="text1"/>
          <w:sz w:val="24"/>
        </w:rPr>
        <w:t>исунок 3.9</w:t>
      </w:r>
      <w:r>
        <w:rPr>
          <w:color w:val="000000" w:themeColor="text1"/>
          <w:sz w:val="24"/>
        </w:rPr>
        <w:t xml:space="preserve"> Диаграмма взаимодействия</w:t>
      </w:r>
    </w:p>
    <w:p w14:paraId="1FBB1F46" w14:textId="77777777" w:rsidR="00DA07B1" w:rsidRDefault="00DA07B1" w:rsidP="00145E90">
      <w:pPr>
        <w:jc w:val="center"/>
        <w:sectPr w:rsidR="00DA07B1">
          <w:pgSz w:w="11906" w:h="16838"/>
          <w:pgMar w:top="1134" w:right="850" w:bottom="1134" w:left="1701" w:header="708" w:footer="708" w:gutter="0"/>
          <w:cols w:space="708"/>
          <w:docGrid w:linePitch="360"/>
        </w:sectPr>
      </w:pPr>
    </w:p>
    <w:p w14:paraId="68AB9014" w14:textId="1A910EFD" w:rsidR="00145E90" w:rsidRDefault="00B27BF8" w:rsidP="00B27BF8">
      <w:pPr>
        <w:pStyle w:val="1"/>
        <w:jc w:val="center"/>
      </w:pPr>
      <w:bookmarkStart w:id="12" w:name="_Toc12397161"/>
      <w:r>
        <w:lastRenderedPageBreak/>
        <w:t>ЗАКЛЮЧЕНИЕ</w:t>
      </w:r>
      <w:bookmarkEnd w:id="12"/>
    </w:p>
    <w:p w14:paraId="49F8D255" w14:textId="77777777" w:rsidR="009B3602" w:rsidRPr="009B3602" w:rsidRDefault="009B3602" w:rsidP="009B3602"/>
    <w:p w14:paraId="18C32C54" w14:textId="77777777" w:rsidR="002E2583" w:rsidRDefault="002E2583">
      <w:r>
        <w:tab/>
        <w:t xml:space="preserve">В ходе выполнения данной курсовой работы был проведен анализ предметной области, освоен язык </w:t>
      </w:r>
      <w:r>
        <w:rPr>
          <w:lang w:val="en-US"/>
        </w:rPr>
        <w:t>UML</w:t>
      </w:r>
      <w:r>
        <w:t xml:space="preserve"> и среда разработки для его программирования. Были построены следующие диаграммы:</w:t>
      </w:r>
    </w:p>
    <w:p w14:paraId="12885CEC" w14:textId="77777777" w:rsidR="002E2583" w:rsidRPr="002E2583" w:rsidRDefault="002E2583" w:rsidP="002E2583">
      <w:pPr>
        <w:pStyle w:val="a6"/>
        <w:numPr>
          <w:ilvl w:val="0"/>
          <w:numId w:val="17"/>
        </w:numPr>
      </w:pPr>
      <w:r>
        <w:t>диаграмма вариантов использования</w:t>
      </w:r>
      <w:r>
        <w:rPr>
          <w:lang w:val="en-US"/>
        </w:rPr>
        <w:t>;</w:t>
      </w:r>
    </w:p>
    <w:p w14:paraId="14618B60" w14:textId="77777777" w:rsidR="002E2583" w:rsidRPr="002E2583" w:rsidRDefault="002E2583" w:rsidP="002E2583">
      <w:pPr>
        <w:pStyle w:val="a6"/>
        <w:numPr>
          <w:ilvl w:val="0"/>
          <w:numId w:val="17"/>
        </w:numPr>
      </w:pPr>
      <w:r>
        <w:t>диаграмма классов</w:t>
      </w:r>
      <w:r>
        <w:rPr>
          <w:lang w:val="en-US"/>
        </w:rPr>
        <w:t>;</w:t>
      </w:r>
    </w:p>
    <w:p w14:paraId="7D2C99D8" w14:textId="77777777" w:rsidR="002E2583" w:rsidRPr="002E2583" w:rsidRDefault="002E2583" w:rsidP="002E2583">
      <w:pPr>
        <w:pStyle w:val="a6"/>
        <w:numPr>
          <w:ilvl w:val="0"/>
          <w:numId w:val="17"/>
        </w:numPr>
      </w:pPr>
      <w:r>
        <w:t>диаграмма состояний</w:t>
      </w:r>
      <w:r>
        <w:rPr>
          <w:lang w:val="en-US"/>
        </w:rPr>
        <w:t>;</w:t>
      </w:r>
    </w:p>
    <w:p w14:paraId="3316E79C" w14:textId="77777777" w:rsidR="002E2583" w:rsidRDefault="002E2583" w:rsidP="002E2583">
      <w:pPr>
        <w:pStyle w:val="a6"/>
        <w:numPr>
          <w:ilvl w:val="0"/>
          <w:numId w:val="17"/>
        </w:numPr>
      </w:pPr>
      <w:r>
        <w:t>диаграмма деятельности</w:t>
      </w:r>
      <w:r>
        <w:rPr>
          <w:lang w:val="en-US"/>
        </w:rPr>
        <w:t>;</w:t>
      </w:r>
    </w:p>
    <w:p w14:paraId="10C01421" w14:textId="77777777" w:rsidR="002E2583" w:rsidRPr="002E2583" w:rsidRDefault="002E2583" w:rsidP="002E2583">
      <w:pPr>
        <w:pStyle w:val="a6"/>
        <w:numPr>
          <w:ilvl w:val="0"/>
          <w:numId w:val="17"/>
        </w:numPr>
      </w:pPr>
      <w:r>
        <w:t>диаграмма взаимодействия</w:t>
      </w:r>
      <w:r>
        <w:rPr>
          <w:lang w:val="en-US"/>
        </w:rPr>
        <w:t>.</w:t>
      </w:r>
    </w:p>
    <w:p w14:paraId="33D10244" w14:textId="77777777" w:rsidR="00145E90" w:rsidRDefault="00BE4FE6" w:rsidP="002E2583">
      <w:pPr>
        <w:rPr>
          <w:rFonts w:cs="Times New Roman"/>
          <w:szCs w:val="24"/>
        </w:rPr>
      </w:pPr>
      <w:r>
        <w:tab/>
        <w:t>Данная система ведет учет заявок на выполнение ремонтных работ ЖКХ.</w:t>
      </w:r>
    </w:p>
    <w:p w14:paraId="7450C118" w14:textId="77777777" w:rsidR="00B01602" w:rsidRDefault="00B01602" w:rsidP="002E2583">
      <w:pPr>
        <w:rPr>
          <w:rFonts w:cs="Times New Roman"/>
          <w:szCs w:val="24"/>
        </w:rPr>
      </w:pPr>
    </w:p>
    <w:p w14:paraId="590CA01E" w14:textId="77777777" w:rsidR="00B01602" w:rsidRDefault="00B01602" w:rsidP="002E2583">
      <w:pPr>
        <w:rPr>
          <w:rFonts w:cs="Times New Roman"/>
          <w:szCs w:val="24"/>
        </w:rPr>
      </w:pPr>
    </w:p>
    <w:p w14:paraId="5467760A" w14:textId="77777777" w:rsidR="00B01602" w:rsidRDefault="00B01602" w:rsidP="002E2583">
      <w:pPr>
        <w:rPr>
          <w:rFonts w:cs="Times New Roman"/>
          <w:szCs w:val="24"/>
        </w:rPr>
      </w:pPr>
    </w:p>
    <w:p w14:paraId="202840FD" w14:textId="77777777" w:rsidR="00B01602" w:rsidRDefault="00B01602" w:rsidP="002E2583">
      <w:pPr>
        <w:rPr>
          <w:rFonts w:cs="Times New Roman"/>
          <w:szCs w:val="24"/>
        </w:rPr>
      </w:pPr>
    </w:p>
    <w:p w14:paraId="4351FE34" w14:textId="77777777" w:rsidR="00B01602" w:rsidRDefault="00B01602" w:rsidP="002E2583">
      <w:pPr>
        <w:rPr>
          <w:rFonts w:cs="Times New Roman"/>
          <w:szCs w:val="24"/>
        </w:rPr>
      </w:pPr>
    </w:p>
    <w:p w14:paraId="3B91F7FE" w14:textId="77777777" w:rsidR="00B01602" w:rsidRDefault="00B01602" w:rsidP="002E2583">
      <w:pPr>
        <w:rPr>
          <w:rFonts w:cs="Times New Roman"/>
          <w:szCs w:val="24"/>
        </w:rPr>
      </w:pPr>
    </w:p>
    <w:p w14:paraId="69E3A2B6" w14:textId="77777777" w:rsidR="00B01602" w:rsidRDefault="00B01602" w:rsidP="002E2583">
      <w:pPr>
        <w:rPr>
          <w:rFonts w:cs="Times New Roman"/>
          <w:szCs w:val="24"/>
        </w:rPr>
      </w:pPr>
    </w:p>
    <w:p w14:paraId="5CE61F58" w14:textId="77777777" w:rsidR="00B01602" w:rsidRDefault="00B01602" w:rsidP="002E2583">
      <w:pPr>
        <w:rPr>
          <w:rFonts w:cs="Times New Roman"/>
          <w:szCs w:val="24"/>
        </w:rPr>
      </w:pPr>
    </w:p>
    <w:p w14:paraId="034D5D25" w14:textId="77777777" w:rsidR="00B01602" w:rsidRDefault="00B01602" w:rsidP="002E2583">
      <w:pPr>
        <w:rPr>
          <w:rFonts w:cs="Times New Roman"/>
          <w:szCs w:val="24"/>
        </w:rPr>
      </w:pPr>
    </w:p>
    <w:p w14:paraId="49FB16AE" w14:textId="77777777" w:rsidR="00B01602" w:rsidRDefault="00B01602" w:rsidP="002E2583">
      <w:pPr>
        <w:rPr>
          <w:rFonts w:cs="Times New Roman"/>
          <w:szCs w:val="24"/>
        </w:rPr>
      </w:pPr>
    </w:p>
    <w:p w14:paraId="40A1DA92" w14:textId="77777777" w:rsidR="00B01602" w:rsidRDefault="00B01602" w:rsidP="002E2583">
      <w:pPr>
        <w:rPr>
          <w:rFonts w:cs="Times New Roman"/>
          <w:szCs w:val="24"/>
        </w:rPr>
      </w:pPr>
    </w:p>
    <w:p w14:paraId="1C4AD6DA" w14:textId="77777777" w:rsidR="00B01602" w:rsidRDefault="00B01602" w:rsidP="002E2583">
      <w:pPr>
        <w:rPr>
          <w:rFonts w:cs="Times New Roman"/>
          <w:szCs w:val="24"/>
        </w:rPr>
      </w:pPr>
    </w:p>
    <w:p w14:paraId="7E212B6E" w14:textId="77777777" w:rsidR="00B01602" w:rsidRDefault="00B01602" w:rsidP="002E2583">
      <w:pPr>
        <w:rPr>
          <w:rFonts w:cs="Times New Roman"/>
          <w:szCs w:val="24"/>
        </w:rPr>
      </w:pPr>
    </w:p>
    <w:p w14:paraId="598C0AAE" w14:textId="77777777" w:rsidR="00B01602" w:rsidRDefault="00B01602" w:rsidP="002E2583">
      <w:pPr>
        <w:rPr>
          <w:rFonts w:cs="Times New Roman"/>
          <w:szCs w:val="24"/>
        </w:rPr>
      </w:pPr>
    </w:p>
    <w:p w14:paraId="6C828874" w14:textId="77777777" w:rsidR="00B01602" w:rsidRDefault="00B01602" w:rsidP="002E2583">
      <w:pPr>
        <w:rPr>
          <w:rFonts w:cs="Times New Roman"/>
          <w:szCs w:val="24"/>
        </w:rPr>
      </w:pPr>
    </w:p>
    <w:p w14:paraId="66B9C2C6" w14:textId="77777777" w:rsidR="007D5E53" w:rsidRDefault="007D5E53" w:rsidP="002E2583">
      <w:pPr>
        <w:rPr>
          <w:rFonts w:cs="Times New Roman"/>
          <w:szCs w:val="24"/>
        </w:rPr>
      </w:pPr>
    </w:p>
    <w:p w14:paraId="7F7210D9" w14:textId="77777777" w:rsidR="00B01602" w:rsidRDefault="00B01602" w:rsidP="002E2583">
      <w:pPr>
        <w:rPr>
          <w:rFonts w:cs="Times New Roman"/>
          <w:szCs w:val="24"/>
        </w:rPr>
      </w:pPr>
    </w:p>
    <w:p w14:paraId="55FD5CC0" w14:textId="77777777" w:rsidR="00B01602" w:rsidRDefault="00B01602" w:rsidP="002E2583">
      <w:pPr>
        <w:rPr>
          <w:rFonts w:cs="Times New Roman"/>
          <w:szCs w:val="24"/>
        </w:rPr>
      </w:pPr>
    </w:p>
    <w:p w14:paraId="213B0598" w14:textId="77777777" w:rsidR="00145E90" w:rsidRDefault="00B27BF8" w:rsidP="009B3602">
      <w:pPr>
        <w:pStyle w:val="1"/>
        <w:ind w:left="0"/>
        <w:jc w:val="center"/>
      </w:pPr>
      <w:bookmarkStart w:id="13" w:name="_Toc12397162"/>
      <w:r>
        <w:lastRenderedPageBreak/>
        <w:t xml:space="preserve">СПИСОК </w:t>
      </w:r>
      <w:r w:rsidR="002E2583">
        <w:t>ИСПОЛЬЗУЕМОЙ ЛИТЕРАТУРЫ</w:t>
      </w:r>
      <w:bookmarkEnd w:id="13"/>
    </w:p>
    <w:p w14:paraId="70526132" w14:textId="77777777" w:rsidR="002E2583" w:rsidRDefault="002E2583" w:rsidP="002E2583"/>
    <w:p w14:paraId="2367B839" w14:textId="77777777" w:rsidR="002E2583" w:rsidRPr="002E2583" w:rsidRDefault="002E2583" w:rsidP="002E2583">
      <w:pPr>
        <w:pStyle w:val="a6"/>
        <w:widowControl w:val="0"/>
        <w:numPr>
          <w:ilvl w:val="0"/>
          <w:numId w:val="19"/>
        </w:numPr>
        <w:pBdr>
          <w:top w:val="nil"/>
          <w:left w:val="nil"/>
          <w:bottom w:val="nil"/>
          <w:right w:val="nil"/>
          <w:between w:val="nil"/>
        </w:pBdr>
        <w:spacing w:after="0" w:line="360" w:lineRule="auto"/>
        <w:rPr>
          <w:szCs w:val="28"/>
        </w:rPr>
      </w:pPr>
      <w:r w:rsidRPr="002E2583">
        <w:rPr>
          <w:szCs w:val="28"/>
        </w:rPr>
        <w:t xml:space="preserve">Леоненков А.В. Язык UML 2 в анализе и проектировании программных систем и </w:t>
      </w:r>
      <w:proofErr w:type="spellStart"/>
      <w:r w:rsidRPr="002E2583">
        <w:rPr>
          <w:szCs w:val="28"/>
        </w:rPr>
        <w:t>безнес</w:t>
      </w:r>
      <w:proofErr w:type="spellEnd"/>
      <w:r w:rsidRPr="002E2583">
        <w:rPr>
          <w:szCs w:val="28"/>
        </w:rPr>
        <w:t xml:space="preserve">-процессов. – М.: </w:t>
      </w:r>
      <w:proofErr w:type="spellStart"/>
      <w:r w:rsidRPr="002E2583">
        <w:rPr>
          <w:szCs w:val="28"/>
        </w:rPr>
        <w:t>Интуит</w:t>
      </w:r>
      <w:proofErr w:type="spellEnd"/>
      <w:r w:rsidRPr="002E2583">
        <w:rPr>
          <w:szCs w:val="28"/>
        </w:rPr>
        <w:t>, 2009.</w:t>
      </w:r>
    </w:p>
    <w:p w14:paraId="5D131C53" w14:textId="77777777" w:rsidR="002E2583" w:rsidRPr="002E2583" w:rsidRDefault="002E2583" w:rsidP="002E2583">
      <w:pPr>
        <w:pStyle w:val="a6"/>
        <w:widowControl w:val="0"/>
        <w:numPr>
          <w:ilvl w:val="0"/>
          <w:numId w:val="19"/>
        </w:numPr>
        <w:pBdr>
          <w:top w:val="nil"/>
          <w:left w:val="nil"/>
          <w:bottom w:val="nil"/>
          <w:right w:val="nil"/>
          <w:between w:val="nil"/>
        </w:pBdr>
        <w:spacing w:after="0" w:line="360" w:lineRule="auto"/>
        <w:rPr>
          <w:szCs w:val="28"/>
        </w:rPr>
      </w:pPr>
      <w:r w:rsidRPr="002E2583">
        <w:rPr>
          <w:szCs w:val="28"/>
        </w:rPr>
        <w:t xml:space="preserve">Буч </w:t>
      </w:r>
      <w:proofErr w:type="spellStart"/>
      <w:r w:rsidRPr="002E2583">
        <w:rPr>
          <w:szCs w:val="28"/>
        </w:rPr>
        <w:t>Гради</w:t>
      </w:r>
      <w:proofErr w:type="spellEnd"/>
      <w:r w:rsidRPr="002E2583">
        <w:rPr>
          <w:szCs w:val="28"/>
        </w:rPr>
        <w:t>. Объектно-ориентированный анализ и проектирование с примерами приложений – М.: Издательский дом «Вильямс», 2008.</w:t>
      </w:r>
    </w:p>
    <w:p w14:paraId="41329024" w14:textId="77777777" w:rsidR="002E2583" w:rsidRPr="002E2583" w:rsidRDefault="002E2583" w:rsidP="002E2583">
      <w:pPr>
        <w:pStyle w:val="a6"/>
        <w:widowControl w:val="0"/>
        <w:numPr>
          <w:ilvl w:val="0"/>
          <w:numId w:val="19"/>
        </w:numPr>
        <w:pBdr>
          <w:top w:val="nil"/>
          <w:left w:val="nil"/>
          <w:bottom w:val="nil"/>
          <w:right w:val="nil"/>
          <w:between w:val="nil"/>
        </w:pBdr>
        <w:spacing w:after="0" w:line="360" w:lineRule="auto"/>
        <w:rPr>
          <w:szCs w:val="28"/>
        </w:rPr>
      </w:pPr>
      <w:r w:rsidRPr="002E2583">
        <w:rPr>
          <w:szCs w:val="28"/>
        </w:rPr>
        <w:t>Колесов Ю.Б. Объектно-ориентированное моделирование сложных динамических систем. – СПб.: БВХ-Петербург, 2012.</w:t>
      </w:r>
    </w:p>
    <w:p w14:paraId="4BD095CF" w14:textId="23073A3E" w:rsidR="002E2583" w:rsidRPr="002E2583" w:rsidRDefault="002E2583" w:rsidP="002E2583"/>
    <w:sectPr w:rsidR="002E2583" w:rsidRPr="002E258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066B9" w14:textId="77777777" w:rsidR="00FE1561" w:rsidRDefault="00FE1561" w:rsidP="00BE4FE6">
      <w:pPr>
        <w:spacing w:after="0" w:line="240" w:lineRule="auto"/>
      </w:pPr>
      <w:r>
        <w:separator/>
      </w:r>
    </w:p>
  </w:endnote>
  <w:endnote w:type="continuationSeparator" w:id="0">
    <w:p w14:paraId="61ECEE6E" w14:textId="77777777" w:rsidR="00FE1561" w:rsidRDefault="00FE1561" w:rsidP="00BE4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3406165"/>
      <w:docPartObj>
        <w:docPartGallery w:val="Page Numbers (Bottom of Page)"/>
        <w:docPartUnique/>
      </w:docPartObj>
    </w:sdtPr>
    <w:sdtEndPr/>
    <w:sdtContent>
      <w:p w14:paraId="48141ED9" w14:textId="77777777" w:rsidR="00BE4FE6" w:rsidRDefault="00BE4FE6">
        <w:pPr>
          <w:pStyle w:val="ad"/>
          <w:jc w:val="right"/>
        </w:pPr>
        <w:r>
          <w:fldChar w:fldCharType="begin"/>
        </w:r>
        <w:r>
          <w:instrText>PAGE   \* MERGEFORMAT</w:instrText>
        </w:r>
        <w:r>
          <w:fldChar w:fldCharType="separate"/>
        </w:r>
        <w:r w:rsidR="00B9794E">
          <w:rPr>
            <w:noProof/>
          </w:rPr>
          <w:t>10</w:t>
        </w:r>
        <w:r>
          <w:fldChar w:fldCharType="end"/>
        </w:r>
      </w:p>
    </w:sdtContent>
  </w:sdt>
  <w:p w14:paraId="46F038FB" w14:textId="77777777" w:rsidR="00BE4FE6" w:rsidRDefault="00BE4FE6">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E3933" w14:textId="77777777" w:rsidR="00FE1561" w:rsidRDefault="00FE1561" w:rsidP="00BE4FE6">
      <w:pPr>
        <w:spacing w:after="0" w:line="240" w:lineRule="auto"/>
      </w:pPr>
      <w:r>
        <w:separator/>
      </w:r>
    </w:p>
  </w:footnote>
  <w:footnote w:type="continuationSeparator" w:id="0">
    <w:p w14:paraId="65E9C6DF" w14:textId="77777777" w:rsidR="00FE1561" w:rsidRDefault="00FE1561" w:rsidP="00BE4F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196"/>
    <w:multiLevelType w:val="hybridMultilevel"/>
    <w:tmpl w:val="5E48494C"/>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 w15:restartNumberingAfterBreak="0">
    <w:nsid w:val="05937C0A"/>
    <w:multiLevelType w:val="hybridMultilevel"/>
    <w:tmpl w:val="C6B228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DD77CA"/>
    <w:multiLevelType w:val="hybridMultilevel"/>
    <w:tmpl w:val="84F4F5A6"/>
    <w:lvl w:ilvl="0" w:tplc="37CE3A60">
      <w:start w:val="3"/>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0315BB3"/>
    <w:multiLevelType w:val="hybridMultilevel"/>
    <w:tmpl w:val="5B4CD860"/>
    <w:lvl w:ilvl="0" w:tplc="37CE3A60">
      <w:start w:val="3"/>
      <w:numFmt w:val="bullet"/>
      <w:lvlText w:val="-"/>
      <w:lvlJc w:val="left"/>
      <w:pPr>
        <w:ind w:left="360" w:hanging="360"/>
      </w:pPr>
      <w:rPr>
        <w:rFonts w:ascii="Times New Roman" w:eastAsiaTheme="minorHAnsi"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15214C96"/>
    <w:multiLevelType w:val="hybridMultilevel"/>
    <w:tmpl w:val="AADADA26"/>
    <w:lvl w:ilvl="0" w:tplc="0419000F">
      <w:start w:val="1"/>
      <w:numFmt w:val="decimal"/>
      <w:lvlText w:val="%1."/>
      <w:lvlJc w:val="left"/>
      <w:pPr>
        <w:ind w:left="740" w:hanging="360"/>
      </w:pPr>
    </w:lvl>
    <w:lvl w:ilvl="1" w:tplc="04190019" w:tentative="1">
      <w:start w:val="1"/>
      <w:numFmt w:val="lowerLetter"/>
      <w:lvlText w:val="%2."/>
      <w:lvlJc w:val="left"/>
      <w:pPr>
        <w:ind w:left="1460" w:hanging="360"/>
      </w:pPr>
    </w:lvl>
    <w:lvl w:ilvl="2" w:tplc="0419001B" w:tentative="1">
      <w:start w:val="1"/>
      <w:numFmt w:val="lowerRoman"/>
      <w:lvlText w:val="%3."/>
      <w:lvlJc w:val="right"/>
      <w:pPr>
        <w:ind w:left="2180" w:hanging="180"/>
      </w:pPr>
    </w:lvl>
    <w:lvl w:ilvl="3" w:tplc="0419000F" w:tentative="1">
      <w:start w:val="1"/>
      <w:numFmt w:val="decimal"/>
      <w:lvlText w:val="%4."/>
      <w:lvlJc w:val="left"/>
      <w:pPr>
        <w:ind w:left="2900" w:hanging="360"/>
      </w:pPr>
    </w:lvl>
    <w:lvl w:ilvl="4" w:tplc="04190019" w:tentative="1">
      <w:start w:val="1"/>
      <w:numFmt w:val="lowerLetter"/>
      <w:lvlText w:val="%5."/>
      <w:lvlJc w:val="left"/>
      <w:pPr>
        <w:ind w:left="3620" w:hanging="360"/>
      </w:pPr>
    </w:lvl>
    <w:lvl w:ilvl="5" w:tplc="0419001B" w:tentative="1">
      <w:start w:val="1"/>
      <w:numFmt w:val="lowerRoman"/>
      <w:lvlText w:val="%6."/>
      <w:lvlJc w:val="right"/>
      <w:pPr>
        <w:ind w:left="4340" w:hanging="180"/>
      </w:pPr>
    </w:lvl>
    <w:lvl w:ilvl="6" w:tplc="0419000F" w:tentative="1">
      <w:start w:val="1"/>
      <w:numFmt w:val="decimal"/>
      <w:lvlText w:val="%7."/>
      <w:lvlJc w:val="left"/>
      <w:pPr>
        <w:ind w:left="5060" w:hanging="360"/>
      </w:pPr>
    </w:lvl>
    <w:lvl w:ilvl="7" w:tplc="04190019" w:tentative="1">
      <w:start w:val="1"/>
      <w:numFmt w:val="lowerLetter"/>
      <w:lvlText w:val="%8."/>
      <w:lvlJc w:val="left"/>
      <w:pPr>
        <w:ind w:left="5780" w:hanging="360"/>
      </w:pPr>
    </w:lvl>
    <w:lvl w:ilvl="8" w:tplc="0419001B" w:tentative="1">
      <w:start w:val="1"/>
      <w:numFmt w:val="lowerRoman"/>
      <w:lvlText w:val="%9."/>
      <w:lvlJc w:val="right"/>
      <w:pPr>
        <w:ind w:left="6500" w:hanging="180"/>
      </w:pPr>
    </w:lvl>
  </w:abstractNum>
  <w:abstractNum w:abstractNumId="5" w15:restartNumberingAfterBreak="0">
    <w:nsid w:val="164505F0"/>
    <w:multiLevelType w:val="hybridMultilevel"/>
    <w:tmpl w:val="15500B84"/>
    <w:lvl w:ilvl="0" w:tplc="8D34730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166433CC"/>
    <w:multiLevelType w:val="hybridMultilevel"/>
    <w:tmpl w:val="C46050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760612B"/>
    <w:multiLevelType w:val="hybridMultilevel"/>
    <w:tmpl w:val="CFBE3AA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1AB37949"/>
    <w:multiLevelType w:val="hybridMultilevel"/>
    <w:tmpl w:val="64E66328"/>
    <w:lvl w:ilvl="0" w:tplc="37CE3A60">
      <w:start w:val="3"/>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1B5B319B"/>
    <w:multiLevelType w:val="hybridMultilevel"/>
    <w:tmpl w:val="DAAA3F62"/>
    <w:lvl w:ilvl="0" w:tplc="0419000F">
      <w:start w:val="1"/>
      <w:numFmt w:val="decimal"/>
      <w:lvlText w:val="%1."/>
      <w:lvlJc w:val="left"/>
      <w:pPr>
        <w:tabs>
          <w:tab w:val="num" w:pos="795"/>
        </w:tabs>
        <w:ind w:left="795" w:hanging="360"/>
      </w:pPr>
    </w:lvl>
    <w:lvl w:ilvl="1" w:tplc="04190019" w:tentative="1">
      <w:start w:val="1"/>
      <w:numFmt w:val="lowerLetter"/>
      <w:lvlText w:val="%2."/>
      <w:lvlJc w:val="left"/>
      <w:pPr>
        <w:tabs>
          <w:tab w:val="num" w:pos="1515"/>
        </w:tabs>
        <w:ind w:left="1515" w:hanging="360"/>
      </w:pPr>
    </w:lvl>
    <w:lvl w:ilvl="2" w:tplc="0419001B" w:tentative="1">
      <w:start w:val="1"/>
      <w:numFmt w:val="lowerRoman"/>
      <w:lvlText w:val="%3."/>
      <w:lvlJc w:val="right"/>
      <w:pPr>
        <w:tabs>
          <w:tab w:val="num" w:pos="2235"/>
        </w:tabs>
        <w:ind w:left="2235" w:hanging="180"/>
      </w:pPr>
    </w:lvl>
    <w:lvl w:ilvl="3" w:tplc="0419000F" w:tentative="1">
      <w:start w:val="1"/>
      <w:numFmt w:val="decimal"/>
      <w:lvlText w:val="%4."/>
      <w:lvlJc w:val="left"/>
      <w:pPr>
        <w:tabs>
          <w:tab w:val="num" w:pos="2955"/>
        </w:tabs>
        <w:ind w:left="2955" w:hanging="360"/>
      </w:pPr>
    </w:lvl>
    <w:lvl w:ilvl="4" w:tplc="04190019" w:tentative="1">
      <w:start w:val="1"/>
      <w:numFmt w:val="lowerLetter"/>
      <w:lvlText w:val="%5."/>
      <w:lvlJc w:val="left"/>
      <w:pPr>
        <w:tabs>
          <w:tab w:val="num" w:pos="3675"/>
        </w:tabs>
        <w:ind w:left="3675" w:hanging="360"/>
      </w:pPr>
    </w:lvl>
    <w:lvl w:ilvl="5" w:tplc="0419001B" w:tentative="1">
      <w:start w:val="1"/>
      <w:numFmt w:val="lowerRoman"/>
      <w:lvlText w:val="%6."/>
      <w:lvlJc w:val="right"/>
      <w:pPr>
        <w:tabs>
          <w:tab w:val="num" w:pos="4395"/>
        </w:tabs>
        <w:ind w:left="4395" w:hanging="180"/>
      </w:pPr>
    </w:lvl>
    <w:lvl w:ilvl="6" w:tplc="0419000F" w:tentative="1">
      <w:start w:val="1"/>
      <w:numFmt w:val="decimal"/>
      <w:lvlText w:val="%7."/>
      <w:lvlJc w:val="left"/>
      <w:pPr>
        <w:tabs>
          <w:tab w:val="num" w:pos="5115"/>
        </w:tabs>
        <w:ind w:left="5115" w:hanging="360"/>
      </w:pPr>
    </w:lvl>
    <w:lvl w:ilvl="7" w:tplc="04190019" w:tentative="1">
      <w:start w:val="1"/>
      <w:numFmt w:val="lowerLetter"/>
      <w:lvlText w:val="%8."/>
      <w:lvlJc w:val="left"/>
      <w:pPr>
        <w:tabs>
          <w:tab w:val="num" w:pos="5835"/>
        </w:tabs>
        <w:ind w:left="5835" w:hanging="360"/>
      </w:pPr>
    </w:lvl>
    <w:lvl w:ilvl="8" w:tplc="0419001B" w:tentative="1">
      <w:start w:val="1"/>
      <w:numFmt w:val="lowerRoman"/>
      <w:lvlText w:val="%9."/>
      <w:lvlJc w:val="right"/>
      <w:pPr>
        <w:tabs>
          <w:tab w:val="num" w:pos="6555"/>
        </w:tabs>
        <w:ind w:left="6555" w:hanging="180"/>
      </w:pPr>
    </w:lvl>
  </w:abstractNum>
  <w:abstractNum w:abstractNumId="10" w15:restartNumberingAfterBreak="0">
    <w:nsid w:val="1F0B25C3"/>
    <w:multiLevelType w:val="hybridMultilevel"/>
    <w:tmpl w:val="E1DAE67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258F1A13"/>
    <w:multiLevelType w:val="hybridMultilevel"/>
    <w:tmpl w:val="4E58FBAA"/>
    <w:lvl w:ilvl="0" w:tplc="37CE3A60">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A8158D4"/>
    <w:multiLevelType w:val="hybridMultilevel"/>
    <w:tmpl w:val="EBAA77E0"/>
    <w:lvl w:ilvl="0" w:tplc="37CE3A60">
      <w:start w:val="3"/>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2DA41F57"/>
    <w:multiLevelType w:val="hybridMultilevel"/>
    <w:tmpl w:val="80C0A7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683191"/>
    <w:multiLevelType w:val="hybridMultilevel"/>
    <w:tmpl w:val="A2C4DD2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391A4EDE"/>
    <w:multiLevelType w:val="hybridMultilevel"/>
    <w:tmpl w:val="A85206AE"/>
    <w:lvl w:ilvl="0" w:tplc="37CE3A60">
      <w:start w:val="3"/>
      <w:numFmt w:val="bullet"/>
      <w:lvlText w:val="-"/>
      <w:lvlJc w:val="left"/>
      <w:pPr>
        <w:ind w:left="360" w:hanging="360"/>
      </w:pPr>
      <w:rPr>
        <w:rFonts w:ascii="Times New Roman" w:eastAsiaTheme="minorHAnsi"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3AE40B43"/>
    <w:multiLevelType w:val="hybridMultilevel"/>
    <w:tmpl w:val="5AF00C52"/>
    <w:lvl w:ilvl="0" w:tplc="37CE3A60">
      <w:start w:val="3"/>
      <w:numFmt w:val="bullet"/>
      <w:lvlText w:val="-"/>
      <w:lvlJc w:val="left"/>
      <w:pPr>
        <w:ind w:left="1418" w:hanging="360"/>
      </w:pPr>
      <w:rPr>
        <w:rFonts w:ascii="Times New Roman" w:eastAsiaTheme="minorHAnsi" w:hAnsi="Times New Roman" w:cs="Times New Roman" w:hint="default"/>
      </w:rPr>
    </w:lvl>
    <w:lvl w:ilvl="1" w:tplc="04190003" w:tentative="1">
      <w:start w:val="1"/>
      <w:numFmt w:val="bullet"/>
      <w:lvlText w:val="o"/>
      <w:lvlJc w:val="left"/>
      <w:pPr>
        <w:ind w:left="2138" w:hanging="360"/>
      </w:pPr>
      <w:rPr>
        <w:rFonts w:ascii="Courier New" w:hAnsi="Courier New" w:cs="Courier New" w:hint="default"/>
      </w:rPr>
    </w:lvl>
    <w:lvl w:ilvl="2" w:tplc="04190005" w:tentative="1">
      <w:start w:val="1"/>
      <w:numFmt w:val="bullet"/>
      <w:lvlText w:val=""/>
      <w:lvlJc w:val="left"/>
      <w:pPr>
        <w:ind w:left="2858" w:hanging="360"/>
      </w:pPr>
      <w:rPr>
        <w:rFonts w:ascii="Wingdings" w:hAnsi="Wingdings" w:hint="default"/>
      </w:rPr>
    </w:lvl>
    <w:lvl w:ilvl="3" w:tplc="04190001" w:tentative="1">
      <w:start w:val="1"/>
      <w:numFmt w:val="bullet"/>
      <w:lvlText w:val=""/>
      <w:lvlJc w:val="left"/>
      <w:pPr>
        <w:ind w:left="3578" w:hanging="360"/>
      </w:pPr>
      <w:rPr>
        <w:rFonts w:ascii="Symbol" w:hAnsi="Symbol" w:hint="default"/>
      </w:rPr>
    </w:lvl>
    <w:lvl w:ilvl="4" w:tplc="04190003" w:tentative="1">
      <w:start w:val="1"/>
      <w:numFmt w:val="bullet"/>
      <w:lvlText w:val="o"/>
      <w:lvlJc w:val="left"/>
      <w:pPr>
        <w:ind w:left="4298" w:hanging="360"/>
      </w:pPr>
      <w:rPr>
        <w:rFonts w:ascii="Courier New" w:hAnsi="Courier New" w:cs="Courier New" w:hint="default"/>
      </w:rPr>
    </w:lvl>
    <w:lvl w:ilvl="5" w:tplc="04190005" w:tentative="1">
      <w:start w:val="1"/>
      <w:numFmt w:val="bullet"/>
      <w:lvlText w:val=""/>
      <w:lvlJc w:val="left"/>
      <w:pPr>
        <w:ind w:left="5018" w:hanging="360"/>
      </w:pPr>
      <w:rPr>
        <w:rFonts w:ascii="Wingdings" w:hAnsi="Wingdings" w:hint="default"/>
      </w:rPr>
    </w:lvl>
    <w:lvl w:ilvl="6" w:tplc="04190001" w:tentative="1">
      <w:start w:val="1"/>
      <w:numFmt w:val="bullet"/>
      <w:lvlText w:val=""/>
      <w:lvlJc w:val="left"/>
      <w:pPr>
        <w:ind w:left="5738" w:hanging="360"/>
      </w:pPr>
      <w:rPr>
        <w:rFonts w:ascii="Symbol" w:hAnsi="Symbol" w:hint="default"/>
      </w:rPr>
    </w:lvl>
    <w:lvl w:ilvl="7" w:tplc="04190003" w:tentative="1">
      <w:start w:val="1"/>
      <w:numFmt w:val="bullet"/>
      <w:lvlText w:val="o"/>
      <w:lvlJc w:val="left"/>
      <w:pPr>
        <w:ind w:left="6458" w:hanging="360"/>
      </w:pPr>
      <w:rPr>
        <w:rFonts w:ascii="Courier New" w:hAnsi="Courier New" w:cs="Courier New" w:hint="default"/>
      </w:rPr>
    </w:lvl>
    <w:lvl w:ilvl="8" w:tplc="04190005" w:tentative="1">
      <w:start w:val="1"/>
      <w:numFmt w:val="bullet"/>
      <w:lvlText w:val=""/>
      <w:lvlJc w:val="left"/>
      <w:pPr>
        <w:ind w:left="7178" w:hanging="360"/>
      </w:pPr>
      <w:rPr>
        <w:rFonts w:ascii="Wingdings" w:hAnsi="Wingdings" w:hint="default"/>
      </w:rPr>
    </w:lvl>
  </w:abstractNum>
  <w:abstractNum w:abstractNumId="17" w15:restartNumberingAfterBreak="0">
    <w:nsid w:val="3D7572E2"/>
    <w:multiLevelType w:val="multilevel"/>
    <w:tmpl w:val="11F65902"/>
    <w:lvl w:ilvl="0">
      <w:start w:val="1"/>
      <w:numFmt w:val="bullet"/>
      <w:lvlText w:val="▪"/>
      <w:lvlJc w:val="left"/>
      <w:pPr>
        <w:ind w:left="0" w:firstLine="360"/>
      </w:pPr>
      <w:rPr>
        <w:rFonts w:ascii="Arial" w:eastAsia="Arial" w:hAnsi="Arial" w:cs="Arial"/>
        <w:sz w:val="20"/>
        <w:szCs w:val="20"/>
      </w:rPr>
    </w:lvl>
    <w:lvl w:ilvl="1">
      <w:start w:val="1"/>
      <w:numFmt w:val="bullet"/>
      <w:lvlText w:val="▪"/>
      <w:lvlJc w:val="left"/>
      <w:pPr>
        <w:ind w:left="720" w:firstLine="1080"/>
      </w:pPr>
      <w:rPr>
        <w:rFonts w:ascii="Arial" w:eastAsia="Arial" w:hAnsi="Arial" w:cs="Arial"/>
        <w:sz w:val="20"/>
        <w:szCs w:val="20"/>
      </w:rPr>
    </w:lvl>
    <w:lvl w:ilvl="2">
      <w:start w:val="1"/>
      <w:numFmt w:val="decimal"/>
      <w:lvlText w:val="%3."/>
      <w:lvlJc w:val="left"/>
      <w:pPr>
        <w:ind w:left="1440" w:firstLine="1800"/>
      </w:pPr>
    </w:lvl>
    <w:lvl w:ilvl="3">
      <w:start w:val="1"/>
      <w:numFmt w:val="bullet"/>
      <w:lvlText w:val="▪"/>
      <w:lvlJc w:val="left"/>
      <w:pPr>
        <w:ind w:left="2160" w:firstLine="2520"/>
      </w:pPr>
      <w:rPr>
        <w:rFonts w:ascii="Arial" w:eastAsia="Arial" w:hAnsi="Arial" w:cs="Arial"/>
        <w:sz w:val="20"/>
        <w:szCs w:val="20"/>
      </w:rPr>
    </w:lvl>
    <w:lvl w:ilvl="4">
      <w:start w:val="1"/>
      <w:numFmt w:val="bullet"/>
      <w:lvlText w:val="▪"/>
      <w:lvlJc w:val="left"/>
      <w:pPr>
        <w:ind w:left="2880" w:firstLine="3240"/>
      </w:pPr>
      <w:rPr>
        <w:rFonts w:ascii="Arial" w:eastAsia="Arial" w:hAnsi="Arial" w:cs="Arial"/>
        <w:sz w:val="20"/>
        <w:szCs w:val="20"/>
      </w:rPr>
    </w:lvl>
    <w:lvl w:ilvl="5">
      <w:start w:val="1"/>
      <w:numFmt w:val="bullet"/>
      <w:lvlText w:val="▪"/>
      <w:lvlJc w:val="left"/>
      <w:pPr>
        <w:ind w:left="3600" w:firstLine="3960"/>
      </w:pPr>
      <w:rPr>
        <w:rFonts w:ascii="Arial" w:eastAsia="Arial" w:hAnsi="Arial" w:cs="Arial"/>
        <w:sz w:val="20"/>
        <w:szCs w:val="20"/>
      </w:rPr>
    </w:lvl>
    <w:lvl w:ilvl="6">
      <w:start w:val="1"/>
      <w:numFmt w:val="bullet"/>
      <w:lvlText w:val="▪"/>
      <w:lvlJc w:val="left"/>
      <w:pPr>
        <w:ind w:left="4320" w:firstLine="4680"/>
      </w:pPr>
      <w:rPr>
        <w:rFonts w:ascii="Arial" w:eastAsia="Arial" w:hAnsi="Arial" w:cs="Arial"/>
        <w:sz w:val="20"/>
        <w:szCs w:val="20"/>
      </w:rPr>
    </w:lvl>
    <w:lvl w:ilvl="7">
      <w:start w:val="1"/>
      <w:numFmt w:val="bullet"/>
      <w:lvlText w:val="▪"/>
      <w:lvlJc w:val="left"/>
      <w:pPr>
        <w:ind w:left="5040" w:firstLine="5400"/>
      </w:pPr>
      <w:rPr>
        <w:rFonts w:ascii="Arial" w:eastAsia="Arial" w:hAnsi="Arial" w:cs="Arial"/>
        <w:sz w:val="20"/>
        <w:szCs w:val="20"/>
      </w:rPr>
    </w:lvl>
    <w:lvl w:ilvl="8">
      <w:start w:val="1"/>
      <w:numFmt w:val="bullet"/>
      <w:lvlText w:val="▪"/>
      <w:lvlJc w:val="left"/>
      <w:pPr>
        <w:ind w:left="5760" w:firstLine="6120"/>
      </w:pPr>
      <w:rPr>
        <w:rFonts w:ascii="Arial" w:eastAsia="Arial" w:hAnsi="Arial" w:cs="Arial"/>
        <w:sz w:val="20"/>
        <w:szCs w:val="20"/>
      </w:rPr>
    </w:lvl>
  </w:abstractNum>
  <w:abstractNum w:abstractNumId="18" w15:restartNumberingAfterBreak="0">
    <w:nsid w:val="427427AC"/>
    <w:multiLevelType w:val="hybridMultilevel"/>
    <w:tmpl w:val="5A12E358"/>
    <w:lvl w:ilvl="0" w:tplc="37CE3A60">
      <w:start w:val="3"/>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474449E6"/>
    <w:multiLevelType w:val="hybridMultilevel"/>
    <w:tmpl w:val="662877E2"/>
    <w:lvl w:ilvl="0" w:tplc="37CE3A60">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D2720CA"/>
    <w:multiLevelType w:val="hybridMultilevel"/>
    <w:tmpl w:val="25E4ED1C"/>
    <w:lvl w:ilvl="0" w:tplc="37CE3A60">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9AA1BEB"/>
    <w:multiLevelType w:val="hybridMultilevel"/>
    <w:tmpl w:val="8146F19C"/>
    <w:lvl w:ilvl="0" w:tplc="37CE3A60">
      <w:start w:val="3"/>
      <w:numFmt w:val="bullet"/>
      <w:lvlText w:val="-"/>
      <w:lvlJc w:val="left"/>
      <w:pPr>
        <w:ind w:left="1418" w:hanging="360"/>
      </w:pPr>
      <w:rPr>
        <w:rFonts w:ascii="Times New Roman" w:eastAsiaTheme="minorHAnsi" w:hAnsi="Times New Roman" w:cs="Times New Roman" w:hint="default"/>
      </w:rPr>
    </w:lvl>
    <w:lvl w:ilvl="1" w:tplc="04190003" w:tentative="1">
      <w:start w:val="1"/>
      <w:numFmt w:val="bullet"/>
      <w:lvlText w:val="o"/>
      <w:lvlJc w:val="left"/>
      <w:pPr>
        <w:ind w:left="2138" w:hanging="360"/>
      </w:pPr>
      <w:rPr>
        <w:rFonts w:ascii="Courier New" w:hAnsi="Courier New" w:cs="Courier New" w:hint="default"/>
      </w:rPr>
    </w:lvl>
    <w:lvl w:ilvl="2" w:tplc="04190005" w:tentative="1">
      <w:start w:val="1"/>
      <w:numFmt w:val="bullet"/>
      <w:lvlText w:val=""/>
      <w:lvlJc w:val="left"/>
      <w:pPr>
        <w:ind w:left="2858" w:hanging="360"/>
      </w:pPr>
      <w:rPr>
        <w:rFonts w:ascii="Wingdings" w:hAnsi="Wingdings" w:hint="default"/>
      </w:rPr>
    </w:lvl>
    <w:lvl w:ilvl="3" w:tplc="04190001" w:tentative="1">
      <w:start w:val="1"/>
      <w:numFmt w:val="bullet"/>
      <w:lvlText w:val=""/>
      <w:lvlJc w:val="left"/>
      <w:pPr>
        <w:ind w:left="3578" w:hanging="360"/>
      </w:pPr>
      <w:rPr>
        <w:rFonts w:ascii="Symbol" w:hAnsi="Symbol" w:hint="default"/>
      </w:rPr>
    </w:lvl>
    <w:lvl w:ilvl="4" w:tplc="04190003" w:tentative="1">
      <w:start w:val="1"/>
      <w:numFmt w:val="bullet"/>
      <w:lvlText w:val="o"/>
      <w:lvlJc w:val="left"/>
      <w:pPr>
        <w:ind w:left="4298" w:hanging="360"/>
      </w:pPr>
      <w:rPr>
        <w:rFonts w:ascii="Courier New" w:hAnsi="Courier New" w:cs="Courier New" w:hint="default"/>
      </w:rPr>
    </w:lvl>
    <w:lvl w:ilvl="5" w:tplc="04190005" w:tentative="1">
      <w:start w:val="1"/>
      <w:numFmt w:val="bullet"/>
      <w:lvlText w:val=""/>
      <w:lvlJc w:val="left"/>
      <w:pPr>
        <w:ind w:left="5018" w:hanging="360"/>
      </w:pPr>
      <w:rPr>
        <w:rFonts w:ascii="Wingdings" w:hAnsi="Wingdings" w:hint="default"/>
      </w:rPr>
    </w:lvl>
    <w:lvl w:ilvl="6" w:tplc="04190001" w:tentative="1">
      <w:start w:val="1"/>
      <w:numFmt w:val="bullet"/>
      <w:lvlText w:val=""/>
      <w:lvlJc w:val="left"/>
      <w:pPr>
        <w:ind w:left="5738" w:hanging="360"/>
      </w:pPr>
      <w:rPr>
        <w:rFonts w:ascii="Symbol" w:hAnsi="Symbol" w:hint="default"/>
      </w:rPr>
    </w:lvl>
    <w:lvl w:ilvl="7" w:tplc="04190003" w:tentative="1">
      <w:start w:val="1"/>
      <w:numFmt w:val="bullet"/>
      <w:lvlText w:val="o"/>
      <w:lvlJc w:val="left"/>
      <w:pPr>
        <w:ind w:left="6458" w:hanging="360"/>
      </w:pPr>
      <w:rPr>
        <w:rFonts w:ascii="Courier New" w:hAnsi="Courier New" w:cs="Courier New" w:hint="default"/>
      </w:rPr>
    </w:lvl>
    <w:lvl w:ilvl="8" w:tplc="04190005" w:tentative="1">
      <w:start w:val="1"/>
      <w:numFmt w:val="bullet"/>
      <w:lvlText w:val=""/>
      <w:lvlJc w:val="left"/>
      <w:pPr>
        <w:ind w:left="7178" w:hanging="360"/>
      </w:pPr>
      <w:rPr>
        <w:rFonts w:ascii="Wingdings" w:hAnsi="Wingdings" w:hint="default"/>
      </w:rPr>
    </w:lvl>
  </w:abstractNum>
  <w:abstractNum w:abstractNumId="22" w15:restartNumberingAfterBreak="0">
    <w:nsid w:val="61246447"/>
    <w:multiLevelType w:val="hybridMultilevel"/>
    <w:tmpl w:val="CAF24884"/>
    <w:lvl w:ilvl="0" w:tplc="965493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630755B1"/>
    <w:multiLevelType w:val="hybridMultilevel"/>
    <w:tmpl w:val="6C323312"/>
    <w:lvl w:ilvl="0" w:tplc="37CE3A60">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A545B87"/>
    <w:multiLevelType w:val="hybridMultilevel"/>
    <w:tmpl w:val="9C18EA96"/>
    <w:lvl w:ilvl="0" w:tplc="37CE3A60">
      <w:start w:val="3"/>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C554399"/>
    <w:multiLevelType w:val="hybridMultilevel"/>
    <w:tmpl w:val="2FC2B2C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15:restartNumberingAfterBreak="0">
    <w:nsid w:val="718C6700"/>
    <w:multiLevelType w:val="hybridMultilevel"/>
    <w:tmpl w:val="8EC49CF6"/>
    <w:lvl w:ilvl="0" w:tplc="CE94B41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71D3751D"/>
    <w:multiLevelType w:val="hybridMultilevel"/>
    <w:tmpl w:val="5192A510"/>
    <w:lvl w:ilvl="0" w:tplc="37CE3A60">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27D0789"/>
    <w:multiLevelType w:val="hybridMultilevel"/>
    <w:tmpl w:val="8C76199A"/>
    <w:lvl w:ilvl="0" w:tplc="37CE3A60">
      <w:start w:val="3"/>
      <w:numFmt w:val="bullet"/>
      <w:lvlText w:val="-"/>
      <w:lvlJc w:val="left"/>
      <w:pPr>
        <w:ind w:left="1418" w:hanging="360"/>
      </w:pPr>
      <w:rPr>
        <w:rFonts w:ascii="Times New Roman" w:eastAsiaTheme="minorHAnsi" w:hAnsi="Times New Roman" w:cs="Times New Roman" w:hint="default"/>
      </w:rPr>
    </w:lvl>
    <w:lvl w:ilvl="1" w:tplc="04190003" w:tentative="1">
      <w:start w:val="1"/>
      <w:numFmt w:val="bullet"/>
      <w:lvlText w:val="o"/>
      <w:lvlJc w:val="left"/>
      <w:pPr>
        <w:ind w:left="2138" w:hanging="360"/>
      </w:pPr>
      <w:rPr>
        <w:rFonts w:ascii="Courier New" w:hAnsi="Courier New" w:cs="Courier New" w:hint="default"/>
      </w:rPr>
    </w:lvl>
    <w:lvl w:ilvl="2" w:tplc="04190005" w:tentative="1">
      <w:start w:val="1"/>
      <w:numFmt w:val="bullet"/>
      <w:lvlText w:val=""/>
      <w:lvlJc w:val="left"/>
      <w:pPr>
        <w:ind w:left="2858" w:hanging="360"/>
      </w:pPr>
      <w:rPr>
        <w:rFonts w:ascii="Wingdings" w:hAnsi="Wingdings" w:hint="default"/>
      </w:rPr>
    </w:lvl>
    <w:lvl w:ilvl="3" w:tplc="04190001" w:tentative="1">
      <w:start w:val="1"/>
      <w:numFmt w:val="bullet"/>
      <w:lvlText w:val=""/>
      <w:lvlJc w:val="left"/>
      <w:pPr>
        <w:ind w:left="3578" w:hanging="360"/>
      </w:pPr>
      <w:rPr>
        <w:rFonts w:ascii="Symbol" w:hAnsi="Symbol" w:hint="default"/>
      </w:rPr>
    </w:lvl>
    <w:lvl w:ilvl="4" w:tplc="04190003" w:tentative="1">
      <w:start w:val="1"/>
      <w:numFmt w:val="bullet"/>
      <w:lvlText w:val="o"/>
      <w:lvlJc w:val="left"/>
      <w:pPr>
        <w:ind w:left="4298" w:hanging="360"/>
      </w:pPr>
      <w:rPr>
        <w:rFonts w:ascii="Courier New" w:hAnsi="Courier New" w:cs="Courier New" w:hint="default"/>
      </w:rPr>
    </w:lvl>
    <w:lvl w:ilvl="5" w:tplc="04190005" w:tentative="1">
      <w:start w:val="1"/>
      <w:numFmt w:val="bullet"/>
      <w:lvlText w:val=""/>
      <w:lvlJc w:val="left"/>
      <w:pPr>
        <w:ind w:left="5018" w:hanging="360"/>
      </w:pPr>
      <w:rPr>
        <w:rFonts w:ascii="Wingdings" w:hAnsi="Wingdings" w:hint="default"/>
      </w:rPr>
    </w:lvl>
    <w:lvl w:ilvl="6" w:tplc="04190001" w:tentative="1">
      <w:start w:val="1"/>
      <w:numFmt w:val="bullet"/>
      <w:lvlText w:val=""/>
      <w:lvlJc w:val="left"/>
      <w:pPr>
        <w:ind w:left="5738" w:hanging="360"/>
      </w:pPr>
      <w:rPr>
        <w:rFonts w:ascii="Symbol" w:hAnsi="Symbol" w:hint="default"/>
      </w:rPr>
    </w:lvl>
    <w:lvl w:ilvl="7" w:tplc="04190003" w:tentative="1">
      <w:start w:val="1"/>
      <w:numFmt w:val="bullet"/>
      <w:lvlText w:val="o"/>
      <w:lvlJc w:val="left"/>
      <w:pPr>
        <w:ind w:left="6458" w:hanging="360"/>
      </w:pPr>
      <w:rPr>
        <w:rFonts w:ascii="Courier New" w:hAnsi="Courier New" w:cs="Courier New" w:hint="default"/>
      </w:rPr>
    </w:lvl>
    <w:lvl w:ilvl="8" w:tplc="04190005" w:tentative="1">
      <w:start w:val="1"/>
      <w:numFmt w:val="bullet"/>
      <w:lvlText w:val=""/>
      <w:lvlJc w:val="left"/>
      <w:pPr>
        <w:ind w:left="7178" w:hanging="360"/>
      </w:pPr>
      <w:rPr>
        <w:rFonts w:ascii="Wingdings" w:hAnsi="Wingdings" w:hint="default"/>
      </w:rPr>
    </w:lvl>
  </w:abstractNum>
  <w:abstractNum w:abstractNumId="29" w15:restartNumberingAfterBreak="0">
    <w:nsid w:val="77AD7549"/>
    <w:multiLevelType w:val="hybridMultilevel"/>
    <w:tmpl w:val="EA822C50"/>
    <w:lvl w:ilvl="0" w:tplc="37CE3A60">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8522492"/>
    <w:multiLevelType w:val="hybridMultilevel"/>
    <w:tmpl w:val="67B623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BCC1D31"/>
    <w:multiLevelType w:val="multilevel"/>
    <w:tmpl w:val="52223888"/>
    <w:lvl w:ilvl="0">
      <w:start w:val="1"/>
      <w:numFmt w:val="decimal"/>
      <w:lvlText w:val="%1."/>
      <w:lvlJc w:val="left"/>
      <w:pPr>
        <w:ind w:left="1428" w:hanging="360"/>
      </w:pPr>
      <w:rPr>
        <w:rFonts w:hint="default"/>
      </w:rPr>
    </w:lvl>
    <w:lvl w:ilvl="1">
      <w:start w:val="1"/>
      <w:numFmt w:val="decimal"/>
      <w:isLgl/>
      <w:lvlText w:val="%1.%2"/>
      <w:lvlJc w:val="left"/>
      <w:pPr>
        <w:ind w:left="1488"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num w:numId="1">
    <w:abstractNumId w:val="22"/>
  </w:num>
  <w:num w:numId="2">
    <w:abstractNumId w:val="26"/>
  </w:num>
  <w:num w:numId="3">
    <w:abstractNumId w:val="31"/>
  </w:num>
  <w:num w:numId="4">
    <w:abstractNumId w:val="29"/>
  </w:num>
  <w:num w:numId="5">
    <w:abstractNumId w:val="5"/>
  </w:num>
  <w:num w:numId="6">
    <w:abstractNumId w:val="30"/>
  </w:num>
  <w:num w:numId="7">
    <w:abstractNumId w:val="27"/>
  </w:num>
  <w:num w:numId="8">
    <w:abstractNumId w:val="20"/>
  </w:num>
  <w:num w:numId="9">
    <w:abstractNumId w:val="23"/>
  </w:num>
  <w:num w:numId="10">
    <w:abstractNumId w:val="24"/>
  </w:num>
  <w:num w:numId="11">
    <w:abstractNumId w:val="28"/>
  </w:num>
  <w:num w:numId="12">
    <w:abstractNumId w:val="21"/>
  </w:num>
  <w:num w:numId="13">
    <w:abstractNumId w:val="16"/>
  </w:num>
  <w:num w:numId="14">
    <w:abstractNumId w:val="19"/>
  </w:num>
  <w:num w:numId="15">
    <w:abstractNumId w:val="2"/>
  </w:num>
  <w:num w:numId="16">
    <w:abstractNumId w:val="3"/>
  </w:num>
  <w:num w:numId="17">
    <w:abstractNumId w:val="15"/>
  </w:num>
  <w:num w:numId="18">
    <w:abstractNumId w:val="17"/>
  </w:num>
  <w:num w:numId="19">
    <w:abstractNumId w:val="14"/>
  </w:num>
  <w:num w:numId="20">
    <w:abstractNumId w:val="1"/>
  </w:num>
  <w:num w:numId="21">
    <w:abstractNumId w:val="25"/>
  </w:num>
  <w:num w:numId="22">
    <w:abstractNumId w:val="6"/>
  </w:num>
  <w:num w:numId="23">
    <w:abstractNumId w:val="11"/>
  </w:num>
  <w:num w:numId="24">
    <w:abstractNumId w:val="0"/>
  </w:num>
  <w:num w:numId="25">
    <w:abstractNumId w:val="4"/>
  </w:num>
  <w:num w:numId="26">
    <w:abstractNumId w:val="10"/>
  </w:num>
  <w:num w:numId="27">
    <w:abstractNumId w:val="12"/>
  </w:num>
  <w:num w:numId="28">
    <w:abstractNumId w:val="8"/>
  </w:num>
  <w:num w:numId="29">
    <w:abstractNumId w:val="7"/>
  </w:num>
  <w:num w:numId="30">
    <w:abstractNumId w:val="18"/>
  </w:num>
  <w:num w:numId="31">
    <w:abstractNumId w:val="9"/>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1E6B"/>
    <w:rsid w:val="000226C1"/>
    <w:rsid w:val="0008557E"/>
    <w:rsid w:val="00097425"/>
    <w:rsid w:val="000C1E6B"/>
    <w:rsid w:val="000F4E9F"/>
    <w:rsid w:val="00103FF7"/>
    <w:rsid w:val="00112300"/>
    <w:rsid w:val="00145E90"/>
    <w:rsid w:val="00150C67"/>
    <w:rsid w:val="00153B5C"/>
    <w:rsid w:val="00157CA8"/>
    <w:rsid w:val="001763AF"/>
    <w:rsid w:val="001A4960"/>
    <w:rsid w:val="001F626F"/>
    <w:rsid w:val="00221467"/>
    <w:rsid w:val="002336CE"/>
    <w:rsid w:val="0023519E"/>
    <w:rsid w:val="00245C0D"/>
    <w:rsid w:val="00267547"/>
    <w:rsid w:val="00295EBC"/>
    <w:rsid w:val="002E2583"/>
    <w:rsid w:val="00324604"/>
    <w:rsid w:val="00354AE7"/>
    <w:rsid w:val="0036740A"/>
    <w:rsid w:val="00396BC4"/>
    <w:rsid w:val="003E0BE7"/>
    <w:rsid w:val="003E487F"/>
    <w:rsid w:val="003E7D98"/>
    <w:rsid w:val="004068FD"/>
    <w:rsid w:val="00421B2C"/>
    <w:rsid w:val="004375CF"/>
    <w:rsid w:val="00453F43"/>
    <w:rsid w:val="00471EE2"/>
    <w:rsid w:val="00480F9D"/>
    <w:rsid w:val="00491ED8"/>
    <w:rsid w:val="004939A3"/>
    <w:rsid w:val="004978D2"/>
    <w:rsid w:val="004B5068"/>
    <w:rsid w:val="004D6939"/>
    <w:rsid w:val="004E5ABA"/>
    <w:rsid w:val="0050775E"/>
    <w:rsid w:val="0052492C"/>
    <w:rsid w:val="005558BA"/>
    <w:rsid w:val="005571DA"/>
    <w:rsid w:val="0056205D"/>
    <w:rsid w:val="00571961"/>
    <w:rsid w:val="00581929"/>
    <w:rsid w:val="00593721"/>
    <w:rsid w:val="00593BED"/>
    <w:rsid w:val="005D2E21"/>
    <w:rsid w:val="005E6425"/>
    <w:rsid w:val="00606D7D"/>
    <w:rsid w:val="00626622"/>
    <w:rsid w:val="006368F3"/>
    <w:rsid w:val="00647A42"/>
    <w:rsid w:val="0065495F"/>
    <w:rsid w:val="00686772"/>
    <w:rsid w:val="006A2522"/>
    <w:rsid w:val="006B0F95"/>
    <w:rsid w:val="006C5936"/>
    <w:rsid w:val="006D5572"/>
    <w:rsid w:val="00700B26"/>
    <w:rsid w:val="00705607"/>
    <w:rsid w:val="00712630"/>
    <w:rsid w:val="00796E18"/>
    <w:rsid w:val="007C5024"/>
    <w:rsid w:val="007D0A41"/>
    <w:rsid w:val="007D599D"/>
    <w:rsid w:val="007D5E53"/>
    <w:rsid w:val="007D69A4"/>
    <w:rsid w:val="007E0156"/>
    <w:rsid w:val="00812313"/>
    <w:rsid w:val="0082043C"/>
    <w:rsid w:val="00822670"/>
    <w:rsid w:val="00870E3E"/>
    <w:rsid w:val="008820DC"/>
    <w:rsid w:val="00892414"/>
    <w:rsid w:val="008C6289"/>
    <w:rsid w:val="008D3077"/>
    <w:rsid w:val="00904256"/>
    <w:rsid w:val="00906C6D"/>
    <w:rsid w:val="009610EC"/>
    <w:rsid w:val="009B3602"/>
    <w:rsid w:val="009C7CFE"/>
    <w:rsid w:val="009D1FEF"/>
    <w:rsid w:val="009D64AA"/>
    <w:rsid w:val="009F2D56"/>
    <w:rsid w:val="00A13560"/>
    <w:rsid w:val="00A13A25"/>
    <w:rsid w:val="00A40266"/>
    <w:rsid w:val="00A87B52"/>
    <w:rsid w:val="00AB19FF"/>
    <w:rsid w:val="00AB4F7B"/>
    <w:rsid w:val="00AF2C9A"/>
    <w:rsid w:val="00AF40D5"/>
    <w:rsid w:val="00AF41CA"/>
    <w:rsid w:val="00AF5D9D"/>
    <w:rsid w:val="00AF6C1D"/>
    <w:rsid w:val="00B01602"/>
    <w:rsid w:val="00B12D0C"/>
    <w:rsid w:val="00B222FC"/>
    <w:rsid w:val="00B27BF8"/>
    <w:rsid w:val="00B45E42"/>
    <w:rsid w:val="00B46860"/>
    <w:rsid w:val="00B54E7E"/>
    <w:rsid w:val="00B736BF"/>
    <w:rsid w:val="00B9794E"/>
    <w:rsid w:val="00BA473E"/>
    <w:rsid w:val="00BA6F22"/>
    <w:rsid w:val="00BC0E17"/>
    <w:rsid w:val="00BC4C65"/>
    <w:rsid w:val="00BD0C51"/>
    <w:rsid w:val="00BD400F"/>
    <w:rsid w:val="00BE3535"/>
    <w:rsid w:val="00BE4FE6"/>
    <w:rsid w:val="00BF248F"/>
    <w:rsid w:val="00C02ABE"/>
    <w:rsid w:val="00C40AB1"/>
    <w:rsid w:val="00C44EE7"/>
    <w:rsid w:val="00C56B7F"/>
    <w:rsid w:val="00C65914"/>
    <w:rsid w:val="00CE59BB"/>
    <w:rsid w:val="00CF12ED"/>
    <w:rsid w:val="00CF5E3A"/>
    <w:rsid w:val="00D11A64"/>
    <w:rsid w:val="00D137EE"/>
    <w:rsid w:val="00D2465C"/>
    <w:rsid w:val="00D7022B"/>
    <w:rsid w:val="00D704AE"/>
    <w:rsid w:val="00D912A3"/>
    <w:rsid w:val="00DA07B1"/>
    <w:rsid w:val="00DA2342"/>
    <w:rsid w:val="00DA64EA"/>
    <w:rsid w:val="00DB2A55"/>
    <w:rsid w:val="00DB3609"/>
    <w:rsid w:val="00DC00EE"/>
    <w:rsid w:val="00DF77BF"/>
    <w:rsid w:val="00E056A7"/>
    <w:rsid w:val="00E14276"/>
    <w:rsid w:val="00E46EB1"/>
    <w:rsid w:val="00E5495D"/>
    <w:rsid w:val="00E65CDB"/>
    <w:rsid w:val="00E80048"/>
    <w:rsid w:val="00E84AB3"/>
    <w:rsid w:val="00E86B0F"/>
    <w:rsid w:val="00E9556A"/>
    <w:rsid w:val="00ED0F80"/>
    <w:rsid w:val="00EF4D6A"/>
    <w:rsid w:val="00F308F5"/>
    <w:rsid w:val="00F35C13"/>
    <w:rsid w:val="00F62EFA"/>
    <w:rsid w:val="00FA2DD7"/>
    <w:rsid w:val="00FC232B"/>
    <w:rsid w:val="00FD7668"/>
    <w:rsid w:val="00FE15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A558F"/>
  <w15:docId w15:val="{7BA42401-15C3-4972-A1CE-775F56489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5E90"/>
    <w:rPr>
      <w:rFonts w:ascii="Times New Roman" w:hAnsi="Times New Roman"/>
      <w:sz w:val="28"/>
    </w:rPr>
  </w:style>
  <w:style w:type="paragraph" w:styleId="1">
    <w:name w:val="heading 1"/>
    <w:basedOn w:val="a"/>
    <w:next w:val="a"/>
    <w:link w:val="10"/>
    <w:uiPriority w:val="9"/>
    <w:qFormat/>
    <w:rsid w:val="00145E90"/>
    <w:pPr>
      <w:keepNext/>
      <w:keepLines/>
      <w:spacing w:before="240" w:after="0"/>
      <w:ind w:left="708"/>
      <w:outlineLvl w:val="0"/>
    </w:pPr>
    <w:rPr>
      <w:rFonts w:eastAsiaTheme="majorEastAsia" w:cstheme="majorBidi"/>
      <w:szCs w:val="32"/>
    </w:rPr>
  </w:style>
  <w:style w:type="paragraph" w:styleId="2">
    <w:name w:val="heading 2"/>
    <w:basedOn w:val="a"/>
    <w:next w:val="a"/>
    <w:link w:val="20"/>
    <w:uiPriority w:val="9"/>
    <w:unhideWhenUsed/>
    <w:qFormat/>
    <w:rsid w:val="00145E90"/>
    <w:pPr>
      <w:keepNext/>
      <w:keepLines/>
      <w:spacing w:before="40" w:after="0"/>
      <w:ind w:left="708"/>
      <w:outlineLvl w:val="1"/>
    </w:pPr>
    <w:rPr>
      <w:rFonts w:eastAsiaTheme="majorEastAsia" w:cstheme="majorBidi"/>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5E90"/>
    <w:rPr>
      <w:rFonts w:ascii="Times New Roman" w:eastAsiaTheme="majorEastAsia" w:hAnsi="Times New Roman" w:cstheme="majorBidi"/>
      <w:sz w:val="28"/>
      <w:szCs w:val="32"/>
    </w:rPr>
  </w:style>
  <w:style w:type="character" w:customStyle="1" w:styleId="20">
    <w:name w:val="Заголовок 2 Знак"/>
    <w:basedOn w:val="a0"/>
    <w:link w:val="2"/>
    <w:uiPriority w:val="9"/>
    <w:rsid w:val="00145E90"/>
    <w:rPr>
      <w:rFonts w:ascii="Times New Roman" w:eastAsiaTheme="majorEastAsia" w:hAnsi="Times New Roman" w:cstheme="majorBidi"/>
      <w:color w:val="000000" w:themeColor="text1"/>
      <w:sz w:val="28"/>
      <w:szCs w:val="26"/>
    </w:rPr>
  </w:style>
  <w:style w:type="paragraph" w:styleId="a3">
    <w:name w:val="TOC Heading"/>
    <w:basedOn w:val="1"/>
    <w:next w:val="a"/>
    <w:uiPriority w:val="39"/>
    <w:unhideWhenUsed/>
    <w:qFormat/>
    <w:rsid w:val="00B27BF8"/>
    <w:pPr>
      <w:ind w:left="0"/>
      <w:outlineLvl w:val="9"/>
    </w:pPr>
    <w:rPr>
      <w:rFonts w:asciiTheme="majorHAnsi" w:hAnsiTheme="majorHAnsi"/>
      <w:color w:val="2E74B5" w:themeColor="accent1" w:themeShade="BF"/>
      <w:sz w:val="32"/>
      <w:lang w:eastAsia="ru-RU"/>
    </w:rPr>
  </w:style>
  <w:style w:type="paragraph" w:styleId="11">
    <w:name w:val="toc 1"/>
    <w:basedOn w:val="a"/>
    <w:next w:val="a"/>
    <w:autoRedefine/>
    <w:uiPriority w:val="39"/>
    <w:unhideWhenUsed/>
    <w:rsid w:val="00B27BF8"/>
    <w:pPr>
      <w:spacing w:after="100"/>
    </w:pPr>
  </w:style>
  <w:style w:type="paragraph" w:styleId="21">
    <w:name w:val="toc 2"/>
    <w:basedOn w:val="a"/>
    <w:next w:val="a"/>
    <w:autoRedefine/>
    <w:uiPriority w:val="39"/>
    <w:unhideWhenUsed/>
    <w:rsid w:val="00B27BF8"/>
    <w:pPr>
      <w:spacing w:after="100"/>
      <w:ind w:left="280"/>
    </w:pPr>
  </w:style>
  <w:style w:type="character" w:styleId="a4">
    <w:name w:val="Hyperlink"/>
    <w:basedOn w:val="a0"/>
    <w:uiPriority w:val="99"/>
    <w:unhideWhenUsed/>
    <w:rsid w:val="00B27BF8"/>
    <w:rPr>
      <w:color w:val="0563C1" w:themeColor="hyperlink"/>
      <w:u w:val="single"/>
    </w:rPr>
  </w:style>
  <w:style w:type="paragraph" w:styleId="a5">
    <w:name w:val="Normal (Web)"/>
    <w:basedOn w:val="a"/>
    <w:uiPriority w:val="99"/>
    <w:unhideWhenUsed/>
    <w:rsid w:val="004068FD"/>
    <w:pPr>
      <w:spacing w:before="100" w:beforeAutospacing="1" w:after="100" w:afterAutospacing="1" w:line="240" w:lineRule="auto"/>
    </w:pPr>
    <w:rPr>
      <w:rFonts w:eastAsia="Times New Roman" w:cs="Times New Roman"/>
      <w:sz w:val="24"/>
      <w:szCs w:val="24"/>
      <w:lang w:eastAsia="ru-RU"/>
    </w:rPr>
  </w:style>
  <w:style w:type="paragraph" w:styleId="a6">
    <w:name w:val="List Paragraph"/>
    <w:basedOn w:val="a"/>
    <w:uiPriority w:val="34"/>
    <w:qFormat/>
    <w:rsid w:val="007D599D"/>
    <w:pPr>
      <w:ind w:left="720"/>
      <w:contextualSpacing/>
    </w:pPr>
  </w:style>
  <w:style w:type="character" w:customStyle="1" w:styleId="apple-converted-space">
    <w:name w:val="apple-converted-space"/>
    <w:basedOn w:val="a0"/>
    <w:rsid w:val="00593BED"/>
  </w:style>
  <w:style w:type="character" w:styleId="a7">
    <w:name w:val="Strong"/>
    <w:basedOn w:val="a0"/>
    <w:uiPriority w:val="22"/>
    <w:qFormat/>
    <w:rsid w:val="00593BED"/>
    <w:rPr>
      <w:b/>
      <w:bCs/>
    </w:rPr>
  </w:style>
  <w:style w:type="table" w:styleId="a8">
    <w:name w:val="Table Grid"/>
    <w:basedOn w:val="a1"/>
    <w:uiPriority w:val="39"/>
    <w:rsid w:val="00712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8D3077"/>
    <w:pPr>
      <w:widowControl w:val="0"/>
      <w:pBdr>
        <w:top w:val="nil"/>
        <w:left w:val="nil"/>
        <w:bottom w:val="nil"/>
        <w:right w:val="nil"/>
        <w:between w:val="nil"/>
      </w:pBdr>
      <w:spacing w:after="0" w:line="240" w:lineRule="auto"/>
      <w:jc w:val="both"/>
    </w:pPr>
    <w:rPr>
      <w:rFonts w:ascii="Times New Roman" w:eastAsia="Times New Roman" w:hAnsi="Times New Roman" w:cs="Times New Roman"/>
      <w:color w:val="000000"/>
      <w:sz w:val="28"/>
      <w:szCs w:val="24"/>
      <w:lang w:eastAsia="ru-RU"/>
    </w:rPr>
  </w:style>
  <w:style w:type="paragraph" w:styleId="aa">
    <w:name w:val="caption"/>
    <w:basedOn w:val="a"/>
    <w:next w:val="a"/>
    <w:uiPriority w:val="35"/>
    <w:unhideWhenUsed/>
    <w:qFormat/>
    <w:rsid w:val="00BD0C51"/>
    <w:pPr>
      <w:spacing w:after="200" w:line="240" w:lineRule="auto"/>
    </w:pPr>
    <w:rPr>
      <w:i/>
      <w:iCs/>
      <w:color w:val="44546A" w:themeColor="text2"/>
      <w:sz w:val="18"/>
      <w:szCs w:val="18"/>
    </w:rPr>
  </w:style>
  <w:style w:type="paragraph" w:styleId="ab">
    <w:name w:val="header"/>
    <w:basedOn w:val="a"/>
    <w:link w:val="ac"/>
    <w:uiPriority w:val="99"/>
    <w:unhideWhenUsed/>
    <w:rsid w:val="00BE4FE6"/>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E4FE6"/>
    <w:rPr>
      <w:rFonts w:ascii="Times New Roman" w:hAnsi="Times New Roman"/>
      <w:sz w:val="28"/>
    </w:rPr>
  </w:style>
  <w:style w:type="paragraph" w:styleId="ad">
    <w:name w:val="footer"/>
    <w:basedOn w:val="a"/>
    <w:link w:val="ae"/>
    <w:uiPriority w:val="99"/>
    <w:unhideWhenUsed/>
    <w:rsid w:val="00BE4FE6"/>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E4FE6"/>
    <w:rPr>
      <w:rFonts w:ascii="Times New Roman" w:hAnsi="Times New Roman"/>
      <w:sz w:val="28"/>
    </w:rPr>
  </w:style>
  <w:style w:type="paragraph" w:styleId="af">
    <w:name w:val="Balloon Text"/>
    <w:basedOn w:val="a"/>
    <w:link w:val="af0"/>
    <w:uiPriority w:val="99"/>
    <w:semiHidden/>
    <w:unhideWhenUsed/>
    <w:rsid w:val="00581929"/>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5819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k.com/d3dshutnik"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C8D7F-0FA8-4048-8708-1BAA79F70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14</Pages>
  <Words>1760</Words>
  <Characters>10032</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Автор</dc:creator>
  <cp:lastModifiedBy>Миша Кононов</cp:lastModifiedBy>
  <cp:revision>3</cp:revision>
  <dcterms:created xsi:type="dcterms:W3CDTF">2021-06-10T16:20:00Z</dcterms:created>
  <dcterms:modified xsi:type="dcterms:W3CDTF">2021-06-16T18:29:00Z</dcterms:modified>
</cp:coreProperties>
</file>