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B74" w:rsidRDefault="006D3B74" w:rsidP="00CD6F16">
      <w:pPr>
        <w:pStyle w:val="a7"/>
        <w:jc w:val="left"/>
      </w:pPr>
      <w:bookmarkStart w:id="0" w:name="_GoBack"/>
      <w:bookmarkEnd w:id="0"/>
      <w:r>
        <w:rPr>
          <w:rFonts w:hint="eastAsia"/>
        </w:rPr>
        <w:t>1、脏读、不可重复读、幻读</w:t>
      </w:r>
    </w:p>
    <w:p w:rsidR="00A517F1" w:rsidRDefault="00B41F42" w:rsidP="00A517F1">
      <w:r w:rsidRPr="004926AF">
        <w:rPr>
          <w:rFonts w:hint="eastAsia"/>
          <w:b/>
          <w:u w:val="single"/>
        </w:rPr>
        <w:t>脏读：</w:t>
      </w:r>
      <w:r w:rsidRPr="004926AF">
        <w:rPr>
          <w:rFonts w:hint="eastAsia"/>
          <w:u w:val="single"/>
        </w:rPr>
        <w:t>（</w:t>
      </w:r>
      <w:r w:rsidRPr="00B41F42">
        <w:rPr>
          <w:rFonts w:hint="eastAsia"/>
        </w:rPr>
        <w:t>针对未提交数据）如果一个事务中对数据进行了更新，但事务还没有提交，另一个事务可以“看到”该事务没有提交的更新结果，这样造成的问题就是，如果第一个事务回滚，那么，第二个事务在此之前所“看到”的数据就是一笔脏数据。</w:t>
      </w:r>
    </w:p>
    <w:p w:rsidR="00D23342" w:rsidRDefault="004926AF" w:rsidP="00A517F1">
      <w:r w:rsidRPr="004926AF">
        <w:rPr>
          <w:rFonts w:hint="eastAsia"/>
          <w:b/>
          <w:u w:val="single"/>
        </w:rPr>
        <w:t>不可重复读：</w:t>
      </w:r>
      <w:r w:rsidRPr="004926AF">
        <w:rPr>
          <w:rFonts w:hint="eastAsia"/>
        </w:rPr>
        <w:t>（针对其他提交前后，读取数据本身的对比）不可重复读取是指同一个事务在整个事务过程中对同一笔数据进行读取，每次读取结果都不同。如果事务</w:t>
      </w:r>
      <w:r w:rsidRPr="004926AF">
        <w:t>1在事务2的更新操作之前读取一次数据，在事务2的更新操作之后再读取同一笔数据一次，两次结果是不同的，所以，Read Uncommitted也无法避免不可重复读取的问题。</w:t>
      </w:r>
    </w:p>
    <w:p w:rsidR="00F10C8A" w:rsidRPr="00F10C8A" w:rsidRDefault="00F10C8A" w:rsidP="00F10C8A">
      <w:pPr>
        <w:rPr>
          <w:b/>
          <w:u w:val="single"/>
        </w:rPr>
      </w:pPr>
      <w:r w:rsidRPr="00F10C8A">
        <w:rPr>
          <w:rFonts w:hint="eastAsia"/>
          <w:b/>
          <w:u w:val="single"/>
        </w:rPr>
        <w:t>幻读:</w:t>
      </w:r>
      <w:r w:rsidRPr="00F10C8A">
        <w:rPr>
          <w:rFonts w:hint="eastAsia"/>
        </w:rPr>
        <w:t xml:space="preserve"> （针对其他提交前后，读取数据条数的对比）</w:t>
      </w:r>
      <w:r w:rsidRPr="00F10C8A">
        <w:t xml:space="preserve"> 幻读是指同样一笔查询在整个事务过程中多次执行后，查询所得的结果集是不一样的。幻读针对的是多笔记录。在Read Uncommitted隔离级别下， 不管事务2的插入操作是否提交，事务1在插入操作之前和之后执行相同的查询，取得的结果集是不同的，所以，Read Uncommitted同样无法避免幻读的问题。</w:t>
      </w:r>
    </w:p>
    <w:p w:rsidR="004926AF" w:rsidRDefault="00F10C8A" w:rsidP="00F10C8A">
      <w:pPr>
        <w:rPr>
          <w:b/>
          <w:u w:val="single"/>
        </w:rPr>
      </w:pPr>
      <w:r>
        <w:rPr>
          <w:rFonts w:hint="eastAsia"/>
          <w:b/>
          <w:u w:val="single"/>
        </w:rPr>
        <w:t>不可重复读的重点是修改！（同样的条件，你读取过的数据，再次读取出来发现值不一样）</w:t>
      </w:r>
    </w:p>
    <w:p w:rsidR="007C2951" w:rsidRPr="007C2951" w:rsidRDefault="007C2951" w:rsidP="00F10C8A">
      <w:pPr>
        <w:rPr>
          <w:b/>
          <w:u w:val="single"/>
        </w:rPr>
      </w:pPr>
      <w:r>
        <w:rPr>
          <w:rFonts w:hint="eastAsia"/>
          <w:b/>
          <w:u w:val="single"/>
        </w:rPr>
        <w:t>幻读的重点在于新增或者删除！（同样的条件，第一次和第二次读出来的记录数不一样）</w:t>
      </w:r>
    </w:p>
    <w:p w:rsidR="00F10C8A" w:rsidRPr="00F10C8A" w:rsidRDefault="00F10C8A" w:rsidP="00F10C8A">
      <w:pPr>
        <w:rPr>
          <w:b/>
          <w:u w:val="single"/>
        </w:rPr>
      </w:pPr>
    </w:p>
    <w:p w:rsidR="001A5964" w:rsidRDefault="006D3B74" w:rsidP="00CD6F16">
      <w:pPr>
        <w:pStyle w:val="a7"/>
        <w:jc w:val="left"/>
      </w:pPr>
      <w:r>
        <w:rPr>
          <w:rFonts w:hint="eastAsia"/>
        </w:rPr>
        <w:t>2</w:t>
      </w:r>
      <w:r w:rsidR="00CD6F16">
        <w:rPr>
          <w:rFonts w:hint="eastAsia"/>
        </w:rPr>
        <w:t>、事务的四种隔离级别</w:t>
      </w:r>
    </w:p>
    <w:p w:rsidR="00D85C3A" w:rsidRDefault="00D85C3A" w:rsidP="00D85C3A">
      <w:pPr>
        <w:rPr>
          <w:rFonts w:ascii="Georgia" w:hAnsi="Georgia"/>
          <w:color w:val="4B4B4B"/>
          <w:sz w:val="20"/>
          <w:szCs w:val="20"/>
        </w:rPr>
      </w:pPr>
      <w:r>
        <w:rPr>
          <w:rFonts w:ascii="Georgia" w:hAnsi="Georgia"/>
          <w:color w:val="4B4B4B"/>
          <w:sz w:val="20"/>
          <w:szCs w:val="20"/>
        </w:rPr>
        <w:t>Read Uncommitted</w:t>
      </w:r>
      <w:r>
        <w:rPr>
          <w:rFonts w:ascii="Georgia" w:hAnsi="Georgia" w:hint="eastAsia"/>
          <w:color w:val="4B4B4B"/>
          <w:sz w:val="20"/>
          <w:szCs w:val="20"/>
        </w:rPr>
        <w:t>、</w:t>
      </w:r>
      <w:r>
        <w:rPr>
          <w:rFonts w:ascii="Georgia" w:hAnsi="Georgia" w:hint="eastAsia"/>
          <w:color w:val="4B4B4B"/>
          <w:sz w:val="20"/>
          <w:szCs w:val="20"/>
        </w:rPr>
        <w:t>R</w:t>
      </w:r>
      <w:r>
        <w:rPr>
          <w:rFonts w:ascii="Georgia" w:hAnsi="Georgia"/>
          <w:color w:val="4B4B4B"/>
          <w:sz w:val="20"/>
          <w:szCs w:val="20"/>
        </w:rPr>
        <w:t xml:space="preserve">ead </w:t>
      </w:r>
      <w:proofErr w:type="spellStart"/>
      <w:r>
        <w:rPr>
          <w:rFonts w:ascii="Georgia" w:hAnsi="Georgia"/>
          <w:color w:val="4B4B4B"/>
          <w:sz w:val="20"/>
          <w:szCs w:val="20"/>
        </w:rPr>
        <w:t>commited</w:t>
      </w:r>
      <w:proofErr w:type="spellEnd"/>
      <w:r>
        <w:rPr>
          <w:rFonts w:ascii="Georgia" w:hAnsi="Georgia" w:hint="eastAsia"/>
          <w:color w:val="4B4B4B"/>
          <w:sz w:val="20"/>
          <w:szCs w:val="20"/>
        </w:rPr>
        <w:t>、</w:t>
      </w:r>
      <w:r>
        <w:rPr>
          <w:rFonts w:ascii="Georgia" w:hAnsi="Georgia"/>
          <w:color w:val="4B4B4B"/>
          <w:sz w:val="20"/>
          <w:szCs w:val="20"/>
        </w:rPr>
        <w:t>Repeatable read</w:t>
      </w:r>
      <w:r>
        <w:rPr>
          <w:rFonts w:ascii="Georgia" w:hAnsi="Georgia" w:hint="eastAsia"/>
          <w:color w:val="4B4B4B"/>
          <w:sz w:val="20"/>
          <w:szCs w:val="20"/>
        </w:rPr>
        <w:t>、</w:t>
      </w:r>
      <w:r>
        <w:rPr>
          <w:rFonts w:ascii="Georgia" w:hAnsi="Georgia"/>
          <w:color w:val="4B4B4B"/>
          <w:sz w:val="20"/>
          <w:szCs w:val="20"/>
        </w:rPr>
        <w:t>Serializable</w:t>
      </w:r>
      <w:r>
        <w:rPr>
          <w:rFonts w:ascii="Georgia" w:hAnsi="Georgia" w:hint="eastAsia"/>
          <w:color w:val="4B4B4B"/>
          <w:sz w:val="20"/>
          <w:szCs w:val="20"/>
        </w:rPr>
        <w:t>，其中再</w:t>
      </w:r>
      <w:r>
        <w:rPr>
          <w:rFonts w:ascii="Georgia" w:hAnsi="Georgia" w:hint="eastAsia"/>
          <w:color w:val="4B4B4B"/>
          <w:sz w:val="20"/>
          <w:szCs w:val="20"/>
        </w:rPr>
        <w:t>S</w:t>
      </w:r>
      <w:r>
        <w:rPr>
          <w:rFonts w:ascii="Georgia" w:hAnsi="Georgia"/>
          <w:color w:val="4B4B4B"/>
          <w:sz w:val="20"/>
          <w:szCs w:val="20"/>
        </w:rPr>
        <w:t>pring</w:t>
      </w:r>
      <w:r>
        <w:rPr>
          <w:rFonts w:ascii="Georgia" w:hAnsi="Georgia" w:hint="eastAsia"/>
          <w:color w:val="4B4B4B"/>
          <w:sz w:val="20"/>
          <w:szCs w:val="20"/>
        </w:rPr>
        <w:t>的</w:t>
      </w:r>
      <w:r>
        <w:rPr>
          <w:rFonts w:ascii="Georgia" w:hAnsi="Georgia" w:hint="eastAsia"/>
          <w:color w:val="4B4B4B"/>
          <w:sz w:val="20"/>
          <w:szCs w:val="20"/>
        </w:rPr>
        <w:t>I</w:t>
      </w:r>
      <w:r>
        <w:rPr>
          <w:rFonts w:ascii="Georgia" w:hAnsi="Georgia"/>
          <w:color w:val="4B4B4B"/>
          <w:sz w:val="20"/>
          <w:szCs w:val="20"/>
        </w:rPr>
        <w:t>solation</w:t>
      </w:r>
      <w:r>
        <w:rPr>
          <w:rFonts w:ascii="Georgia" w:hAnsi="Georgia" w:hint="eastAsia"/>
          <w:color w:val="4B4B4B"/>
          <w:sz w:val="20"/>
          <w:szCs w:val="20"/>
        </w:rPr>
        <w:t>属性中一共支持</w:t>
      </w:r>
      <w:r>
        <w:rPr>
          <w:rFonts w:ascii="Georgia" w:hAnsi="Georgia" w:hint="eastAsia"/>
          <w:color w:val="4B4B4B"/>
          <w:sz w:val="20"/>
          <w:szCs w:val="20"/>
        </w:rPr>
        <w:t>5</w:t>
      </w:r>
      <w:r>
        <w:rPr>
          <w:rFonts w:ascii="Georgia" w:hAnsi="Georgia" w:hint="eastAsia"/>
          <w:color w:val="4B4B4B"/>
          <w:sz w:val="20"/>
          <w:szCs w:val="20"/>
        </w:rPr>
        <w:t>种事务设置，多了一个</w:t>
      </w:r>
      <w:r>
        <w:rPr>
          <w:rFonts w:ascii="Georgia" w:hAnsi="Georgia" w:hint="eastAsia"/>
          <w:color w:val="4B4B4B"/>
          <w:sz w:val="20"/>
          <w:szCs w:val="20"/>
        </w:rPr>
        <w:t>default</w:t>
      </w:r>
      <w:r>
        <w:rPr>
          <w:rFonts w:ascii="Georgia" w:hAnsi="Georgia" w:hint="eastAsia"/>
          <w:color w:val="4B4B4B"/>
          <w:sz w:val="20"/>
          <w:szCs w:val="20"/>
        </w:rPr>
        <w:t>（使用数据库设置的隔离级别）</w:t>
      </w:r>
    </w:p>
    <w:p w:rsidR="00E63F69" w:rsidRDefault="0051421A" w:rsidP="00D85C3A">
      <w:pPr>
        <w:rPr>
          <w:rFonts w:ascii="Georgia" w:hAnsi="Georgia"/>
          <w:color w:val="4B4B4B"/>
          <w:sz w:val="20"/>
          <w:szCs w:val="20"/>
        </w:rPr>
      </w:pPr>
      <w:r w:rsidRPr="001E5521">
        <w:rPr>
          <w:rFonts w:ascii="Georgia" w:hAnsi="Georgia"/>
          <w:b/>
          <w:color w:val="4B4B4B"/>
          <w:sz w:val="20"/>
          <w:szCs w:val="20"/>
          <w:u w:val="single"/>
        </w:rPr>
        <w:t xml:space="preserve">Read </w:t>
      </w:r>
      <w:proofErr w:type="spellStart"/>
      <w:r w:rsidRPr="001E5521">
        <w:rPr>
          <w:rFonts w:ascii="Georgia" w:hAnsi="Georgia"/>
          <w:b/>
          <w:color w:val="4B4B4B"/>
          <w:sz w:val="20"/>
          <w:szCs w:val="20"/>
          <w:u w:val="single"/>
        </w:rPr>
        <w:t>Ucommitted</w:t>
      </w:r>
      <w:proofErr w:type="spellEnd"/>
      <w:r w:rsidRPr="001E5521">
        <w:rPr>
          <w:rFonts w:ascii="Georgia" w:hAnsi="Georgia"/>
          <w:b/>
          <w:color w:val="4B4B4B"/>
          <w:sz w:val="20"/>
          <w:szCs w:val="20"/>
          <w:u w:val="single"/>
        </w:rPr>
        <w:t>:</w:t>
      </w:r>
      <w:r w:rsidR="001E5521" w:rsidRPr="001E5521">
        <w:rPr>
          <w:rFonts w:ascii="Georgia" w:hAnsi="Georgia"/>
          <w:b/>
          <w:color w:val="4B4B4B"/>
          <w:sz w:val="20"/>
          <w:szCs w:val="20"/>
          <w:u w:val="single"/>
        </w:rPr>
        <w:t xml:space="preserve"> </w:t>
      </w:r>
      <w:r w:rsidR="001E5521">
        <w:rPr>
          <w:rFonts w:ascii="Georgia" w:hAnsi="Georgia"/>
          <w:color w:val="4B4B4B"/>
          <w:sz w:val="20"/>
          <w:szCs w:val="20"/>
        </w:rPr>
        <w:t>最低的隔离级别，</w:t>
      </w:r>
      <w:r w:rsidR="001E5521">
        <w:rPr>
          <w:rFonts w:ascii="Georgia" w:hAnsi="Georgia"/>
          <w:color w:val="4B4B4B"/>
          <w:sz w:val="20"/>
          <w:szCs w:val="20"/>
        </w:rPr>
        <w:t>Read Uncommitted</w:t>
      </w:r>
      <w:r w:rsidR="001E5521">
        <w:rPr>
          <w:rFonts w:ascii="Georgia" w:hAnsi="Georgia"/>
          <w:color w:val="4B4B4B"/>
          <w:sz w:val="20"/>
          <w:szCs w:val="20"/>
        </w:rPr>
        <w:t>最直接的效果就是一个事务可以读取另一个事务并未提交的更新结果。</w:t>
      </w:r>
    </w:p>
    <w:p w:rsidR="0051421A" w:rsidRPr="001E5521" w:rsidRDefault="0051421A" w:rsidP="00D85C3A">
      <w:pPr>
        <w:rPr>
          <w:rFonts w:ascii="Georgia" w:hAnsi="Georgia"/>
          <w:b/>
          <w:color w:val="4B4B4B"/>
          <w:sz w:val="20"/>
          <w:szCs w:val="20"/>
          <w:u w:val="single"/>
        </w:rPr>
      </w:pPr>
      <w:r w:rsidRPr="001E5521">
        <w:rPr>
          <w:rFonts w:ascii="Georgia" w:hAnsi="Georgia" w:hint="eastAsia"/>
          <w:b/>
          <w:color w:val="4B4B4B"/>
          <w:sz w:val="20"/>
          <w:szCs w:val="20"/>
          <w:u w:val="single"/>
        </w:rPr>
        <w:t>R</w:t>
      </w:r>
      <w:r w:rsidRPr="001E5521">
        <w:rPr>
          <w:rFonts w:ascii="Georgia" w:hAnsi="Georgia"/>
          <w:b/>
          <w:color w:val="4B4B4B"/>
          <w:sz w:val="20"/>
          <w:szCs w:val="20"/>
          <w:u w:val="single"/>
        </w:rPr>
        <w:t xml:space="preserve">ead </w:t>
      </w:r>
      <w:proofErr w:type="spellStart"/>
      <w:r w:rsidRPr="001E5521">
        <w:rPr>
          <w:rFonts w:ascii="Georgia" w:hAnsi="Georgia"/>
          <w:b/>
          <w:color w:val="4B4B4B"/>
          <w:sz w:val="20"/>
          <w:szCs w:val="20"/>
          <w:u w:val="single"/>
        </w:rPr>
        <w:t>commited</w:t>
      </w:r>
      <w:proofErr w:type="spellEnd"/>
      <w:r w:rsidRPr="001E5521">
        <w:rPr>
          <w:rFonts w:ascii="Georgia" w:hAnsi="Georgia"/>
          <w:b/>
          <w:color w:val="4B4B4B"/>
          <w:sz w:val="20"/>
          <w:szCs w:val="20"/>
          <w:u w:val="single"/>
        </w:rPr>
        <w:t>:</w:t>
      </w:r>
      <w:r w:rsidR="001E5521" w:rsidRPr="001E5521">
        <w:rPr>
          <w:rFonts w:ascii="Georgia" w:hAnsi="Georgia"/>
          <w:color w:val="4B4B4B"/>
          <w:sz w:val="20"/>
          <w:szCs w:val="20"/>
        </w:rPr>
        <w:t xml:space="preserve"> </w:t>
      </w:r>
      <w:r w:rsidR="001E5521" w:rsidRPr="001E5521">
        <w:rPr>
          <w:rFonts w:ascii="Georgia" w:hAnsi="Georgia"/>
          <w:color w:val="4B4B4B"/>
          <w:sz w:val="20"/>
          <w:szCs w:val="20"/>
          <w:u w:val="single"/>
        </w:rPr>
        <w:t>是大部分数据库采用的默认隔离级别</w:t>
      </w:r>
      <w:r w:rsidR="001E5521">
        <w:rPr>
          <w:rFonts w:ascii="Georgia" w:hAnsi="Georgia" w:hint="eastAsia"/>
          <w:color w:val="4B4B4B"/>
          <w:sz w:val="20"/>
          <w:szCs w:val="20"/>
          <w:u w:val="single"/>
        </w:rPr>
        <w:t>,</w:t>
      </w:r>
      <w:r w:rsidR="001E5521" w:rsidRPr="001E5521">
        <w:rPr>
          <w:rFonts w:ascii="Georgia" w:hAnsi="Georgia"/>
          <w:color w:val="4B4B4B"/>
          <w:sz w:val="20"/>
          <w:szCs w:val="20"/>
        </w:rPr>
        <w:t xml:space="preserve"> </w:t>
      </w:r>
      <w:r w:rsidR="001E5521">
        <w:rPr>
          <w:rFonts w:ascii="Georgia" w:hAnsi="Georgia"/>
          <w:color w:val="4B4B4B"/>
          <w:sz w:val="20"/>
          <w:szCs w:val="20"/>
        </w:rPr>
        <w:t>它在</w:t>
      </w:r>
      <w:r w:rsidR="001E5521">
        <w:rPr>
          <w:rFonts w:ascii="Georgia" w:hAnsi="Georgia"/>
          <w:color w:val="4B4B4B"/>
          <w:sz w:val="20"/>
          <w:szCs w:val="20"/>
        </w:rPr>
        <w:t>Read Uncommitted</w:t>
      </w:r>
      <w:r w:rsidR="001E5521">
        <w:rPr>
          <w:rFonts w:ascii="Georgia" w:hAnsi="Georgia"/>
          <w:color w:val="4B4B4B"/>
          <w:sz w:val="20"/>
          <w:szCs w:val="20"/>
        </w:rPr>
        <w:t>隔离级别基础上所做的限定更进一步，</w:t>
      </w:r>
      <w:r w:rsidR="001E5521">
        <w:rPr>
          <w:rFonts w:ascii="Georgia" w:hAnsi="Georgia"/>
          <w:color w:val="4B4B4B"/>
          <w:sz w:val="20"/>
          <w:szCs w:val="20"/>
        </w:rPr>
        <w:t xml:space="preserve"> </w:t>
      </w:r>
      <w:r w:rsidR="001E5521">
        <w:rPr>
          <w:rFonts w:ascii="Georgia" w:hAnsi="Georgia"/>
          <w:color w:val="4B4B4B"/>
          <w:sz w:val="20"/>
          <w:szCs w:val="20"/>
        </w:rPr>
        <w:t>在该隔离级别下，一个事务的更新操作结果只有在</w:t>
      </w:r>
      <w:r w:rsidR="001E5521">
        <w:rPr>
          <w:rStyle w:val="a9"/>
          <w:rFonts w:ascii="Georgia" w:hAnsi="Georgia"/>
          <w:color w:val="4B4B4B"/>
          <w:sz w:val="20"/>
          <w:szCs w:val="20"/>
          <w:bdr w:val="none" w:sz="0" w:space="0" w:color="auto" w:frame="1"/>
        </w:rPr>
        <w:t>该事务提交之后，另一个事务才可能读取到同一笔数据更新后的结果</w:t>
      </w:r>
      <w:r w:rsidR="001E5521">
        <w:rPr>
          <w:rFonts w:ascii="Georgia" w:hAnsi="Georgia"/>
          <w:color w:val="4B4B4B"/>
          <w:sz w:val="20"/>
          <w:szCs w:val="20"/>
        </w:rPr>
        <w:t>。</w:t>
      </w:r>
      <w:r w:rsidR="001E5521">
        <w:rPr>
          <w:rFonts w:ascii="Georgia" w:hAnsi="Georgia" w:hint="eastAsia"/>
          <w:color w:val="4B4B4B"/>
          <w:sz w:val="20"/>
          <w:szCs w:val="20"/>
        </w:rPr>
        <w:t>该隔离级别可以避免脏读、但不可避免不可重复读和幻读。</w:t>
      </w:r>
    </w:p>
    <w:p w:rsidR="0051421A" w:rsidRPr="001E5521" w:rsidRDefault="0051421A" w:rsidP="00D85C3A">
      <w:pPr>
        <w:rPr>
          <w:rFonts w:ascii="Georgia" w:hAnsi="Georgia"/>
          <w:b/>
          <w:color w:val="4B4B4B"/>
          <w:sz w:val="20"/>
          <w:szCs w:val="20"/>
          <w:u w:val="single"/>
        </w:rPr>
      </w:pPr>
      <w:r w:rsidRPr="001E5521">
        <w:rPr>
          <w:rFonts w:ascii="Georgia" w:hAnsi="Georgia"/>
          <w:b/>
          <w:color w:val="4B4B4B"/>
          <w:sz w:val="20"/>
          <w:szCs w:val="20"/>
          <w:u w:val="single"/>
        </w:rPr>
        <w:t>Repeatable read:</w:t>
      </w:r>
      <w:r w:rsidR="001E5521" w:rsidRPr="001E5521">
        <w:rPr>
          <w:rFonts w:ascii="Georgia" w:hAnsi="Georgia"/>
          <w:color w:val="4B4B4B"/>
          <w:sz w:val="20"/>
          <w:szCs w:val="20"/>
          <w:u w:val="single"/>
          <w:bdr w:val="none" w:sz="0" w:space="0" w:color="auto" w:frame="1"/>
        </w:rPr>
        <w:t xml:space="preserve"> </w:t>
      </w:r>
      <w:proofErr w:type="spellStart"/>
      <w:r w:rsidR="001E5521" w:rsidRPr="001E5521">
        <w:rPr>
          <w:rStyle w:val="a9"/>
          <w:rFonts w:ascii="Georgia" w:hAnsi="Georgia"/>
          <w:color w:val="4B4B4B"/>
          <w:sz w:val="20"/>
          <w:szCs w:val="20"/>
          <w:u w:val="single"/>
          <w:bdr w:val="none" w:sz="0" w:space="0" w:color="auto" w:frame="1"/>
        </w:rPr>
        <w:t>mysql</w:t>
      </w:r>
      <w:proofErr w:type="spellEnd"/>
      <w:r w:rsidR="001E5521" w:rsidRPr="001E5521">
        <w:rPr>
          <w:rStyle w:val="a9"/>
          <w:rFonts w:ascii="Georgia" w:hAnsi="Georgia"/>
          <w:color w:val="4B4B4B"/>
          <w:sz w:val="20"/>
          <w:szCs w:val="20"/>
          <w:u w:val="single"/>
          <w:bdr w:val="none" w:sz="0" w:space="0" w:color="auto" w:frame="1"/>
        </w:rPr>
        <w:t>默认隔离级别</w:t>
      </w:r>
      <w:r w:rsidR="001E5521">
        <w:rPr>
          <w:rStyle w:val="a9"/>
          <w:rFonts w:ascii="Georgia" w:hAnsi="Georgia" w:hint="eastAsia"/>
          <w:color w:val="4B4B4B"/>
          <w:sz w:val="20"/>
          <w:szCs w:val="20"/>
          <w:u w:val="single"/>
          <w:bdr w:val="none" w:sz="0" w:space="0" w:color="auto" w:frame="1"/>
        </w:rPr>
        <w:t>，</w:t>
      </w:r>
      <w:r w:rsidR="002E6D0B">
        <w:rPr>
          <w:rStyle w:val="a9"/>
          <w:rFonts w:ascii="Georgia" w:hAnsi="Georgia"/>
          <w:color w:val="4B4B4B"/>
          <w:sz w:val="20"/>
          <w:szCs w:val="20"/>
          <w:bdr w:val="none" w:sz="0" w:space="0" w:color="auto" w:frame="1"/>
        </w:rPr>
        <w:t>保证在整个事务的过程中</w:t>
      </w:r>
      <w:r w:rsidR="002E6D0B">
        <w:rPr>
          <w:rFonts w:ascii="Georgia" w:hAnsi="Georgia"/>
          <w:color w:val="4B4B4B"/>
          <w:sz w:val="20"/>
          <w:szCs w:val="20"/>
        </w:rPr>
        <w:t>，</w:t>
      </w:r>
      <w:r w:rsidR="002E6D0B">
        <w:rPr>
          <w:rStyle w:val="a9"/>
          <w:rFonts w:ascii="Georgia" w:hAnsi="Georgia"/>
          <w:color w:val="4B4B4B"/>
          <w:sz w:val="20"/>
          <w:szCs w:val="20"/>
          <w:bdr w:val="none" w:sz="0" w:space="0" w:color="auto" w:frame="1"/>
        </w:rPr>
        <w:t>对同一笔数据的读取结果是相同的</w:t>
      </w:r>
      <w:r w:rsidR="002E6D0B">
        <w:rPr>
          <w:rFonts w:ascii="Georgia" w:hAnsi="Georgia"/>
          <w:color w:val="4B4B4B"/>
          <w:sz w:val="20"/>
          <w:szCs w:val="20"/>
        </w:rPr>
        <w:t>，不管其他事务是否同时在对同一笔数据进行更新，也不管其他事务对同一笔数据的更新提交与否。</w:t>
      </w:r>
      <w:r w:rsidR="002E6D0B">
        <w:rPr>
          <w:rFonts w:ascii="Georgia" w:hAnsi="Georgia"/>
          <w:color w:val="4B4B4B"/>
          <w:sz w:val="20"/>
          <w:szCs w:val="20"/>
        </w:rPr>
        <w:t xml:space="preserve"> Repeatable Read</w:t>
      </w:r>
      <w:r w:rsidR="002E6D0B">
        <w:rPr>
          <w:rFonts w:ascii="Georgia" w:hAnsi="Georgia"/>
          <w:color w:val="4B4B4B"/>
          <w:sz w:val="20"/>
          <w:szCs w:val="20"/>
        </w:rPr>
        <w:t>隔离级别避免了脏读和不可重复读取的问题，但无法避免幻读。</w:t>
      </w:r>
    </w:p>
    <w:p w:rsidR="0051421A" w:rsidRDefault="00D45C6D" w:rsidP="00D85C3A">
      <w:pPr>
        <w:rPr>
          <w:rFonts w:ascii="Georgia" w:hAnsi="Georgia"/>
          <w:color w:val="4B4B4B"/>
          <w:sz w:val="20"/>
          <w:szCs w:val="20"/>
        </w:rPr>
      </w:pPr>
      <w:r>
        <w:rPr>
          <w:rFonts w:ascii="Georgia" w:hAnsi="Georgia"/>
          <w:b/>
          <w:color w:val="4B4B4B"/>
          <w:sz w:val="20"/>
          <w:szCs w:val="20"/>
          <w:u w:val="single"/>
        </w:rPr>
        <w:t>Serializable</w:t>
      </w:r>
      <w:r w:rsidR="0051421A" w:rsidRPr="002E6D0B">
        <w:rPr>
          <w:rFonts w:ascii="Georgia" w:hAnsi="Georgia"/>
          <w:b/>
          <w:color w:val="4B4B4B"/>
          <w:sz w:val="20"/>
          <w:szCs w:val="20"/>
          <w:u w:val="single"/>
        </w:rPr>
        <w:t>:</w:t>
      </w:r>
      <w:r w:rsidR="002E6D0B" w:rsidRPr="002E6D0B">
        <w:rPr>
          <w:rFonts w:ascii="Georgia" w:hAnsi="Georgia"/>
          <w:color w:val="4B4B4B"/>
          <w:sz w:val="20"/>
          <w:szCs w:val="20"/>
        </w:rPr>
        <w:t xml:space="preserve"> </w:t>
      </w:r>
      <w:r w:rsidR="002E6D0B">
        <w:rPr>
          <w:rFonts w:ascii="Georgia" w:hAnsi="Georgia"/>
          <w:color w:val="4B4B4B"/>
          <w:sz w:val="20"/>
          <w:szCs w:val="20"/>
        </w:rPr>
        <w:t>最为严格的隔离级别，</w:t>
      </w:r>
      <w:r w:rsidR="002E6D0B" w:rsidRPr="002E6D0B">
        <w:rPr>
          <w:rFonts w:ascii="Georgia" w:hAnsi="Georgia"/>
          <w:b/>
          <w:color w:val="4B4B4B"/>
          <w:sz w:val="20"/>
          <w:szCs w:val="20"/>
        </w:rPr>
        <w:t>所有的事务操作都必须依次顺序执行，</w:t>
      </w:r>
      <w:r w:rsidR="002E6D0B" w:rsidRPr="002E6D0B">
        <w:rPr>
          <w:rFonts w:ascii="Georgia" w:hAnsi="Georgia"/>
          <w:b/>
          <w:color w:val="4B4B4B"/>
          <w:sz w:val="20"/>
          <w:szCs w:val="20"/>
          <w:u w:val="single"/>
        </w:rPr>
        <w:t>可以避免其他隔离级别遇到的所有问题</w:t>
      </w:r>
      <w:r w:rsidR="002E6D0B">
        <w:rPr>
          <w:rFonts w:ascii="Georgia" w:hAnsi="Georgia"/>
          <w:color w:val="4B4B4B"/>
          <w:sz w:val="20"/>
          <w:szCs w:val="20"/>
        </w:rPr>
        <w:t>，是最为安全的隔离级别，</w:t>
      </w:r>
      <w:r w:rsidR="002E6D0B">
        <w:rPr>
          <w:rFonts w:ascii="Georgia" w:hAnsi="Georgia"/>
          <w:color w:val="4B4B4B"/>
          <w:sz w:val="20"/>
          <w:szCs w:val="20"/>
        </w:rPr>
        <w:t xml:space="preserve"> </w:t>
      </w:r>
      <w:r w:rsidR="002E6D0B">
        <w:rPr>
          <w:rFonts w:ascii="Georgia" w:hAnsi="Georgia"/>
          <w:color w:val="4B4B4B"/>
          <w:sz w:val="20"/>
          <w:szCs w:val="20"/>
        </w:rPr>
        <w:t>但同时也是性能最差的隔离级别，因为所有的事务在该隔离级别下都需要依次顺序执行，所以，并发度下降，吞吐量上不去，性能自然就下来了。</w:t>
      </w:r>
      <w:r w:rsidR="002E6D0B">
        <w:rPr>
          <w:rFonts w:ascii="Georgia" w:hAnsi="Georgia"/>
          <w:color w:val="4B4B4B"/>
          <w:sz w:val="20"/>
          <w:szCs w:val="20"/>
        </w:rPr>
        <w:t xml:space="preserve"> </w:t>
      </w:r>
      <w:r w:rsidR="002E6D0B">
        <w:rPr>
          <w:rFonts w:ascii="Georgia" w:hAnsi="Georgia"/>
          <w:color w:val="4B4B4B"/>
          <w:sz w:val="20"/>
          <w:szCs w:val="20"/>
        </w:rPr>
        <w:t>因为该隔离级别极大的影响系统性能，所以，很少场景会使用它。通常情况下，我们会使用其他隔离级别加上相应的并发锁的机制来控制对数据的访问，这样既保证了系统性能不会损失太大，也能够一定程度上保证数据的一致性。</w:t>
      </w:r>
    </w:p>
    <w:p w:rsidR="002E6D0B" w:rsidRDefault="002E6D0B" w:rsidP="00D85C3A">
      <w:pPr>
        <w:rPr>
          <w:rFonts w:ascii="Georgia" w:hAnsi="Georgia"/>
          <w:color w:val="4B4B4B"/>
          <w:sz w:val="20"/>
          <w:szCs w:val="20"/>
        </w:rPr>
      </w:pPr>
      <w:r w:rsidRPr="002E6D0B">
        <w:rPr>
          <w:rFonts w:ascii="Georgia" w:hAnsi="Georgia" w:hint="eastAsia"/>
          <w:b/>
          <w:color w:val="4B4B4B"/>
          <w:sz w:val="20"/>
          <w:szCs w:val="20"/>
          <w:u w:val="single"/>
        </w:rPr>
        <w:t>S</w:t>
      </w:r>
      <w:r w:rsidRPr="002E6D0B">
        <w:rPr>
          <w:rFonts w:ascii="Georgia" w:hAnsi="Georgia"/>
          <w:b/>
          <w:color w:val="4B4B4B"/>
          <w:sz w:val="20"/>
          <w:szCs w:val="20"/>
          <w:u w:val="single"/>
        </w:rPr>
        <w:t>pring</w:t>
      </w:r>
      <w:r w:rsidRPr="002E6D0B">
        <w:rPr>
          <w:rFonts w:ascii="Georgia" w:hAnsi="Georgia" w:hint="eastAsia"/>
          <w:b/>
          <w:color w:val="4B4B4B"/>
          <w:sz w:val="20"/>
          <w:szCs w:val="20"/>
          <w:u w:val="single"/>
        </w:rPr>
        <w:t>的</w:t>
      </w:r>
      <w:r w:rsidRPr="002E6D0B">
        <w:rPr>
          <w:rFonts w:ascii="Georgia" w:hAnsi="Georgia" w:hint="eastAsia"/>
          <w:b/>
          <w:color w:val="4B4B4B"/>
          <w:sz w:val="20"/>
          <w:szCs w:val="20"/>
          <w:u w:val="single"/>
        </w:rPr>
        <w:t>I</w:t>
      </w:r>
      <w:r w:rsidRPr="002E6D0B">
        <w:rPr>
          <w:rFonts w:ascii="Georgia" w:hAnsi="Georgia"/>
          <w:b/>
          <w:color w:val="4B4B4B"/>
          <w:sz w:val="20"/>
          <w:szCs w:val="20"/>
          <w:u w:val="single"/>
        </w:rPr>
        <w:t>solation</w:t>
      </w:r>
      <w:r>
        <w:rPr>
          <w:rFonts w:ascii="Georgia" w:hAnsi="Georgia" w:hint="eastAsia"/>
          <w:color w:val="4B4B4B"/>
          <w:sz w:val="20"/>
          <w:szCs w:val="20"/>
        </w:rPr>
        <w:t>是在</w:t>
      </w:r>
      <w:proofErr w:type="spellStart"/>
      <w:r>
        <w:rPr>
          <w:rFonts w:ascii="Georgia" w:hAnsi="Georgia" w:hint="eastAsia"/>
          <w:color w:val="4B4B4B"/>
          <w:sz w:val="20"/>
          <w:szCs w:val="20"/>
        </w:rPr>
        <w:t>Tansca</w:t>
      </w:r>
      <w:r>
        <w:rPr>
          <w:rFonts w:ascii="Georgia" w:hAnsi="Georgia"/>
          <w:color w:val="4B4B4B"/>
          <w:sz w:val="20"/>
          <w:szCs w:val="20"/>
        </w:rPr>
        <w:t>tionDefinition</w:t>
      </w:r>
      <w:proofErr w:type="spellEnd"/>
      <w:r w:rsidR="007C636D">
        <w:rPr>
          <w:rFonts w:ascii="Georgia" w:hAnsi="Georgia" w:hint="eastAsia"/>
          <w:color w:val="4B4B4B"/>
          <w:sz w:val="20"/>
          <w:szCs w:val="20"/>
        </w:rPr>
        <w:t>接口中定义这些属性</w:t>
      </w:r>
      <w:r w:rsidR="003B3E84">
        <w:rPr>
          <w:rFonts w:ascii="Georgia" w:hAnsi="Georgia" w:hint="eastAsia"/>
          <w:color w:val="4B4B4B"/>
          <w:sz w:val="20"/>
          <w:szCs w:val="20"/>
        </w:rPr>
        <w:t>。</w:t>
      </w:r>
      <w:r w:rsidR="00657855">
        <w:rPr>
          <w:rFonts w:ascii="Georgia" w:hAnsi="Georgia" w:hint="eastAsia"/>
          <w:color w:val="4B4B4B"/>
          <w:sz w:val="20"/>
          <w:szCs w:val="20"/>
        </w:rPr>
        <w:t>在这个接口中还定义了七种事务传播行为</w:t>
      </w:r>
      <w:r w:rsidR="000962CF">
        <w:rPr>
          <w:rFonts w:ascii="Georgia" w:hAnsi="Georgia" w:hint="eastAsia"/>
          <w:color w:val="4B4B4B"/>
          <w:sz w:val="20"/>
          <w:szCs w:val="20"/>
        </w:rPr>
        <w:t>。</w:t>
      </w:r>
    </w:p>
    <w:p w:rsidR="00FA509A" w:rsidRDefault="00FA509A" w:rsidP="00FA509A">
      <w:pPr>
        <w:pStyle w:val="a7"/>
        <w:jc w:val="left"/>
      </w:pPr>
      <w:r>
        <w:rPr>
          <w:rFonts w:hint="eastAsia"/>
        </w:rPr>
        <w:t>3、</w:t>
      </w:r>
      <w:r w:rsidR="00000F25">
        <w:rPr>
          <w:rFonts w:hint="eastAsia"/>
        </w:rPr>
        <w:t>大数据量</w:t>
      </w:r>
      <w:r>
        <w:rPr>
          <w:rFonts w:hint="eastAsia"/>
        </w:rPr>
        <w:t>分页优化</w:t>
      </w:r>
    </w:p>
    <w:p w:rsidR="00000F25" w:rsidRPr="00000F25" w:rsidRDefault="00000F25" w:rsidP="00000F25">
      <w:r>
        <w:rPr>
          <w:rFonts w:hint="eastAsia"/>
        </w:rPr>
        <w:lastRenderedPageBreak/>
        <w:t>（1）</w:t>
      </w:r>
      <w:r w:rsidRPr="00000F25">
        <w:rPr>
          <w:rFonts w:hint="eastAsia"/>
          <w:b/>
        </w:rPr>
        <w:t>建立主键或唯一索引，利用索引</w:t>
      </w:r>
    </w:p>
    <w:p w:rsidR="00000F25" w:rsidRDefault="00000F25" w:rsidP="00000F25">
      <w:r>
        <w:t xml:space="preserve">---语句样式: MySQL中,可用如下方法: SELECT * FROM 表名称 WHERE </w:t>
      </w:r>
      <w:proofErr w:type="spellStart"/>
      <w:r>
        <w:t>id_pk</w:t>
      </w:r>
      <w:proofErr w:type="spellEnd"/>
      <w:r>
        <w:t xml:space="preserve"> &gt; (</w:t>
      </w:r>
      <w:proofErr w:type="spellStart"/>
      <w:r>
        <w:t>pageNum</w:t>
      </w:r>
      <w:proofErr w:type="spellEnd"/>
      <w:r>
        <w:t>*10) LIMIT M</w:t>
      </w:r>
    </w:p>
    <w:p w:rsidR="00000F25" w:rsidRDefault="00000F25" w:rsidP="00000F25">
      <w:r>
        <w:t>---适应场景: 适用于数据量多的情况(元组数上万)</w:t>
      </w:r>
    </w:p>
    <w:p w:rsidR="00FA509A" w:rsidRDefault="00000F25" w:rsidP="00000F25">
      <w:r>
        <w:t xml:space="preserve">---原因: 索引扫描,速度会很快. 有朋友提出: </w:t>
      </w:r>
      <w:r w:rsidRPr="00000F25">
        <w:rPr>
          <w:b/>
        </w:rPr>
        <w:t>因为数据查询出来并不是按照</w:t>
      </w:r>
      <w:proofErr w:type="spellStart"/>
      <w:r w:rsidRPr="00000F25">
        <w:rPr>
          <w:b/>
        </w:rPr>
        <w:t>pk_id</w:t>
      </w:r>
      <w:proofErr w:type="spellEnd"/>
      <w:r w:rsidRPr="00000F25">
        <w:rPr>
          <w:b/>
        </w:rPr>
        <w:t>排序的，所以会有漏掉数据的情况</w:t>
      </w:r>
      <w:r>
        <w:t>，只能方法3</w:t>
      </w:r>
    </w:p>
    <w:p w:rsidR="00000F25" w:rsidRDefault="00000F25" w:rsidP="00000F25">
      <w:r>
        <w:rPr>
          <w:rFonts w:hint="eastAsia"/>
        </w:rPr>
        <w:t>（2</w:t>
      </w:r>
      <w:r w:rsidRPr="00F14DB5">
        <w:rPr>
          <w:rFonts w:hint="eastAsia"/>
          <w:b/>
        </w:rPr>
        <w:t>）基于索引再排序</w:t>
      </w:r>
    </w:p>
    <w:p w:rsidR="00F14DB5" w:rsidRDefault="00F14DB5" w:rsidP="00F14DB5">
      <w:r>
        <w:t xml:space="preserve">---语句样式: MySQL中,可用如下方法: SELECT * FROM 表名称 WHERE </w:t>
      </w:r>
      <w:proofErr w:type="spellStart"/>
      <w:r>
        <w:t>id_pk</w:t>
      </w:r>
      <w:proofErr w:type="spellEnd"/>
      <w:r>
        <w:t xml:space="preserve"> &gt; (</w:t>
      </w:r>
      <w:proofErr w:type="spellStart"/>
      <w:r>
        <w:t>pageNum</w:t>
      </w:r>
      <w:proofErr w:type="spellEnd"/>
      <w:r>
        <w:t xml:space="preserve">*10) ORDER BY </w:t>
      </w:r>
      <w:proofErr w:type="spellStart"/>
      <w:r>
        <w:t>id_pk</w:t>
      </w:r>
      <w:proofErr w:type="spellEnd"/>
      <w:r>
        <w:t xml:space="preserve"> ASC LIMIT M</w:t>
      </w:r>
    </w:p>
    <w:p w:rsidR="00F14DB5" w:rsidRDefault="00F14DB5" w:rsidP="00F14DB5">
      <w:r>
        <w:t>---适应场景: 适用于数据量多的情况(元组数上万). 最好ORDER BY后的列对象是主键或唯一</w:t>
      </w:r>
      <w:r>
        <w:rPr>
          <w:rFonts w:hint="eastAsia"/>
        </w:rPr>
        <w:t>索引</w:t>
      </w:r>
      <w:r>
        <w:t>,使得ORDERBY操作能利用索引被消除但结果集是稳定的(稳定的含义,参见方法1)</w:t>
      </w:r>
    </w:p>
    <w:p w:rsidR="00F14DB5" w:rsidRDefault="00F14DB5" w:rsidP="00F14DB5">
      <w:r>
        <w:t>---原因: 索引扫描,速度会很快. 但MySQL的排序操作,只有ASC没有DESC(DESC是假的,未来会做真正的DESC,期待...).</w:t>
      </w:r>
    </w:p>
    <w:p w:rsidR="00C63CBA" w:rsidRDefault="00C63CBA" w:rsidP="00F14DB5">
      <w:r>
        <w:rPr>
          <w:rFonts w:hint="eastAsia"/>
        </w:rPr>
        <w:t>（3）</w:t>
      </w:r>
      <w:r w:rsidRPr="00C63CBA">
        <w:rPr>
          <w:rFonts w:hint="eastAsia"/>
          <w:b/>
        </w:rPr>
        <w:t>基于索引使用</w:t>
      </w:r>
      <w:r w:rsidRPr="00C63CBA">
        <w:rPr>
          <w:b/>
        </w:rPr>
        <w:t>prepare</w:t>
      </w:r>
      <w:r w:rsidRPr="00C63CBA">
        <w:t>（第一个问号表示</w:t>
      </w:r>
      <w:proofErr w:type="spellStart"/>
      <w:r w:rsidRPr="00C63CBA">
        <w:t>pageNum</w:t>
      </w:r>
      <w:proofErr w:type="spellEnd"/>
      <w:r w:rsidRPr="00C63CBA">
        <w:t>，第二个？表示每页元组数）</w:t>
      </w:r>
    </w:p>
    <w:p w:rsidR="00C63CBA" w:rsidRDefault="00C63CBA" w:rsidP="00C63CBA">
      <w:r>
        <w:t xml:space="preserve">---语句样式: MySQL中,可用如下方法: PREPARE </w:t>
      </w:r>
      <w:proofErr w:type="spellStart"/>
      <w:r>
        <w:t>stmt_name</w:t>
      </w:r>
      <w:proofErr w:type="spellEnd"/>
      <w:r>
        <w:t xml:space="preserve"> FROM SELECT * FROM 表名称 WHERE </w:t>
      </w:r>
      <w:proofErr w:type="spellStart"/>
      <w:r>
        <w:t>id_pk</w:t>
      </w:r>
      <w:proofErr w:type="spellEnd"/>
      <w:r>
        <w:t xml:space="preserve"> &gt; (？* ？) ORDER BY </w:t>
      </w:r>
      <w:proofErr w:type="spellStart"/>
      <w:r>
        <w:t>id_pk</w:t>
      </w:r>
      <w:proofErr w:type="spellEnd"/>
      <w:r>
        <w:t xml:space="preserve"> ASC LIMIT M</w:t>
      </w:r>
    </w:p>
    <w:p w:rsidR="00C63CBA" w:rsidRDefault="00C63CBA" w:rsidP="00C63CBA">
      <w:r>
        <w:t>---适应场景: 大数据量</w:t>
      </w:r>
    </w:p>
    <w:p w:rsidR="00F14DB5" w:rsidRDefault="00C63CBA" w:rsidP="00C63CBA">
      <w:r>
        <w:t>---原因:</w:t>
      </w:r>
      <w:r w:rsidRPr="00C63CBA">
        <w:rPr>
          <w:b/>
        </w:rPr>
        <w:t xml:space="preserve"> 索引扫描,速度会很快. prepare语句又比一般的查询语句快一点</w:t>
      </w:r>
      <w:r>
        <w:t>。</w:t>
      </w:r>
    </w:p>
    <w:p w:rsidR="00122810" w:rsidRDefault="00122810" w:rsidP="00122810">
      <w:pPr>
        <w:ind w:firstLineChars="50" w:firstLine="105"/>
        <w:rPr>
          <w:b/>
        </w:rPr>
      </w:pPr>
      <w:r>
        <w:rPr>
          <w:rFonts w:hint="eastAsia"/>
        </w:rPr>
        <w:t>(</w:t>
      </w:r>
      <w:r>
        <w:t>4)</w:t>
      </w:r>
      <w:r>
        <w:rPr>
          <w:rFonts w:hint="eastAsia"/>
        </w:rPr>
        <w:t>利用</w:t>
      </w:r>
      <w:proofErr w:type="spellStart"/>
      <w:r>
        <w:rPr>
          <w:rFonts w:hint="eastAsia"/>
        </w:rPr>
        <w:t>Mysql</w:t>
      </w:r>
      <w:proofErr w:type="spellEnd"/>
      <w:r>
        <w:rPr>
          <w:rFonts w:hint="eastAsia"/>
        </w:rPr>
        <w:t>支持order操作可以</w:t>
      </w:r>
      <w:r w:rsidRPr="007E5E27">
        <w:rPr>
          <w:rFonts w:hint="eastAsia"/>
          <w:b/>
        </w:rPr>
        <w:t>利用索引快速定位部分元组，避免全表扫描</w:t>
      </w:r>
    </w:p>
    <w:p w:rsidR="007E5E27" w:rsidRDefault="007E5E27" w:rsidP="007E5E27">
      <w:pPr>
        <w:ind w:firstLineChars="50" w:firstLine="105"/>
      </w:pPr>
      <w:r>
        <w:rPr>
          <w:rFonts w:hint="eastAsia"/>
        </w:rPr>
        <w:t>比如</w:t>
      </w:r>
      <w:r>
        <w:t>: 读第1000到1019行元组(</w:t>
      </w:r>
      <w:proofErr w:type="spellStart"/>
      <w:r>
        <w:t>pk</w:t>
      </w:r>
      <w:proofErr w:type="spellEnd"/>
      <w:r>
        <w:t>是主键/唯一键).</w:t>
      </w:r>
    </w:p>
    <w:p w:rsidR="007E5E27" w:rsidRDefault="007E5E27" w:rsidP="007E5E27">
      <w:pPr>
        <w:ind w:firstLineChars="50" w:firstLine="105"/>
      </w:pPr>
      <w:r>
        <w:t xml:space="preserve">SELECT * FROM </w:t>
      </w:r>
      <w:proofErr w:type="spellStart"/>
      <w:r>
        <w:t>your_table</w:t>
      </w:r>
      <w:proofErr w:type="spellEnd"/>
      <w:r>
        <w:t xml:space="preserve"> WHERE </w:t>
      </w:r>
      <w:proofErr w:type="spellStart"/>
      <w:r>
        <w:t>pk</w:t>
      </w:r>
      <w:proofErr w:type="spellEnd"/>
      <w:r>
        <w:t xml:space="preserve">&gt;=1000 ORDER BY </w:t>
      </w:r>
      <w:proofErr w:type="spellStart"/>
      <w:r>
        <w:t>pk</w:t>
      </w:r>
      <w:proofErr w:type="spellEnd"/>
      <w:r>
        <w:t xml:space="preserve"> ASC LIMIT 0,20</w:t>
      </w:r>
    </w:p>
    <w:p w:rsidR="007E5E27" w:rsidRDefault="00CF6727" w:rsidP="007E5E27">
      <w:pPr>
        <w:ind w:firstLineChars="50" w:firstLine="105"/>
      </w:pPr>
      <w:r>
        <w:rPr>
          <w:rFonts w:hint="eastAsia"/>
        </w:rPr>
        <w:t>（5）</w:t>
      </w:r>
      <w:r w:rsidRPr="00CF6727">
        <w:rPr>
          <w:rFonts w:hint="eastAsia"/>
          <w:b/>
        </w:rPr>
        <w:t>利用</w:t>
      </w:r>
      <w:r w:rsidRPr="00CF6727">
        <w:rPr>
          <w:b/>
        </w:rPr>
        <w:t>"子查询/连接+索引"快速定位元组的位置,然后再读取元组.</w:t>
      </w:r>
      <w:r w:rsidRPr="00CF6727">
        <w:t xml:space="preserve"> 道理同方法5</w:t>
      </w:r>
    </w:p>
    <w:p w:rsidR="004D5040" w:rsidRPr="004D5040" w:rsidRDefault="004D5040" w:rsidP="004D5040">
      <w:pPr>
        <w:ind w:firstLineChars="50" w:firstLine="105"/>
        <w:rPr>
          <w:b/>
          <w:u w:val="single"/>
        </w:rPr>
      </w:pPr>
      <w:r w:rsidRPr="004D5040">
        <w:rPr>
          <w:rFonts w:hint="eastAsia"/>
          <w:b/>
          <w:u w:val="single"/>
        </w:rPr>
        <w:t>利用子查询示例</w:t>
      </w:r>
      <w:r w:rsidRPr="004D5040">
        <w:rPr>
          <w:b/>
          <w:u w:val="single"/>
        </w:rPr>
        <w:t>:</w:t>
      </w:r>
    </w:p>
    <w:p w:rsidR="004D5040" w:rsidRDefault="004D5040" w:rsidP="004D5040">
      <w:pPr>
        <w:ind w:firstLineChars="50" w:firstLine="105"/>
      </w:pPr>
      <w:r>
        <w:t xml:space="preserve">SELECT * FROM </w:t>
      </w:r>
      <w:proofErr w:type="spellStart"/>
      <w:r>
        <w:t>your_table</w:t>
      </w:r>
      <w:proofErr w:type="spellEnd"/>
      <w:r>
        <w:t xml:space="preserve"> WHERE id &lt;= </w:t>
      </w:r>
    </w:p>
    <w:p w:rsidR="004D5040" w:rsidRDefault="004D5040" w:rsidP="004D5040">
      <w:pPr>
        <w:ind w:leftChars="50" w:left="105"/>
      </w:pPr>
      <w:r>
        <w:t xml:space="preserve">(SELECT id FROM </w:t>
      </w:r>
      <w:proofErr w:type="spellStart"/>
      <w:r>
        <w:t>your_table</w:t>
      </w:r>
      <w:proofErr w:type="spellEnd"/>
      <w:r>
        <w:t xml:space="preserve"> ORDER BY id </w:t>
      </w:r>
      <w:proofErr w:type="spellStart"/>
      <w:r>
        <w:t>desc</w:t>
      </w:r>
      <w:proofErr w:type="spellEnd"/>
      <w:r>
        <w:t xml:space="preserve"> LIMIT ($page-</w:t>
      </w:r>
      <w:proofErr w:type="gramStart"/>
      <w:r>
        <w:t>1)*</w:t>
      </w:r>
      <w:proofErr w:type="gramEnd"/>
      <w:r>
        <w:t>$</w:t>
      </w:r>
      <w:proofErr w:type="spellStart"/>
      <w:r>
        <w:t>pagesize</w:t>
      </w:r>
      <w:proofErr w:type="spellEnd"/>
      <w:r>
        <w:t xml:space="preserve"> ORDER BY id </w:t>
      </w:r>
      <w:proofErr w:type="spellStart"/>
      <w:r>
        <w:t>desc</w:t>
      </w:r>
      <w:proofErr w:type="spellEnd"/>
      <w:r>
        <w:t xml:space="preserve"> LIMIT $</w:t>
      </w:r>
      <w:proofErr w:type="spellStart"/>
      <w:r>
        <w:t>pagesize</w:t>
      </w:r>
      <w:proofErr w:type="spellEnd"/>
    </w:p>
    <w:p w:rsidR="004D5040" w:rsidRPr="004D5040" w:rsidRDefault="004D5040" w:rsidP="004D5040">
      <w:pPr>
        <w:ind w:firstLineChars="50" w:firstLine="105"/>
        <w:rPr>
          <w:b/>
          <w:u w:val="single"/>
        </w:rPr>
      </w:pPr>
      <w:r w:rsidRPr="004D5040">
        <w:rPr>
          <w:rFonts w:hint="eastAsia"/>
          <w:b/>
          <w:u w:val="single"/>
        </w:rPr>
        <w:t>利用连接示例</w:t>
      </w:r>
      <w:r w:rsidRPr="004D5040">
        <w:rPr>
          <w:b/>
          <w:u w:val="single"/>
        </w:rPr>
        <w:t>:</w:t>
      </w:r>
    </w:p>
    <w:p w:rsidR="004D5040" w:rsidRDefault="004D5040" w:rsidP="004D5040">
      <w:pPr>
        <w:ind w:firstLineChars="50" w:firstLine="105"/>
      </w:pPr>
      <w:r>
        <w:t xml:space="preserve">SELECT * FROM </w:t>
      </w:r>
      <w:proofErr w:type="spellStart"/>
      <w:r>
        <w:t>your_table</w:t>
      </w:r>
      <w:proofErr w:type="spellEnd"/>
      <w:r>
        <w:t xml:space="preserve"> AS t1 </w:t>
      </w:r>
    </w:p>
    <w:p w:rsidR="004D5040" w:rsidRDefault="004D5040" w:rsidP="004D5040">
      <w:pPr>
        <w:ind w:firstLineChars="50" w:firstLine="105"/>
      </w:pPr>
      <w:r>
        <w:t xml:space="preserve">JOIN (SELECT id FROM </w:t>
      </w:r>
      <w:proofErr w:type="spellStart"/>
      <w:r>
        <w:t>your_table</w:t>
      </w:r>
      <w:proofErr w:type="spellEnd"/>
      <w:r>
        <w:t xml:space="preserve"> ORDER BY id </w:t>
      </w:r>
      <w:proofErr w:type="spellStart"/>
      <w:r>
        <w:t>desc</w:t>
      </w:r>
      <w:proofErr w:type="spellEnd"/>
      <w:r>
        <w:t xml:space="preserve"> LIMIT ($page-</w:t>
      </w:r>
      <w:proofErr w:type="gramStart"/>
      <w:r>
        <w:t>1)*</w:t>
      </w:r>
      <w:proofErr w:type="gramEnd"/>
      <w:r>
        <w:t>$</w:t>
      </w:r>
      <w:proofErr w:type="spellStart"/>
      <w:r>
        <w:t>pagesize</w:t>
      </w:r>
      <w:proofErr w:type="spellEnd"/>
      <w:r>
        <w:t xml:space="preserve"> AS t2 </w:t>
      </w:r>
    </w:p>
    <w:p w:rsidR="00CF6727" w:rsidRDefault="004D5040" w:rsidP="004D5040">
      <w:pPr>
        <w:ind w:firstLineChars="50" w:firstLine="105"/>
      </w:pPr>
      <w:r>
        <w:t xml:space="preserve">WHERE t1.id &lt;= t2.id ORDER BY t1.id </w:t>
      </w:r>
      <w:proofErr w:type="spellStart"/>
      <w:r>
        <w:t>desc</w:t>
      </w:r>
      <w:proofErr w:type="spellEnd"/>
      <w:r>
        <w:t xml:space="preserve"> LIMIT $</w:t>
      </w:r>
      <w:proofErr w:type="spellStart"/>
      <w:r>
        <w:t>pagesize</w:t>
      </w:r>
      <w:proofErr w:type="spellEnd"/>
      <w:r>
        <w:t>;</w:t>
      </w:r>
    </w:p>
    <w:p w:rsidR="004D5040" w:rsidRDefault="004D5040" w:rsidP="004D5040">
      <w:pPr>
        <w:ind w:firstLineChars="50" w:firstLine="105"/>
      </w:pPr>
    </w:p>
    <w:p w:rsidR="004D5040" w:rsidRDefault="004D5040" w:rsidP="004D5040">
      <w:pPr>
        <w:ind w:firstLineChars="50" w:firstLine="105"/>
      </w:pPr>
      <w:r>
        <w:rPr>
          <w:rFonts w:hint="eastAsia"/>
        </w:rPr>
        <w:t>直接使用limit</w:t>
      </w:r>
      <w:r>
        <w:t xml:space="preserve"> </w:t>
      </w:r>
      <w:proofErr w:type="spellStart"/>
      <w:r>
        <w:t>start,count</w:t>
      </w:r>
      <w:proofErr w:type="spellEnd"/>
      <w:r>
        <w:rPr>
          <w:rFonts w:hint="eastAsia"/>
        </w:rPr>
        <w:t>分页语句，我们能总结出来两点</w:t>
      </w:r>
    </w:p>
    <w:p w:rsidR="009E4FE3" w:rsidRDefault="009E4FE3" w:rsidP="004D5040">
      <w:pPr>
        <w:ind w:firstLineChars="50" w:firstLine="105"/>
      </w:pPr>
      <w:r>
        <w:rPr>
          <w:rFonts w:hint="eastAsia"/>
        </w:rPr>
        <w:t>（1） limit语句的查询时间与起始记录的位置成正比</w:t>
      </w:r>
    </w:p>
    <w:p w:rsidR="0045234C" w:rsidRDefault="0045234C" w:rsidP="004D5040">
      <w:pPr>
        <w:ind w:firstLineChars="50" w:firstLine="105"/>
      </w:pPr>
      <w:r>
        <w:rPr>
          <w:rFonts w:hint="eastAsia"/>
        </w:rPr>
        <w:t xml:space="preserve">（2） </w:t>
      </w:r>
      <w:proofErr w:type="spellStart"/>
      <w:r>
        <w:rPr>
          <w:rFonts w:hint="eastAsia"/>
        </w:rPr>
        <w:t>mysql</w:t>
      </w:r>
      <w:proofErr w:type="spellEnd"/>
      <w:r>
        <w:rPr>
          <w:rFonts w:hint="eastAsia"/>
        </w:rPr>
        <w:t>的limi</w:t>
      </w:r>
      <w:r>
        <w:t>t</w:t>
      </w:r>
      <w:r>
        <w:rPr>
          <w:rFonts w:hint="eastAsia"/>
        </w:rPr>
        <w:t>语句是很方便的，但是对记录很多的表并不适合直接使用</w:t>
      </w:r>
    </w:p>
    <w:p w:rsidR="00FD769C" w:rsidRDefault="00FD769C" w:rsidP="004D5040">
      <w:pPr>
        <w:ind w:firstLineChars="50" w:firstLine="105"/>
        <w:rPr>
          <w:b/>
        </w:rPr>
      </w:pPr>
      <w:r w:rsidRPr="00E5192F">
        <w:rPr>
          <w:rFonts w:hint="eastAsia"/>
          <w:b/>
        </w:rPr>
        <w:t>对limit分页问题的性能优化方法</w:t>
      </w:r>
      <w:r w:rsidR="00E5192F" w:rsidRPr="00E5192F">
        <w:rPr>
          <w:rFonts w:hint="eastAsia"/>
          <w:b/>
        </w:rPr>
        <w:t>：</w:t>
      </w:r>
    </w:p>
    <w:p w:rsidR="00996DAD" w:rsidRDefault="00594F66" w:rsidP="00996DAD">
      <w:pPr>
        <w:ind w:firstLineChars="50" w:firstLine="105"/>
      </w:pPr>
      <w:r w:rsidRPr="00594F66">
        <w:rPr>
          <w:rFonts w:hint="eastAsia"/>
        </w:rPr>
        <w:t>利用</w:t>
      </w:r>
      <w:r>
        <w:rPr>
          <w:rFonts w:hint="eastAsia"/>
        </w:rPr>
        <w:t>表的覆盖索引来加速分页查询，我们都知道，利用索引查询的语句中如果只包含了那个索引列（覆盖索引），那么这种查询会很快，因为利用索引查找有优化算法，且数据就在查询索引上面，不用再去找相关的数据地址了，这样节省了很多时间，另外</w:t>
      </w:r>
      <w:proofErr w:type="spellStart"/>
      <w:r>
        <w:rPr>
          <w:rFonts w:hint="eastAsia"/>
        </w:rPr>
        <w:t>mysql</w:t>
      </w:r>
      <w:proofErr w:type="spellEnd"/>
      <w:r>
        <w:rPr>
          <w:rFonts w:hint="eastAsia"/>
        </w:rPr>
        <w:t>中也有相关的索引缓存，再并发高的时候利用缓存就效果更好了</w:t>
      </w:r>
      <w:r w:rsidR="0078390A">
        <w:rPr>
          <w:rFonts w:hint="eastAsia"/>
        </w:rPr>
        <w:t>。但是如果我们要查询所有列，有两种方法，一种是id</w:t>
      </w:r>
      <w:r w:rsidR="0078390A">
        <w:t>&gt;=</w:t>
      </w:r>
      <w:r w:rsidR="0078390A">
        <w:rPr>
          <w:rFonts w:hint="eastAsia"/>
        </w:rPr>
        <w:t>的形式，另外一种就是利用join</w:t>
      </w:r>
      <w:r w:rsidR="00996DAD">
        <w:t>.</w:t>
      </w:r>
      <w:r w:rsidR="00996DAD" w:rsidRPr="00996DAD">
        <w:rPr>
          <w:rFonts w:hint="eastAsia"/>
        </w:rPr>
        <w:t xml:space="preserve"> </w:t>
      </w:r>
      <w:r w:rsidR="00996DAD">
        <w:rPr>
          <w:rFonts w:hint="eastAsia"/>
        </w:rPr>
        <w:t>看下实际情况：</w:t>
      </w:r>
    </w:p>
    <w:p w:rsidR="00996DAD" w:rsidRDefault="00996DAD" w:rsidP="00996DAD">
      <w:pPr>
        <w:ind w:firstLineChars="50" w:firstLine="105"/>
      </w:pPr>
      <w:r>
        <w:t xml:space="preserve">SELECT * FROM product WHERE ID &gt; </w:t>
      </w:r>
      <w:proofErr w:type="gramStart"/>
      <w:r>
        <w:t>=(</w:t>
      </w:r>
      <w:proofErr w:type="gramEnd"/>
      <w:r>
        <w:t>select id from product limit 866613, 1) limit 20</w:t>
      </w:r>
    </w:p>
    <w:p w:rsidR="00996DAD" w:rsidRDefault="00996DAD" w:rsidP="00996DAD">
      <w:pPr>
        <w:ind w:firstLineChars="50" w:firstLine="105"/>
      </w:pPr>
      <w:r>
        <w:rPr>
          <w:rFonts w:hint="eastAsia"/>
        </w:rPr>
        <w:t>查询时间为</w:t>
      </w:r>
      <w:r>
        <w:t>0.2秒！</w:t>
      </w:r>
    </w:p>
    <w:p w:rsidR="00996DAD" w:rsidRDefault="00996DAD" w:rsidP="00996DAD">
      <w:pPr>
        <w:ind w:firstLineChars="50" w:firstLine="105"/>
      </w:pPr>
      <w:r>
        <w:rPr>
          <w:rFonts w:hint="eastAsia"/>
        </w:rPr>
        <w:t>另一种写法</w:t>
      </w:r>
    </w:p>
    <w:p w:rsidR="00996DAD" w:rsidRDefault="00996DAD" w:rsidP="00996DAD">
      <w:pPr>
        <w:ind w:firstLineChars="50" w:firstLine="105"/>
      </w:pPr>
      <w:r>
        <w:t>SELECT * FROM product a JOIN (select id from product limit 866613, 20) b ON a.ID = b.id</w:t>
      </w:r>
    </w:p>
    <w:p w:rsidR="00E5192F" w:rsidRDefault="00996DAD" w:rsidP="00996DAD">
      <w:pPr>
        <w:ind w:firstLineChars="50" w:firstLine="105"/>
      </w:pPr>
      <w:r>
        <w:rPr>
          <w:rFonts w:hint="eastAsia"/>
        </w:rPr>
        <w:lastRenderedPageBreak/>
        <w:t>查询时间也很短！</w:t>
      </w:r>
    </w:p>
    <w:p w:rsidR="00996DAD" w:rsidRDefault="00996DAD" w:rsidP="00996DAD">
      <w:pPr>
        <w:ind w:firstLineChars="50" w:firstLine="105"/>
        <w:rPr>
          <w:b/>
          <w:u w:val="single"/>
        </w:rPr>
      </w:pPr>
      <w:r w:rsidRPr="00996DAD">
        <w:rPr>
          <w:rFonts w:hint="eastAsia"/>
          <w:b/>
          <w:u w:val="single"/>
        </w:rPr>
        <w:t>复合索引优化方法：</w:t>
      </w:r>
      <w:r w:rsidR="00941DAB">
        <w:rPr>
          <w:rFonts w:hint="eastAsia"/>
          <w:b/>
          <w:u w:val="single"/>
        </w:rPr>
        <w:t>对于有where条件，又想走索引用limit的，必须设计一个索引，将where放在第一位，limi</w:t>
      </w:r>
      <w:r w:rsidR="00941DAB">
        <w:rPr>
          <w:b/>
          <w:u w:val="single"/>
        </w:rPr>
        <w:t>t</w:t>
      </w:r>
      <w:r w:rsidR="00941DAB">
        <w:rPr>
          <w:rFonts w:hint="eastAsia"/>
          <w:b/>
          <w:u w:val="single"/>
        </w:rPr>
        <w:t>用到的主键放第二位，而且只能select主键</w:t>
      </w:r>
      <w:r w:rsidR="00F62D0F">
        <w:rPr>
          <w:rFonts w:hint="eastAsia"/>
          <w:b/>
          <w:u w:val="single"/>
        </w:rPr>
        <w:t>。</w:t>
      </w:r>
    </w:p>
    <w:p w:rsidR="00041593" w:rsidRDefault="00041593" w:rsidP="00A15B3F">
      <w:pPr>
        <w:pStyle w:val="a7"/>
        <w:jc w:val="left"/>
      </w:pPr>
      <w:r>
        <w:rPr>
          <w:rFonts w:hint="eastAsia"/>
        </w:rPr>
        <w:t>4、百万级数据库优化方案</w:t>
      </w:r>
    </w:p>
    <w:p w:rsidR="00A15B3F" w:rsidRDefault="003F77C7" w:rsidP="00A15B3F">
      <w:r>
        <w:rPr>
          <w:rFonts w:hint="eastAsia"/>
        </w:rPr>
        <w:t>1、对查询进行优化，要尽量避免全表扫描，首先应该考虑在where及order</w:t>
      </w:r>
      <w:r>
        <w:t xml:space="preserve"> </w:t>
      </w:r>
      <w:r>
        <w:rPr>
          <w:rFonts w:hint="eastAsia"/>
        </w:rPr>
        <w:t>by涉及的列上建立索引。</w:t>
      </w:r>
    </w:p>
    <w:p w:rsidR="00080B49" w:rsidRDefault="00080B49" w:rsidP="00A15B3F">
      <w:r>
        <w:rPr>
          <w:rFonts w:hint="eastAsia"/>
        </w:rPr>
        <w:t>2、应该尽量避免在where子句中对字段进行null值判断，否则将导致引擎放弃使用索引而进行全表扫描。</w:t>
      </w:r>
    </w:p>
    <w:p w:rsidR="00080B49" w:rsidRDefault="00080B49" w:rsidP="00A15B3F">
      <w:r>
        <w:rPr>
          <w:rFonts w:hint="eastAsia"/>
        </w:rPr>
        <w:t>3、应该尽量避免在w</w:t>
      </w:r>
      <w:r>
        <w:t>here</w:t>
      </w:r>
      <w:r>
        <w:rPr>
          <w:rFonts w:hint="eastAsia"/>
        </w:rPr>
        <w:t>子句中使用!</w:t>
      </w:r>
      <w:r>
        <w:t>=</w:t>
      </w:r>
      <w:r>
        <w:rPr>
          <w:rFonts w:hint="eastAsia"/>
        </w:rPr>
        <w:t>或&lt;</w:t>
      </w:r>
      <w:r>
        <w:t>&gt;</w:t>
      </w:r>
      <w:r>
        <w:rPr>
          <w:rFonts w:hint="eastAsia"/>
        </w:rPr>
        <w:t>操作符号，否则将引擎放弃使用索引而进行全表扫描</w:t>
      </w:r>
      <w:r w:rsidR="002360CE">
        <w:rPr>
          <w:rFonts w:hint="eastAsia"/>
        </w:rPr>
        <w:t>。</w:t>
      </w:r>
    </w:p>
    <w:p w:rsidR="002360CE" w:rsidRDefault="002360CE" w:rsidP="00A15B3F">
      <w:r>
        <w:rPr>
          <w:rFonts w:hint="eastAsia"/>
        </w:rPr>
        <w:t>4、应该尽量避免在w</w:t>
      </w:r>
      <w:r>
        <w:t>here</w:t>
      </w:r>
      <w:r>
        <w:rPr>
          <w:rFonts w:hint="eastAsia"/>
        </w:rPr>
        <w:t>子句中使用o</w:t>
      </w:r>
      <w:r>
        <w:t>r</w:t>
      </w:r>
      <w:r>
        <w:rPr>
          <w:rFonts w:hint="eastAsia"/>
        </w:rPr>
        <w:t>来连接条件，如果一个字段有索引，一个字段没有索引，将导致引擎放弃使用索引而进行全表扫描</w:t>
      </w:r>
      <w:r w:rsidR="001B6109">
        <w:rPr>
          <w:rFonts w:hint="eastAsia"/>
        </w:rPr>
        <w:t>。</w:t>
      </w:r>
    </w:p>
    <w:p w:rsidR="00EC671B" w:rsidRDefault="00F4144D" w:rsidP="00A15B3F">
      <w:r>
        <w:rPr>
          <w:rFonts w:hint="eastAsia"/>
        </w:rPr>
        <w:t>5、i</w:t>
      </w:r>
      <w:r>
        <w:t>n</w:t>
      </w:r>
      <w:r>
        <w:rPr>
          <w:rFonts w:hint="eastAsia"/>
        </w:rPr>
        <w:t>和not</w:t>
      </w:r>
      <w:r>
        <w:t xml:space="preserve"> in</w:t>
      </w:r>
      <w:r>
        <w:rPr>
          <w:rFonts w:hint="eastAsia"/>
        </w:rPr>
        <w:t>要慎用，否则会导致全表扫描</w:t>
      </w:r>
      <w:r w:rsidR="00720E39">
        <w:rPr>
          <w:rFonts w:hint="eastAsia"/>
        </w:rPr>
        <w:t>。</w:t>
      </w:r>
      <w:r w:rsidR="00411AA4">
        <w:rPr>
          <w:rFonts w:hint="eastAsia"/>
        </w:rPr>
        <w:t>对于连续的数值，能用between就不要用i</w:t>
      </w:r>
      <w:r w:rsidR="00411AA4">
        <w:t>n</w:t>
      </w:r>
      <w:r w:rsidR="00411AA4">
        <w:rPr>
          <w:rFonts w:hint="eastAsia"/>
        </w:rPr>
        <w:t>了，很多时候e</w:t>
      </w:r>
      <w:r w:rsidR="00411AA4">
        <w:t>xists</w:t>
      </w:r>
      <w:r w:rsidR="00411AA4">
        <w:rPr>
          <w:rFonts w:hint="eastAsia"/>
        </w:rPr>
        <w:t>代替i</w:t>
      </w:r>
      <w:r w:rsidR="00411AA4">
        <w:t>n</w:t>
      </w:r>
      <w:r w:rsidR="00411AA4">
        <w:rPr>
          <w:rFonts w:hint="eastAsia"/>
        </w:rPr>
        <w:t>是一个好选择。</w:t>
      </w:r>
    </w:p>
    <w:p w:rsidR="00720E39" w:rsidRDefault="00411AA4" w:rsidP="00A15B3F">
      <w:r>
        <w:rPr>
          <w:rFonts w:hint="eastAsia"/>
        </w:rPr>
        <w:t>6、</w:t>
      </w:r>
      <w:r w:rsidR="00EC671B">
        <w:rPr>
          <w:rFonts w:hint="eastAsia"/>
        </w:rPr>
        <w:t>如果w</w:t>
      </w:r>
      <w:r w:rsidR="00EC671B">
        <w:t>here</w:t>
      </w:r>
      <w:r w:rsidR="00EC671B">
        <w:rPr>
          <w:rFonts w:hint="eastAsia"/>
        </w:rPr>
        <w:t>子句中使用参数，也会导致全表扫描。因为</w:t>
      </w:r>
      <w:proofErr w:type="spellStart"/>
      <w:r w:rsidR="00EC671B">
        <w:rPr>
          <w:rFonts w:hint="eastAsia"/>
        </w:rPr>
        <w:t>s</w:t>
      </w:r>
      <w:r w:rsidR="00EC671B">
        <w:t>ql</w:t>
      </w:r>
      <w:proofErr w:type="spellEnd"/>
      <w:r w:rsidR="00EC671B">
        <w:rPr>
          <w:rFonts w:hint="eastAsia"/>
        </w:rPr>
        <w:t>只有在运行时才会解析局部变量，但优化程序不能将访问计划的选择推迟到运行时，它必须在编译时建立访问计划。</w:t>
      </w:r>
    </w:p>
    <w:p w:rsidR="00677F1E" w:rsidRDefault="00677F1E" w:rsidP="00A15B3F">
      <w:r>
        <w:rPr>
          <w:rFonts w:hint="eastAsia"/>
        </w:rPr>
        <w:t>7、应该精良避免在where子句中对字段进行表达式操作，这将导致引擎放弃使用索引而进行全表扫描。</w:t>
      </w:r>
    </w:p>
    <w:p w:rsidR="00677F1E" w:rsidRDefault="00677F1E" w:rsidP="00A15B3F">
      <w:r>
        <w:rPr>
          <w:rFonts w:hint="eastAsia"/>
        </w:rPr>
        <w:t>8、应该尽量避免在w</w:t>
      </w:r>
      <w:r>
        <w:t>her</w:t>
      </w:r>
      <w:r>
        <w:rPr>
          <w:rFonts w:hint="eastAsia"/>
        </w:rPr>
        <w:t>e子句中对字段进行函数操作，这将导致引擎放弃使用索引而进行全表扫描。</w:t>
      </w:r>
    </w:p>
    <w:p w:rsidR="00D539AD" w:rsidRDefault="00D539AD" w:rsidP="00A15B3F">
      <w:r>
        <w:rPr>
          <w:rFonts w:hint="eastAsia"/>
        </w:rPr>
        <w:t>9、对于多张大数据量的表的join，首先要分页再join</w:t>
      </w:r>
      <w:r>
        <w:t>,</w:t>
      </w:r>
      <w:r>
        <w:rPr>
          <w:rFonts w:hint="eastAsia"/>
        </w:rPr>
        <w:t>否则逻辑读会很高，性能很差。</w:t>
      </w:r>
    </w:p>
    <w:p w:rsidR="00D539AD" w:rsidRDefault="00D539AD" w:rsidP="00A15B3F">
      <w:r>
        <w:rPr>
          <w:rFonts w:hint="eastAsia"/>
        </w:rPr>
        <w:t>10、索引并不是越多越好，索引固然可以提高相应的select的效率，但同时也降低了i</w:t>
      </w:r>
      <w:r>
        <w:t>nsert</w:t>
      </w:r>
      <w:r>
        <w:rPr>
          <w:rFonts w:hint="eastAsia"/>
        </w:rPr>
        <w:t>以及update的效率，因为insert或u</w:t>
      </w:r>
      <w:r>
        <w:t>pdate</w:t>
      </w:r>
      <w:r>
        <w:rPr>
          <w:rFonts w:hint="eastAsia"/>
        </w:rPr>
        <w:t>时有可能会重建索引，所以建立索引要慎重</w:t>
      </w:r>
      <w:r w:rsidR="00BD360B">
        <w:rPr>
          <w:rFonts w:hint="eastAsia"/>
        </w:rPr>
        <w:t>。</w:t>
      </w:r>
    </w:p>
    <w:p w:rsidR="00E72925" w:rsidRDefault="00E72925" w:rsidP="00A15B3F">
      <w:r>
        <w:rPr>
          <w:rFonts w:hint="eastAsia"/>
        </w:rPr>
        <w:t>11、应尽可能的避免更新clustered索引数据列，因为clustered索引数据列的顺序就是表记录的物理存储顺序，一旦该列值改变将导致整个表记录的顺序调整，会耗费相当大的资源。</w:t>
      </w:r>
    </w:p>
    <w:p w:rsidR="00DB6E02" w:rsidRDefault="00DB6E02" w:rsidP="00A15B3F">
      <w:r>
        <w:rPr>
          <w:rFonts w:hint="eastAsia"/>
        </w:rPr>
        <w:t>12、尽量使用数字型字段，若只含数值信息的字段尽量不要设计为字符型，这会降低查询和连接的性能，并会增加存储的开销，这是因为引擎在处理查询和连接时会逐个比较字符串中每一个字符，而对于数字型而言只需比较一次就好。</w:t>
      </w:r>
    </w:p>
    <w:p w:rsidR="00DB6E02" w:rsidRDefault="00DB6E02" w:rsidP="00A15B3F">
      <w:r>
        <w:rPr>
          <w:rFonts w:hint="eastAsia"/>
        </w:rPr>
        <w:t>13、尽可能使用v</w:t>
      </w:r>
      <w:r>
        <w:t>archar/</w:t>
      </w:r>
      <w:proofErr w:type="spellStart"/>
      <w:r>
        <w:t>nvarchar</w:t>
      </w:r>
      <w:proofErr w:type="spellEnd"/>
      <w:r>
        <w:rPr>
          <w:rFonts w:hint="eastAsia"/>
        </w:rPr>
        <w:t>代替c</w:t>
      </w:r>
      <w:r>
        <w:t>har/</w:t>
      </w:r>
      <w:proofErr w:type="spellStart"/>
      <w:r>
        <w:t>nchar</w:t>
      </w:r>
      <w:proofErr w:type="spellEnd"/>
      <w:r>
        <w:rPr>
          <w:rFonts w:hint="eastAsia"/>
        </w:rPr>
        <w:t>，因为变长字段存储空间小，可节省存储空间，其次对查询来说，在一个相对较小的字段内搜索效率显然高些。</w:t>
      </w:r>
    </w:p>
    <w:p w:rsidR="00DB6E02" w:rsidRDefault="00DB6E02" w:rsidP="00A15B3F">
      <w:r>
        <w:rPr>
          <w:rFonts w:hint="eastAsia"/>
        </w:rPr>
        <w:t>14、任何地方都不要使用s</w:t>
      </w:r>
      <w:r>
        <w:t xml:space="preserve">elect * </w:t>
      </w:r>
      <w:r>
        <w:rPr>
          <w:rFonts w:hint="eastAsia"/>
        </w:rPr>
        <w:t>from</w:t>
      </w:r>
      <w:r>
        <w:t xml:space="preserve"> t</w:t>
      </w:r>
      <w:r w:rsidR="00E009B3">
        <w:rPr>
          <w:rFonts w:hint="eastAsia"/>
        </w:rPr>
        <w:t>，不要返回用不到的任何字段。</w:t>
      </w:r>
    </w:p>
    <w:p w:rsidR="00E009B3" w:rsidRDefault="00E009B3" w:rsidP="00A15B3F">
      <w:r>
        <w:rPr>
          <w:rFonts w:hint="eastAsia"/>
        </w:rPr>
        <w:t>15、避免频繁创建和删除临时表，以减少系统表资源的消耗。</w:t>
      </w:r>
    </w:p>
    <w:p w:rsidR="00E009B3" w:rsidRDefault="00E009B3" w:rsidP="00A15B3F">
      <w:r>
        <w:rPr>
          <w:rFonts w:hint="eastAsia"/>
        </w:rPr>
        <w:t>16、尽量避免使用游标，因为游标的效率较差。</w:t>
      </w:r>
    </w:p>
    <w:p w:rsidR="00E009B3" w:rsidRDefault="00E009B3" w:rsidP="00A15B3F">
      <w:r>
        <w:rPr>
          <w:rFonts w:hint="eastAsia"/>
        </w:rPr>
        <w:t>17、尽量避免大事务操作，提高系统的并发能力。</w:t>
      </w:r>
    </w:p>
    <w:p w:rsidR="00E009B3" w:rsidRDefault="00E009B3" w:rsidP="00A15B3F">
      <w:r>
        <w:rPr>
          <w:rFonts w:hint="eastAsia"/>
        </w:rPr>
        <w:t>18、尽量避免向客户端返回大数据量，若数据量过大，应重新考虑需求是否合理。</w:t>
      </w:r>
    </w:p>
    <w:p w:rsidR="000B44BC" w:rsidRDefault="000B44BC" w:rsidP="00A15B3F">
      <w:r>
        <w:rPr>
          <w:rFonts w:hint="eastAsia"/>
        </w:rPr>
        <w:t>19、合理使用存储过程，采用存储过程可以将业务逻辑装在存储过程中，然后在客户端</w:t>
      </w:r>
    </w:p>
    <w:p w:rsidR="00D1737E" w:rsidRDefault="000B44BC" w:rsidP="00A15B3F">
      <w:r>
        <w:rPr>
          <w:rFonts w:hint="eastAsia"/>
        </w:rPr>
        <w:t>直接调用存储过程，减少网络交互的成本。</w:t>
      </w:r>
    </w:p>
    <w:p w:rsidR="008B1CF0" w:rsidRDefault="008B1CF0" w:rsidP="00A15B3F"/>
    <w:p w:rsidR="00D1737E" w:rsidRDefault="00D1737E" w:rsidP="00A15B3F">
      <w:r>
        <w:rPr>
          <w:rFonts w:hint="eastAsia"/>
        </w:rPr>
        <w:t>数据库性能优化基本法则：</w:t>
      </w:r>
      <w:r w:rsidR="00D84828">
        <w:rPr>
          <w:rFonts w:hint="eastAsia"/>
        </w:rPr>
        <w:t>（</w:t>
      </w:r>
      <w:r w:rsidR="008230E6">
        <w:rPr>
          <w:rFonts w:hint="eastAsia"/>
        </w:rPr>
        <w:t>漏斗</w:t>
      </w:r>
      <w:r w:rsidR="00D84828">
        <w:rPr>
          <w:rFonts w:hint="eastAsia"/>
        </w:rPr>
        <w:t>法则）</w:t>
      </w:r>
    </w:p>
    <w:p w:rsidR="008D43CE" w:rsidRDefault="008D43CE" w:rsidP="008D43CE">
      <w:r>
        <w:rPr>
          <w:rFonts w:hint="eastAsia"/>
        </w:rPr>
        <w:t>计算机系统硬件性能从高到低依次为：</w:t>
      </w:r>
    </w:p>
    <w:p w:rsidR="00D03882" w:rsidRPr="008D43CE" w:rsidRDefault="008D43CE" w:rsidP="008D43CE">
      <w:pPr>
        <w:rPr>
          <w:b/>
          <w:u w:val="single"/>
        </w:rPr>
      </w:pPr>
      <w:r w:rsidRPr="008D43CE">
        <w:rPr>
          <w:b/>
          <w:u w:val="single"/>
        </w:rPr>
        <w:t>CPU——Cache(L1-L2-L3)——内存——SSD硬盘——网络——硬盘</w:t>
      </w:r>
    </w:p>
    <w:p w:rsidR="008230E6" w:rsidRDefault="008230E6" w:rsidP="00A15B3F">
      <w:r>
        <w:rPr>
          <w:rFonts w:hint="eastAsia"/>
        </w:rPr>
        <w:t>1、减少数据访问（减少磁盘访问）</w:t>
      </w:r>
    </w:p>
    <w:p w:rsidR="008230E6" w:rsidRDefault="008230E6" w:rsidP="00A15B3F">
      <w:r>
        <w:rPr>
          <w:rFonts w:hint="eastAsia"/>
        </w:rPr>
        <w:lastRenderedPageBreak/>
        <w:t>2、返回更少数据（减少网络传输或磁盘访问）</w:t>
      </w:r>
    </w:p>
    <w:p w:rsidR="008230E6" w:rsidRDefault="008230E6" w:rsidP="00A15B3F">
      <w:r>
        <w:rPr>
          <w:rFonts w:hint="eastAsia"/>
        </w:rPr>
        <w:t>3、减少交互次数（减少网络传输）</w:t>
      </w:r>
    </w:p>
    <w:p w:rsidR="008230E6" w:rsidRDefault="008230E6" w:rsidP="00A15B3F">
      <w:r>
        <w:rPr>
          <w:rFonts w:hint="eastAsia"/>
        </w:rPr>
        <w:t>4、减少服务器C</w:t>
      </w:r>
      <w:r>
        <w:t>PU</w:t>
      </w:r>
      <w:r>
        <w:rPr>
          <w:rFonts w:hint="eastAsia"/>
        </w:rPr>
        <w:t>开销(减少C</w:t>
      </w:r>
      <w:r>
        <w:t>PU</w:t>
      </w:r>
      <w:r>
        <w:rPr>
          <w:rFonts w:hint="eastAsia"/>
        </w:rPr>
        <w:t>及内存开销</w:t>
      </w:r>
      <w:r>
        <w:t>)</w:t>
      </w:r>
    </w:p>
    <w:p w:rsidR="008230E6" w:rsidRPr="008230E6" w:rsidRDefault="008230E6" w:rsidP="00A15B3F">
      <w:r>
        <w:rPr>
          <w:rFonts w:hint="eastAsia"/>
        </w:rPr>
        <w:t>5、利用更多资源（增加资源）</w:t>
      </w:r>
    </w:p>
    <w:p w:rsidR="00D1737E" w:rsidRDefault="00D1737E" w:rsidP="00A15B3F"/>
    <w:p w:rsidR="00BD360B" w:rsidRDefault="00115115" w:rsidP="00115115">
      <w:pPr>
        <w:pStyle w:val="a7"/>
        <w:jc w:val="left"/>
      </w:pPr>
      <w:r>
        <w:rPr>
          <w:rFonts w:hint="eastAsia"/>
        </w:rPr>
        <w:t>5、聚集索引与非聚集索引</w:t>
      </w:r>
    </w:p>
    <w:p w:rsidR="0010652E" w:rsidRDefault="00146640" w:rsidP="0010652E">
      <w:r>
        <w:rPr>
          <w:rFonts w:hint="eastAsia"/>
        </w:rPr>
        <w:t>索引是关系型数据库中给数据库表中一列或多列值排序后的存储结构，</w:t>
      </w:r>
      <w:proofErr w:type="spellStart"/>
      <w:r>
        <w:rPr>
          <w:rFonts w:hint="eastAsia"/>
        </w:rPr>
        <w:t>sql</w:t>
      </w:r>
      <w:proofErr w:type="spellEnd"/>
      <w:r>
        <w:rPr>
          <w:rFonts w:hint="eastAsia"/>
        </w:rPr>
        <w:t>主流的索引结构有B+树以及Ha</w:t>
      </w:r>
      <w:r>
        <w:t>sh</w:t>
      </w:r>
      <w:r>
        <w:rPr>
          <w:rFonts w:hint="eastAsia"/>
        </w:rPr>
        <w:t>结构，聚集索引以及非聚集索引用的是B</w:t>
      </w:r>
      <w:r>
        <w:t>+</w:t>
      </w:r>
      <w:r>
        <w:rPr>
          <w:rFonts w:hint="eastAsia"/>
        </w:rPr>
        <w:t>树索引。</w:t>
      </w:r>
    </w:p>
    <w:p w:rsidR="00146640" w:rsidRDefault="00146640" w:rsidP="0010652E">
      <w:pPr>
        <w:rPr>
          <w:b/>
        </w:rPr>
      </w:pPr>
      <w:r w:rsidRPr="00146640">
        <w:rPr>
          <w:rFonts w:hint="eastAsia"/>
          <w:b/>
        </w:rPr>
        <w:t>聚集索引：</w:t>
      </w:r>
      <w:r>
        <w:rPr>
          <w:rFonts w:hint="eastAsia"/>
          <w:b/>
        </w:rPr>
        <w:t>（clus</w:t>
      </w:r>
      <w:r>
        <w:rPr>
          <w:b/>
        </w:rPr>
        <w:t>tered</w:t>
      </w:r>
      <w:r>
        <w:rPr>
          <w:rFonts w:hint="eastAsia"/>
          <w:b/>
        </w:rPr>
        <w:t>索引）：数据行的物理顺序与列值（一般是主键的那列）的逻辑顺序相同，一个表中只能拥有一个聚集索引</w:t>
      </w:r>
    </w:p>
    <w:p w:rsidR="00576FE1" w:rsidRDefault="00576FE1" w:rsidP="0010652E">
      <w:r>
        <w:rPr>
          <w:b/>
        </w:rPr>
        <w:tab/>
      </w:r>
      <w:r w:rsidRPr="00576FE1">
        <w:rPr>
          <w:rFonts w:hint="eastAsia"/>
        </w:rPr>
        <w:t>从下图</w:t>
      </w:r>
      <w:r>
        <w:rPr>
          <w:rFonts w:hint="eastAsia"/>
        </w:rPr>
        <w:t>可以看出对于聚集索引，索引的叶子节点就是对应的数据节点，可以直接获取到</w:t>
      </w:r>
      <w:r w:rsidR="0065768B">
        <w:rPr>
          <w:rFonts w:hint="eastAsia"/>
        </w:rPr>
        <w:t>对应</w:t>
      </w:r>
      <w:r>
        <w:rPr>
          <w:rFonts w:hint="eastAsia"/>
        </w:rPr>
        <w:t>的</w:t>
      </w:r>
      <w:r w:rsidR="009B38FB">
        <w:rPr>
          <w:rFonts w:hint="eastAsia"/>
        </w:rPr>
        <w:t>全部列的数据，而非聚集索引在索引没有覆盖到对应的列的时候需要进行二次查询。</w:t>
      </w:r>
    </w:p>
    <w:p w:rsidR="0065768B" w:rsidRDefault="0065768B" w:rsidP="0010652E">
      <w:r>
        <w:tab/>
      </w:r>
      <w:r>
        <w:rPr>
          <w:rFonts w:hint="eastAsia"/>
        </w:rPr>
        <w:t>如果不创建索引，系统会自动创建一个隐含列作为表的聚集索引，</w:t>
      </w:r>
      <w:proofErr w:type="spellStart"/>
      <w:r>
        <w:rPr>
          <w:rFonts w:hint="eastAsia"/>
        </w:rPr>
        <w:t>sql</w:t>
      </w:r>
      <w:proofErr w:type="spellEnd"/>
      <w:r>
        <w:t xml:space="preserve"> server</w:t>
      </w:r>
      <w:r>
        <w:rPr>
          <w:rFonts w:hint="eastAsia"/>
        </w:rPr>
        <w:t>默认主键为聚集索引，而</w:t>
      </w:r>
      <w:proofErr w:type="spellStart"/>
      <w:r>
        <w:rPr>
          <w:rFonts w:hint="eastAsia"/>
        </w:rPr>
        <w:t>mysql</w:t>
      </w:r>
      <w:proofErr w:type="spellEnd"/>
      <w:r>
        <w:rPr>
          <w:rFonts w:hint="eastAsia"/>
        </w:rPr>
        <w:t>里主键就是聚集索引。</w:t>
      </w:r>
    </w:p>
    <w:p w:rsidR="0065768B" w:rsidRDefault="0065768B" w:rsidP="0010652E">
      <w:r>
        <w:tab/>
      </w:r>
      <w:r>
        <w:rPr>
          <w:rFonts w:hint="eastAsia"/>
        </w:rPr>
        <w:t>创建表后添加聚集索引：</w:t>
      </w:r>
    </w:p>
    <w:p w:rsidR="0065768B" w:rsidRDefault="0065768B" w:rsidP="0010652E">
      <w:r>
        <w:tab/>
      </w:r>
      <w:proofErr w:type="spellStart"/>
      <w:r>
        <w:t>S</w:t>
      </w:r>
      <w:r>
        <w:rPr>
          <w:rFonts w:hint="eastAsia"/>
        </w:rPr>
        <w:t>ql</w:t>
      </w:r>
      <w:proofErr w:type="spellEnd"/>
      <w:r>
        <w:t xml:space="preserve"> server</w:t>
      </w:r>
    </w:p>
    <w:p w:rsidR="0065768B" w:rsidRDefault="0065768B" w:rsidP="0065768B">
      <w:pPr>
        <w:ind w:firstLine="420"/>
        <w:rPr>
          <w:rFonts w:ascii="Courier New" w:hAnsi="Courier New" w:cs="Courier New"/>
          <w:color w:val="000000"/>
          <w:sz w:val="18"/>
          <w:szCs w:val="18"/>
          <w:shd w:val="clear" w:color="auto" w:fill="F5F5F5"/>
        </w:rPr>
      </w:pPr>
      <w:r>
        <w:rPr>
          <w:rStyle w:val="hljs-keyword"/>
          <w:rFonts w:ascii="&amp;quot" w:hAnsi="&amp;quot"/>
          <w:color w:val="0000FF"/>
        </w:rPr>
        <w:t>create</w:t>
      </w:r>
      <w:r>
        <w:rPr>
          <w:rFonts w:ascii="Courier New" w:hAnsi="Courier New" w:cs="Courier New"/>
          <w:color w:val="000000"/>
          <w:sz w:val="18"/>
          <w:szCs w:val="18"/>
          <w:shd w:val="clear" w:color="auto" w:fill="F5F5F5"/>
        </w:rPr>
        <w:t xml:space="preserve"> clustered </w:t>
      </w:r>
      <w:r>
        <w:rPr>
          <w:rStyle w:val="hljs-keyword"/>
          <w:rFonts w:ascii="&amp;quot" w:hAnsi="&amp;quot"/>
          <w:color w:val="0000FF"/>
        </w:rPr>
        <w:t>index</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clustered_index</w:t>
      </w:r>
      <w:proofErr w:type="spellEnd"/>
      <w:r>
        <w:rPr>
          <w:rFonts w:ascii="Courier New" w:hAnsi="Courier New" w:cs="Courier New"/>
          <w:color w:val="000000"/>
          <w:sz w:val="18"/>
          <w:szCs w:val="18"/>
          <w:shd w:val="clear" w:color="auto" w:fill="F5F5F5"/>
        </w:rPr>
        <w:t xml:space="preserve"> </w:t>
      </w:r>
      <w:r>
        <w:rPr>
          <w:rStyle w:val="hljs-keyword"/>
          <w:rFonts w:ascii="&amp;quot" w:hAnsi="&amp;quot"/>
          <w:color w:val="0000FF"/>
        </w:rPr>
        <w:t>on</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table_name</w:t>
      </w:r>
      <w:proofErr w:type="spellEnd"/>
      <w:r>
        <w:rPr>
          <w:rFonts w:ascii="Courier New" w:hAnsi="Courier New" w:cs="Courier New"/>
          <w:color w:val="000000"/>
          <w:sz w:val="18"/>
          <w:szCs w:val="18"/>
          <w:shd w:val="clear" w:color="auto" w:fill="F5F5F5"/>
        </w:rPr>
        <w:t>(</w:t>
      </w:r>
      <w:proofErr w:type="spellStart"/>
      <w:r>
        <w:rPr>
          <w:rFonts w:ascii="Courier New" w:hAnsi="Courier New" w:cs="Courier New"/>
          <w:color w:val="000000"/>
          <w:sz w:val="18"/>
          <w:szCs w:val="18"/>
          <w:shd w:val="clear" w:color="auto" w:fill="F5F5F5"/>
        </w:rPr>
        <w:t>colum_name</w:t>
      </w:r>
      <w:proofErr w:type="spellEnd"/>
      <w:r>
        <w:rPr>
          <w:rFonts w:ascii="Courier New" w:hAnsi="Courier New" w:cs="Courier New"/>
          <w:color w:val="000000"/>
          <w:sz w:val="18"/>
          <w:szCs w:val="18"/>
          <w:shd w:val="clear" w:color="auto" w:fill="F5F5F5"/>
        </w:rPr>
        <w:t>)</w:t>
      </w:r>
    </w:p>
    <w:p w:rsidR="0065768B" w:rsidRDefault="0065768B" w:rsidP="0065768B">
      <w:pPr>
        <w:ind w:firstLine="420"/>
        <w:rPr>
          <w:rFonts w:ascii="Courier New" w:hAnsi="Courier New" w:cs="Courier New"/>
          <w:color w:val="000000"/>
          <w:sz w:val="18"/>
          <w:szCs w:val="18"/>
          <w:shd w:val="clear" w:color="auto" w:fill="F5F5F5"/>
        </w:rPr>
      </w:pPr>
      <w:proofErr w:type="spellStart"/>
      <w:r>
        <w:rPr>
          <w:rFonts w:ascii="Courier New" w:hAnsi="Courier New" w:cs="Courier New"/>
          <w:color w:val="000000"/>
          <w:sz w:val="18"/>
          <w:szCs w:val="18"/>
          <w:shd w:val="clear" w:color="auto" w:fill="F5F5F5"/>
        </w:rPr>
        <w:t>M</w:t>
      </w:r>
      <w:r>
        <w:rPr>
          <w:rFonts w:ascii="Courier New" w:hAnsi="Courier New" w:cs="Courier New" w:hint="eastAsia"/>
          <w:color w:val="000000"/>
          <w:sz w:val="18"/>
          <w:szCs w:val="18"/>
          <w:shd w:val="clear" w:color="auto" w:fill="F5F5F5"/>
        </w:rPr>
        <w:t>ysql</w:t>
      </w:r>
      <w:proofErr w:type="spellEnd"/>
    </w:p>
    <w:p w:rsidR="0065768B" w:rsidRDefault="0065768B" w:rsidP="0065768B">
      <w:pPr>
        <w:ind w:firstLine="420"/>
        <w:rPr>
          <w:rFonts w:ascii="Courier New" w:hAnsi="Courier New" w:cs="Courier New"/>
          <w:color w:val="000000"/>
          <w:sz w:val="18"/>
          <w:szCs w:val="18"/>
          <w:shd w:val="clear" w:color="auto" w:fill="F5F5F5"/>
        </w:rPr>
      </w:pPr>
      <w:r>
        <w:rPr>
          <w:rStyle w:val="hljs-keyword"/>
          <w:rFonts w:ascii="&amp;quot" w:hAnsi="&amp;quot"/>
          <w:color w:val="0000FF"/>
        </w:rPr>
        <w:t>alter</w:t>
      </w:r>
      <w:r>
        <w:rPr>
          <w:rFonts w:ascii="Courier New" w:hAnsi="Courier New" w:cs="Courier New"/>
          <w:color w:val="000000"/>
          <w:sz w:val="18"/>
          <w:szCs w:val="18"/>
          <w:shd w:val="clear" w:color="auto" w:fill="F5F5F5"/>
        </w:rPr>
        <w:t xml:space="preserve"> </w:t>
      </w:r>
      <w:r>
        <w:rPr>
          <w:rStyle w:val="hljs-keyword"/>
          <w:rFonts w:ascii="&amp;quot" w:hAnsi="&amp;quot"/>
          <w:color w:val="0000FF"/>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table_name</w:t>
      </w:r>
      <w:proofErr w:type="spellEnd"/>
      <w:r>
        <w:rPr>
          <w:rFonts w:ascii="Courier New" w:hAnsi="Courier New" w:cs="Courier New"/>
          <w:color w:val="000000"/>
          <w:sz w:val="18"/>
          <w:szCs w:val="18"/>
          <w:shd w:val="clear" w:color="auto" w:fill="F5F5F5"/>
        </w:rPr>
        <w:t xml:space="preserve"> </w:t>
      </w:r>
      <w:r>
        <w:rPr>
          <w:rStyle w:val="hljs-keyword"/>
          <w:rFonts w:ascii="&amp;quot" w:hAnsi="&amp;quot"/>
          <w:color w:val="0000FF"/>
        </w:rPr>
        <w:t>add</w:t>
      </w:r>
      <w:r>
        <w:rPr>
          <w:rFonts w:ascii="Courier New" w:hAnsi="Courier New" w:cs="Courier New"/>
          <w:color w:val="000000"/>
          <w:sz w:val="18"/>
          <w:szCs w:val="18"/>
          <w:shd w:val="clear" w:color="auto" w:fill="F5F5F5"/>
        </w:rPr>
        <w:t xml:space="preserve"> primary </w:t>
      </w:r>
      <w:r>
        <w:rPr>
          <w:rStyle w:val="hljs-keyword"/>
          <w:rFonts w:ascii="&amp;quot" w:hAnsi="&amp;quot"/>
          <w:color w:val="0000FF"/>
        </w:rPr>
        <w:t>key</w:t>
      </w:r>
      <w:r>
        <w:rPr>
          <w:rFonts w:ascii="Courier New" w:hAnsi="Courier New" w:cs="Courier New"/>
          <w:color w:val="000000"/>
          <w:sz w:val="18"/>
          <w:szCs w:val="18"/>
          <w:shd w:val="clear" w:color="auto" w:fill="F5F5F5"/>
        </w:rPr>
        <w:t>(</w:t>
      </w:r>
      <w:proofErr w:type="spellStart"/>
      <w:r>
        <w:rPr>
          <w:rFonts w:ascii="Courier New" w:hAnsi="Courier New" w:cs="Courier New"/>
          <w:color w:val="000000"/>
          <w:sz w:val="18"/>
          <w:szCs w:val="18"/>
          <w:shd w:val="clear" w:color="auto" w:fill="F5F5F5"/>
        </w:rPr>
        <w:t>colum_name</w:t>
      </w:r>
      <w:proofErr w:type="spellEnd"/>
      <w:r>
        <w:rPr>
          <w:rFonts w:ascii="Courier New" w:hAnsi="Courier New" w:cs="Courier New"/>
          <w:color w:val="000000"/>
          <w:sz w:val="18"/>
          <w:szCs w:val="18"/>
          <w:shd w:val="clear" w:color="auto" w:fill="F5F5F5"/>
        </w:rPr>
        <w:t>)</w:t>
      </w:r>
    </w:p>
    <w:p w:rsidR="0065768B" w:rsidRPr="00576FE1" w:rsidRDefault="0065768B" w:rsidP="0065768B">
      <w:r>
        <w:rPr>
          <w:rFonts w:ascii="Courier New" w:hAnsi="Courier New" w:cs="Courier New" w:hint="eastAsia"/>
          <w:color w:val="000000"/>
          <w:sz w:val="18"/>
          <w:szCs w:val="18"/>
          <w:shd w:val="clear" w:color="auto" w:fill="F5F5F5"/>
        </w:rPr>
        <w:t>最好在创建表的时候添加聚集索引，由于聚集索引的物理顺序上的特殊性，因此如果再在上面创建索引的时候会根据索引的排列顺序移动全部数据行上的顺序，会非常耗时</w:t>
      </w:r>
      <w:r w:rsidR="00753168">
        <w:rPr>
          <w:rFonts w:ascii="Courier New" w:hAnsi="Courier New" w:cs="Courier New" w:hint="eastAsia"/>
          <w:color w:val="000000"/>
          <w:sz w:val="18"/>
          <w:szCs w:val="18"/>
          <w:shd w:val="clear" w:color="auto" w:fill="F5F5F5"/>
        </w:rPr>
        <w:t>。</w:t>
      </w:r>
    </w:p>
    <w:p w:rsidR="00576FE1" w:rsidRDefault="00576FE1" w:rsidP="0010652E">
      <w:pPr>
        <w:rPr>
          <w:b/>
        </w:rPr>
      </w:pPr>
      <w:r>
        <w:rPr>
          <w:noProof/>
        </w:rPr>
        <w:drawing>
          <wp:inline distT="0" distB="0" distL="0" distR="0" wp14:anchorId="661536A2" wp14:editId="296A232E">
            <wp:extent cx="3810000" cy="270085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0161" cy="2757681"/>
                    </a:xfrm>
                    <a:prstGeom prst="rect">
                      <a:avLst/>
                    </a:prstGeom>
                  </pic:spPr>
                </pic:pic>
              </a:graphicData>
            </a:graphic>
          </wp:inline>
        </w:drawing>
      </w:r>
    </w:p>
    <w:p w:rsidR="00753168" w:rsidRDefault="00753168" w:rsidP="0010652E">
      <w:pPr>
        <w:rPr>
          <w:b/>
        </w:rPr>
      </w:pPr>
      <w:r w:rsidRPr="00753168">
        <w:rPr>
          <w:rFonts w:hint="eastAsia"/>
          <w:b/>
          <w:u w:val="single"/>
        </w:rPr>
        <w:t>非聚集索引：</w:t>
      </w:r>
      <w:r w:rsidRPr="00753168">
        <w:rPr>
          <w:rFonts w:hint="eastAsia"/>
          <w:b/>
        </w:rPr>
        <w:t>该索引</w:t>
      </w:r>
      <w:r>
        <w:rPr>
          <w:rFonts w:hint="eastAsia"/>
          <w:b/>
        </w:rPr>
        <w:t>中索引的逻辑顺序与磁盘上行的物理存储顺序不同，一个表中可以拥有多个非聚集索引。</w:t>
      </w:r>
    </w:p>
    <w:p w:rsidR="00BF14E9" w:rsidRPr="00502BCE" w:rsidRDefault="00BF14E9" w:rsidP="0010652E">
      <w:r w:rsidRPr="00502BCE">
        <w:rPr>
          <w:rFonts w:hint="eastAsia"/>
        </w:rPr>
        <w:t>其实按照定义，除了聚集索引以外的索引都是非聚集索引，只是人们想细分一下非聚集索引，分成普通索引，唯一索引，全文索引。如果非要把非聚集索引比成现实生活中的东西，那么非聚集索引就像新华字典的偏旁字典，他</w:t>
      </w:r>
      <w:r w:rsidR="00086C33" w:rsidRPr="00502BCE">
        <w:rPr>
          <w:rFonts w:hint="eastAsia"/>
        </w:rPr>
        <w:t>结构顺序与实际存放的顺序不一致。</w:t>
      </w:r>
    </w:p>
    <w:p w:rsidR="00502BCE" w:rsidRDefault="00502BCE" w:rsidP="0010652E">
      <w:r w:rsidRPr="00502BCE">
        <w:rPr>
          <w:rFonts w:hint="eastAsia"/>
        </w:rPr>
        <w:t>索引</w:t>
      </w:r>
      <w:r>
        <w:rPr>
          <w:rFonts w:hint="eastAsia"/>
        </w:rPr>
        <w:t>是通过二叉树的数据结构来描述的，我们可以这么理解聚集索引，索引的叶节点就是数据节点，而非聚集索引的叶节点仍是索引节点，只不过有一个指针指向对应数据块。</w:t>
      </w:r>
    </w:p>
    <w:p w:rsidR="005536D5" w:rsidRDefault="005536D5" w:rsidP="0010652E">
      <w:r>
        <w:rPr>
          <w:noProof/>
        </w:rPr>
        <w:lastRenderedPageBreak/>
        <w:drawing>
          <wp:inline distT="0" distB="0" distL="0" distR="0" wp14:anchorId="748EF061" wp14:editId="50B8D0C1">
            <wp:extent cx="5274310" cy="3794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94125"/>
                    </a:xfrm>
                    <a:prstGeom prst="rect">
                      <a:avLst/>
                    </a:prstGeom>
                  </pic:spPr>
                </pic:pic>
              </a:graphicData>
            </a:graphic>
          </wp:inline>
        </w:drawing>
      </w:r>
    </w:p>
    <w:p w:rsidR="00B214CF" w:rsidRDefault="00B214CF" w:rsidP="0010652E">
      <w:pPr>
        <w:rPr>
          <w:b/>
        </w:rPr>
      </w:pPr>
      <w:r w:rsidRPr="00B214CF">
        <w:rPr>
          <w:rFonts w:hint="eastAsia"/>
          <w:b/>
        </w:rPr>
        <w:t>索引使用的误区：</w:t>
      </w:r>
    </w:p>
    <w:p w:rsidR="00B214CF" w:rsidRDefault="00B214CF" w:rsidP="0010652E">
      <w:r w:rsidRPr="00B214CF">
        <w:rPr>
          <w:rFonts w:hint="eastAsia"/>
        </w:rPr>
        <w:t>使用</w:t>
      </w:r>
      <w:r>
        <w:rPr>
          <w:rFonts w:hint="eastAsia"/>
        </w:rPr>
        <w:t>聚集索引的最大好处就是能够根据查询要求，迅速缩小查询范围，避免全表扫描，</w:t>
      </w:r>
    </w:p>
    <w:p w:rsidR="00B214CF" w:rsidRPr="007A7266" w:rsidRDefault="00B214CF" w:rsidP="0010652E">
      <w:pPr>
        <w:rPr>
          <w:b/>
        </w:rPr>
      </w:pPr>
      <w:r w:rsidRPr="007A7266">
        <w:rPr>
          <w:rFonts w:hint="eastAsia"/>
          <w:b/>
        </w:rPr>
        <w:t>1、主键就是聚集索引？</w:t>
      </w:r>
    </w:p>
    <w:p w:rsidR="00B214CF" w:rsidRDefault="00B214CF" w:rsidP="0010652E">
      <w:r>
        <w:rPr>
          <w:rFonts w:hint="eastAsia"/>
        </w:rPr>
        <w:t>这种想法我认为是不正确的，虽然</w:t>
      </w:r>
      <w:proofErr w:type="spellStart"/>
      <w:r>
        <w:rPr>
          <w:rFonts w:hint="eastAsia"/>
        </w:rPr>
        <w:t>sql</w:t>
      </w:r>
      <w:proofErr w:type="spellEnd"/>
      <w:r>
        <w:t xml:space="preserve"> server</w:t>
      </w:r>
      <w:r>
        <w:rPr>
          <w:rFonts w:hint="eastAsia"/>
        </w:rPr>
        <w:t>默认的是在主键上建立聚集索引的，通常，我们会在每个</w:t>
      </w:r>
      <w:r w:rsidR="00384BBF">
        <w:rPr>
          <w:rFonts w:hint="eastAsia"/>
        </w:rPr>
        <w:t>表中都建立一个id列，以区分每条数据，并且这个id列是自动增长的，步长为1。但我认为这样做的意义不大。显而易见，聚集索引的优势是很明显的，而每个表中只能有一个聚集索引，这使得聚集索引变得更加珍贵，在实际使用中，因为id是自动生成的，物品们并不知道每条记录的id号，所以我们很难在实践中用i</w:t>
      </w:r>
      <w:r w:rsidR="00384BBF">
        <w:t>d</w:t>
      </w:r>
      <w:r w:rsidR="00384BBF">
        <w:rPr>
          <w:rFonts w:hint="eastAsia"/>
        </w:rPr>
        <w:t>号进行查询，这就使得id号这个主键作为聚集索引成为一种资源浪费。</w:t>
      </w:r>
    </w:p>
    <w:p w:rsidR="00384BBF" w:rsidRDefault="00384BBF" w:rsidP="0010652E">
      <w:r>
        <w:rPr>
          <w:rFonts w:ascii="Verdana" w:hAnsi="Verdana"/>
          <w:color w:val="000000"/>
          <w:szCs w:val="21"/>
        </w:rPr>
        <w:t>如果您的聚集索引还是盲目地建在</w:t>
      </w:r>
      <w:r>
        <w:rPr>
          <w:rFonts w:ascii="Verdana" w:hAnsi="Verdana"/>
          <w:color w:val="000000"/>
          <w:szCs w:val="21"/>
        </w:rPr>
        <w:t>ID</w:t>
      </w:r>
      <w:r>
        <w:rPr>
          <w:rFonts w:ascii="Verdana" w:hAnsi="Verdana"/>
          <w:color w:val="000000"/>
          <w:szCs w:val="21"/>
        </w:rPr>
        <w:t>这个主键上时，您的查询速度是没有这么高的，即使您在</w:t>
      </w:r>
      <w:r>
        <w:rPr>
          <w:rFonts w:ascii="Verdana" w:hAnsi="Verdana"/>
          <w:color w:val="000000"/>
          <w:szCs w:val="21"/>
        </w:rPr>
        <w:t>“</w:t>
      </w:r>
      <w:r>
        <w:rPr>
          <w:rFonts w:ascii="Verdana" w:hAnsi="Verdana"/>
          <w:color w:val="000000"/>
          <w:szCs w:val="21"/>
        </w:rPr>
        <w:t>日期</w:t>
      </w:r>
      <w:r>
        <w:rPr>
          <w:rFonts w:ascii="Verdana" w:hAnsi="Verdana"/>
          <w:color w:val="000000"/>
          <w:szCs w:val="21"/>
        </w:rPr>
        <w:t>”</w:t>
      </w:r>
      <w:r>
        <w:rPr>
          <w:rFonts w:ascii="Verdana" w:hAnsi="Verdana"/>
          <w:color w:val="000000"/>
          <w:szCs w:val="21"/>
        </w:rPr>
        <w:t>这个字段上建立的索引（非聚合索引）。下面我们就来看一下在</w:t>
      </w:r>
      <w:r>
        <w:rPr>
          <w:rFonts w:ascii="Verdana" w:hAnsi="Verdana"/>
          <w:color w:val="000000"/>
          <w:szCs w:val="21"/>
        </w:rPr>
        <w:t>1000</w:t>
      </w:r>
      <w:r>
        <w:rPr>
          <w:rFonts w:ascii="Verdana" w:hAnsi="Verdana"/>
          <w:color w:val="000000"/>
          <w:szCs w:val="21"/>
        </w:rPr>
        <w:t>万条数据量的情况下各种查询的速度表现（</w:t>
      </w:r>
      <w:r>
        <w:rPr>
          <w:rFonts w:ascii="Verdana" w:hAnsi="Verdana"/>
          <w:color w:val="000000"/>
          <w:szCs w:val="21"/>
        </w:rPr>
        <w:t>3</w:t>
      </w:r>
      <w:r>
        <w:rPr>
          <w:rFonts w:ascii="Verdana" w:hAnsi="Verdana"/>
          <w:color w:val="000000"/>
          <w:szCs w:val="21"/>
        </w:rPr>
        <w:t>个月内的数据为</w:t>
      </w:r>
      <w:r>
        <w:rPr>
          <w:rFonts w:ascii="Verdana" w:hAnsi="Verdana"/>
          <w:color w:val="000000"/>
          <w:szCs w:val="21"/>
        </w:rPr>
        <w:t>25</w:t>
      </w:r>
      <w:r>
        <w:rPr>
          <w:rFonts w:ascii="Verdana" w:hAnsi="Verdana"/>
          <w:color w:val="000000"/>
          <w:szCs w:val="21"/>
        </w:rPr>
        <w:t>万条）：</w:t>
      </w:r>
    </w:p>
    <w:p w:rsidR="00384BBF" w:rsidRDefault="00384BBF" w:rsidP="00DB719C">
      <w:pPr>
        <w:ind w:firstLineChars="100" w:firstLine="210"/>
      </w:pPr>
      <w:r>
        <w:rPr>
          <w:rFonts w:hint="eastAsia"/>
        </w:rPr>
        <w:t>（</w:t>
      </w:r>
      <w:r>
        <w:t>1）仅在主键上建立聚集索引，并且不划分时间段：</w:t>
      </w:r>
    </w:p>
    <w:p w:rsidR="00384BBF" w:rsidRPr="00384BBF" w:rsidRDefault="00384BBF" w:rsidP="00384BBF">
      <w:r>
        <w:t xml:space="preserve">    Select </w:t>
      </w:r>
      <w:proofErr w:type="spellStart"/>
      <w:proofErr w:type="gramStart"/>
      <w:r>
        <w:t>gid,fariqi</w:t>
      </w:r>
      <w:proofErr w:type="gramEnd"/>
      <w:r>
        <w:t>,neibuyonghu,title</w:t>
      </w:r>
      <w:proofErr w:type="spellEnd"/>
      <w:r>
        <w:t xml:space="preserve"> from </w:t>
      </w:r>
      <w:proofErr w:type="spellStart"/>
      <w:r>
        <w:t>tgongwen</w:t>
      </w:r>
      <w:proofErr w:type="spellEnd"/>
    </w:p>
    <w:p w:rsidR="00384BBF" w:rsidRDefault="00384BBF" w:rsidP="00384BBF">
      <w:r>
        <w:t xml:space="preserve">    用时：128470毫秒（即：128秒）</w:t>
      </w:r>
    </w:p>
    <w:p w:rsidR="00384BBF" w:rsidRDefault="00DB719C" w:rsidP="00384BBF">
      <w:r>
        <w:t xml:space="preserve"> </w:t>
      </w:r>
      <w:r w:rsidR="00384BBF">
        <w:t>（2）在主键上建立聚集索引，在</w:t>
      </w:r>
      <w:proofErr w:type="spellStart"/>
      <w:r w:rsidR="00384BBF">
        <w:t>fariq</w:t>
      </w:r>
      <w:proofErr w:type="spellEnd"/>
      <w:r w:rsidR="00384BBF">
        <w:t>上建立非聚集索引：</w:t>
      </w:r>
    </w:p>
    <w:p w:rsidR="00384BBF" w:rsidRDefault="00384BBF" w:rsidP="00384BBF">
      <w:r>
        <w:t xml:space="preserve">    select </w:t>
      </w:r>
      <w:proofErr w:type="spellStart"/>
      <w:proofErr w:type="gramStart"/>
      <w:r>
        <w:t>gid,fariqi</w:t>
      </w:r>
      <w:proofErr w:type="gramEnd"/>
      <w:r>
        <w:t>,neibuyonghu,title</w:t>
      </w:r>
      <w:proofErr w:type="spellEnd"/>
      <w:r>
        <w:t xml:space="preserve"> from </w:t>
      </w:r>
      <w:proofErr w:type="spellStart"/>
      <w:r>
        <w:t>Tgongwen</w:t>
      </w:r>
      <w:proofErr w:type="spellEnd"/>
    </w:p>
    <w:p w:rsidR="00384BBF" w:rsidRDefault="00384BBF" w:rsidP="00384BBF">
      <w:r>
        <w:t xml:space="preserve">    where </w:t>
      </w:r>
      <w:proofErr w:type="spellStart"/>
      <w:r>
        <w:t>fariqi</w:t>
      </w:r>
      <w:proofErr w:type="spellEnd"/>
      <w:r>
        <w:t xml:space="preserve">&gt; </w:t>
      </w:r>
      <w:proofErr w:type="spellStart"/>
      <w:r>
        <w:t>dateadd</w:t>
      </w:r>
      <w:proofErr w:type="spellEnd"/>
      <w:r>
        <w:t>(</w:t>
      </w:r>
      <w:proofErr w:type="gramStart"/>
      <w:r>
        <w:t>day,-</w:t>
      </w:r>
      <w:proofErr w:type="gramEnd"/>
      <w:r>
        <w:t>90,getdate())</w:t>
      </w:r>
    </w:p>
    <w:p w:rsidR="00384BBF" w:rsidRDefault="00384BBF" w:rsidP="00384BBF">
      <w:r>
        <w:t xml:space="preserve">    用时：53763毫秒（54秒）</w:t>
      </w:r>
    </w:p>
    <w:p w:rsidR="00384BBF" w:rsidRDefault="00DB719C" w:rsidP="00384BBF">
      <w:r>
        <w:t xml:space="preserve"> </w:t>
      </w:r>
      <w:r w:rsidR="00384BBF">
        <w:t>（3）将聚合索引建立在日期列（</w:t>
      </w:r>
      <w:proofErr w:type="spellStart"/>
      <w:r w:rsidR="00384BBF">
        <w:t>fariqi</w:t>
      </w:r>
      <w:proofErr w:type="spellEnd"/>
      <w:r w:rsidR="00384BBF">
        <w:t>）上：</w:t>
      </w:r>
    </w:p>
    <w:p w:rsidR="00384BBF" w:rsidRDefault="00384BBF" w:rsidP="00384BBF">
      <w:r>
        <w:t xml:space="preserve">    select </w:t>
      </w:r>
      <w:proofErr w:type="spellStart"/>
      <w:proofErr w:type="gramStart"/>
      <w:r>
        <w:t>gid,fariqi</w:t>
      </w:r>
      <w:proofErr w:type="gramEnd"/>
      <w:r>
        <w:t>,neibuyonghu,title</w:t>
      </w:r>
      <w:proofErr w:type="spellEnd"/>
      <w:r>
        <w:t xml:space="preserve"> from </w:t>
      </w:r>
      <w:proofErr w:type="spellStart"/>
      <w:r>
        <w:t>Tgongwen</w:t>
      </w:r>
      <w:proofErr w:type="spellEnd"/>
    </w:p>
    <w:p w:rsidR="00384BBF" w:rsidRDefault="00384BBF" w:rsidP="00384BBF">
      <w:r>
        <w:t xml:space="preserve">    where </w:t>
      </w:r>
      <w:proofErr w:type="spellStart"/>
      <w:r>
        <w:t>far</w:t>
      </w:r>
      <w:r w:rsidR="00F34B50">
        <w:t>iqi</w:t>
      </w:r>
      <w:proofErr w:type="spellEnd"/>
      <w:r w:rsidR="00F34B50">
        <w:t xml:space="preserve">&gt; </w:t>
      </w:r>
      <w:proofErr w:type="spellStart"/>
      <w:r w:rsidR="00F34B50">
        <w:t>dateadd</w:t>
      </w:r>
      <w:proofErr w:type="spellEnd"/>
      <w:r w:rsidR="00F34B50">
        <w:t>(</w:t>
      </w:r>
      <w:proofErr w:type="gramStart"/>
      <w:r w:rsidR="00F34B50">
        <w:t>day,-</w:t>
      </w:r>
      <w:proofErr w:type="gramEnd"/>
      <w:r w:rsidR="00F34B50">
        <w:t>90,getdate())</w:t>
      </w:r>
    </w:p>
    <w:p w:rsidR="00384BBF" w:rsidRDefault="00384BBF" w:rsidP="00384BBF">
      <w:r>
        <w:t xml:space="preserve">    用时：2423毫秒（2秒）</w:t>
      </w:r>
    </w:p>
    <w:p w:rsidR="00384BBF" w:rsidRDefault="00384BBF" w:rsidP="00384BBF">
      <w:r>
        <w:t xml:space="preserve">    虽然每条语句提取出来的都是25万条数据，各种情况的差异却是巨大的，特别是将聚</w:t>
      </w:r>
      <w:r>
        <w:lastRenderedPageBreak/>
        <w:t>集索引建立在日期列时的差异。事实上，如果您的数据库真的有1000 万容量的话，把主键建立在ID列上，就像以上的第1、2种情况，在网页上的表现就是超时，根本就无法显示。这也是我摒弃ID列作为聚集索引的一个最重要的因素。得出以上速度的方法是：在各个select语句前加：</w:t>
      </w:r>
    </w:p>
    <w:p w:rsidR="00384BBF" w:rsidRDefault="00384BBF" w:rsidP="00384BBF">
      <w:r>
        <w:t xml:space="preserve">    declare @d </w:t>
      </w:r>
      <w:proofErr w:type="spellStart"/>
      <w:r>
        <w:t>datetime</w:t>
      </w:r>
      <w:proofErr w:type="spellEnd"/>
    </w:p>
    <w:p w:rsidR="00384BBF" w:rsidRDefault="007A7266" w:rsidP="00384BBF">
      <w:r>
        <w:t xml:space="preserve">    set @d=</w:t>
      </w:r>
      <w:proofErr w:type="spellStart"/>
      <w:proofErr w:type="gramStart"/>
      <w:r>
        <w:t>getdate</w:t>
      </w:r>
      <w:proofErr w:type="spellEnd"/>
      <w:r>
        <w:t>(</w:t>
      </w:r>
      <w:proofErr w:type="gramEnd"/>
      <w:r>
        <w:t>)</w:t>
      </w:r>
    </w:p>
    <w:p w:rsidR="00384BBF" w:rsidRDefault="00384BBF" w:rsidP="00384BBF">
      <w:r>
        <w:t xml:space="preserve">    并在select语句后加：</w:t>
      </w:r>
    </w:p>
    <w:p w:rsidR="00384BBF" w:rsidRDefault="00384BBF" w:rsidP="007A7266">
      <w:pPr>
        <w:ind w:firstLine="420"/>
      </w:pPr>
      <w:r>
        <w:t>select [语句执行花费时间(毫秒)]=</w:t>
      </w:r>
      <w:proofErr w:type="spellStart"/>
      <w:r>
        <w:t>datediff</w:t>
      </w:r>
      <w:proofErr w:type="spellEnd"/>
      <w:r>
        <w:t>(</w:t>
      </w:r>
      <w:proofErr w:type="spellStart"/>
      <w:r>
        <w:t>ms</w:t>
      </w:r>
      <w:proofErr w:type="spellEnd"/>
      <w:r>
        <w:t>,@</w:t>
      </w:r>
      <w:proofErr w:type="spellStart"/>
      <w:r>
        <w:t>d,getdate</w:t>
      </w:r>
      <w:proofErr w:type="spellEnd"/>
      <w:r>
        <w:t>())</w:t>
      </w:r>
    </w:p>
    <w:p w:rsidR="007A7266" w:rsidRPr="003866ED" w:rsidRDefault="007A7266" w:rsidP="007A7266">
      <w:pPr>
        <w:rPr>
          <w:b/>
        </w:rPr>
      </w:pPr>
      <w:r w:rsidRPr="003866ED">
        <w:rPr>
          <w:rFonts w:hint="eastAsia"/>
          <w:b/>
        </w:rPr>
        <w:t>2、只要建立索引就能显著提高查询速度？</w:t>
      </w:r>
    </w:p>
    <w:p w:rsidR="007A7266" w:rsidRDefault="007A7266" w:rsidP="007A7266">
      <w:pPr>
        <w:rPr>
          <w:rFonts w:ascii="Verdana" w:hAnsi="Verdana"/>
          <w:color w:val="000000"/>
          <w:szCs w:val="21"/>
        </w:rPr>
      </w:pPr>
      <w:r>
        <w:tab/>
      </w:r>
      <w:r>
        <w:rPr>
          <w:rFonts w:ascii="Verdana" w:hAnsi="Verdana"/>
          <w:color w:val="000000"/>
          <w:szCs w:val="21"/>
        </w:rPr>
        <w:t>事实上，我们可以发现上面的例子中，第</w:t>
      </w:r>
      <w:r>
        <w:rPr>
          <w:rFonts w:ascii="Verdana" w:hAnsi="Verdana"/>
          <w:color w:val="000000"/>
          <w:szCs w:val="21"/>
        </w:rPr>
        <w:t>2</w:t>
      </w:r>
      <w:r>
        <w:rPr>
          <w:rFonts w:ascii="Verdana" w:hAnsi="Verdana"/>
          <w:color w:val="000000"/>
          <w:szCs w:val="21"/>
        </w:rPr>
        <w:t>、</w:t>
      </w:r>
      <w:r>
        <w:rPr>
          <w:rFonts w:ascii="Verdana" w:hAnsi="Verdana"/>
          <w:color w:val="000000"/>
          <w:szCs w:val="21"/>
        </w:rPr>
        <w:t>3</w:t>
      </w:r>
      <w:r>
        <w:rPr>
          <w:rFonts w:ascii="Verdana" w:hAnsi="Verdana"/>
          <w:color w:val="000000"/>
          <w:szCs w:val="21"/>
        </w:rPr>
        <w:t>条语句完全相同，且建立索引的字段也相同；不同的仅是前者在</w:t>
      </w:r>
      <w:proofErr w:type="spellStart"/>
      <w:r>
        <w:rPr>
          <w:rFonts w:ascii="Verdana" w:hAnsi="Verdana"/>
          <w:color w:val="000000"/>
          <w:szCs w:val="21"/>
        </w:rPr>
        <w:t>fariqi</w:t>
      </w:r>
      <w:proofErr w:type="spellEnd"/>
      <w:r>
        <w:rPr>
          <w:rFonts w:ascii="Verdana" w:hAnsi="Verdana"/>
          <w:color w:val="000000"/>
          <w:szCs w:val="21"/>
        </w:rPr>
        <w:t>字段上建立的是非聚合索引，后者在此字段上建立的是聚合索引，但查询速度却有着天壤之别。所以，并非是在任何字段上简单地建立索引就能提高查询速度。</w:t>
      </w:r>
    </w:p>
    <w:p w:rsidR="0062487B" w:rsidRPr="003866ED" w:rsidRDefault="0062487B" w:rsidP="007A7266">
      <w:pPr>
        <w:rPr>
          <w:rFonts w:ascii="Verdana" w:hAnsi="Verdana"/>
          <w:b/>
          <w:color w:val="000000"/>
          <w:szCs w:val="21"/>
        </w:rPr>
      </w:pPr>
      <w:r w:rsidRPr="003866ED">
        <w:rPr>
          <w:rFonts w:ascii="Verdana" w:hAnsi="Verdana" w:hint="eastAsia"/>
          <w:b/>
          <w:color w:val="000000"/>
          <w:szCs w:val="21"/>
        </w:rPr>
        <w:t>3</w:t>
      </w:r>
      <w:r w:rsidRPr="003866ED">
        <w:rPr>
          <w:rFonts w:ascii="Verdana" w:hAnsi="Verdana" w:hint="eastAsia"/>
          <w:b/>
          <w:color w:val="000000"/>
          <w:szCs w:val="21"/>
        </w:rPr>
        <w:t>、</w:t>
      </w:r>
      <w:r w:rsidR="001E474B" w:rsidRPr="003866ED">
        <w:rPr>
          <w:rFonts w:ascii="Verdana" w:hAnsi="Verdana"/>
          <w:b/>
          <w:color w:val="000000"/>
          <w:szCs w:val="21"/>
        </w:rPr>
        <w:t>把所有需要提高查询速度的字段都加进聚集索引，以提高查询速度</w:t>
      </w:r>
    </w:p>
    <w:p w:rsidR="0000640A" w:rsidRDefault="0000640A" w:rsidP="0000640A">
      <w:pPr>
        <w:ind w:firstLine="420"/>
        <w:rPr>
          <w:rFonts w:ascii="Verdana" w:hAnsi="Verdana"/>
          <w:color w:val="000000"/>
          <w:szCs w:val="21"/>
        </w:rPr>
      </w:pPr>
      <w:r>
        <w:rPr>
          <w:rFonts w:ascii="Verdana" w:hAnsi="Verdana"/>
          <w:color w:val="000000"/>
          <w:szCs w:val="21"/>
        </w:rPr>
        <w:t>上面已经谈到：在进行数据查询时都离不开字段的是</w:t>
      </w:r>
      <w:r>
        <w:rPr>
          <w:rFonts w:ascii="Verdana" w:hAnsi="Verdana"/>
          <w:color w:val="000000"/>
          <w:szCs w:val="21"/>
        </w:rPr>
        <w:t>“</w:t>
      </w:r>
      <w:r>
        <w:rPr>
          <w:rFonts w:ascii="Verdana" w:hAnsi="Verdana"/>
          <w:color w:val="000000"/>
          <w:szCs w:val="21"/>
        </w:rPr>
        <w:t>日期</w:t>
      </w:r>
      <w:r>
        <w:rPr>
          <w:rFonts w:ascii="Verdana" w:hAnsi="Verdana"/>
          <w:color w:val="000000"/>
          <w:szCs w:val="21"/>
        </w:rPr>
        <w:t>”</w:t>
      </w:r>
      <w:r>
        <w:rPr>
          <w:rFonts w:ascii="Verdana" w:hAnsi="Verdana"/>
          <w:color w:val="000000"/>
          <w:szCs w:val="21"/>
        </w:rPr>
        <w:t>还有用户本身的</w:t>
      </w:r>
      <w:r>
        <w:rPr>
          <w:rFonts w:ascii="Verdana" w:hAnsi="Verdana"/>
          <w:color w:val="000000"/>
          <w:szCs w:val="21"/>
        </w:rPr>
        <w:t>“</w:t>
      </w:r>
      <w:r>
        <w:rPr>
          <w:rFonts w:ascii="Verdana" w:hAnsi="Verdana"/>
          <w:color w:val="000000"/>
          <w:szCs w:val="21"/>
        </w:rPr>
        <w:t>用户名</w:t>
      </w:r>
      <w:r>
        <w:rPr>
          <w:rFonts w:ascii="Verdana" w:hAnsi="Verdana"/>
          <w:color w:val="000000"/>
          <w:szCs w:val="21"/>
        </w:rPr>
        <w:t>”</w:t>
      </w:r>
      <w:r>
        <w:rPr>
          <w:rFonts w:ascii="Verdana" w:hAnsi="Verdana"/>
          <w:color w:val="000000"/>
          <w:szCs w:val="21"/>
        </w:rPr>
        <w:t>。既然这两个字段都是如此的重要，我们可以把他们合并起来，建立一个复合索引（</w:t>
      </w:r>
      <w:r>
        <w:rPr>
          <w:rFonts w:ascii="Verdana" w:hAnsi="Verdana"/>
          <w:color w:val="000000"/>
          <w:szCs w:val="21"/>
        </w:rPr>
        <w:t>compound index</w:t>
      </w:r>
      <w:r>
        <w:rPr>
          <w:rFonts w:ascii="Verdana" w:hAnsi="Verdana"/>
          <w:color w:val="000000"/>
          <w:szCs w:val="21"/>
        </w:rPr>
        <w:t>）。</w:t>
      </w:r>
      <w:r w:rsidR="00AC0027">
        <w:rPr>
          <w:rFonts w:ascii="Verdana" w:hAnsi="Verdana" w:hint="eastAsia"/>
          <w:color w:val="000000"/>
          <w:szCs w:val="21"/>
        </w:rPr>
        <w:t>很多人认为只要把任何字段加进聚集索引，就能提高查询速度，从实验中，我们可以看到如果仅用聚集索引作为起始列作为查询条件和同时用到复合聚集索引的全部列的查询速度几乎是一样的，甚至比用上全部的复合索引列还要快，</w:t>
      </w:r>
      <w:r w:rsidR="002F79D0">
        <w:rPr>
          <w:rFonts w:ascii="Verdana" w:hAnsi="Verdana" w:hint="eastAsia"/>
          <w:color w:val="000000"/>
          <w:szCs w:val="21"/>
        </w:rPr>
        <w:t>如</w:t>
      </w:r>
      <w:r w:rsidR="002F79D0" w:rsidRPr="002F79D0">
        <w:rPr>
          <w:rFonts w:ascii="Verdana" w:hAnsi="Verdana" w:hint="eastAsia"/>
          <w:color w:val="000000"/>
          <w:szCs w:val="21"/>
          <w:u w:val="single"/>
        </w:rPr>
        <w:t>果仅用复合聚集索引的非起始列作为查询条件的话，这个索引是不起任何作用的</w:t>
      </w:r>
      <w:r w:rsidR="002F79D0">
        <w:rPr>
          <w:rFonts w:ascii="Verdana" w:hAnsi="Verdana" w:hint="eastAsia"/>
          <w:color w:val="000000"/>
          <w:szCs w:val="21"/>
        </w:rPr>
        <w:t>，当然，语句</w:t>
      </w:r>
      <w:r w:rsidR="002F79D0">
        <w:rPr>
          <w:rFonts w:ascii="Verdana" w:hAnsi="Verdana" w:hint="eastAsia"/>
          <w:color w:val="000000"/>
          <w:szCs w:val="21"/>
        </w:rPr>
        <w:t>1</w:t>
      </w:r>
      <w:r w:rsidR="002F79D0">
        <w:rPr>
          <w:rFonts w:ascii="Verdana" w:hAnsi="Verdana" w:hint="eastAsia"/>
          <w:color w:val="000000"/>
          <w:szCs w:val="21"/>
        </w:rPr>
        <w:t>、</w:t>
      </w:r>
      <w:r w:rsidR="002F79D0">
        <w:rPr>
          <w:rFonts w:ascii="Verdana" w:hAnsi="Verdana" w:hint="eastAsia"/>
          <w:color w:val="000000"/>
          <w:szCs w:val="21"/>
        </w:rPr>
        <w:t>2</w:t>
      </w:r>
      <w:r w:rsidR="002F79D0">
        <w:rPr>
          <w:rFonts w:ascii="Verdana" w:hAnsi="Verdana" w:hint="eastAsia"/>
          <w:color w:val="000000"/>
          <w:szCs w:val="21"/>
        </w:rPr>
        <w:t>的查询速度一样是因为查询的条目数一样，如果复合索引的所有列都用上，而且查询结果少的话，这样就会形成“索引覆盖”，因而性能可以达到最优。同时请你记住：无论你是否经常使用聚合索引的其他列，但其前导列一定要是使用最频繁的列。</w:t>
      </w:r>
    </w:p>
    <w:p w:rsidR="002F79D0" w:rsidRDefault="002F79D0" w:rsidP="0000640A">
      <w:pPr>
        <w:ind w:firstLine="420"/>
        <w:rPr>
          <w:rFonts w:ascii="Verdana" w:hAnsi="Verdana"/>
          <w:color w:val="000000"/>
          <w:szCs w:val="21"/>
        </w:rPr>
      </w:pPr>
      <w:r>
        <w:rPr>
          <w:rFonts w:ascii="Verdana" w:hAnsi="Verdana" w:hint="eastAsia"/>
          <w:color w:val="000000"/>
          <w:szCs w:val="21"/>
        </w:rPr>
        <w:t>总结：</w:t>
      </w:r>
    </w:p>
    <w:p w:rsidR="002F79D0" w:rsidRDefault="002F79D0" w:rsidP="0000640A">
      <w:pPr>
        <w:ind w:firstLine="420"/>
        <w:rPr>
          <w:rFonts w:ascii="Verdana" w:hAnsi="Verdana"/>
          <w:color w:val="000000"/>
          <w:szCs w:val="21"/>
        </w:rPr>
      </w:pPr>
      <w:r>
        <w:rPr>
          <w:rFonts w:ascii="Verdana" w:hAnsi="Verdana" w:hint="eastAsia"/>
          <w:color w:val="000000"/>
          <w:szCs w:val="21"/>
        </w:rPr>
        <w:t>1</w:t>
      </w:r>
      <w:r>
        <w:rPr>
          <w:rFonts w:ascii="Verdana" w:hAnsi="Verdana" w:hint="eastAsia"/>
          <w:color w:val="000000"/>
          <w:szCs w:val="21"/>
        </w:rPr>
        <w:t>、</w:t>
      </w:r>
      <w:r w:rsidR="007B79ED">
        <w:rPr>
          <w:rFonts w:ascii="Verdana" w:hAnsi="Verdana" w:hint="eastAsia"/>
          <w:color w:val="000000"/>
          <w:szCs w:val="21"/>
        </w:rPr>
        <w:t>使用聚合索引比非聚合索引的主键速度快，（</w:t>
      </w:r>
      <w:r w:rsidR="007B79ED">
        <w:rPr>
          <w:rFonts w:ascii="Verdana" w:hAnsi="Verdana" w:hint="eastAsia"/>
          <w:color w:val="000000"/>
          <w:szCs w:val="21"/>
        </w:rPr>
        <w:t>25w</w:t>
      </w:r>
      <w:r w:rsidR="007B79ED">
        <w:rPr>
          <w:rFonts w:ascii="Verdana" w:hAnsi="Verdana" w:hint="eastAsia"/>
          <w:color w:val="000000"/>
          <w:szCs w:val="21"/>
        </w:rPr>
        <w:t>条快</w:t>
      </w:r>
      <w:r w:rsidR="007B79ED">
        <w:rPr>
          <w:rFonts w:ascii="Verdana" w:hAnsi="Verdana" w:hint="eastAsia"/>
          <w:color w:val="000000"/>
          <w:szCs w:val="21"/>
        </w:rPr>
        <w:t>1/4</w:t>
      </w:r>
      <w:r w:rsidR="007B79ED">
        <w:rPr>
          <w:rFonts w:ascii="Verdana" w:hAnsi="Verdana" w:hint="eastAsia"/>
          <w:color w:val="000000"/>
          <w:szCs w:val="21"/>
        </w:rPr>
        <w:t>）</w:t>
      </w:r>
    </w:p>
    <w:p w:rsidR="00603F8E" w:rsidRPr="00603F8E" w:rsidRDefault="0082394A" w:rsidP="0000640A">
      <w:pPr>
        <w:ind w:firstLine="420"/>
        <w:rPr>
          <w:rFonts w:ascii="Verdana" w:hAnsi="Verdana"/>
          <w:color w:val="000000"/>
          <w:szCs w:val="21"/>
        </w:rPr>
      </w:pPr>
      <w:r>
        <w:rPr>
          <w:rFonts w:ascii="Verdana" w:hAnsi="Verdana"/>
          <w:color w:val="000000"/>
          <w:szCs w:val="21"/>
        </w:rPr>
        <w:t>2</w:t>
      </w:r>
      <w:r>
        <w:rPr>
          <w:rFonts w:ascii="Verdana" w:hAnsi="Verdana" w:hint="eastAsia"/>
          <w:color w:val="000000"/>
          <w:szCs w:val="21"/>
        </w:rPr>
        <w:t>、使用聚集索引比用一般主键做</w:t>
      </w:r>
      <w:r>
        <w:rPr>
          <w:rFonts w:ascii="Verdana" w:hAnsi="Verdana" w:hint="eastAsia"/>
          <w:color w:val="000000"/>
          <w:szCs w:val="21"/>
        </w:rPr>
        <w:t>o</w:t>
      </w:r>
      <w:r>
        <w:rPr>
          <w:rFonts w:ascii="Verdana" w:hAnsi="Verdana"/>
          <w:color w:val="000000"/>
          <w:szCs w:val="21"/>
        </w:rPr>
        <w:t xml:space="preserve">rder </w:t>
      </w:r>
      <w:r>
        <w:rPr>
          <w:rFonts w:ascii="Verdana" w:hAnsi="Verdana" w:hint="eastAsia"/>
          <w:color w:val="000000"/>
          <w:szCs w:val="21"/>
        </w:rPr>
        <w:t>by</w:t>
      </w:r>
      <w:r>
        <w:rPr>
          <w:rFonts w:ascii="Verdana" w:hAnsi="Verdana"/>
          <w:color w:val="000000"/>
          <w:szCs w:val="21"/>
        </w:rPr>
        <w:t xml:space="preserve"> </w:t>
      </w:r>
      <w:r>
        <w:rPr>
          <w:rFonts w:ascii="Verdana" w:hAnsi="Verdana" w:hint="eastAsia"/>
          <w:color w:val="000000"/>
          <w:szCs w:val="21"/>
        </w:rPr>
        <w:t>时的速度快，特别是在小数据量的情况下。</w:t>
      </w:r>
    </w:p>
    <w:p w:rsidR="00F75171" w:rsidRDefault="0082394A" w:rsidP="0000640A">
      <w:pPr>
        <w:ind w:firstLine="420"/>
      </w:pPr>
      <w:r>
        <w:rPr>
          <w:rFonts w:hint="eastAsia"/>
        </w:rPr>
        <w:t>3、</w:t>
      </w:r>
      <w:r w:rsidRPr="0082394A">
        <w:rPr>
          <w:rFonts w:hint="eastAsia"/>
        </w:rPr>
        <w:t>索引有助于提高检索性能，但过多或不当的索引也会导致系统低效。因为用户在表中每加进一个索引，数据库就要做更多的工作。过多的索引甚至会导致索引碎片</w:t>
      </w:r>
      <w:r>
        <w:rPr>
          <w:rFonts w:hint="eastAsia"/>
        </w:rPr>
        <w:t>。</w:t>
      </w:r>
      <w:r w:rsidRPr="0082394A">
        <w:rPr>
          <w:rFonts w:hint="eastAsia"/>
        </w:rPr>
        <w:t>我们要建立一个“适当”的索引体系，特别是对聚合索引的创建，更应精益求精，以使您的数据库能得到高性能的发挥。</w:t>
      </w:r>
    </w:p>
    <w:p w:rsidR="000D5B01" w:rsidRDefault="000D5B01" w:rsidP="000D5B01">
      <w:pPr>
        <w:rPr>
          <w:b/>
        </w:rPr>
      </w:pPr>
      <w:r w:rsidRPr="00DF7775">
        <w:rPr>
          <w:rFonts w:hint="eastAsia"/>
          <w:b/>
        </w:rPr>
        <w:t>4、如何解决非聚集索引的二次查询问题</w:t>
      </w:r>
      <w:r w:rsidR="00DF7775" w:rsidRPr="00DF7775">
        <w:rPr>
          <w:rFonts w:hint="eastAsia"/>
          <w:b/>
        </w:rPr>
        <w:t>？</w:t>
      </w:r>
    </w:p>
    <w:p w:rsidR="00AA2555" w:rsidRPr="00AA2555" w:rsidRDefault="00AA2555" w:rsidP="00AA2555">
      <w:r w:rsidRPr="00AA2555">
        <w:rPr>
          <w:rFonts w:hint="eastAsia"/>
        </w:rPr>
        <w:t>复合索引（覆盖索引）</w:t>
      </w:r>
    </w:p>
    <w:p w:rsidR="00AA2555" w:rsidRPr="00AA2555" w:rsidRDefault="00AA2555" w:rsidP="00AA2555">
      <w:r w:rsidRPr="00AA2555">
        <w:rPr>
          <w:rFonts w:hint="eastAsia"/>
        </w:rPr>
        <w:t>建立两列以上的索引，即可查询复合索引里的列的数据而不需要进行回表二次查询，如</w:t>
      </w:r>
      <w:r w:rsidRPr="00AA2555">
        <w:t>index(col1, col2)，执行下面的语句</w:t>
      </w:r>
    </w:p>
    <w:p w:rsidR="00AA2555" w:rsidRPr="00AA2555" w:rsidRDefault="00AA2555" w:rsidP="00AA2555">
      <w:r w:rsidRPr="00AA2555">
        <w:t>select col1, col2 from t1 where col1 = '213';</w:t>
      </w:r>
    </w:p>
    <w:p w:rsidR="00DF7775" w:rsidRDefault="00AA2555" w:rsidP="00AA2555">
      <w:r w:rsidRPr="00AA2555">
        <w:rPr>
          <w:rFonts w:hint="eastAsia"/>
        </w:rPr>
        <w:t>要注意使用复合索引需要满足最左侧索引的原则，也就是查询的时候如果</w:t>
      </w:r>
      <w:r w:rsidRPr="00AA2555">
        <w:t>where条件里面没有最左边的一到多列，索引就不会起作用。</w:t>
      </w:r>
    </w:p>
    <w:p w:rsidR="00AA2555" w:rsidRPr="004F1E98" w:rsidRDefault="00AA2555" w:rsidP="00AA2555">
      <w:pPr>
        <w:rPr>
          <w:b/>
        </w:rPr>
      </w:pPr>
      <w:r w:rsidRPr="004F1E98">
        <w:rPr>
          <w:rFonts w:hint="eastAsia"/>
          <w:b/>
        </w:rPr>
        <w:t>5、总结</w:t>
      </w:r>
    </w:p>
    <w:p w:rsidR="004F1E98" w:rsidRDefault="004F1E98" w:rsidP="004F1E98">
      <w:r>
        <w:rPr>
          <w:rFonts w:hint="eastAsia"/>
        </w:rPr>
        <w:t>1、使用聚集索引的查询效率要比非聚集索引的效率要高，但是如果需要频繁去改变聚集索引的值，写入性能并不高，因为需要移动对应数据的物理位置。</w:t>
      </w:r>
    </w:p>
    <w:p w:rsidR="004F1E98" w:rsidRDefault="004F1E98" w:rsidP="004F1E98">
      <w:r>
        <w:rPr>
          <w:rFonts w:hint="eastAsia"/>
        </w:rPr>
        <w:t>2、非聚集索引在查询的时候可以的话就避免二次查询，这样性能会大幅提升。</w:t>
      </w:r>
    </w:p>
    <w:p w:rsidR="00AA2555" w:rsidRDefault="004F1E98" w:rsidP="004F1E98">
      <w:r>
        <w:rPr>
          <w:rFonts w:hint="eastAsia"/>
        </w:rPr>
        <w:t>3、不是所有的表都适合建立索引，只有数据量大表才适合建立索引，且建立在选择性高的列上面性能会更好。</w:t>
      </w:r>
    </w:p>
    <w:p w:rsidR="00042D3E" w:rsidRDefault="00042D3E" w:rsidP="004F1E98"/>
    <w:p w:rsidR="00042D3E" w:rsidRDefault="00042D3E" w:rsidP="00042D3E">
      <w:pPr>
        <w:pStyle w:val="a7"/>
        <w:jc w:val="left"/>
      </w:pPr>
      <w:r>
        <w:rPr>
          <w:rFonts w:hint="eastAsia"/>
        </w:rPr>
        <w:lastRenderedPageBreak/>
        <w:t>6、五大约束</w:t>
      </w:r>
      <w:r w:rsidR="00264CE2">
        <w:rPr>
          <w:rFonts w:hint="eastAsia"/>
        </w:rPr>
        <w:t>和三大范式</w:t>
      </w:r>
    </w:p>
    <w:p w:rsidR="00264CE2" w:rsidRDefault="00264CE2" w:rsidP="00264CE2">
      <w:pPr>
        <w:pStyle w:val="aa"/>
        <w:spacing w:before="0" w:beforeAutospacing="0" w:after="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主键约束（</w:t>
      </w:r>
      <w:proofErr w:type="spellStart"/>
      <w:r>
        <w:rPr>
          <w:rFonts w:ascii="Verdana" w:hAnsi="Verdana"/>
          <w:color w:val="000000"/>
          <w:sz w:val="21"/>
          <w:szCs w:val="21"/>
        </w:rPr>
        <w:t>Primay</w:t>
      </w:r>
      <w:proofErr w:type="spellEnd"/>
      <w:r>
        <w:rPr>
          <w:rFonts w:ascii="Verdana" w:hAnsi="Verdana"/>
          <w:color w:val="000000"/>
          <w:sz w:val="21"/>
          <w:szCs w:val="21"/>
        </w:rPr>
        <w:t xml:space="preserve"> Key </w:t>
      </w:r>
      <w:proofErr w:type="spellStart"/>
      <w:r>
        <w:rPr>
          <w:rFonts w:ascii="Verdana" w:hAnsi="Verdana"/>
          <w:color w:val="000000"/>
          <w:sz w:val="21"/>
          <w:szCs w:val="21"/>
        </w:rPr>
        <w:t>Coustraint</w:t>
      </w:r>
      <w:proofErr w:type="spellEnd"/>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唯一性，非空性；</w:t>
      </w:r>
    </w:p>
    <w:p w:rsidR="00264CE2" w:rsidRDefault="00264CE2" w:rsidP="00264CE2">
      <w:pPr>
        <w:pStyle w:val="aa"/>
        <w:spacing w:before="0" w:beforeAutospacing="0" w:after="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唯一约束</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 xml:space="preserve">Unique </w:t>
      </w:r>
      <w:proofErr w:type="spellStart"/>
      <w:r>
        <w:rPr>
          <w:rFonts w:ascii="Verdana" w:hAnsi="Verdana"/>
          <w:color w:val="000000"/>
          <w:sz w:val="21"/>
          <w:szCs w:val="21"/>
        </w:rPr>
        <w:t>Counstraint</w:t>
      </w:r>
      <w:proofErr w:type="spellEnd"/>
      <w:r>
        <w:rPr>
          <w:rFonts w:ascii="Verdana" w:hAnsi="Verdana"/>
          <w:color w:val="000000"/>
          <w:sz w:val="21"/>
          <w:szCs w:val="21"/>
        </w:rPr>
        <w:t>）唯一性，可以空，但只能有一个；</w:t>
      </w:r>
    </w:p>
    <w:p w:rsidR="00264CE2" w:rsidRDefault="00264CE2" w:rsidP="00264CE2">
      <w:pPr>
        <w:pStyle w:val="aa"/>
        <w:spacing w:before="0" w:beforeAutospacing="0" w:after="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默认约束</w:t>
      </w:r>
      <w:r>
        <w:rPr>
          <w:rFonts w:ascii="Verdana" w:hAnsi="Verdana"/>
          <w:color w:val="000000"/>
          <w:sz w:val="21"/>
          <w:szCs w:val="21"/>
        </w:rPr>
        <w:t xml:space="preserve"> (Default </w:t>
      </w:r>
      <w:proofErr w:type="spellStart"/>
      <w:r>
        <w:rPr>
          <w:rFonts w:ascii="Verdana" w:hAnsi="Verdana"/>
          <w:color w:val="000000"/>
          <w:sz w:val="21"/>
          <w:szCs w:val="21"/>
        </w:rPr>
        <w:t>Counstraint</w:t>
      </w:r>
      <w:proofErr w:type="spellEnd"/>
      <w:r>
        <w:rPr>
          <w:rFonts w:ascii="Verdana" w:hAnsi="Verdana"/>
          <w:color w:val="000000"/>
          <w:sz w:val="21"/>
          <w:szCs w:val="21"/>
        </w:rPr>
        <w:t xml:space="preserve">) </w:t>
      </w:r>
      <w:r>
        <w:rPr>
          <w:rFonts w:ascii="Verdana" w:hAnsi="Verdana"/>
          <w:color w:val="000000"/>
          <w:sz w:val="21"/>
          <w:szCs w:val="21"/>
        </w:rPr>
        <w:t>该数据的默认值；</w:t>
      </w:r>
    </w:p>
    <w:p w:rsidR="00264CE2" w:rsidRDefault="00264CE2" w:rsidP="00264CE2">
      <w:pPr>
        <w:pStyle w:val="aa"/>
        <w:spacing w:before="0" w:beforeAutospacing="0" w:after="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外键约束</w:t>
      </w:r>
      <w:r>
        <w:rPr>
          <w:rFonts w:ascii="Verdana" w:hAnsi="Verdana"/>
          <w:color w:val="000000"/>
          <w:sz w:val="21"/>
          <w:szCs w:val="21"/>
        </w:rPr>
        <w:t xml:space="preserve"> (Foreign Key </w:t>
      </w:r>
      <w:proofErr w:type="spellStart"/>
      <w:r>
        <w:rPr>
          <w:rFonts w:ascii="Verdana" w:hAnsi="Verdana"/>
          <w:color w:val="000000"/>
          <w:sz w:val="21"/>
          <w:szCs w:val="21"/>
        </w:rPr>
        <w:t>Counstraint</w:t>
      </w:r>
      <w:proofErr w:type="spellEnd"/>
      <w:r>
        <w:rPr>
          <w:rFonts w:ascii="Verdana" w:hAnsi="Verdana"/>
          <w:color w:val="000000"/>
          <w:sz w:val="21"/>
          <w:szCs w:val="21"/>
        </w:rPr>
        <w:t xml:space="preserve">) </w:t>
      </w:r>
      <w:r>
        <w:rPr>
          <w:rFonts w:ascii="Verdana" w:hAnsi="Verdana"/>
          <w:color w:val="000000"/>
          <w:sz w:val="21"/>
          <w:szCs w:val="21"/>
        </w:rPr>
        <w:t>需要建立两表间的关系；</w:t>
      </w:r>
    </w:p>
    <w:p w:rsidR="00264CE2" w:rsidRDefault="00264CE2" w:rsidP="00264CE2">
      <w:pPr>
        <w:pStyle w:val="aa"/>
        <w:spacing w:before="0" w:beforeAutospacing="0" w:after="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非空约束（</w:t>
      </w:r>
      <w:r>
        <w:rPr>
          <w:rFonts w:ascii="Verdana" w:hAnsi="Verdana"/>
          <w:color w:val="000000"/>
          <w:sz w:val="21"/>
          <w:szCs w:val="21"/>
        </w:rPr>
        <w:t xml:space="preserve">Not Null </w:t>
      </w:r>
      <w:proofErr w:type="spellStart"/>
      <w:r>
        <w:rPr>
          <w:rFonts w:ascii="Verdana" w:hAnsi="Verdana"/>
          <w:color w:val="000000"/>
          <w:sz w:val="21"/>
          <w:szCs w:val="21"/>
        </w:rPr>
        <w:t>Counstraint</w:t>
      </w:r>
      <w:proofErr w:type="spellEnd"/>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设置非空约束，该字段不能为空。</w:t>
      </w:r>
    </w:p>
    <w:p w:rsidR="00264CE2" w:rsidRDefault="00264CE2" w:rsidP="00264CE2"/>
    <w:p w:rsidR="00F3588E" w:rsidRDefault="00F3588E" w:rsidP="00264CE2">
      <w:pPr>
        <w:rPr>
          <w:rFonts w:ascii="Verdana" w:hAnsi="Verdana"/>
          <w:color w:val="000000"/>
          <w:szCs w:val="21"/>
        </w:rPr>
      </w:pPr>
      <w:r>
        <w:rPr>
          <w:rFonts w:hint="eastAsia"/>
        </w:rPr>
        <w:t>1</w:t>
      </w:r>
      <w:r>
        <w:t>NF</w:t>
      </w:r>
      <w:r>
        <w:rPr>
          <w:rFonts w:hint="eastAsia"/>
        </w:rPr>
        <w:t>：</w:t>
      </w:r>
      <w:r>
        <w:rPr>
          <w:rFonts w:ascii="Verdana" w:hAnsi="Verdana"/>
          <w:color w:val="000000"/>
          <w:szCs w:val="21"/>
        </w:rPr>
        <w:t>数据表中的每一列</w:t>
      </w:r>
      <w:r>
        <w:rPr>
          <w:rFonts w:ascii="Verdana" w:hAnsi="Verdana"/>
          <w:color w:val="000000"/>
          <w:szCs w:val="21"/>
        </w:rPr>
        <w:t>(</w:t>
      </w:r>
      <w:r>
        <w:rPr>
          <w:rFonts w:ascii="Verdana" w:hAnsi="Verdana"/>
          <w:color w:val="000000"/>
          <w:szCs w:val="21"/>
        </w:rPr>
        <w:t>字段</w:t>
      </w:r>
      <w:r>
        <w:rPr>
          <w:rFonts w:ascii="Verdana" w:hAnsi="Verdana"/>
          <w:color w:val="000000"/>
          <w:szCs w:val="21"/>
        </w:rPr>
        <w:t>)</w:t>
      </w:r>
      <w:r>
        <w:rPr>
          <w:rFonts w:ascii="Verdana" w:hAnsi="Verdana"/>
          <w:color w:val="000000"/>
          <w:szCs w:val="21"/>
        </w:rPr>
        <w:t>，必须是不可拆分的最小单元，也就是确保每一列的原子性。</w:t>
      </w:r>
    </w:p>
    <w:p w:rsidR="00F3588E" w:rsidRDefault="00F3588E" w:rsidP="00264CE2">
      <w:pPr>
        <w:rPr>
          <w:rFonts w:ascii="Arial" w:hAnsi="Arial" w:cs="Arial"/>
          <w:color w:val="333333"/>
          <w:szCs w:val="21"/>
        </w:rPr>
      </w:pPr>
      <w:r>
        <w:rPr>
          <w:rFonts w:ascii="Verdana" w:hAnsi="Verdana" w:hint="eastAsia"/>
          <w:color w:val="000000"/>
          <w:szCs w:val="21"/>
        </w:rPr>
        <w:t>2</w:t>
      </w:r>
      <w:r>
        <w:rPr>
          <w:rFonts w:ascii="Verdana" w:hAnsi="Verdana"/>
          <w:color w:val="000000"/>
          <w:szCs w:val="21"/>
        </w:rPr>
        <w:t>NF:</w:t>
      </w:r>
      <w:r w:rsidRPr="00F3588E">
        <w:rPr>
          <w:rFonts w:ascii="Arial" w:hAnsi="Arial" w:cs="Arial"/>
          <w:color w:val="333333"/>
          <w:szCs w:val="21"/>
        </w:rPr>
        <w:t xml:space="preserve"> </w:t>
      </w:r>
      <w:r>
        <w:rPr>
          <w:rFonts w:ascii="Arial" w:hAnsi="Arial" w:cs="Arial"/>
          <w:color w:val="333333"/>
          <w:szCs w:val="21"/>
        </w:rPr>
        <w:t>如果一个关系满足</w:t>
      </w:r>
      <w:r>
        <w:rPr>
          <w:rFonts w:ascii="Arial" w:hAnsi="Arial" w:cs="Arial"/>
          <w:color w:val="333333"/>
          <w:szCs w:val="21"/>
        </w:rPr>
        <w:t>1NF</w:t>
      </w:r>
      <w:r>
        <w:rPr>
          <w:rFonts w:ascii="Arial" w:hAnsi="Arial" w:cs="Arial"/>
          <w:color w:val="333333"/>
          <w:szCs w:val="21"/>
        </w:rPr>
        <w:t>，并且除了主键以外的其它列，都依赖与该主键，则满足二范式</w:t>
      </w:r>
      <w:r>
        <w:rPr>
          <w:rFonts w:ascii="Arial" w:hAnsi="Arial" w:cs="Arial"/>
          <w:color w:val="333333"/>
          <w:szCs w:val="21"/>
        </w:rPr>
        <w:t>(2NF)</w:t>
      </w:r>
      <w:r>
        <w:rPr>
          <w:rFonts w:ascii="Arial" w:hAnsi="Arial" w:cs="Arial"/>
          <w:color w:val="333333"/>
          <w:szCs w:val="21"/>
        </w:rPr>
        <w:t>，第二范式要求每个表只描述一件事</w:t>
      </w:r>
    </w:p>
    <w:p w:rsidR="00F3588E" w:rsidRDefault="00F3588E" w:rsidP="00F3588E">
      <w:pPr>
        <w:rPr>
          <w:rFonts w:ascii="Arial" w:hAnsi="Arial" w:cs="Arial"/>
          <w:color w:val="333333"/>
          <w:szCs w:val="21"/>
        </w:rPr>
      </w:pPr>
      <w:r>
        <w:rPr>
          <w:rFonts w:ascii="Arial" w:hAnsi="Arial" w:cs="Arial" w:hint="eastAsia"/>
          <w:color w:val="333333"/>
          <w:szCs w:val="21"/>
        </w:rPr>
        <w:t>3</w:t>
      </w:r>
      <w:r>
        <w:rPr>
          <w:rFonts w:ascii="Arial" w:hAnsi="Arial" w:cs="Arial"/>
          <w:color w:val="333333"/>
          <w:szCs w:val="21"/>
        </w:rPr>
        <w:t>NF:</w:t>
      </w:r>
      <w:r w:rsidRPr="00F3588E">
        <w:rPr>
          <w:rFonts w:hint="eastAsia"/>
        </w:rPr>
        <w:t xml:space="preserve"> </w:t>
      </w:r>
      <w:r w:rsidRPr="00F3588E">
        <w:rPr>
          <w:rFonts w:ascii="Arial" w:hAnsi="Arial" w:cs="Arial" w:hint="eastAsia"/>
          <w:color w:val="333333"/>
          <w:szCs w:val="21"/>
        </w:rPr>
        <w:t>在</w:t>
      </w:r>
      <w:r w:rsidRPr="00F3588E">
        <w:rPr>
          <w:rFonts w:ascii="Arial" w:hAnsi="Arial" w:cs="Arial"/>
          <w:color w:val="333333"/>
          <w:szCs w:val="21"/>
        </w:rPr>
        <w:t>1NF</w:t>
      </w:r>
      <w:r w:rsidRPr="00F3588E">
        <w:rPr>
          <w:rFonts w:ascii="Arial" w:hAnsi="Arial" w:cs="Arial"/>
          <w:color w:val="333333"/>
          <w:szCs w:val="21"/>
        </w:rPr>
        <w:t>基础上，任何非主属性不依赖于其它非主属性</w:t>
      </w:r>
      <w:r w:rsidRPr="00F3588E">
        <w:rPr>
          <w:rFonts w:ascii="Arial" w:hAnsi="Arial" w:cs="Arial" w:hint="eastAsia"/>
          <w:color w:val="333333"/>
          <w:szCs w:val="21"/>
        </w:rPr>
        <w:t>（在</w:t>
      </w:r>
      <w:r w:rsidRPr="00F3588E">
        <w:rPr>
          <w:rFonts w:ascii="Arial" w:hAnsi="Arial" w:cs="Arial"/>
          <w:color w:val="333333"/>
          <w:szCs w:val="21"/>
        </w:rPr>
        <w:t>2NF</w:t>
      </w:r>
      <w:r w:rsidRPr="00F3588E">
        <w:rPr>
          <w:rFonts w:ascii="Arial" w:hAnsi="Arial" w:cs="Arial"/>
          <w:color w:val="333333"/>
          <w:szCs w:val="21"/>
        </w:rPr>
        <w:t>基础上消除传递依赖）</w:t>
      </w:r>
    </w:p>
    <w:p w:rsidR="00407669" w:rsidRDefault="00407669" w:rsidP="00F3588E">
      <w:pPr>
        <w:rPr>
          <w:rFonts w:ascii="Arial" w:hAnsi="Arial" w:cs="Arial"/>
          <w:color w:val="333333"/>
          <w:szCs w:val="21"/>
        </w:rPr>
      </w:pPr>
    </w:p>
    <w:p w:rsidR="00407669" w:rsidRDefault="00407669" w:rsidP="00F3588E">
      <w:pPr>
        <w:rPr>
          <w:rFonts w:ascii="Arial" w:hAnsi="Arial" w:cs="Arial"/>
          <w:color w:val="333333"/>
          <w:szCs w:val="21"/>
        </w:rPr>
      </w:pPr>
      <w:r>
        <w:rPr>
          <w:rFonts w:ascii="Arial" w:hAnsi="Arial" w:cs="Arial" w:hint="eastAsia"/>
          <w:color w:val="333333"/>
          <w:szCs w:val="21"/>
        </w:rPr>
        <w:t>目前数据库有六种范式，范式越高，冗余越低，再往上表越多，可能导致查询效率降低。</w:t>
      </w:r>
    </w:p>
    <w:p w:rsidR="004C272D" w:rsidRDefault="004C272D" w:rsidP="004C272D">
      <w:pPr>
        <w:pStyle w:val="a7"/>
        <w:jc w:val="left"/>
        <w:rPr>
          <w:rFonts w:ascii="Arial" w:hAnsi="Arial" w:cs="Arial"/>
          <w:color w:val="4F4F4F"/>
          <w:shd w:val="clear" w:color="auto" w:fill="FFFFFF"/>
        </w:rPr>
      </w:pPr>
      <w:r>
        <w:rPr>
          <w:rFonts w:hint="eastAsia"/>
        </w:rPr>
        <w:t>7、</w:t>
      </w:r>
      <w:proofErr w:type="spellStart"/>
      <w:r>
        <w:rPr>
          <w:rFonts w:ascii="Arial" w:hAnsi="Arial" w:cs="Arial"/>
          <w:color w:val="4F4F4F"/>
          <w:shd w:val="clear" w:color="auto" w:fill="FFFFFF"/>
        </w:rPr>
        <w:t>InnoDB</w:t>
      </w:r>
      <w:proofErr w:type="spellEnd"/>
      <w:r>
        <w:rPr>
          <w:rFonts w:ascii="Arial" w:hAnsi="Arial" w:cs="Arial" w:hint="eastAsia"/>
          <w:color w:val="4F4F4F"/>
          <w:shd w:val="clear" w:color="auto" w:fill="FFFFFF"/>
        </w:rPr>
        <w:t>、</w:t>
      </w:r>
      <w:proofErr w:type="spellStart"/>
      <w:r>
        <w:rPr>
          <w:rFonts w:ascii="Arial" w:hAnsi="Arial" w:cs="Arial"/>
          <w:color w:val="4F4F4F"/>
          <w:shd w:val="clear" w:color="auto" w:fill="FFFFFF"/>
        </w:rPr>
        <w:t>MyISAM</w:t>
      </w:r>
      <w:proofErr w:type="spellEnd"/>
      <w:r w:rsidR="0000494A">
        <w:rPr>
          <w:rFonts w:ascii="Arial" w:hAnsi="Arial" w:cs="Arial" w:hint="eastAsia"/>
          <w:color w:val="4F4F4F"/>
          <w:shd w:val="clear" w:color="auto" w:fill="FFFFFF"/>
        </w:rPr>
        <w:t>存储引擎的</w:t>
      </w:r>
      <w:r>
        <w:rPr>
          <w:rFonts w:ascii="Arial" w:hAnsi="Arial" w:cs="Arial" w:hint="eastAsia"/>
          <w:color w:val="4F4F4F"/>
          <w:shd w:val="clear" w:color="auto" w:fill="FFFFFF"/>
        </w:rPr>
        <w:t>区别</w:t>
      </w:r>
    </w:p>
    <w:p w:rsidR="00C056E5" w:rsidRDefault="00C056E5" w:rsidP="00224A0F">
      <w:pPr>
        <w:rPr>
          <w:rStyle w:val="a9"/>
          <w:rFonts w:ascii="Verdana" w:hAnsi="Verdana"/>
          <w:color w:val="000000"/>
          <w:sz w:val="20"/>
          <w:szCs w:val="20"/>
          <w:shd w:val="clear" w:color="auto" w:fill="FFFFFF"/>
        </w:rPr>
      </w:pPr>
      <w:r>
        <w:rPr>
          <w:rStyle w:val="a9"/>
          <w:rFonts w:ascii="Verdana" w:hAnsi="Verdana"/>
          <w:color w:val="000000"/>
          <w:sz w:val="20"/>
          <w:szCs w:val="20"/>
          <w:shd w:val="clear" w:color="auto" w:fill="FFFFFF"/>
        </w:rPr>
        <w:t>1.MyISAM</w:t>
      </w:r>
      <w:r>
        <w:rPr>
          <w:rStyle w:val="a9"/>
          <w:rFonts w:ascii="Verdana" w:hAnsi="Verdana"/>
          <w:color w:val="000000"/>
          <w:sz w:val="20"/>
          <w:szCs w:val="20"/>
          <w:shd w:val="clear" w:color="auto" w:fill="FFFFFF"/>
        </w:rPr>
        <w:t>是非事物安全的，</w:t>
      </w:r>
      <w:proofErr w:type="spellStart"/>
      <w:r>
        <w:rPr>
          <w:rStyle w:val="a9"/>
          <w:rFonts w:ascii="Verdana" w:hAnsi="Verdana"/>
          <w:color w:val="000000"/>
          <w:sz w:val="20"/>
          <w:szCs w:val="20"/>
          <w:shd w:val="clear" w:color="auto" w:fill="FFFFFF"/>
        </w:rPr>
        <w:t>InnoDB</w:t>
      </w:r>
      <w:proofErr w:type="spellEnd"/>
      <w:r>
        <w:rPr>
          <w:rStyle w:val="a9"/>
          <w:rFonts w:ascii="Verdana" w:hAnsi="Verdana"/>
          <w:color w:val="000000"/>
          <w:sz w:val="20"/>
          <w:szCs w:val="20"/>
          <w:shd w:val="clear" w:color="auto" w:fill="FFFFFF"/>
        </w:rPr>
        <w:t>是事物安全的</w:t>
      </w:r>
    </w:p>
    <w:p w:rsidR="00C056E5" w:rsidRDefault="00C056E5" w:rsidP="00C056E5">
      <w:proofErr w:type="spellStart"/>
      <w:r>
        <w:rPr>
          <w:rFonts w:hint="eastAsia"/>
        </w:rPr>
        <w:t>I</w:t>
      </w:r>
      <w:r>
        <w:t>nnoDB</w:t>
      </w:r>
      <w:proofErr w:type="spellEnd"/>
      <w:r>
        <w:rPr>
          <w:rFonts w:hint="eastAsia"/>
        </w:rPr>
        <w:t>具有事务、回滚、和崩溃修复能力的事务安全型表。</w:t>
      </w:r>
      <w:r w:rsidR="00417F37">
        <w:rPr>
          <w:rFonts w:hint="eastAsia"/>
        </w:rPr>
        <w:t>非事务安全的优点是更快，所需的磁盘空间更小，执行更新时需要的内存更小，但所有发生的改变都是永久的。</w:t>
      </w:r>
    </w:p>
    <w:p w:rsidR="00C056E5" w:rsidRPr="00C96657" w:rsidRDefault="00C056E5" w:rsidP="00C056E5">
      <w:pPr>
        <w:rPr>
          <w:b/>
        </w:rPr>
      </w:pPr>
      <w:r w:rsidRPr="00C96657">
        <w:rPr>
          <w:rFonts w:hint="eastAsia"/>
          <w:b/>
        </w:rPr>
        <w:t>2、</w:t>
      </w:r>
      <w:proofErr w:type="spellStart"/>
      <w:r w:rsidRPr="00C96657">
        <w:rPr>
          <w:rFonts w:hint="eastAsia"/>
          <w:b/>
        </w:rPr>
        <w:t>M</w:t>
      </w:r>
      <w:r w:rsidRPr="00C96657">
        <w:rPr>
          <w:b/>
        </w:rPr>
        <w:t>yISAM</w:t>
      </w:r>
      <w:proofErr w:type="spellEnd"/>
      <w:r w:rsidRPr="00C96657">
        <w:rPr>
          <w:rFonts w:hint="eastAsia"/>
          <w:b/>
        </w:rPr>
        <w:t>存储总行数，</w:t>
      </w:r>
      <w:proofErr w:type="spellStart"/>
      <w:r w:rsidRPr="00C96657">
        <w:rPr>
          <w:rFonts w:hint="eastAsia"/>
          <w:b/>
        </w:rPr>
        <w:t>Inno</w:t>
      </w:r>
      <w:r w:rsidRPr="00C96657">
        <w:rPr>
          <w:b/>
        </w:rPr>
        <w:t>DB</w:t>
      </w:r>
      <w:proofErr w:type="spellEnd"/>
      <w:r w:rsidRPr="00C96657">
        <w:rPr>
          <w:rFonts w:hint="eastAsia"/>
          <w:b/>
        </w:rPr>
        <w:t>不存储总行数。</w:t>
      </w:r>
    </w:p>
    <w:p w:rsidR="00C056E5" w:rsidRDefault="0077602A" w:rsidP="00224A0F">
      <w:pPr>
        <w:rPr>
          <w:rStyle w:val="a9"/>
          <w:rFonts w:ascii="Verdana" w:hAnsi="Verdana"/>
          <w:color w:val="000000"/>
          <w:sz w:val="20"/>
          <w:szCs w:val="20"/>
          <w:shd w:val="clear" w:color="auto" w:fill="FFFFFF"/>
        </w:rPr>
      </w:pPr>
      <w:r>
        <w:rPr>
          <w:rFonts w:hint="eastAsia"/>
        </w:rPr>
        <w:t>3、</w:t>
      </w:r>
      <w:proofErr w:type="spellStart"/>
      <w:r>
        <w:rPr>
          <w:rStyle w:val="a9"/>
          <w:rFonts w:ascii="Verdana" w:hAnsi="Verdana"/>
          <w:color w:val="000000"/>
          <w:sz w:val="20"/>
          <w:szCs w:val="20"/>
          <w:shd w:val="clear" w:color="auto" w:fill="FFFFFF"/>
        </w:rPr>
        <w:t>MyISAM</w:t>
      </w:r>
      <w:proofErr w:type="spellEnd"/>
      <w:r>
        <w:rPr>
          <w:rStyle w:val="a9"/>
          <w:rFonts w:ascii="Verdana" w:hAnsi="Verdana"/>
          <w:color w:val="000000"/>
          <w:sz w:val="20"/>
          <w:szCs w:val="20"/>
          <w:shd w:val="clear" w:color="auto" w:fill="FFFFFF"/>
        </w:rPr>
        <w:t>锁的粒度是表级的，</w:t>
      </w:r>
      <w:proofErr w:type="spellStart"/>
      <w:r>
        <w:rPr>
          <w:rStyle w:val="a9"/>
          <w:rFonts w:ascii="Verdana" w:hAnsi="Verdana"/>
          <w:color w:val="000000"/>
          <w:sz w:val="20"/>
          <w:szCs w:val="20"/>
          <w:shd w:val="clear" w:color="auto" w:fill="FFFFFF"/>
        </w:rPr>
        <w:t>InnoDB</w:t>
      </w:r>
      <w:proofErr w:type="spellEnd"/>
      <w:r>
        <w:rPr>
          <w:rStyle w:val="a9"/>
          <w:rFonts w:ascii="Verdana" w:hAnsi="Verdana"/>
          <w:color w:val="000000"/>
          <w:sz w:val="20"/>
          <w:szCs w:val="20"/>
          <w:shd w:val="clear" w:color="auto" w:fill="FFFFFF"/>
        </w:rPr>
        <w:t>支持行级锁以及表级，默认情况下是采用行级锁</w:t>
      </w:r>
    </w:p>
    <w:p w:rsidR="0077602A" w:rsidRPr="0077602A" w:rsidRDefault="0077602A" w:rsidP="00224A0F">
      <w:pPr>
        <w:rPr>
          <w:rStyle w:val="a9"/>
          <w:rFonts w:ascii="Verdana" w:hAnsi="Verdana"/>
          <w:b w:val="0"/>
          <w:color w:val="000000"/>
          <w:sz w:val="20"/>
          <w:szCs w:val="20"/>
          <w:shd w:val="clear" w:color="auto" w:fill="FFFFFF"/>
        </w:rPr>
      </w:pPr>
      <w:r w:rsidRPr="0077602A">
        <w:rPr>
          <w:rStyle w:val="a9"/>
          <w:rFonts w:ascii="Verdana" w:hAnsi="Verdana" w:hint="eastAsia"/>
          <w:b w:val="0"/>
          <w:color w:val="000000"/>
          <w:sz w:val="20"/>
          <w:szCs w:val="20"/>
          <w:shd w:val="clear" w:color="auto" w:fill="FFFFFF"/>
        </w:rPr>
        <w:t>粒度小，可以提高并发性能，单开小高，因为如果锁定了多行，则需要持有更多的锁。</w:t>
      </w:r>
    </w:p>
    <w:p w:rsidR="0077602A" w:rsidRDefault="0077602A" w:rsidP="00224A0F">
      <w:r>
        <w:rPr>
          <w:rFonts w:hint="eastAsia"/>
        </w:rPr>
        <w:t>粒度大，会降低并发性能，因为锁定整个表限制了其他事务对表中任意部分的访问，但开销小。</w:t>
      </w:r>
    </w:p>
    <w:p w:rsidR="0077602A" w:rsidRDefault="0077602A" w:rsidP="00224A0F">
      <w:pPr>
        <w:rPr>
          <w:rStyle w:val="a9"/>
          <w:rFonts w:ascii="Verdana" w:hAnsi="Verdana"/>
          <w:color w:val="000000"/>
          <w:sz w:val="20"/>
          <w:szCs w:val="20"/>
          <w:shd w:val="clear" w:color="auto" w:fill="FFFFFF"/>
        </w:rPr>
      </w:pPr>
      <w:r w:rsidRPr="0077602A">
        <w:rPr>
          <w:rFonts w:hint="eastAsia"/>
          <w:b/>
        </w:rPr>
        <w:t>4、</w:t>
      </w:r>
      <w:proofErr w:type="spellStart"/>
      <w:r w:rsidR="003E34B4">
        <w:rPr>
          <w:rStyle w:val="a9"/>
          <w:rFonts w:ascii="Verdana" w:hAnsi="Verdana"/>
          <w:color w:val="000000"/>
          <w:sz w:val="20"/>
          <w:szCs w:val="20"/>
          <w:shd w:val="clear" w:color="auto" w:fill="FFFFFF"/>
        </w:rPr>
        <w:t>InnoDB</w:t>
      </w:r>
      <w:proofErr w:type="spellEnd"/>
      <w:r w:rsidR="003E34B4">
        <w:rPr>
          <w:rStyle w:val="a9"/>
          <w:rFonts w:ascii="Verdana" w:hAnsi="Verdana"/>
          <w:color w:val="000000"/>
          <w:sz w:val="20"/>
          <w:szCs w:val="20"/>
          <w:shd w:val="clear" w:color="auto" w:fill="FFFFFF"/>
        </w:rPr>
        <w:t>支持外键，</w:t>
      </w:r>
      <w:proofErr w:type="spellStart"/>
      <w:r w:rsidR="003E34B4">
        <w:rPr>
          <w:rStyle w:val="a9"/>
          <w:rFonts w:ascii="Verdana" w:hAnsi="Verdana"/>
          <w:color w:val="000000"/>
          <w:sz w:val="20"/>
          <w:szCs w:val="20"/>
          <w:shd w:val="clear" w:color="auto" w:fill="FFFFFF"/>
        </w:rPr>
        <w:t>MyISAM</w:t>
      </w:r>
      <w:proofErr w:type="spellEnd"/>
      <w:r w:rsidR="003E34B4">
        <w:rPr>
          <w:rStyle w:val="a9"/>
          <w:rFonts w:ascii="Verdana" w:hAnsi="Verdana"/>
          <w:color w:val="000000"/>
          <w:sz w:val="20"/>
          <w:szCs w:val="20"/>
          <w:shd w:val="clear" w:color="auto" w:fill="FFFFFF"/>
        </w:rPr>
        <w:t>不支持</w:t>
      </w:r>
    </w:p>
    <w:p w:rsidR="003E34B4" w:rsidRDefault="003E34B4" w:rsidP="00224A0F">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MyISAM</w:t>
      </w:r>
      <w:proofErr w:type="spellEnd"/>
      <w:r>
        <w:rPr>
          <w:rFonts w:ascii="Verdana" w:hAnsi="Verdana"/>
          <w:color w:val="000000"/>
          <w:sz w:val="20"/>
          <w:szCs w:val="20"/>
          <w:shd w:val="clear" w:color="auto" w:fill="FFFFFF"/>
        </w:rPr>
        <w:t>管理非</w:t>
      </w:r>
      <w:r>
        <w:rPr>
          <w:rFonts w:ascii="Verdana" w:hAnsi="Verdana" w:hint="eastAsia"/>
          <w:color w:val="000000"/>
          <w:sz w:val="20"/>
          <w:szCs w:val="20"/>
          <w:shd w:val="clear" w:color="auto" w:fill="FFFFFF"/>
        </w:rPr>
        <w:t>事务</w:t>
      </w:r>
      <w:r>
        <w:rPr>
          <w:rFonts w:ascii="Verdana" w:hAnsi="Verdana"/>
          <w:color w:val="000000"/>
          <w:sz w:val="20"/>
          <w:szCs w:val="20"/>
          <w:shd w:val="clear" w:color="auto" w:fill="FFFFFF"/>
        </w:rPr>
        <w:t>表，提供高速存储和检索以及全文搜索的能力，如果在应用中执行大量的</w:t>
      </w:r>
      <w:r>
        <w:rPr>
          <w:rFonts w:ascii="Verdana" w:hAnsi="Verdana"/>
          <w:color w:val="000000"/>
          <w:sz w:val="20"/>
          <w:szCs w:val="20"/>
          <w:shd w:val="clear" w:color="auto" w:fill="FFFFFF"/>
        </w:rPr>
        <w:t>select</w:t>
      </w:r>
      <w:r>
        <w:rPr>
          <w:rFonts w:ascii="Verdana" w:hAnsi="Verdana"/>
          <w:color w:val="000000"/>
          <w:sz w:val="20"/>
          <w:szCs w:val="20"/>
          <w:shd w:val="clear" w:color="auto" w:fill="FFFFFF"/>
        </w:rPr>
        <w:t>操作，应选用</w:t>
      </w:r>
      <w:proofErr w:type="spellStart"/>
      <w:r>
        <w:rPr>
          <w:rFonts w:ascii="Verdana" w:hAnsi="Verdana"/>
          <w:color w:val="000000"/>
          <w:sz w:val="20"/>
          <w:szCs w:val="20"/>
          <w:shd w:val="clear" w:color="auto" w:fill="FFFFFF"/>
        </w:rPr>
        <w:t>MyISAM</w:t>
      </w:r>
      <w:proofErr w:type="spellEnd"/>
      <w:r>
        <w:rPr>
          <w:rFonts w:ascii="Verdana" w:hAnsi="Verdana"/>
          <w:color w:val="000000"/>
          <w:sz w:val="20"/>
          <w:szCs w:val="20"/>
          <w:shd w:val="clear" w:color="auto" w:fill="FFFFFF"/>
        </w:rPr>
        <w:t>。</w:t>
      </w:r>
    </w:p>
    <w:p w:rsidR="003314A6" w:rsidRDefault="003314A6" w:rsidP="00224A0F">
      <w:proofErr w:type="spellStart"/>
      <w:r w:rsidRPr="003314A6">
        <w:t>InnoDB</w:t>
      </w:r>
      <w:proofErr w:type="spellEnd"/>
      <w:r w:rsidRPr="003314A6">
        <w:t>用于事物处理，具有ACID（原子性，一致性，隔离性，持久性）事物支持等特性，如果在应用中大量使用insert和update操作，应选用</w:t>
      </w:r>
      <w:proofErr w:type="spellStart"/>
      <w:r w:rsidRPr="003314A6">
        <w:t>InnoDB</w:t>
      </w:r>
      <w:proofErr w:type="spellEnd"/>
      <w:r w:rsidRPr="003314A6">
        <w:t>。</w:t>
      </w:r>
    </w:p>
    <w:p w:rsidR="0036053D" w:rsidRPr="00EF450B" w:rsidRDefault="00EF450B" w:rsidP="00224A0F">
      <w:pPr>
        <w:rPr>
          <w:b/>
        </w:rPr>
      </w:pPr>
      <w:r w:rsidRPr="00EF450B">
        <w:rPr>
          <w:rFonts w:hint="eastAsia"/>
          <w:b/>
        </w:rPr>
        <w:t>5、</w:t>
      </w:r>
      <w:proofErr w:type="spellStart"/>
      <w:r>
        <w:rPr>
          <w:rFonts w:hint="eastAsia"/>
          <w:b/>
        </w:rPr>
        <w:t>M</w:t>
      </w:r>
      <w:r>
        <w:rPr>
          <w:b/>
        </w:rPr>
        <w:t>yISAM</w:t>
      </w:r>
      <w:proofErr w:type="spellEnd"/>
      <w:r>
        <w:rPr>
          <w:rFonts w:hint="eastAsia"/>
          <w:b/>
        </w:rPr>
        <w:t>是非聚集索引，</w:t>
      </w:r>
      <w:proofErr w:type="spellStart"/>
      <w:r>
        <w:rPr>
          <w:rFonts w:hint="eastAsia"/>
          <w:b/>
        </w:rPr>
        <w:t>Inno</w:t>
      </w:r>
      <w:r>
        <w:rPr>
          <w:b/>
        </w:rPr>
        <w:t>DB</w:t>
      </w:r>
      <w:proofErr w:type="spellEnd"/>
      <w:r>
        <w:rPr>
          <w:rFonts w:hint="eastAsia"/>
          <w:b/>
        </w:rPr>
        <w:t>是聚集索引。</w:t>
      </w:r>
    </w:p>
    <w:p w:rsidR="00082601" w:rsidRDefault="0036053D" w:rsidP="00224A0F">
      <w:r>
        <w:rPr>
          <w:rFonts w:hint="eastAsia"/>
        </w:rPr>
        <w:t>聚集索引是物理地址连续存放的索引，在取区间的时候，查询速度非常快，但同样，插入速度会受到影响。</w:t>
      </w:r>
      <w:r w:rsidR="00A36950">
        <w:rPr>
          <w:rFonts w:hint="eastAsia"/>
        </w:rPr>
        <w:t>聚集索引的物理位置使用链表进行存储。</w:t>
      </w:r>
    </w:p>
    <w:p w:rsidR="00082601" w:rsidRDefault="00082601" w:rsidP="00082601">
      <w:pPr>
        <w:pStyle w:val="a7"/>
        <w:jc w:val="left"/>
      </w:pPr>
      <w:r>
        <w:rPr>
          <w:rFonts w:hint="eastAsia"/>
        </w:rPr>
        <w:t>8、视图、存储过程、触发器</w:t>
      </w:r>
    </w:p>
    <w:p w:rsidR="00082601" w:rsidRDefault="00D232CA" w:rsidP="00224A0F">
      <w:r w:rsidRPr="00D232CA">
        <w:rPr>
          <w:rFonts w:hint="eastAsia"/>
        </w:rPr>
        <w:t>触发器与存储过程非常相似，触发器也是</w:t>
      </w:r>
      <w:r w:rsidRPr="00D232CA">
        <w:t>SQL语句集，两者唯一的区别是触发器不能用EXECUTE语句调用</w:t>
      </w:r>
    </w:p>
    <w:p w:rsidR="00D232CA" w:rsidRPr="00900E72" w:rsidRDefault="00D232CA" w:rsidP="00224A0F">
      <w:pPr>
        <w:rPr>
          <w:b/>
        </w:rPr>
      </w:pPr>
      <w:r w:rsidRPr="00900E72">
        <w:rPr>
          <w:rFonts w:hint="eastAsia"/>
          <w:b/>
        </w:rPr>
        <w:t>使用存储过程的</w:t>
      </w:r>
      <w:r w:rsidR="0018051C" w:rsidRPr="00900E72">
        <w:rPr>
          <w:rFonts w:hint="eastAsia"/>
          <w:b/>
        </w:rPr>
        <w:t>好处：</w:t>
      </w:r>
    </w:p>
    <w:p w:rsidR="00083B2E" w:rsidRDefault="00083B2E" w:rsidP="00224A0F">
      <w:r>
        <w:rPr>
          <w:rFonts w:hint="eastAsia"/>
        </w:rPr>
        <w:t>1、减少网络通信量，</w:t>
      </w:r>
    </w:p>
    <w:p w:rsidR="00083B2E" w:rsidRDefault="00083B2E" w:rsidP="00224A0F">
      <w:r>
        <w:rPr>
          <w:rFonts w:hint="eastAsia"/>
        </w:rPr>
        <w:t>2、执行速度更快，在存储过程创建的时候，数据库已经对其进行了一次解析和优化，其次存储过程一旦执行，在内存中就会保留一份存储过程。</w:t>
      </w:r>
    </w:p>
    <w:p w:rsidR="00083B2E" w:rsidRDefault="00083B2E" w:rsidP="00224A0F">
      <w:r>
        <w:rPr>
          <w:rFonts w:hint="eastAsia"/>
        </w:rPr>
        <w:t>3、可复用性高</w:t>
      </w:r>
    </w:p>
    <w:p w:rsidR="00083B2E" w:rsidRDefault="00083B2E" w:rsidP="00224A0F">
      <w:r>
        <w:rPr>
          <w:rFonts w:hint="eastAsia"/>
        </w:rPr>
        <w:t>4、增强安全性</w:t>
      </w:r>
      <w:r w:rsidR="00900E72">
        <w:rPr>
          <w:rFonts w:hint="eastAsia"/>
        </w:rPr>
        <w:t>，通过向用户授予对存储过程的访问权限，它们可以提供特定的数据访问</w:t>
      </w:r>
    </w:p>
    <w:p w:rsidR="00900E72" w:rsidRDefault="00900E72" w:rsidP="00224A0F"/>
    <w:p w:rsidR="00900E72" w:rsidRDefault="00900E72" w:rsidP="00224A0F">
      <w:pPr>
        <w:rPr>
          <w:b/>
        </w:rPr>
      </w:pPr>
      <w:r w:rsidRPr="00900E72">
        <w:rPr>
          <w:rFonts w:hint="eastAsia"/>
          <w:b/>
        </w:rPr>
        <w:t>缺点：</w:t>
      </w:r>
    </w:p>
    <w:p w:rsidR="00900E72" w:rsidRDefault="00AD7D39" w:rsidP="00224A0F">
      <w:pPr>
        <w:rPr>
          <w:b/>
        </w:rPr>
      </w:pPr>
      <w:r>
        <w:rPr>
          <w:rFonts w:hint="eastAsia"/>
          <w:b/>
        </w:rPr>
        <w:t>移植性差</w:t>
      </w:r>
    </w:p>
    <w:p w:rsidR="00AD7D39" w:rsidRDefault="00AD7D39" w:rsidP="00224A0F">
      <w:r>
        <w:rPr>
          <w:rFonts w:hint="eastAsia"/>
        </w:rPr>
        <w:t>存储过程封装</w:t>
      </w:r>
      <w:r w:rsidR="0034443C">
        <w:rPr>
          <w:rFonts w:hint="eastAsia"/>
        </w:rPr>
        <w:t>业务逻辑将限制应用程序的可移植性。</w:t>
      </w:r>
    </w:p>
    <w:p w:rsidR="005909FD" w:rsidRDefault="005909FD" w:rsidP="005909FD">
      <w:pPr>
        <w:pStyle w:val="a7"/>
        <w:jc w:val="left"/>
      </w:pPr>
      <w:r>
        <w:rPr>
          <w:rFonts w:hint="eastAsia"/>
        </w:rPr>
        <w:t>9、为什么My</w:t>
      </w:r>
      <w:r>
        <w:t>SQL</w:t>
      </w:r>
      <w:r>
        <w:rPr>
          <w:rFonts w:hint="eastAsia"/>
        </w:rPr>
        <w:t>数据库选择B+树</w:t>
      </w:r>
    </w:p>
    <w:p w:rsidR="005909FD" w:rsidRDefault="00B82790" w:rsidP="005909FD">
      <w:proofErr w:type="spellStart"/>
      <w:r>
        <w:rPr>
          <w:rFonts w:hint="eastAsia"/>
        </w:rPr>
        <w:t>M</w:t>
      </w:r>
      <w:r>
        <w:t>y</w:t>
      </w:r>
      <w:r w:rsidR="00455F6E">
        <w:rPr>
          <w:rFonts w:hint="eastAsia"/>
        </w:rPr>
        <w:t>sql</w:t>
      </w:r>
      <w:proofErr w:type="spellEnd"/>
      <w:r>
        <w:rPr>
          <w:rFonts w:hint="eastAsia"/>
        </w:rPr>
        <w:t>的数据一般时放在磁盘中的，读取数据的时候，肯定有访问磁盘的操作，当有大规模数据存储到磁盘中的时候，定位非常耗时，我们可以需用B树进行优化。</w:t>
      </w:r>
    </w:p>
    <w:p w:rsidR="004E0A69" w:rsidRDefault="004E0A69" w:rsidP="005909FD"/>
    <w:p w:rsidR="004E0A69" w:rsidRDefault="004E0A69" w:rsidP="005909FD">
      <w:r>
        <w:rPr>
          <w:rFonts w:hint="eastAsia"/>
        </w:rPr>
        <w:t>核心思想：B树在提高I</w:t>
      </w:r>
      <w:r>
        <w:t>O</w:t>
      </w:r>
      <w:r>
        <w:rPr>
          <w:rFonts w:hint="eastAsia"/>
        </w:rPr>
        <w:t>性能的同时并没有解决元素遍历的效率低下的问题。</w:t>
      </w:r>
      <w:r w:rsidR="00B66AF1">
        <w:rPr>
          <w:rFonts w:hint="eastAsia"/>
        </w:rPr>
        <w:t>正是为了解决这个问题，B+树</w:t>
      </w:r>
      <w:r w:rsidR="00E44557">
        <w:rPr>
          <w:rFonts w:hint="eastAsia"/>
        </w:rPr>
        <w:t>应运而生，B</w:t>
      </w:r>
      <w:r w:rsidR="00E44557">
        <w:t>+</w:t>
      </w:r>
      <w:r w:rsidR="00E44557">
        <w:rPr>
          <w:rFonts w:hint="eastAsia"/>
        </w:rPr>
        <w:t>树只需要去遍历叶子结点就可以实现整棵树的遍历，而在数据库中基于范围的查询是频繁的，而B树的效率太低。</w:t>
      </w:r>
    </w:p>
    <w:p w:rsidR="00113E4F" w:rsidRDefault="00113E4F" w:rsidP="005909FD"/>
    <w:p w:rsidR="00113E4F" w:rsidRDefault="00113E4F" w:rsidP="005909FD">
      <w:r>
        <w:rPr>
          <w:rFonts w:hint="eastAsia"/>
        </w:rPr>
        <w:t>毫无疑问B+树肯定是为了提高查询效率</w:t>
      </w:r>
    </w:p>
    <w:p w:rsidR="00ED7BAA" w:rsidRDefault="00ED7BAA" w:rsidP="005909FD"/>
    <w:p w:rsidR="009D16B4" w:rsidRDefault="009D16B4" w:rsidP="005909FD">
      <w:r>
        <w:t>B</w:t>
      </w:r>
      <w:r>
        <w:rPr>
          <w:rFonts w:hint="eastAsia"/>
        </w:rPr>
        <w:t>树：多路搜索树，</w:t>
      </w:r>
      <w:r w:rsidR="000609BC">
        <w:rPr>
          <w:rFonts w:hint="eastAsia"/>
        </w:rPr>
        <w:t>关键字集合分布在整棵树中，搜索有可能在非叶子结点结束。</w:t>
      </w:r>
    </w:p>
    <w:p w:rsidR="00ED7BAA" w:rsidRDefault="00ED7BAA" w:rsidP="005909FD">
      <w:r>
        <w:rPr>
          <w:rFonts w:hint="eastAsia"/>
        </w:rPr>
        <w:t>B+树：非叶子节点</w:t>
      </w:r>
      <w:r w:rsidR="00A411C7">
        <w:rPr>
          <w:rFonts w:hint="eastAsia"/>
        </w:rPr>
        <w:t>只保存索引 ，不保存数据，数据都保存在叶子结点中。</w:t>
      </w:r>
    </w:p>
    <w:p w:rsidR="00D87E60" w:rsidRDefault="00D87E60" w:rsidP="005909FD"/>
    <w:p w:rsidR="00D87E60" w:rsidRDefault="00D87E60" w:rsidP="005909FD">
      <w:r>
        <w:rPr>
          <w:rFonts w:hint="eastAsia"/>
        </w:rPr>
        <w:t>对树的查找瓶颈在于树的深度</w:t>
      </w:r>
      <w:r w:rsidR="00EF450B">
        <w:rPr>
          <w:rFonts w:hint="eastAsia"/>
        </w:rPr>
        <w:t>，所以优化的过程中，尽可能把数据结构设计的更为矮胖一点就可以减少访问层数。</w:t>
      </w:r>
      <w:r w:rsidR="00066762">
        <w:rPr>
          <w:rFonts w:hint="eastAsia"/>
        </w:rPr>
        <w:t>因为说数据库的索引不可能全部存在内存中，索引往往以索引文件的形式存储在磁盘上，索引的查找过程中要产生磁盘I</w:t>
      </w:r>
      <w:r w:rsidR="00066762">
        <w:t>O</w:t>
      </w:r>
      <w:r w:rsidR="00066762">
        <w:rPr>
          <w:rFonts w:hint="eastAsia"/>
        </w:rPr>
        <w:t>消耗，索引评价一个数据结构优劣最重要的指标</w:t>
      </w:r>
      <w:r w:rsidR="005D6BD9">
        <w:rPr>
          <w:rFonts w:hint="eastAsia"/>
        </w:rPr>
        <w:t>就是在查找过程中磁盘I</w:t>
      </w:r>
      <w:r w:rsidR="005D6BD9">
        <w:t>O</w:t>
      </w:r>
      <w:r w:rsidR="005D6BD9">
        <w:rPr>
          <w:rFonts w:hint="eastAsia"/>
        </w:rPr>
        <w:t>的操作次数</w:t>
      </w:r>
      <w:r w:rsidR="007D5735">
        <w:rPr>
          <w:rFonts w:hint="eastAsia"/>
        </w:rPr>
        <w:t>，</w:t>
      </w:r>
    </w:p>
    <w:p w:rsidR="007D5735" w:rsidRDefault="007D5735" w:rsidP="005909FD"/>
    <w:p w:rsidR="007D5735" w:rsidRDefault="007D5735" w:rsidP="005909FD">
      <w:r>
        <w:rPr>
          <w:rFonts w:hint="eastAsia"/>
        </w:rPr>
        <w:t>磁盘顺序读取的效率很高（不需要寻道）因此 对于具有局部性的程序来说，预判可以提高I</w:t>
      </w:r>
      <w:r>
        <w:t>O</w:t>
      </w:r>
      <w:r>
        <w:rPr>
          <w:rFonts w:hint="eastAsia"/>
        </w:rPr>
        <w:t>效率</w:t>
      </w:r>
      <w:r w:rsidR="003F17B6">
        <w:rPr>
          <w:rFonts w:hint="eastAsia"/>
        </w:rPr>
        <w:t>。</w:t>
      </w:r>
    </w:p>
    <w:p w:rsidR="003F17B6" w:rsidRDefault="003F17B6" w:rsidP="005909FD">
      <w:r>
        <w:rPr>
          <w:rFonts w:hint="eastAsia"/>
        </w:rPr>
        <w:t>数据库系统巧妙利用了磁盘预读的原理，将一个结点地大小设为一个页，这样每个节点只需要一次I</w:t>
      </w:r>
      <w:r>
        <w:t>O</w:t>
      </w:r>
      <w:r>
        <w:rPr>
          <w:rFonts w:hint="eastAsia"/>
        </w:rPr>
        <w:t>就可以完全载入</w:t>
      </w:r>
    </w:p>
    <w:p w:rsidR="003F17B6" w:rsidRDefault="003F17B6" w:rsidP="005909FD"/>
    <w:p w:rsidR="003F17B6" w:rsidRDefault="003F17B6" w:rsidP="005909FD">
      <w:r>
        <w:rPr>
          <w:rFonts w:hint="eastAsia"/>
        </w:rPr>
        <w:t>红黑树由于逻辑上很近的节点物理上可能很远，无法利用局部性，所以红黑树的效率比B树差很多。</w:t>
      </w:r>
    </w:p>
    <w:p w:rsidR="001D4654" w:rsidRDefault="001D4654" w:rsidP="005909FD"/>
    <w:p w:rsidR="001D4654" w:rsidRDefault="001D4654" w:rsidP="001D4654">
      <w:pPr>
        <w:pStyle w:val="a7"/>
        <w:jc w:val="left"/>
      </w:pPr>
      <w:r>
        <w:rPr>
          <w:rFonts w:hint="eastAsia"/>
        </w:rPr>
        <w:t>10、简单的S</w:t>
      </w:r>
      <w:r>
        <w:t>QL</w:t>
      </w:r>
      <w:r>
        <w:rPr>
          <w:rFonts w:hint="eastAsia"/>
        </w:rPr>
        <w:t>操作</w:t>
      </w:r>
    </w:p>
    <w:p w:rsidR="001D4654" w:rsidRDefault="00F92394" w:rsidP="001D4654">
      <w:r>
        <w:rPr>
          <w:rFonts w:hint="eastAsia"/>
        </w:rPr>
        <w:t>创建表：</w:t>
      </w:r>
    </w:p>
    <w:p w:rsidR="00F92394" w:rsidRDefault="00F92394" w:rsidP="001D4654">
      <w:r w:rsidRPr="00F92394">
        <w:t xml:space="preserve">create table </w:t>
      </w:r>
      <w:proofErr w:type="gramStart"/>
      <w:r w:rsidRPr="00F92394">
        <w:t>celebs(</w:t>
      </w:r>
      <w:proofErr w:type="gramEnd"/>
      <w:r w:rsidRPr="00F92394">
        <w:t>id integer, name text, age integer);</w:t>
      </w:r>
    </w:p>
    <w:p w:rsidR="00F92394" w:rsidRDefault="00F92394" w:rsidP="001D4654"/>
    <w:p w:rsidR="00F92394" w:rsidRDefault="00F92394" w:rsidP="001D4654">
      <w:r>
        <w:rPr>
          <w:rFonts w:hint="eastAsia"/>
        </w:rPr>
        <w:t>插入记录：</w:t>
      </w:r>
    </w:p>
    <w:p w:rsidR="009664FF" w:rsidRDefault="009664FF" w:rsidP="009664FF">
      <w:r w:rsidRPr="009664FF">
        <w:t xml:space="preserve">insert into </w:t>
      </w:r>
      <w:proofErr w:type="gramStart"/>
      <w:r w:rsidRPr="009664FF">
        <w:t>celebs(</w:t>
      </w:r>
      <w:proofErr w:type="gramEnd"/>
      <w:r w:rsidRPr="009664FF">
        <w:t>id, name, age) values(1, 'Justin Bieber', 21 );</w:t>
      </w:r>
    </w:p>
    <w:p w:rsidR="009664FF" w:rsidRDefault="009664FF" w:rsidP="009664FF"/>
    <w:p w:rsidR="009664FF" w:rsidRDefault="009664FF" w:rsidP="009664FF">
      <w:r>
        <w:rPr>
          <w:rFonts w:hint="eastAsia"/>
        </w:rPr>
        <w:t>修改记录：</w:t>
      </w:r>
    </w:p>
    <w:p w:rsidR="009664FF" w:rsidRDefault="009664FF" w:rsidP="009664FF">
      <w:r w:rsidRPr="009664FF">
        <w:t>update celebs set age=22 where id = 1;</w:t>
      </w:r>
    </w:p>
    <w:p w:rsidR="009664FF" w:rsidRDefault="009664FF" w:rsidP="009664FF"/>
    <w:p w:rsidR="009664FF" w:rsidRDefault="009664FF" w:rsidP="009664FF">
      <w:r>
        <w:rPr>
          <w:rFonts w:hint="eastAsia"/>
        </w:rPr>
        <w:lastRenderedPageBreak/>
        <w:t>修改表</w:t>
      </w:r>
      <w:r w:rsidR="004E1A28">
        <w:rPr>
          <w:rFonts w:hint="eastAsia"/>
        </w:rPr>
        <w:t>结构：</w:t>
      </w:r>
    </w:p>
    <w:p w:rsidR="009664FF" w:rsidRPr="009664FF" w:rsidRDefault="009664FF" w:rsidP="009664FF">
      <w:r w:rsidRPr="009664FF">
        <w:t xml:space="preserve">alter table celebs add column </w:t>
      </w:r>
      <w:proofErr w:type="spellStart"/>
      <w:r w:rsidRPr="009664FF">
        <w:t>twitter_handle</w:t>
      </w:r>
      <w:proofErr w:type="spellEnd"/>
      <w:r w:rsidRPr="009664FF">
        <w:t xml:space="preserve"> text;</w:t>
      </w:r>
    </w:p>
    <w:p w:rsidR="009664FF" w:rsidRPr="009664FF" w:rsidRDefault="009664FF" w:rsidP="009664FF"/>
    <w:p w:rsidR="00AD7D39" w:rsidRPr="00AD7D39" w:rsidRDefault="00AD7D39" w:rsidP="00224A0F">
      <w:r>
        <w:br w:type="column"/>
      </w:r>
    </w:p>
    <w:sectPr w:rsidR="00AD7D39" w:rsidRPr="00AD7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30A" w:rsidRDefault="0037530A" w:rsidP="00CD6F16">
      <w:r>
        <w:separator/>
      </w:r>
    </w:p>
  </w:endnote>
  <w:endnote w:type="continuationSeparator" w:id="0">
    <w:p w:rsidR="0037530A" w:rsidRDefault="0037530A" w:rsidP="00CD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30A" w:rsidRDefault="0037530A" w:rsidP="00CD6F16">
      <w:r>
        <w:separator/>
      </w:r>
    </w:p>
  </w:footnote>
  <w:footnote w:type="continuationSeparator" w:id="0">
    <w:p w:rsidR="0037530A" w:rsidRDefault="0037530A" w:rsidP="00CD6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F1"/>
    <w:rsid w:val="00000F25"/>
    <w:rsid w:val="0000494A"/>
    <w:rsid w:val="0000640A"/>
    <w:rsid w:val="00041593"/>
    <w:rsid w:val="00042D3E"/>
    <w:rsid w:val="00052B82"/>
    <w:rsid w:val="000609BC"/>
    <w:rsid w:val="00066762"/>
    <w:rsid w:val="000678F1"/>
    <w:rsid w:val="0008096C"/>
    <w:rsid w:val="00080B49"/>
    <w:rsid w:val="00082601"/>
    <w:rsid w:val="00083B2E"/>
    <w:rsid w:val="00086C33"/>
    <w:rsid w:val="000962CF"/>
    <w:rsid w:val="000B44BC"/>
    <w:rsid w:val="000D5B01"/>
    <w:rsid w:val="000F1146"/>
    <w:rsid w:val="0010652E"/>
    <w:rsid w:val="00113E4F"/>
    <w:rsid w:val="00115115"/>
    <w:rsid w:val="00122810"/>
    <w:rsid w:val="00146640"/>
    <w:rsid w:val="0018051C"/>
    <w:rsid w:val="001A5964"/>
    <w:rsid w:val="001B0E39"/>
    <w:rsid w:val="001B6109"/>
    <w:rsid w:val="001D4654"/>
    <w:rsid w:val="001E474B"/>
    <w:rsid w:val="001E5521"/>
    <w:rsid w:val="00202A75"/>
    <w:rsid w:val="00224A0F"/>
    <w:rsid w:val="00234BA2"/>
    <w:rsid w:val="002360CE"/>
    <w:rsid w:val="00264CE2"/>
    <w:rsid w:val="002E6D0B"/>
    <w:rsid w:val="002F51AF"/>
    <w:rsid w:val="002F79D0"/>
    <w:rsid w:val="003314A6"/>
    <w:rsid w:val="0034443C"/>
    <w:rsid w:val="0036053D"/>
    <w:rsid w:val="00360C72"/>
    <w:rsid w:val="0037530A"/>
    <w:rsid w:val="00384BBF"/>
    <w:rsid w:val="003866ED"/>
    <w:rsid w:val="003B3E84"/>
    <w:rsid w:val="003E34B4"/>
    <w:rsid w:val="003F17B6"/>
    <w:rsid w:val="003F77C7"/>
    <w:rsid w:val="00407669"/>
    <w:rsid w:val="00411AA4"/>
    <w:rsid w:val="00417F37"/>
    <w:rsid w:val="004512E9"/>
    <w:rsid w:val="0045234C"/>
    <w:rsid w:val="00455F6E"/>
    <w:rsid w:val="004636C6"/>
    <w:rsid w:val="004926AF"/>
    <w:rsid w:val="004C272D"/>
    <w:rsid w:val="004D5040"/>
    <w:rsid w:val="004E0A69"/>
    <w:rsid w:val="004E1A28"/>
    <w:rsid w:val="004F1E98"/>
    <w:rsid w:val="00502BCE"/>
    <w:rsid w:val="0051421A"/>
    <w:rsid w:val="005536D5"/>
    <w:rsid w:val="00576FE1"/>
    <w:rsid w:val="005909FD"/>
    <w:rsid w:val="00594F66"/>
    <w:rsid w:val="005D6BD9"/>
    <w:rsid w:val="00603F8E"/>
    <w:rsid w:val="0062487B"/>
    <w:rsid w:val="0065768B"/>
    <w:rsid w:val="00657855"/>
    <w:rsid w:val="00677F1E"/>
    <w:rsid w:val="006B6741"/>
    <w:rsid w:val="006D3B74"/>
    <w:rsid w:val="00720E39"/>
    <w:rsid w:val="0074271D"/>
    <w:rsid w:val="00753168"/>
    <w:rsid w:val="0077602A"/>
    <w:rsid w:val="0078390A"/>
    <w:rsid w:val="007A7266"/>
    <w:rsid w:val="007B79ED"/>
    <w:rsid w:val="007C16E1"/>
    <w:rsid w:val="007C2951"/>
    <w:rsid w:val="007C636D"/>
    <w:rsid w:val="007D5735"/>
    <w:rsid w:val="007E5E27"/>
    <w:rsid w:val="008230E6"/>
    <w:rsid w:val="0082394A"/>
    <w:rsid w:val="008B1CF0"/>
    <w:rsid w:val="008C1609"/>
    <w:rsid w:val="008D43CE"/>
    <w:rsid w:val="00900E72"/>
    <w:rsid w:val="00941DAB"/>
    <w:rsid w:val="00952A89"/>
    <w:rsid w:val="009664FF"/>
    <w:rsid w:val="00996DAD"/>
    <w:rsid w:val="009B38FB"/>
    <w:rsid w:val="009C6C07"/>
    <w:rsid w:val="009D16B4"/>
    <w:rsid w:val="009E4FE3"/>
    <w:rsid w:val="00A15B3F"/>
    <w:rsid w:val="00A36950"/>
    <w:rsid w:val="00A411C7"/>
    <w:rsid w:val="00A517F1"/>
    <w:rsid w:val="00AA2555"/>
    <w:rsid w:val="00AC0027"/>
    <w:rsid w:val="00AD7D39"/>
    <w:rsid w:val="00B214CF"/>
    <w:rsid w:val="00B41F42"/>
    <w:rsid w:val="00B66AF1"/>
    <w:rsid w:val="00B82790"/>
    <w:rsid w:val="00BD360B"/>
    <w:rsid w:val="00BD5884"/>
    <w:rsid w:val="00BF14E9"/>
    <w:rsid w:val="00C056E5"/>
    <w:rsid w:val="00C31A95"/>
    <w:rsid w:val="00C63CBA"/>
    <w:rsid w:val="00C96657"/>
    <w:rsid w:val="00CC0C60"/>
    <w:rsid w:val="00CD6F16"/>
    <w:rsid w:val="00CE6BB6"/>
    <w:rsid w:val="00CF6727"/>
    <w:rsid w:val="00D01B04"/>
    <w:rsid w:val="00D03882"/>
    <w:rsid w:val="00D1737E"/>
    <w:rsid w:val="00D232CA"/>
    <w:rsid w:val="00D23342"/>
    <w:rsid w:val="00D45C6D"/>
    <w:rsid w:val="00D539AD"/>
    <w:rsid w:val="00D651C0"/>
    <w:rsid w:val="00D705D6"/>
    <w:rsid w:val="00D84828"/>
    <w:rsid w:val="00D85C3A"/>
    <w:rsid w:val="00D87E60"/>
    <w:rsid w:val="00D95992"/>
    <w:rsid w:val="00DB6E02"/>
    <w:rsid w:val="00DB719C"/>
    <w:rsid w:val="00DF7775"/>
    <w:rsid w:val="00E009B3"/>
    <w:rsid w:val="00E4108D"/>
    <w:rsid w:val="00E44557"/>
    <w:rsid w:val="00E5192F"/>
    <w:rsid w:val="00E63F69"/>
    <w:rsid w:val="00E72925"/>
    <w:rsid w:val="00EC671B"/>
    <w:rsid w:val="00ED7BAA"/>
    <w:rsid w:val="00EF450B"/>
    <w:rsid w:val="00F10C8A"/>
    <w:rsid w:val="00F14DB5"/>
    <w:rsid w:val="00F34B50"/>
    <w:rsid w:val="00F3588E"/>
    <w:rsid w:val="00F4144D"/>
    <w:rsid w:val="00F42162"/>
    <w:rsid w:val="00F62D0F"/>
    <w:rsid w:val="00F75171"/>
    <w:rsid w:val="00F92394"/>
    <w:rsid w:val="00FA509A"/>
    <w:rsid w:val="00FD7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F17A4"/>
  <w15:chartTrackingRefBased/>
  <w15:docId w15:val="{BD5F5CAE-CA3C-4754-A2BE-8AFCE895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6F16"/>
    <w:rPr>
      <w:sz w:val="18"/>
      <w:szCs w:val="18"/>
    </w:rPr>
  </w:style>
  <w:style w:type="paragraph" w:styleId="a5">
    <w:name w:val="footer"/>
    <w:basedOn w:val="a"/>
    <w:link w:val="a6"/>
    <w:uiPriority w:val="99"/>
    <w:unhideWhenUsed/>
    <w:rsid w:val="00CD6F16"/>
    <w:pPr>
      <w:tabs>
        <w:tab w:val="center" w:pos="4153"/>
        <w:tab w:val="right" w:pos="8306"/>
      </w:tabs>
      <w:snapToGrid w:val="0"/>
      <w:jc w:val="left"/>
    </w:pPr>
    <w:rPr>
      <w:sz w:val="18"/>
      <w:szCs w:val="18"/>
    </w:rPr>
  </w:style>
  <w:style w:type="character" w:customStyle="1" w:styleId="a6">
    <w:name w:val="页脚 字符"/>
    <w:basedOn w:val="a0"/>
    <w:link w:val="a5"/>
    <w:uiPriority w:val="99"/>
    <w:rsid w:val="00CD6F16"/>
    <w:rPr>
      <w:sz w:val="18"/>
      <w:szCs w:val="18"/>
    </w:rPr>
  </w:style>
  <w:style w:type="paragraph" w:styleId="a7">
    <w:name w:val="Title"/>
    <w:basedOn w:val="a"/>
    <w:next w:val="a"/>
    <w:link w:val="a8"/>
    <w:uiPriority w:val="10"/>
    <w:qFormat/>
    <w:rsid w:val="00CD6F1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D6F16"/>
    <w:rPr>
      <w:rFonts w:asciiTheme="majorHAnsi" w:eastAsiaTheme="majorEastAsia" w:hAnsiTheme="majorHAnsi" w:cstheme="majorBidi"/>
      <w:b/>
      <w:bCs/>
      <w:sz w:val="32"/>
      <w:szCs w:val="32"/>
    </w:rPr>
  </w:style>
  <w:style w:type="character" w:styleId="a9">
    <w:name w:val="Strong"/>
    <w:basedOn w:val="a0"/>
    <w:uiPriority w:val="22"/>
    <w:qFormat/>
    <w:rsid w:val="001E5521"/>
    <w:rPr>
      <w:b/>
      <w:bCs/>
    </w:rPr>
  </w:style>
  <w:style w:type="character" w:customStyle="1" w:styleId="hljs-keyword">
    <w:name w:val="hljs-keyword"/>
    <w:basedOn w:val="a0"/>
    <w:rsid w:val="0065768B"/>
  </w:style>
  <w:style w:type="paragraph" w:styleId="aa">
    <w:name w:val="Normal (Web)"/>
    <w:basedOn w:val="a"/>
    <w:uiPriority w:val="99"/>
    <w:semiHidden/>
    <w:unhideWhenUsed/>
    <w:rsid w:val="00264C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4426">
      <w:bodyDiv w:val="1"/>
      <w:marLeft w:val="0"/>
      <w:marRight w:val="0"/>
      <w:marTop w:val="0"/>
      <w:marBottom w:val="0"/>
      <w:divBdr>
        <w:top w:val="none" w:sz="0" w:space="0" w:color="auto"/>
        <w:left w:val="none" w:sz="0" w:space="0" w:color="auto"/>
        <w:bottom w:val="none" w:sz="0" w:space="0" w:color="auto"/>
        <w:right w:val="none" w:sz="0" w:space="0" w:color="auto"/>
      </w:divBdr>
    </w:div>
    <w:div w:id="341132793">
      <w:bodyDiv w:val="1"/>
      <w:marLeft w:val="0"/>
      <w:marRight w:val="0"/>
      <w:marTop w:val="0"/>
      <w:marBottom w:val="0"/>
      <w:divBdr>
        <w:top w:val="none" w:sz="0" w:space="0" w:color="auto"/>
        <w:left w:val="none" w:sz="0" w:space="0" w:color="auto"/>
        <w:bottom w:val="none" w:sz="0" w:space="0" w:color="auto"/>
        <w:right w:val="none" w:sz="0" w:space="0" w:color="auto"/>
      </w:divBdr>
    </w:div>
    <w:div w:id="790437702">
      <w:bodyDiv w:val="1"/>
      <w:marLeft w:val="0"/>
      <w:marRight w:val="0"/>
      <w:marTop w:val="0"/>
      <w:marBottom w:val="0"/>
      <w:divBdr>
        <w:top w:val="none" w:sz="0" w:space="0" w:color="auto"/>
        <w:left w:val="none" w:sz="0" w:space="0" w:color="auto"/>
        <w:bottom w:val="none" w:sz="0" w:space="0" w:color="auto"/>
        <w:right w:val="none" w:sz="0" w:space="0" w:color="auto"/>
      </w:divBdr>
    </w:div>
    <w:div w:id="922488832">
      <w:bodyDiv w:val="1"/>
      <w:marLeft w:val="0"/>
      <w:marRight w:val="0"/>
      <w:marTop w:val="0"/>
      <w:marBottom w:val="0"/>
      <w:divBdr>
        <w:top w:val="none" w:sz="0" w:space="0" w:color="auto"/>
        <w:left w:val="none" w:sz="0" w:space="0" w:color="auto"/>
        <w:bottom w:val="none" w:sz="0" w:space="0" w:color="auto"/>
        <w:right w:val="none" w:sz="0" w:space="0" w:color="auto"/>
      </w:divBdr>
    </w:div>
    <w:div w:id="1060402902">
      <w:bodyDiv w:val="1"/>
      <w:marLeft w:val="0"/>
      <w:marRight w:val="0"/>
      <w:marTop w:val="0"/>
      <w:marBottom w:val="0"/>
      <w:divBdr>
        <w:top w:val="none" w:sz="0" w:space="0" w:color="auto"/>
        <w:left w:val="none" w:sz="0" w:space="0" w:color="auto"/>
        <w:bottom w:val="none" w:sz="0" w:space="0" w:color="auto"/>
        <w:right w:val="none" w:sz="0" w:space="0" w:color="auto"/>
      </w:divBdr>
    </w:div>
    <w:div w:id="1120491520">
      <w:bodyDiv w:val="1"/>
      <w:marLeft w:val="0"/>
      <w:marRight w:val="0"/>
      <w:marTop w:val="0"/>
      <w:marBottom w:val="0"/>
      <w:divBdr>
        <w:top w:val="none" w:sz="0" w:space="0" w:color="auto"/>
        <w:left w:val="none" w:sz="0" w:space="0" w:color="auto"/>
        <w:bottom w:val="none" w:sz="0" w:space="0" w:color="auto"/>
        <w:right w:val="none" w:sz="0" w:space="0" w:color="auto"/>
      </w:divBdr>
    </w:div>
    <w:div w:id="1729910875">
      <w:bodyDiv w:val="1"/>
      <w:marLeft w:val="0"/>
      <w:marRight w:val="0"/>
      <w:marTop w:val="0"/>
      <w:marBottom w:val="0"/>
      <w:divBdr>
        <w:top w:val="none" w:sz="0" w:space="0" w:color="auto"/>
        <w:left w:val="none" w:sz="0" w:space="0" w:color="auto"/>
        <w:bottom w:val="none" w:sz="0" w:space="0" w:color="auto"/>
        <w:right w:val="none" w:sz="0" w:space="0" w:color="auto"/>
      </w:divBdr>
    </w:div>
    <w:div w:id="1735547929">
      <w:bodyDiv w:val="1"/>
      <w:marLeft w:val="0"/>
      <w:marRight w:val="0"/>
      <w:marTop w:val="0"/>
      <w:marBottom w:val="0"/>
      <w:divBdr>
        <w:top w:val="none" w:sz="0" w:space="0" w:color="auto"/>
        <w:left w:val="none" w:sz="0" w:space="0" w:color="auto"/>
        <w:bottom w:val="none" w:sz="0" w:space="0" w:color="auto"/>
        <w:right w:val="none" w:sz="0" w:space="0" w:color="auto"/>
      </w:divBdr>
    </w:div>
    <w:div w:id="1743795362">
      <w:bodyDiv w:val="1"/>
      <w:marLeft w:val="0"/>
      <w:marRight w:val="0"/>
      <w:marTop w:val="0"/>
      <w:marBottom w:val="0"/>
      <w:divBdr>
        <w:top w:val="none" w:sz="0" w:space="0" w:color="auto"/>
        <w:left w:val="none" w:sz="0" w:space="0" w:color="auto"/>
        <w:bottom w:val="none" w:sz="0" w:space="0" w:color="auto"/>
        <w:right w:val="none" w:sz="0" w:space="0" w:color="auto"/>
      </w:divBdr>
    </w:div>
    <w:div w:id="1897203765">
      <w:bodyDiv w:val="1"/>
      <w:marLeft w:val="0"/>
      <w:marRight w:val="0"/>
      <w:marTop w:val="0"/>
      <w:marBottom w:val="0"/>
      <w:divBdr>
        <w:top w:val="none" w:sz="0" w:space="0" w:color="auto"/>
        <w:left w:val="none" w:sz="0" w:space="0" w:color="auto"/>
        <w:bottom w:val="none" w:sz="0" w:space="0" w:color="auto"/>
        <w:right w:val="none" w:sz="0" w:space="0" w:color="auto"/>
      </w:divBdr>
    </w:div>
    <w:div w:id="19866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A03E-BA52-47CB-868F-AF35681E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10</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134</cp:revision>
  <dcterms:created xsi:type="dcterms:W3CDTF">2018-07-30T07:20:00Z</dcterms:created>
  <dcterms:modified xsi:type="dcterms:W3CDTF">2018-08-09T02:42:00Z</dcterms:modified>
</cp:coreProperties>
</file>