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70" w:rsidRPr="00B31AB5" w:rsidRDefault="00913270" w:rsidP="00B31AB5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80"/>
        <w:gridCol w:w="1145"/>
        <w:gridCol w:w="1253"/>
        <w:gridCol w:w="11261"/>
        <w:gridCol w:w="849"/>
      </w:tblGrid>
      <w:tr w:rsidR="00B31AB5" w:rsidRPr="00913270" w:rsidTr="00B3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Order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Old</w:t>
            </w:r>
          </w:p>
        </w:tc>
        <w:tc>
          <w:tcPr>
            <w:tcW w:w="407" w:type="pct"/>
          </w:tcPr>
          <w:p w:rsidR="00B31AB5" w:rsidRDefault="00B31AB5" w:rsidP="00913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New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Function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Time</w:t>
            </w:r>
          </w:p>
        </w:tc>
      </w:tr>
      <w:tr w:rsidR="00FD4449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FD4449" w:rsidRPr="00913270" w:rsidRDefault="00FD4449" w:rsidP="00913270">
            <w:pPr>
              <w:jc w:val="center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372" w:type="pct"/>
            <w:vAlign w:val="center"/>
          </w:tcPr>
          <w:p w:rsidR="00FD4449" w:rsidRPr="00913270" w:rsidRDefault="00FD4449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FD4449" w:rsidRDefault="00FD4449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FD4449" w:rsidRPr="00913270" w:rsidRDefault="00FD4449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FD4449" w:rsidRPr="00913270" w:rsidRDefault="00FD4449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STOP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STOP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Stop computer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N/A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2" w:type="pct"/>
            <w:vAlign w:val="center"/>
          </w:tcPr>
          <w:p w:rsidR="00B31AB5" w:rsidRPr="00913270" w:rsidRDefault="0056044A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F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ADDL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Add L register to A register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D(m)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DIV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Divide A by the contents of memory location m, put the result in A rounded to 30 binary digits. Contents of L are lost (probably cleared but should not be assumed)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633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C(m)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STC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Transfer A to memory location m, and clear A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285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A(m)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ADD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Add the contents of memory location m to A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285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M(m)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MUL m</w:t>
            </w:r>
          </w:p>
        </w:tc>
        <w:tc>
          <w:tcPr>
            <w:tcW w:w="3659" w:type="pct"/>
            <w:vAlign w:val="center"/>
          </w:tcPr>
          <w:p w:rsidR="00B31AB5" w:rsidRPr="00913270" w:rsidRDefault="00CB1F76" w:rsidP="00CB1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Multiply L by the contents of memory m</w:t>
            </w:r>
            <w:r w:rsidR="00B31AB5" w:rsidRPr="00913270">
              <w:rPr>
                <w:sz w:val="24"/>
                <w:szCs w:val="24"/>
                <w:lang w:eastAsia="en-GB"/>
              </w:rPr>
              <w:t>, rounded to 30 binary digits</w:t>
            </w:r>
            <w:r>
              <w:rPr>
                <w:sz w:val="24"/>
                <w:szCs w:val="24"/>
                <w:lang w:eastAsia="en-GB"/>
              </w:rPr>
              <w:t>, put in A.</w:t>
            </w:r>
            <w:bookmarkStart w:id="0" w:name="_GoBack"/>
            <w:bookmarkEnd w:id="0"/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654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72" w:type="pct"/>
            <w:vAlign w:val="center"/>
          </w:tcPr>
          <w:p w:rsidR="00B31AB5" w:rsidRPr="00913270" w:rsidRDefault="0056044A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K</w:t>
            </w:r>
          </w:p>
        </w:tc>
        <w:tc>
          <w:tcPr>
            <w:tcW w:w="407" w:type="pct"/>
          </w:tcPr>
          <w:p w:rsidR="00B31AB5" w:rsidRPr="00913270" w:rsidRDefault="00403C57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TALC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Transfer A to L, and Clear A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72" w:type="pct"/>
            <w:vAlign w:val="center"/>
          </w:tcPr>
          <w:p w:rsidR="00B31AB5" w:rsidRPr="00913270" w:rsidRDefault="0056044A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L</w:t>
            </w:r>
          </w:p>
        </w:tc>
        <w:tc>
          <w:tcPr>
            <w:tcW w:w="407" w:type="pct"/>
          </w:tcPr>
          <w:p w:rsidR="00B31AB5" w:rsidRPr="00913270" w:rsidRDefault="00B31AB5" w:rsidP="00B31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TAL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Transfer A to L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H(m)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STA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Transfer A to memory location m</w:t>
            </w:r>
            <w:r w:rsidRPr="00913270">
              <w:rPr>
                <w:sz w:val="24"/>
                <w:szCs w:val="24"/>
                <w:lang w:eastAsia="en-GB"/>
              </w:rPr>
              <w:t>.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285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T(m)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JMC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If A is negative, then set the program counter to m ; clear Accumulator in either case. Note that instructions are in pairs in each word.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SUB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Subtract the contents of memory location m from A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285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U(m)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JMP m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Set the program counter to m.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C9309E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C9309E" w:rsidRPr="00913270" w:rsidRDefault="00C9309E" w:rsidP="00913270">
            <w:pPr>
              <w:jc w:val="center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372" w:type="pct"/>
            <w:vAlign w:val="center"/>
          </w:tcPr>
          <w:p w:rsidR="00C9309E" w:rsidRDefault="00C9309E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C9309E" w:rsidRDefault="00C9309E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C9309E" w:rsidRPr="00913270" w:rsidRDefault="00C9309E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C9309E" w:rsidRPr="00913270" w:rsidRDefault="00C9309E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372" w:type="pct"/>
            <w:vAlign w:val="center"/>
          </w:tcPr>
          <w:p w:rsidR="00B31AB5" w:rsidRPr="00913270" w:rsidRDefault="005912DE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+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ASHL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Shift A left, losing the sign digit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372" w:type="pct"/>
            <w:vAlign w:val="center"/>
          </w:tcPr>
          <w:p w:rsidR="00B31AB5" w:rsidRPr="00913270" w:rsidRDefault="005912DE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-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ASHR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Shift A right, preserving the sign digit.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372" w:type="pct"/>
            <w:vAlign w:val="center"/>
          </w:tcPr>
          <w:p w:rsidR="00B31AB5" w:rsidRPr="00913270" w:rsidRDefault="005912DE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BP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BRK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Stop if the break point switch is set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SKIP</w:t>
            </w: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NOP</w:t>
            </w:r>
          </w:p>
        </w:tc>
        <w:tc>
          <w:tcPr>
            <w:tcW w:w="3659" w:type="pct"/>
            <w:vAlign w:val="center"/>
          </w:tcPr>
          <w:p w:rsidR="00B31AB5" w:rsidRPr="00913270" w:rsidRDefault="00B31AB5" w:rsidP="00FD4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Do nothing (used for padding unused instruction space if a branch is the first instruction in a word</w:t>
            </w:r>
            <w:r w:rsidR="00FD4449">
              <w:rPr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123</w:t>
            </w:r>
          </w:p>
        </w:tc>
      </w:tr>
      <w:tr w:rsidR="00B31AB5" w:rsidRPr="00913270" w:rsidTr="00B3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  <w:tr w:rsidR="00B31AB5" w:rsidRPr="00913270" w:rsidTr="00B3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</w:tcPr>
          <w:p w:rsidR="00B31AB5" w:rsidRPr="00913270" w:rsidRDefault="00B31AB5" w:rsidP="00913270">
            <w:pPr>
              <w:jc w:val="center"/>
              <w:rPr>
                <w:sz w:val="24"/>
                <w:szCs w:val="24"/>
                <w:lang w:eastAsia="en-GB"/>
              </w:rPr>
            </w:pPr>
            <w:r w:rsidRPr="00913270">
              <w:rPr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372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407" w:type="pct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3659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76" w:type="pct"/>
            <w:vAlign w:val="center"/>
          </w:tcPr>
          <w:p w:rsidR="00B31AB5" w:rsidRPr="00913270" w:rsidRDefault="00B31AB5" w:rsidP="00913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</w:p>
        </w:tc>
      </w:tr>
    </w:tbl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13270" w:rsidRPr="00913270" w:rsidRDefault="00913270" w:rsidP="00913270">
      <w:pPr>
        <w:rPr>
          <w:rFonts w:eastAsia="Times New Roman" w:cs="Times New Roman"/>
          <w:sz w:val="24"/>
          <w:szCs w:val="24"/>
          <w:u w:val="single"/>
          <w:lang w:eastAsia="en-GB"/>
        </w:rPr>
      </w:pPr>
      <w:r w:rsidRPr="00913270">
        <w:rPr>
          <w:rFonts w:eastAsia="Times New Roman" w:cs="Times New Roman"/>
          <w:sz w:val="24"/>
          <w:szCs w:val="24"/>
          <w:u w:val="single"/>
          <w:lang w:eastAsia="en-GB"/>
        </w:rPr>
        <w:br w:type="page"/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13270">
        <w:rPr>
          <w:rFonts w:eastAsia="Times New Roman" w:cs="Times New Roman"/>
          <w:sz w:val="24"/>
          <w:szCs w:val="24"/>
          <w:u w:val="single"/>
          <w:lang w:eastAsia="en-GB"/>
        </w:rPr>
        <w:lastRenderedPageBreak/>
        <w:t>Registers</w:t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13270">
        <w:rPr>
          <w:rFonts w:eastAsia="Times New Roman" w:cs="Times New Roman"/>
          <w:sz w:val="24"/>
          <w:szCs w:val="24"/>
          <w:lang w:eastAsia="en-GB"/>
        </w:rPr>
        <w:t>31 bit Accumulator 'A'</w:t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13270">
        <w:rPr>
          <w:rFonts w:eastAsia="Times New Roman" w:cs="Times New Roman"/>
          <w:sz w:val="24"/>
          <w:szCs w:val="24"/>
          <w:lang w:eastAsia="en-GB"/>
        </w:rPr>
        <w:t>31 bit auxiliary register 'L' (contains multiplicand/divisor during those arithmetic instructions)</w:t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13270">
        <w:rPr>
          <w:rFonts w:eastAsia="Times New Roman" w:cs="Times New Roman"/>
          <w:sz w:val="24"/>
          <w:szCs w:val="24"/>
          <w:lang w:eastAsia="en-GB"/>
        </w:rPr>
        <w:t>9 bit program counter 'Memory Position Counter'</w:t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13270">
        <w:rPr>
          <w:rFonts w:eastAsia="Times New Roman" w:cs="Times New Roman"/>
          <w:sz w:val="24"/>
          <w:szCs w:val="24"/>
          <w:lang w:eastAsia="en-GB"/>
        </w:rPr>
        <w:t>The packing is shown (albeit backwards !) in Fig 1 of Auerbach. There is a 5 bit order field and a 9 bit address field, giving 512 words of memory, 1024 instructions. (Using 14 and 29 this can be expanded to 1k of memory, 2048 instructions)</w:t>
      </w:r>
    </w:p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4994" w:type="pct"/>
        <w:tblInd w:w="80" w:type="dxa"/>
        <w:tblLook w:val="04A0" w:firstRow="1" w:lastRow="0" w:firstColumn="1" w:lastColumn="0" w:noHBand="0" w:noVBand="1"/>
      </w:tblPr>
      <w:tblGrid>
        <w:gridCol w:w="2139"/>
        <w:gridCol w:w="2195"/>
        <w:gridCol w:w="2195"/>
        <w:gridCol w:w="2195"/>
        <w:gridCol w:w="2195"/>
        <w:gridCol w:w="2195"/>
        <w:gridCol w:w="2256"/>
      </w:tblGrid>
      <w:tr w:rsidR="00913270" w:rsidRPr="00913270" w:rsidTr="00913270">
        <w:tc>
          <w:tcPr>
            <w:tcW w:w="696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30 Sign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29 MSD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28-24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23-15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13-9</w:t>
            </w:r>
          </w:p>
        </w:tc>
        <w:tc>
          <w:tcPr>
            <w:tcW w:w="735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8-0</w:t>
            </w:r>
          </w:p>
        </w:tc>
      </w:tr>
      <w:tr w:rsidR="00913270" w:rsidRPr="00913270" w:rsidTr="00913270">
        <w:tc>
          <w:tcPr>
            <w:tcW w:w="696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Unused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Unused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Order 1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Address 1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Unused</w:t>
            </w:r>
          </w:p>
        </w:tc>
        <w:tc>
          <w:tcPr>
            <w:tcW w:w="714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Order 2</w:t>
            </w:r>
          </w:p>
        </w:tc>
        <w:tc>
          <w:tcPr>
            <w:tcW w:w="735" w:type="pct"/>
            <w:vAlign w:val="center"/>
          </w:tcPr>
          <w:p w:rsidR="00913270" w:rsidRPr="00913270" w:rsidRDefault="00913270" w:rsidP="00913270">
            <w:pPr>
              <w:spacing w:line="288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913270">
              <w:rPr>
                <w:rFonts w:eastAsia="Times New Roman" w:cs="Times New Roman"/>
                <w:sz w:val="24"/>
                <w:szCs w:val="24"/>
                <w:lang w:eastAsia="en-GB"/>
              </w:rPr>
              <w:t>Address 2</w:t>
            </w:r>
          </w:p>
        </w:tc>
      </w:tr>
    </w:tbl>
    <w:p w:rsidR="00913270" w:rsidRPr="00913270" w:rsidRDefault="00913270" w:rsidP="00913270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173F9" w:rsidRPr="00913270" w:rsidRDefault="002E302F" w:rsidP="00913270">
      <w:pPr>
        <w:rPr>
          <w:sz w:val="24"/>
          <w:szCs w:val="24"/>
        </w:rPr>
      </w:pPr>
      <w:r>
        <w:rPr>
          <w:sz w:val="24"/>
          <w:szCs w:val="24"/>
        </w:rPr>
        <w:t>Note that in an emulation a 10 bit “Memory Position Counter” is used and called the Program Counter, bit 0 selects the half of the word to use.</w:t>
      </w:r>
      <w:r w:rsidR="00A737B9">
        <w:rPr>
          <w:sz w:val="24"/>
          <w:szCs w:val="24"/>
        </w:rPr>
        <w:t xml:space="preserve"> This is translated to 9 bits + 1 bit by the CPUStatus() method.</w:t>
      </w:r>
    </w:p>
    <w:sectPr w:rsidR="009173F9" w:rsidRPr="00913270" w:rsidSect="00FD44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70"/>
    <w:rsid w:val="002E302F"/>
    <w:rsid w:val="00403C57"/>
    <w:rsid w:val="0056044A"/>
    <w:rsid w:val="005912DE"/>
    <w:rsid w:val="00913270"/>
    <w:rsid w:val="009173F9"/>
    <w:rsid w:val="00A737B9"/>
    <w:rsid w:val="00B31AB5"/>
    <w:rsid w:val="00B93D09"/>
    <w:rsid w:val="00C74644"/>
    <w:rsid w:val="00C9309E"/>
    <w:rsid w:val="00CB1F76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4830C-6756-46EA-A4E5-8004D61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27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1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32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cp:lastPrinted>2015-10-16T21:09:00Z</cp:lastPrinted>
  <dcterms:created xsi:type="dcterms:W3CDTF">2015-10-15T08:06:00Z</dcterms:created>
  <dcterms:modified xsi:type="dcterms:W3CDTF">2015-10-16T21:28:00Z</dcterms:modified>
</cp:coreProperties>
</file>