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DFB" w:rsidRPr="005632EF" w:rsidRDefault="007A4B86">
      <w:pPr>
        <w:rPr>
          <w:b/>
          <w:u w:val="single"/>
        </w:rPr>
      </w:pPr>
      <w:r w:rsidRPr="005632EF">
        <w:rPr>
          <w:b/>
          <w:u w:val="single"/>
        </w:rPr>
        <w:t>Wiring</w:t>
      </w:r>
    </w:p>
    <w:p w:rsidR="007A4B86" w:rsidRDefault="005632EF">
      <w:r>
        <w:t>Arduino UNO or similar, will probably give us 1.5k or so of SRAM.</w:t>
      </w:r>
      <w:r w:rsidR="00EF1FD9">
        <w:t xml:space="preserve"> Tested on a Duemilanove.</w:t>
      </w:r>
      <w:bookmarkStart w:id="0" w:name="_GoBack"/>
      <w:bookmarkEnd w:id="0"/>
    </w:p>
    <w:p w:rsidR="005632EF" w:rsidRDefault="005632EF">
      <w:pPr>
        <w:rPr>
          <w:b/>
          <w:u w:val="single"/>
        </w:rPr>
      </w:pPr>
      <w:r w:rsidRPr="005632EF">
        <w:rPr>
          <w:b/>
          <w:u w:val="single"/>
        </w:rPr>
        <w:t>Connections</w:t>
      </w:r>
    </w:p>
    <w:p w:rsidR="005632EF" w:rsidRPr="005632EF" w:rsidRDefault="005632EF">
      <w:r>
        <w:t>None of these are critical except for A4 (SCL) and A5 (SDA) – these are pins 20/21 on a Mega 2560, Pins 2 and 3 on a Leonardo, and 20/21 on a Due.</w:t>
      </w:r>
    </w:p>
    <w:p w:rsidR="007A4B86" w:rsidRDefault="007A4B86">
      <w:r>
        <w:t xml:space="preserve">A4 SCL </w:t>
      </w:r>
      <w:r>
        <w:tab/>
        <w:t>128 x 64 OLED 0.96” I2C (note, changes for Mega and others)</w:t>
      </w:r>
    </w:p>
    <w:p w:rsidR="007A4B86" w:rsidRDefault="007A4B86">
      <w:r>
        <w:t xml:space="preserve">A5 SDA </w:t>
      </w:r>
      <w:r>
        <w:tab/>
        <w:t>(same)</w:t>
      </w:r>
    </w:p>
    <w:p w:rsidR="007A4B86" w:rsidRDefault="007A4B86">
      <w:r>
        <w:t xml:space="preserve">A0 </w:t>
      </w:r>
      <w:r>
        <w:tab/>
        <w:t>Normally open push button switch to ground.</w:t>
      </w:r>
    </w:p>
    <w:p w:rsidR="007A4B86" w:rsidRDefault="007A4B86">
      <w:r>
        <w:t xml:space="preserve">A1 </w:t>
      </w:r>
      <w:r>
        <w:tab/>
        <w:t>Piezo Buzzer to ground</w:t>
      </w:r>
    </w:p>
    <w:p w:rsidR="007A4B86" w:rsidRDefault="007A4B86">
      <w:r>
        <w:t xml:space="preserve">A2  </w:t>
      </w:r>
      <w:r>
        <w:tab/>
        <w:t>LED via 220 R to ground</w:t>
      </w:r>
    </w:p>
    <w:p w:rsidR="007A4B86" w:rsidRDefault="007A4B86">
      <w:r>
        <w:t>D0-D7</w:t>
      </w:r>
      <w:r>
        <w:tab/>
        <w:t>Connected to keypad so that the keypad goes across the Arduino board. Has the disadvantage that you cannot communicate via Serial In/Out but it’s easier to wire and more stable.</w:t>
      </w:r>
    </w:p>
    <w:p w:rsidR="007A4B86" w:rsidRDefault="007A4B86">
      <w:r>
        <w:t xml:space="preserve">Can use the I2C display for information </w:t>
      </w:r>
      <w:r>
        <w:sym w:font="Wingdings" w:char="F04A"/>
      </w:r>
    </w:p>
    <w:p w:rsidR="007A4B86" w:rsidRDefault="007A4B86"/>
    <w:sectPr w:rsidR="007A4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86"/>
    <w:rsid w:val="005632EF"/>
    <w:rsid w:val="007A4B86"/>
    <w:rsid w:val="00EF1FD9"/>
    <w:rsid w:val="00FA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4ACA4-79C7-4B25-8E02-6198B5A5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2015-09-11T21:15:00Z</dcterms:created>
  <dcterms:modified xsi:type="dcterms:W3CDTF">2015-09-11T21:20:00Z</dcterms:modified>
</cp:coreProperties>
</file>