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工控机管理系统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v1.0.0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修订记录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8768" w:type="dxa"/>
        <w:tblInd w:w="-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55"/>
        <w:gridCol w:w="5304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编写人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潘清华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新增主机管理管理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2021-07-08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55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530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eastAsia"/>
          <w:lang w:val="en-US" w:eastAsia="zh-CN"/>
        </w:rPr>
        <w:t>一、 说明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_Toc26480 </w:instrText>
      </w:r>
      <w:r>
        <w:fldChar w:fldCharType="separate"/>
      </w:r>
      <w:r>
        <w:rPr>
          <w:rFonts w:hint="eastAsia"/>
          <w:lang w:val="en-US" w:eastAsia="zh-CN"/>
        </w:rPr>
        <w:t>二、 登录管理</w:t>
      </w:r>
      <w:r>
        <w:tab/>
      </w:r>
      <w:r>
        <w:fldChar w:fldCharType="begin"/>
      </w:r>
      <w:r>
        <w:instrText xml:space="preserve"> PAGEREF _Toc26480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_Toc9385 </w:instrText>
      </w:r>
      <w:r>
        <w:fldChar w:fldCharType="separate"/>
      </w:r>
      <w:r>
        <w:rPr>
          <w:rFonts w:hint="eastAsia"/>
          <w:lang w:val="en-US" w:eastAsia="zh-CN"/>
        </w:rPr>
        <w:t>1、 单点登录</w:t>
      </w:r>
      <w:r>
        <w:tab/>
      </w:r>
      <w:r>
        <w:fldChar w:fldCharType="begin"/>
      </w:r>
      <w:r>
        <w:instrText xml:space="preserve"> PAGEREF _Toc9385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_Toc18687 </w:instrText>
      </w:r>
      <w:r>
        <w:fldChar w:fldCharType="separate"/>
      </w:r>
      <w:r>
        <w:rPr>
          <w:rFonts w:hint="eastAsia"/>
          <w:lang w:val="en-US" w:eastAsia="zh-CN"/>
        </w:rPr>
        <w:t>2、 Token全局验证</w:t>
      </w:r>
      <w:r>
        <w:tab/>
      </w:r>
      <w:r>
        <w:fldChar w:fldCharType="begin"/>
      </w:r>
      <w:r>
        <w:instrText xml:space="preserve"> PAGEREF _Toc18687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_Toc3752 </w:instrText>
      </w:r>
      <w:r>
        <w:fldChar w:fldCharType="separate"/>
      </w:r>
      <w:r>
        <w:rPr>
          <w:rFonts w:hint="eastAsia"/>
          <w:lang w:val="en-US" w:eastAsia="zh-CN"/>
        </w:rPr>
        <w:t>三、 主机管理</w:t>
      </w:r>
      <w:r>
        <w:tab/>
      </w:r>
      <w:r>
        <w:fldChar w:fldCharType="begin"/>
      </w:r>
      <w:r>
        <w:instrText xml:space="preserve"> PAGEREF _Toc3752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_Toc4511 </w:instrText>
      </w:r>
      <w:r>
        <w:fldChar w:fldCharType="separate"/>
      </w:r>
      <w:r>
        <w:rPr>
          <w:rFonts w:hint="eastAsia"/>
          <w:lang w:val="en-US" w:eastAsia="zh-CN"/>
        </w:rPr>
        <w:t>1、 前端界面</w:t>
      </w:r>
      <w:r>
        <w:tab/>
      </w:r>
      <w:r>
        <w:fldChar w:fldCharType="begin"/>
      </w:r>
      <w:r>
        <w:instrText xml:space="preserve"> PAGEREF _Toc4511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22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22249"/>
      <w:r>
        <w:rPr>
          <w:rFonts w:hint="eastAsia"/>
          <w:lang w:val="en-US" w:eastAsia="zh-CN"/>
        </w:rPr>
        <w:t>说明</w:t>
      </w:r>
      <w:bookmarkEnd w:id="1"/>
    </w:p>
    <w:p>
      <w:pP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这是针对现有70台汉堡设备公共的管理需求，需要实现对工控机远程日志控制、数据库控制、软件版本管理等。</w:t>
      </w:r>
    </w:p>
    <w:bookmarkEnd w:id="0"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26480"/>
      <w:r>
        <w:rPr>
          <w:rFonts w:hint="eastAsia"/>
          <w:lang w:val="en-US" w:eastAsia="zh-CN"/>
        </w:rPr>
        <w:t>登录管理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功能描述：使用JWT进行单点登录验证、生成token码、所有请求使用token验证、登录日志等管理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9385"/>
      <w:r>
        <w:rPr>
          <w:rFonts w:hint="eastAsia"/>
          <w:lang w:val="en-US" w:eastAsia="zh-CN"/>
        </w:rPr>
        <w:t>单点登录</w:t>
      </w:r>
      <w:bookmarkEnd w:id="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18687"/>
      <w:r>
        <w:rPr>
          <w:rFonts w:hint="eastAsia"/>
          <w:lang w:val="en-US" w:eastAsia="zh-CN"/>
        </w:rPr>
        <w:t>Token全局验证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3752"/>
      <w:r>
        <w:rPr>
          <w:rFonts w:hint="eastAsia"/>
          <w:lang w:val="en-US" w:eastAsia="zh-CN"/>
        </w:rPr>
        <w:t>主机管理</w:t>
      </w:r>
      <w:bookmarkEnd w:id="5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功能描述：可以新增、删除、条件查询服务器列表信息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6" w:name="_Toc4511"/>
      <w:r>
        <w:rPr>
          <w:rFonts w:hint="eastAsia"/>
          <w:lang w:val="en-US" w:eastAsia="zh-CN"/>
        </w:rPr>
        <w:t>前端界面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544955"/>
            <wp:effectExtent l="0" t="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新增主机信息、查询主机信息、删除主机信息、编辑主机信息、查看主机日志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主机列表：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表名称：server_list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主机类别  主机名称  ssh地址 用户名 端口 密码  数据库端口 sn号 设备位置 进度 日志目录</w:t>
      </w:r>
      <w:r>
        <w:rPr>
          <w:rFonts w:hint="eastAsia"/>
          <w:lang w:val="en-US" w:eastAsia="zh-CN"/>
        </w:rPr>
        <w:t xml:space="preserve"> 日志地址 错误日志地址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serverType serverName ipconfig userName port password dbPort snNumber serverSite progress  logSite</w:t>
      </w:r>
      <w:r>
        <w:rPr>
          <w:rFonts w:hint="eastAsia"/>
          <w:lang w:val="en-US" w:eastAsia="zh-CN"/>
        </w:rPr>
        <w:t xml:space="preserve">  errorSite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表名称：server_type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类型名称 类型id 类型编码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serverName typeId typeCode</w:t>
      </w:r>
    </w:p>
    <w:p>
      <w:bookmarkStart w:id="7" w:name="_GoBack"/>
      <w:bookmarkEnd w:id="7"/>
    </w:p>
    <w:sectPr>
      <w:pgSz w:w="11906" w:h="16838"/>
      <w:pgMar w:top="850" w:right="1800" w:bottom="850" w:left="1800" w:header="851" w:footer="992" w:gutter="0"/>
      <w:cols w:space="72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166BC"/>
    <w:multiLevelType w:val="singleLevel"/>
    <w:tmpl w:val="26E166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18BA55"/>
    <w:multiLevelType w:val="singleLevel"/>
    <w:tmpl w:val="4C18BA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4738530"/>
    <w:multiLevelType w:val="singleLevel"/>
    <w:tmpl w:val="647385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92248"/>
    <w:rsid w:val="0C992E9D"/>
    <w:rsid w:val="31EE2D26"/>
    <w:rsid w:val="41BC5AA5"/>
    <w:rsid w:val="50647C70"/>
    <w:rsid w:val="5E5403B2"/>
    <w:rsid w:val="64F5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2021-07-08T11:15:00Z</dcterms:created>
  <dc:creator>panlw</dc:creator>
  <cp:lastModifiedBy>pam  pan</cp:lastModifiedBy>
  <dcterms:modified xsi:type="dcterms:W3CDTF">2021-07-15T08:47:21Z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4ECFC5F0EF6A459DA9A66750385046CC</vt:lpwstr>
  </property>
</Properties>
</file>