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5918" w14:textId="4691A2AC" w:rsidR="00702272" w:rsidRDefault="00817F32" w:rsidP="00230FAC">
      <w:pPr>
        <w:pStyle w:val="BodyText"/>
        <w:jc w:val="right"/>
      </w:pPr>
      <w:bookmarkStart w:id="0" w:name="_Hlk69830902"/>
      <w:bookmarkEnd w:id="0"/>
      <w:r>
        <w:rPr>
          <w:noProof/>
        </w:rPr>
        <mc:AlternateContent>
          <mc:Choice Requires="wps">
            <w:drawing>
              <wp:anchor distT="45720" distB="45720" distL="114300" distR="114300" simplePos="0" relativeHeight="251661312" behindDoc="0" locked="0" layoutInCell="1" allowOverlap="1" wp14:anchorId="511AD94B" wp14:editId="6A5E773C">
                <wp:simplePos x="0" y="0"/>
                <wp:positionH relativeFrom="column">
                  <wp:posOffset>64770</wp:posOffset>
                </wp:positionH>
                <wp:positionV relativeFrom="paragraph">
                  <wp:posOffset>26670</wp:posOffset>
                </wp:positionV>
                <wp:extent cx="3636000" cy="1404620"/>
                <wp:effectExtent l="0" t="0" r="3175" b="88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00" cy="1404620"/>
                        </a:xfrm>
                        <a:prstGeom prst="rect">
                          <a:avLst/>
                        </a:prstGeom>
                        <a:solidFill>
                          <a:srgbClr val="FFFFFF"/>
                        </a:solidFill>
                        <a:ln w="9525">
                          <a:noFill/>
                          <a:miter lim="800000"/>
                          <a:headEnd/>
                          <a:tailEnd/>
                        </a:ln>
                      </wps:spPr>
                      <wps:txbx>
                        <w:txbxContent>
                          <w:p w14:paraId="29B4749B" w14:textId="64770DCB" w:rsidR="003630A3" w:rsidRPr="00817F32" w:rsidRDefault="003630A3">
                            <w:pPr>
                              <w:rPr>
                                <w:color w:val="51247A"/>
                                <w:sz w:val="28"/>
                                <w:szCs w:val="28"/>
                              </w:rPr>
                            </w:pPr>
                            <w:r w:rsidRPr="00817F32">
                              <w:rPr>
                                <w:color w:val="51247A"/>
                                <w:sz w:val="28"/>
                                <w:szCs w:val="28"/>
                              </w:rPr>
                              <w:t>ENGG1100</w:t>
                            </w:r>
                          </w:p>
                          <w:p w14:paraId="46590FD2" w14:textId="5E9EC241" w:rsidR="003630A3" w:rsidRPr="00817F32" w:rsidRDefault="003630A3">
                            <w:pPr>
                              <w:rPr>
                                <w:color w:val="51247A"/>
                                <w:sz w:val="28"/>
                                <w:szCs w:val="28"/>
                              </w:rPr>
                            </w:pPr>
                            <w:r w:rsidRPr="00817F32">
                              <w:rPr>
                                <w:color w:val="51247A"/>
                                <w:sz w:val="28"/>
                                <w:szCs w:val="28"/>
                              </w:rPr>
                              <w:t>Professional Engineering</w:t>
                            </w:r>
                          </w:p>
                          <w:p w14:paraId="41408A0D" w14:textId="77777777" w:rsidR="003630A3" w:rsidRPr="00817F32" w:rsidRDefault="003630A3">
                            <w:pPr>
                              <w:rPr>
                                <w:color w:val="51247A"/>
                                <w:sz w:val="20"/>
                                <w:szCs w:val="20"/>
                              </w:rPr>
                            </w:pPr>
                          </w:p>
                          <w:p w14:paraId="6D76980F" w14:textId="7ACE8E0E" w:rsidR="003630A3" w:rsidRPr="00817F32" w:rsidRDefault="003630A3">
                            <w:pPr>
                              <w:rPr>
                                <w:color w:val="51247A"/>
                                <w:sz w:val="28"/>
                                <w:szCs w:val="28"/>
                              </w:rPr>
                            </w:pPr>
                            <w:r w:rsidRPr="00817F32">
                              <w:rPr>
                                <w:color w:val="51247A"/>
                                <w:sz w:val="28"/>
                                <w:szCs w:val="28"/>
                              </w:rPr>
                              <w:t>Semester 1 202</w:t>
                            </w:r>
                            <w:r w:rsidR="008C0683">
                              <w:rPr>
                                <w:color w:val="51247A"/>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1AD94B" id="_x0000_t202" coordsize="21600,21600" o:spt="202" path="m,l,21600r21600,l21600,xe">
                <v:stroke joinstyle="miter"/>
                <v:path gradientshapeok="t" o:connecttype="rect"/>
              </v:shapetype>
              <v:shape id="Text Box 2" o:spid="_x0000_s1026" type="#_x0000_t202" style="position:absolute;left:0;text-align:left;margin-left:5.1pt;margin-top:2.1pt;width:286.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" stroked="f">
                <v:textbox style="mso-fit-shape-to-text:t">
                  <w:txbxContent>
                    <w:p w14:paraId="29B4749B" w14:textId="64770DCB" w:rsidR="003630A3" w:rsidRPr="00817F32" w:rsidRDefault="003630A3">
                      <w:pPr>
                        <w:rPr>
                          <w:color w:val="51247A"/>
                          <w:sz w:val="28"/>
                          <w:szCs w:val="28"/>
                        </w:rPr>
                      </w:pPr>
                      <w:r w:rsidRPr="00817F32">
                        <w:rPr>
                          <w:color w:val="51247A"/>
                          <w:sz w:val="28"/>
                          <w:szCs w:val="28"/>
                        </w:rPr>
                        <w:t>ENGG1100</w:t>
                      </w:r>
                    </w:p>
                    <w:p w14:paraId="46590FD2" w14:textId="5E9EC241" w:rsidR="003630A3" w:rsidRPr="00817F32" w:rsidRDefault="003630A3">
                      <w:pPr>
                        <w:rPr>
                          <w:color w:val="51247A"/>
                          <w:sz w:val="28"/>
                          <w:szCs w:val="28"/>
                        </w:rPr>
                      </w:pPr>
                      <w:r w:rsidRPr="00817F32">
                        <w:rPr>
                          <w:color w:val="51247A"/>
                          <w:sz w:val="28"/>
                          <w:szCs w:val="28"/>
                        </w:rPr>
                        <w:t>Professional Engineering</w:t>
                      </w:r>
                    </w:p>
                    <w:p w14:paraId="41408A0D" w14:textId="77777777" w:rsidR="003630A3" w:rsidRPr="00817F32" w:rsidRDefault="003630A3">
                      <w:pPr>
                        <w:rPr>
                          <w:color w:val="51247A"/>
                          <w:sz w:val="20"/>
                          <w:szCs w:val="20"/>
                        </w:rPr>
                      </w:pPr>
                    </w:p>
                    <w:p w14:paraId="6D76980F" w14:textId="7ACE8E0E" w:rsidR="003630A3" w:rsidRPr="00817F32" w:rsidRDefault="003630A3">
                      <w:pPr>
                        <w:rPr>
                          <w:color w:val="51247A"/>
                          <w:sz w:val="28"/>
                          <w:szCs w:val="28"/>
                        </w:rPr>
                      </w:pPr>
                      <w:r w:rsidRPr="00817F32">
                        <w:rPr>
                          <w:color w:val="51247A"/>
                          <w:sz w:val="28"/>
                          <w:szCs w:val="28"/>
                        </w:rPr>
                        <w:t>Semester 1 202</w:t>
                      </w:r>
                      <w:r w:rsidR="008C0683">
                        <w:rPr>
                          <w:color w:val="51247A"/>
                          <w:sz w:val="28"/>
                          <w:szCs w:val="28"/>
                        </w:rPr>
                        <w:t>3</w:t>
                      </w:r>
                    </w:p>
                  </w:txbxContent>
                </v:textbox>
                <w10:wrap type="square"/>
              </v:shape>
            </w:pict>
          </mc:Fallback>
        </mc:AlternateContent>
      </w:r>
      <w:r w:rsidR="00230FAC">
        <w:rPr>
          <w:rFonts w:ascii="Times New Roman"/>
          <w:noProof/>
          <w:sz w:val="20"/>
        </w:rPr>
        <w:drawing>
          <wp:inline distT="0" distB="0" distL="0" distR="0" wp14:anchorId="77C1FDD4" wp14:editId="451132B5">
            <wp:extent cx="1814794" cy="7239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24078" cy="727603"/>
                    </a:xfrm>
                    <a:prstGeom prst="rect">
                      <a:avLst/>
                    </a:prstGeom>
                  </pic:spPr>
                </pic:pic>
              </a:graphicData>
            </a:graphic>
          </wp:inline>
        </w:drawing>
      </w:r>
      <w:r w:rsidR="003B05D7">
        <w:rPr>
          <w:noProof/>
        </w:rPr>
        <mc:AlternateContent>
          <mc:Choice Requires="wps">
            <w:drawing>
              <wp:anchor distT="45720" distB="45720" distL="114300" distR="114300" simplePos="0" relativeHeight="251658240" behindDoc="0" locked="0" layoutInCell="1" allowOverlap="1" wp14:anchorId="16C5FD7B" wp14:editId="3FD31189">
                <wp:simplePos x="0" y="0"/>
                <wp:positionH relativeFrom="column">
                  <wp:posOffset>109029</wp:posOffset>
                </wp:positionH>
                <wp:positionV relativeFrom="paragraph">
                  <wp:posOffset>8210707</wp:posOffset>
                </wp:positionV>
                <wp:extent cx="1569720" cy="615917"/>
                <wp:effectExtent l="0" t="0" r="1143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615917"/>
                        </a:xfrm>
                        <a:prstGeom prst="rect">
                          <a:avLst/>
                        </a:prstGeom>
                        <a:noFill/>
                        <a:ln w="9525">
                          <a:noFill/>
                          <a:miter lim="800000"/>
                          <a:headEnd/>
                          <a:tailEnd/>
                        </a:ln>
                      </wps:spPr>
                      <wps:txbx>
                        <w:txbxContent>
                          <w:p w14:paraId="524BDB60" w14:textId="1E5C7345" w:rsidR="003630A3" w:rsidRDefault="003630A3" w:rsidP="00353CC7">
                            <w:pPr>
                              <w:spacing w:after="0" w:line="240" w:lineRule="auto"/>
                              <w:rPr>
                                <w:rFonts w:ascii="Bernard MT Condensed" w:hAnsi="Bernard MT Condensed"/>
                                <w:color w:val="FFFFFF" w:themeColor="background1"/>
                                <w:sz w:val="28"/>
                                <w:szCs w:val="28"/>
                              </w:rPr>
                            </w:pPr>
                            <w:r w:rsidRPr="003B05D7">
                              <w:rPr>
                                <w:rFonts w:ascii="Bernard MT Condensed" w:hAnsi="Bernard MT Condensed"/>
                                <w:color w:val="FFFFFF" w:themeColor="background1"/>
                                <w:sz w:val="28"/>
                                <w:szCs w:val="28"/>
                              </w:rPr>
                              <w:t>Saiied Aminossadati</w:t>
                            </w:r>
                          </w:p>
                          <w:p w14:paraId="5BBED164" w14:textId="7082DE3A" w:rsidR="003630A3" w:rsidRPr="003B05D7" w:rsidRDefault="003630A3" w:rsidP="009B4647">
                            <w:pPr>
                              <w:spacing w:after="0" w:line="240" w:lineRule="auto"/>
                              <w:rPr>
                                <w:rFonts w:ascii="Bernard MT Condensed" w:hAnsi="Bernard MT Condensed"/>
                                <w:color w:val="FFFFFF" w:themeColor="background1"/>
                                <w:sz w:val="28"/>
                                <w:szCs w:val="28"/>
                              </w:rPr>
                            </w:pPr>
                            <w:r w:rsidRPr="003B05D7">
                              <w:rPr>
                                <w:rFonts w:ascii="Bernard MT Condensed" w:hAnsi="Bernard MT Condensed"/>
                                <w:color w:val="FFFFFF" w:themeColor="background1"/>
                                <w:sz w:val="28"/>
                                <w:szCs w:val="28"/>
                              </w:rPr>
                              <w:t xml:space="preserve">Myrthe Snoeks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6C5FD7B" id="_x0000_s1027" type="#_x0000_t202" style="position:absolute;left:0;text-align:left;margin-left:8.6pt;margin-top:646.5pt;width:123.6pt;height:48.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" filled="f" stroked="f">
                <v:textbox inset="0,0,0,0">
                  <w:txbxContent>
                    <w:p w14:paraId="524BDB60" w14:textId="1E5C7345" w:rsidR="003630A3" w:rsidRDefault="003630A3" w:rsidP="00353CC7">
                      <w:pPr>
                        <w:spacing w:after="0" w:line="240" w:lineRule="auto"/>
                        <w:rPr>
                          <w:rFonts w:ascii="Bernard MT Condensed" w:hAnsi="Bernard MT Condensed"/>
                          <w:color w:val="FFFFFF" w:themeColor="background1"/>
                          <w:sz w:val="28"/>
                          <w:szCs w:val="28"/>
                        </w:rPr>
                      </w:pPr>
                      <w:r w:rsidRPr="003B05D7">
                        <w:rPr>
                          <w:rFonts w:ascii="Bernard MT Condensed" w:hAnsi="Bernard MT Condensed"/>
                          <w:color w:val="FFFFFF" w:themeColor="background1"/>
                          <w:sz w:val="28"/>
                          <w:szCs w:val="28"/>
                        </w:rPr>
                        <w:t>Saiied Aminossadati</w:t>
                      </w:r>
                    </w:p>
                    <w:p w14:paraId="5BBED164" w14:textId="7082DE3A" w:rsidR="003630A3" w:rsidRPr="003B05D7" w:rsidRDefault="003630A3" w:rsidP="009B4647">
                      <w:pPr>
                        <w:spacing w:after="0" w:line="240" w:lineRule="auto"/>
                        <w:rPr>
                          <w:rFonts w:ascii="Bernard MT Condensed" w:hAnsi="Bernard MT Condensed"/>
                          <w:color w:val="FFFFFF" w:themeColor="background1"/>
                          <w:sz w:val="28"/>
                          <w:szCs w:val="28"/>
                        </w:rPr>
                      </w:pPr>
                      <w:r w:rsidRPr="003B05D7">
                        <w:rPr>
                          <w:rFonts w:ascii="Bernard MT Condensed" w:hAnsi="Bernard MT Condensed"/>
                          <w:color w:val="FFFFFF" w:themeColor="background1"/>
                          <w:sz w:val="28"/>
                          <w:szCs w:val="28"/>
                        </w:rPr>
                        <w:t xml:space="preserve">Myrthe Snoeks </w:t>
                      </w:r>
                    </w:p>
                  </w:txbxContent>
                </v:textbox>
              </v:shape>
            </w:pict>
          </mc:Fallback>
        </mc:AlternateContent>
      </w:r>
    </w:p>
    <w:p w14:paraId="5B96D6A0" w14:textId="79DAB3B6" w:rsidR="00230FAC" w:rsidRDefault="00230FAC" w:rsidP="00230FAC">
      <w:pPr>
        <w:pStyle w:val="BodyText"/>
        <w:jc w:val="right"/>
      </w:pPr>
    </w:p>
    <w:p w14:paraId="622D55EA" w14:textId="31B27D9C" w:rsidR="00230FAC" w:rsidRDefault="00817F32" w:rsidP="00230FAC">
      <w:pPr>
        <w:pStyle w:val="BodyText"/>
        <w:jc w:val="right"/>
      </w:pPr>
      <w:r>
        <w:rPr>
          <w:noProof/>
        </w:rPr>
        <mc:AlternateContent>
          <mc:Choice Requires="wps">
            <w:drawing>
              <wp:anchor distT="45720" distB="45720" distL="114300" distR="114300" simplePos="0" relativeHeight="251663360" behindDoc="0" locked="0" layoutInCell="1" allowOverlap="1" wp14:anchorId="7EE430AD" wp14:editId="1F548F0F">
                <wp:simplePos x="0" y="0"/>
                <wp:positionH relativeFrom="column">
                  <wp:posOffset>1283970</wp:posOffset>
                </wp:positionH>
                <wp:positionV relativeFrom="paragraph">
                  <wp:posOffset>231775</wp:posOffset>
                </wp:positionV>
                <wp:extent cx="356616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404620"/>
                        </a:xfrm>
                        <a:prstGeom prst="rect">
                          <a:avLst/>
                        </a:prstGeom>
                        <a:solidFill>
                          <a:srgbClr val="FFFFFF"/>
                        </a:solidFill>
                        <a:ln w="9525">
                          <a:noFill/>
                          <a:miter lim="800000"/>
                          <a:headEnd/>
                          <a:tailEnd/>
                        </a:ln>
                      </wps:spPr>
                      <wps:txbx>
                        <w:txbxContent>
                          <w:p w14:paraId="1FD8FB24" w14:textId="5CAF4E82" w:rsidR="003630A3" w:rsidRPr="00817F32" w:rsidRDefault="003630A3" w:rsidP="00817F32">
                            <w:pPr>
                              <w:jc w:val="center"/>
                              <w:rPr>
                                <w:b/>
                                <w:bCs/>
                                <w:color w:val="51247A"/>
                                <w:sz w:val="48"/>
                                <w:szCs w:val="48"/>
                              </w:rPr>
                            </w:pPr>
                            <w:r w:rsidRPr="00817F32">
                              <w:rPr>
                                <w:b/>
                                <w:bCs/>
                                <w:color w:val="51247A"/>
                                <w:sz w:val="48"/>
                                <w:szCs w:val="48"/>
                              </w:rPr>
                              <w:t>Engagement Portfolio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430AD" id="_x0000_s1028" type="#_x0000_t202" style="position:absolute;left:0;text-align:left;margin-left:101.1pt;margin-top:18.25pt;width:280.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D3EwIAAP4D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" stroked="f">
                <v:textbox style="mso-fit-shape-to-text:t">
                  <w:txbxContent>
                    <w:p w14:paraId="1FD8FB24" w14:textId="5CAF4E82" w:rsidR="003630A3" w:rsidRPr="00817F32" w:rsidRDefault="003630A3" w:rsidP="00817F32">
                      <w:pPr>
                        <w:jc w:val="center"/>
                        <w:rPr>
                          <w:b/>
                          <w:bCs/>
                          <w:color w:val="51247A"/>
                          <w:sz w:val="48"/>
                          <w:szCs w:val="48"/>
                        </w:rPr>
                      </w:pPr>
                      <w:r w:rsidRPr="00817F32">
                        <w:rPr>
                          <w:b/>
                          <w:bCs/>
                          <w:color w:val="51247A"/>
                          <w:sz w:val="48"/>
                          <w:szCs w:val="48"/>
                        </w:rPr>
                        <w:t>Engagement Portfolio</w:t>
                      </w:r>
                    </w:p>
                  </w:txbxContent>
                </v:textbox>
                <w10:wrap type="square"/>
              </v:shape>
            </w:pict>
          </mc:Fallback>
        </mc:AlternateContent>
      </w:r>
    </w:p>
    <w:p w14:paraId="10DDD32E" w14:textId="50038281" w:rsidR="00230FAC" w:rsidRDefault="00230FAC" w:rsidP="00230FAC">
      <w:pPr>
        <w:pStyle w:val="BodyText"/>
        <w:jc w:val="right"/>
      </w:pPr>
    </w:p>
    <w:p w14:paraId="4A0470DB" w14:textId="78029106" w:rsidR="00230FAC" w:rsidRDefault="00230FAC" w:rsidP="00230FAC">
      <w:pPr>
        <w:pStyle w:val="BodyText"/>
        <w:jc w:val="right"/>
      </w:pPr>
    </w:p>
    <w:p w14:paraId="369A45B8" w14:textId="37A48689" w:rsidR="00230FAC" w:rsidRDefault="00230FAC" w:rsidP="00230FAC">
      <w:pPr>
        <w:pStyle w:val="BodyText"/>
        <w:jc w:val="right"/>
      </w:pPr>
    </w:p>
    <w:p w14:paraId="3A4003A7" w14:textId="41F5D7D6" w:rsidR="00230FAC" w:rsidRDefault="00817F32" w:rsidP="00230FAC">
      <w:pPr>
        <w:pStyle w:val="BodyText"/>
        <w:jc w:val="right"/>
      </w:pPr>
      <w:r>
        <w:rPr>
          <w:noProof/>
        </w:rPr>
        <mc:AlternateContent>
          <mc:Choice Requires="wps">
            <w:drawing>
              <wp:anchor distT="45720" distB="45720" distL="114300" distR="114300" simplePos="0" relativeHeight="251665408" behindDoc="0" locked="0" layoutInCell="1" allowOverlap="1" wp14:anchorId="5883E1C2" wp14:editId="0A010792">
                <wp:simplePos x="0" y="0"/>
                <wp:positionH relativeFrom="column">
                  <wp:posOffset>64770</wp:posOffset>
                </wp:positionH>
                <wp:positionV relativeFrom="paragraph">
                  <wp:posOffset>262255</wp:posOffset>
                </wp:positionV>
                <wp:extent cx="6058535" cy="1404620"/>
                <wp:effectExtent l="0" t="0" r="0" b="76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535" cy="1404620"/>
                        </a:xfrm>
                        <a:prstGeom prst="rect">
                          <a:avLst/>
                        </a:prstGeom>
                        <a:solidFill>
                          <a:srgbClr val="FFFFFF"/>
                        </a:solidFill>
                        <a:ln w="9525">
                          <a:noFill/>
                          <a:miter lim="800000"/>
                          <a:headEnd/>
                          <a:tailEnd/>
                        </a:ln>
                      </wps:spPr>
                      <wps:txbx>
                        <w:txbxContent>
                          <w:p w14:paraId="5F09B92F" w14:textId="6F62D6AF" w:rsidR="003630A3" w:rsidRDefault="003630A3">
                            <w:pPr>
                              <w:rPr>
                                <w:color w:val="51247A"/>
                              </w:rPr>
                            </w:pPr>
                            <w:r w:rsidRPr="00817F32">
                              <w:rPr>
                                <w:color w:val="51247A"/>
                              </w:rPr>
                              <w:t xml:space="preserve">Student Name:      </w:t>
                            </w:r>
                            <w:r w:rsidR="00405687">
                              <w:rPr>
                                <w:color w:val="51247A"/>
                              </w:rPr>
                              <w:t>Samuel Allpass</w:t>
                            </w:r>
                            <w:r w:rsidRPr="00817F32">
                              <w:rPr>
                                <w:color w:val="51247A"/>
                              </w:rPr>
                              <w:t xml:space="preserve">          </w:t>
                            </w:r>
                            <w:r>
                              <w:rPr>
                                <w:color w:val="51247A"/>
                              </w:rPr>
                              <w:t xml:space="preserve">   </w:t>
                            </w:r>
                            <w:r w:rsidRPr="00817F32">
                              <w:rPr>
                                <w:color w:val="51247A"/>
                              </w:rPr>
                              <w:t xml:space="preserve">      </w:t>
                            </w:r>
                            <w:r>
                              <w:rPr>
                                <w:color w:val="51247A"/>
                              </w:rPr>
                              <w:t xml:space="preserve">        </w:t>
                            </w:r>
                            <w:r w:rsidRPr="00817F32">
                              <w:rPr>
                                <w:color w:val="51247A"/>
                              </w:rPr>
                              <w:t>Student Number:</w:t>
                            </w:r>
                            <w:r>
                              <w:rPr>
                                <w:color w:val="51247A"/>
                              </w:rPr>
                              <w:t xml:space="preserve">    </w:t>
                            </w:r>
                            <w:r w:rsidR="00405687">
                              <w:rPr>
                                <w:color w:val="51247A"/>
                              </w:rPr>
                              <w:t>48030504</w:t>
                            </w:r>
                            <w:r>
                              <w:rPr>
                                <w:color w:val="51247A"/>
                              </w:rPr>
                              <w:t xml:space="preserve">                  PBL: </w:t>
                            </w:r>
                            <w:r w:rsidR="00C84A79">
                              <w:rPr>
                                <w:color w:val="51247A"/>
                              </w:rPr>
                              <w:t>6</w:t>
                            </w:r>
                            <w:r>
                              <w:rPr>
                                <w:color w:val="51247A"/>
                              </w:rPr>
                              <w:t xml:space="preserve">     Team:</w:t>
                            </w:r>
                            <w:r w:rsidR="00C84A79">
                              <w:rPr>
                                <w:color w:val="51247A"/>
                              </w:rPr>
                              <w:t xml:space="preserve"> Blue</w:t>
                            </w:r>
                          </w:p>
                          <w:p w14:paraId="57059B51" w14:textId="0872204E" w:rsidR="003630A3" w:rsidRPr="00817F32" w:rsidRDefault="003630A3" w:rsidP="00817F32">
                            <w:pPr>
                              <w:rPr>
                                <w:color w:val="51247A"/>
                              </w:rPr>
                            </w:pPr>
                            <w:r>
                              <w:rPr>
                                <w:color w:val="51247A"/>
                              </w:rPr>
                              <w:t>___________________________________________________________________________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3E1C2" id="_x0000_s1029" type="#_x0000_t202" style="position:absolute;left:0;text-align:left;margin-left:5.1pt;margin-top:20.65pt;width:477.0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xYFAIAAP4DAAAOAAAAZHJzL2Uyb0RvYy54bWysk99u2yAUxu8n7R0Q94udNMlS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" stroked="f">
                <v:textbox style="mso-fit-shape-to-text:t">
                  <w:txbxContent>
                    <w:p w14:paraId="5F09B92F" w14:textId="6F62D6AF" w:rsidR="003630A3" w:rsidRDefault="003630A3">
                      <w:pPr>
                        <w:rPr>
                          <w:color w:val="51247A"/>
                        </w:rPr>
                      </w:pPr>
                      <w:r w:rsidRPr="00817F32">
                        <w:rPr>
                          <w:color w:val="51247A"/>
                        </w:rPr>
                        <w:t xml:space="preserve">Student Name:      </w:t>
                      </w:r>
                      <w:r w:rsidR="00405687">
                        <w:rPr>
                          <w:color w:val="51247A"/>
                        </w:rPr>
                        <w:t>Samuel Allpass</w:t>
                      </w:r>
                      <w:r w:rsidRPr="00817F32">
                        <w:rPr>
                          <w:color w:val="51247A"/>
                        </w:rPr>
                        <w:t xml:space="preserve">          </w:t>
                      </w:r>
                      <w:r>
                        <w:rPr>
                          <w:color w:val="51247A"/>
                        </w:rPr>
                        <w:t xml:space="preserve">   </w:t>
                      </w:r>
                      <w:r w:rsidRPr="00817F32">
                        <w:rPr>
                          <w:color w:val="51247A"/>
                        </w:rPr>
                        <w:t xml:space="preserve">      </w:t>
                      </w:r>
                      <w:r>
                        <w:rPr>
                          <w:color w:val="51247A"/>
                        </w:rPr>
                        <w:t xml:space="preserve">        </w:t>
                      </w:r>
                      <w:r w:rsidRPr="00817F32">
                        <w:rPr>
                          <w:color w:val="51247A"/>
                        </w:rPr>
                        <w:t>Student Number:</w:t>
                      </w:r>
                      <w:r>
                        <w:rPr>
                          <w:color w:val="51247A"/>
                        </w:rPr>
                        <w:t xml:space="preserve">    </w:t>
                      </w:r>
                      <w:r w:rsidR="00405687">
                        <w:rPr>
                          <w:color w:val="51247A"/>
                        </w:rPr>
                        <w:t>48030504</w:t>
                      </w:r>
                      <w:r>
                        <w:rPr>
                          <w:color w:val="51247A"/>
                        </w:rPr>
                        <w:t xml:space="preserve">                  PBL: </w:t>
                      </w:r>
                      <w:r w:rsidR="00C84A79">
                        <w:rPr>
                          <w:color w:val="51247A"/>
                        </w:rPr>
                        <w:t>6</w:t>
                      </w:r>
                      <w:r>
                        <w:rPr>
                          <w:color w:val="51247A"/>
                        </w:rPr>
                        <w:t xml:space="preserve">     Team:</w:t>
                      </w:r>
                      <w:r w:rsidR="00C84A79">
                        <w:rPr>
                          <w:color w:val="51247A"/>
                        </w:rPr>
                        <w:t xml:space="preserve"> Blue</w:t>
                      </w:r>
                    </w:p>
                    <w:p w14:paraId="57059B51" w14:textId="0872204E" w:rsidR="003630A3" w:rsidRPr="00817F32" w:rsidRDefault="003630A3" w:rsidP="00817F32">
                      <w:pPr>
                        <w:rPr>
                          <w:color w:val="51247A"/>
                        </w:rPr>
                      </w:pPr>
                      <w:r>
                        <w:rPr>
                          <w:color w:val="51247A"/>
                        </w:rPr>
                        <w:t>___________________________________________________________________________</w:t>
                      </w:r>
                    </w:p>
                  </w:txbxContent>
                </v:textbox>
                <w10:wrap type="square"/>
              </v:shape>
            </w:pict>
          </mc:Fallback>
        </mc:AlternateContent>
      </w:r>
    </w:p>
    <w:p w14:paraId="4FE6B9E0" w14:textId="494452F9" w:rsidR="00230FAC" w:rsidRDefault="00230FAC" w:rsidP="00230FAC">
      <w:pPr>
        <w:pStyle w:val="BodyText"/>
        <w:jc w:val="right"/>
      </w:pPr>
    </w:p>
    <w:p w14:paraId="794DE71D" w14:textId="3AE9B370" w:rsidR="00230FAC" w:rsidRDefault="00230FAC" w:rsidP="00230FAC">
      <w:pPr>
        <w:pStyle w:val="BodyText"/>
        <w:jc w:val="right"/>
      </w:pPr>
    </w:p>
    <w:p w14:paraId="1DA60222" w14:textId="0F65FB6C" w:rsidR="00230FAC" w:rsidRDefault="003B353A" w:rsidP="00230FAC">
      <w:pPr>
        <w:pStyle w:val="BodyText"/>
        <w:jc w:val="right"/>
      </w:pPr>
      <w:r>
        <w:rPr>
          <w:noProof/>
        </w:rPr>
        <w:drawing>
          <wp:anchor distT="0" distB="0" distL="114300" distR="114300" simplePos="0" relativeHeight="251659264" behindDoc="0" locked="0" layoutInCell="1" allowOverlap="1" wp14:anchorId="4199C5EB" wp14:editId="648C2CB3">
            <wp:simplePos x="0" y="0"/>
            <wp:positionH relativeFrom="column">
              <wp:posOffset>375285</wp:posOffset>
            </wp:positionH>
            <wp:positionV relativeFrom="paragraph">
              <wp:posOffset>36830</wp:posOffset>
            </wp:positionV>
            <wp:extent cx="5353050" cy="458978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6070" r="6464"/>
                    <a:stretch/>
                  </pic:blipFill>
                  <pic:spPr bwMode="auto">
                    <a:xfrm>
                      <a:off x="0" y="0"/>
                      <a:ext cx="5353050" cy="458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86AE1" w14:textId="0B2263A6" w:rsidR="00230FAC" w:rsidRDefault="00230FAC" w:rsidP="00230FAC">
      <w:pPr>
        <w:pStyle w:val="BodyText"/>
        <w:jc w:val="right"/>
      </w:pPr>
    </w:p>
    <w:p w14:paraId="28BAC6CD" w14:textId="419D31F0" w:rsidR="00230FAC" w:rsidRPr="00231E73" w:rsidRDefault="00230FAC" w:rsidP="00230FAC">
      <w:pPr>
        <w:pStyle w:val="BodyText"/>
        <w:jc w:val="right"/>
        <w:sectPr w:rsidR="00230FAC" w:rsidRPr="00231E73" w:rsidSect="001511D7">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134" w:header="567" w:footer="567" w:gutter="0"/>
          <w:pgNumType w:fmt="lowerRoman" w:start="1"/>
          <w:cols w:space="708"/>
          <w:noEndnote/>
          <w:titlePg/>
          <w:docGrid w:linePitch="360"/>
        </w:sectPr>
      </w:pPr>
    </w:p>
    <w:p w14:paraId="1DBEB846" w14:textId="3D9D63C8" w:rsidR="00FC0BC3" w:rsidRPr="00DE69A7" w:rsidRDefault="0022360F" w:rsidP="00353CC7">
      <w:pPr>
        <w:pStyle w:val="Heading1"/>
        <w:jc w:val="both"/>
      </w:pPr>
      <w:bookmarkStart w:id="1" w:name="_Toc124506357"/>
      <w:r w:rsidRPr="00DE69A7">
        <w:lastRenderedPageBreak/>
        <w:t xml:space="preserve">Table of </w:t>
      </w:r>
      <w:r w:rsidR="00670B05" w:rsidRPr="00DE69A7">
        <w:t>C</w:t>
      </w:r>
      <w:r w:rsidR="00FC0BC3" w:rsidRPr="00DE69A7">
        <w:t>ontents</w:t>
      </w:r>
      <w:bookmarkEnd w:id="1"/>
    </w:p>
    <w:p w14:paraId="17A1D701" w14:textId="4638D832" w:rsidR="00265D2D" w:rsidRDefault="00FC0BC3">
      <w:pPr>
        <w:pStyle w:val="TOC1"/>
        <w:rPr>
          <w:rFonts w:eastAsiaTheme="minorEastAsia"/>
          <w:b w:val="0"/>
          <w:noProof/>
          <w:color w:val="auto"/>
          <w:lang w:eastAsia="en-AU"/>
        </w:rPr>
      </w:pPr>
      <w:r w:rsidRPr="009D6CFF">
        <w:fldChar w:fldCharType="begin"/>
      </w:r>
      <w:r w:rsidRPr="009D6CFF">
        <w:instrText xml:space="preserve"> TOC \h \z \t "Heading 1,1,Heading 2,2,Heading 3,3,Nbr Heading 1,4,Nbr Heading 2,5,Nbr Heading 3,6" </w:instrText>
      </w:r>
      <w:r w:rsidRPr="009D6CFF">
        <w:fldChar w:fldCharType="separate"/>
      </w:r>
      <w:hyperlink w:anchor="_Toc124506357" w:history="1">
        <w:r w:rsidR="00265D2D" w:rsidRPr="00E95F93">
          <w:rPr>
            <w:rStyle w:val="Hyperlink"/>
            <w:noProof/>
          </w:rPr>
          <w:t>Table of Contents</w:t>
        </w:r>
        <w:r w:rsidR="00265D2D">
          <w:rPr>
            <w:noProof/>
            <w:webHidden/>
          </w:rPr>
          <w:tab/>
        </w:r>
        <w:r w:rsidR="00265D2D">
          <w:rPr>
            <w:noProof/>
            <w:webHidden/>
          </w:rPr>
          <w:fldChar w:fldCharType="begin"/>
        </w:r>
        <w:r w:rsidR="00265D2D">
          <w:rPr>
            <w:noProof/>
            <w:webHidden/>
          </w:rPr>
          <w:instrText xml:space="preserve"> PAGEREF _Toc124506357 \h </w:instrText>
        </w:r>
        <w:r w:rsidR="00265D2D">
          <w:rPr>
            <w:noProof/>
            <w:webHidden/>
          </w:rPr>
        </w:r>
        <w:r w:rsidR="00265D2D">
          <w:rPr>
            <w:noProof/>
            <w:webHidden/>
          </w:rPr>
          <w:fldChar w:fldCharType="separate"/>
        </w:r>
        <w:r w:rsidR="00E8758D">
          <w:rPr>
            <w:noProof/>
            <w:webHidden/>
          </w:rPr>
          <w:t>i</w:t>
        </w:r>
        <w:r w:rsidR="00265D2D">
          <w:rPr>
            <w:noProof/>
            <w:webHidden/>
          </w:rPr>
          <w:fldChar w:fldCharType="end"/>
        </w:r>
      </w:hyperlink>
    </w:p>
    <w:p w14:paraId="36C1EF5F" w14:textId="50CC9733" w:rsidR="00265D2D" w:rsidRDefault="0035173C">
      <w:pPr>
        <w:pStyle w:val="TOC1"/>
        <w:rPr>
          <w:rFonts w:eastAsiaTheme="minorEastAsia"/>
          <w:b w:val="0"/>
          <w:noProof/>
          <w:color w:val="auto"/>
          <w:lang w:eastAsia="en-AU"/>
        </w:rPr>
      </w:pPr>
      <w:hyperlink w:anchor="_Toc124506358" w:history="1">
        <w:r w:rsidR="00265D2D" w:rsidRPr="00E95F93">
          <w:rPr>
            <w:rStyle w:val="Hyperlink"/>
            <w:noProof/>
          </w:rPr>
          <w:t>List of Tables</w:t>
        </w:r>
        <w:r w:rsidR="00265D2D">
          <w:rPr>
            <w:noProof/>
            <w:webHidden/>
          </w:rPr>
          <w:tab/>
        </w:r>
        <w:r w:rsidR="00265D2D">
          <w:rPr>
            <w:noProof/>
            <w:webHidden/>
          </w:rPr>
          <w:fldChar w:fldCharType="begin"/>
        </w:r>
        <w:r w:rsidR="00265D2D">
          <w:rPr>
            <w:noProof/>
            <w:webHidden/>
          </w:rPr>
          <w:instrText xml:space="preserve"> PAGEREF _Toc124506358 \h </w:instrText>
        </w:r>
        <w:r w:rsidR="00265D2D">
          <w:rPr>
            <w:noProof/>
            <w:webHidden/>
          </w:rPr>
        </w:r>
        <w:r w:rsidR="00265D2D">
          <w:rPr>
            <w:noProof/>
            <w:webHidden/>
          </w:rPr>
          <w:fldChar w:fldCharType="separate"/>
        </w:r>
        <w:r w:rsidR="00E8758D">
          <w:rPr>
            <w:noProof/>
            <w:webHidden/>
          </w:rPr>
          <w:t>ii</w:t>
        </w:r>
        <w:r w:rsidR="00265D2D">
          <w:rPr>
            <w:noProof/>
            <w:webHidden/>
          </w:rPr>
          <w:fldChar w:fldCharType="end"/>
        </w:r>
      </w:hyperlink>
    </w:p>
    <w:p w14:paraId="4908D738" w14:textId="176C7F60" w:rsidR="00265D2D" w:rsidRDefault="0035173C">
      <w:pPr>
        <w:pStyle w:val="TOC1"/>
        <w:rPr>
          <w:rFonts w:eastAsiaTheme="minorEastAsia"/>
          <w:b w:val="0"/>
          <w:noProof/>
          <w:color w:val="auto"/>
          <w:lang w:eastAsia="en-AU"/>
        </w:rPr>
      </w:pPr>
      <w:hyperlink w:anchor="_Toc124506359" w:history="1">
        <w:r w:rsidR="00265D2D" w:rsidRPr="00E95F93">
          <w:rPr>
            <w:rStyle w:val="Hyperlink"/>
            <w:noProof/>
          </w:rPr>
          <w:t>List of Figures</w:t>
        </w:r>
        <w:r w:rsidR="00265D2D">
          <w:rPr>
            <w:noProof/>
            <w:webHidden/>
          </w:rPr>
          <w:tab/>
        </w:r>
        <w:r w:rsidR="00265D2D">
          <w:rPr>
            <w:noProof/>
            <w:webHidden/>
          </w:rPr>
          <w:fldChar w:fldCharType="begin"/>
        </w:r>
        <w:r w:rsidR="00265D2D">
          <w:rPr>
            <w:noProof/>
            <w:webHidden/>
          </w:rPr>
          <w:instrText xml:space="preserve"> PAGEREF _Toc124506359 \h </w:instrText>
        </w:r>
        <w:r w:rsidR="00265D2D">
          <w:rPr>
            <w:noProof/>
            <w:webHidden/>
          </w:rPr>
        </w:r>
        <w:r w:rsidR="00265D2D">
          <w:rPr>
            <w:noProof/>
            <w:webHidden/>
          </w:rPr>
          <w:fldChar w:fldCharType="separate"/>
        </w:r>
        <w:r w:rsidR="00E8758D">
          <w:rPr>
            <w:noProof/>
            <w:webHidden/>
          </w:rPr>
          <w:t>iii</w:t>
        </w:r>
        <w:r w:rsidR="00265D2D">
          <w:rPr>
            <w:noProof/>
            <w:webHidden/>
          </w:rPr>
          <w:fldChar w:fldCharType="end"/>
        </w:r>
      </w:hyperlink>
    </w:p>
    <w:p w14:paraId="733552A9" w14:textId="012E09F2" w:rsidR="00265D2D" w:rsidRDefault="0035173C" w:rsidP="00265D2D">
      <w:pPr>
        <w:pStyle w:val="TOC1"/>
        <w:tabs>
          <w:tab w:val="left" w:pos="284"/>
        </w:tabs>
        <w:rPr>
          <w:rFonts w:eastAsiaTheme="minorEastAsia"/>
          <w:b w:val="0"/>
          <w:noProof/>
          <w:color w:val="auto"/>
          <w:lang w:eastAsia="en-AU"/>
        </w:rPr>
      </w:pPr>
      <w:hyperlink w:anchor="_Toc124506360" w:history="1">
        <w:r w:rsidR="00265D2D" w:rsidRPr="00E95F93">
          <w:rPr>
            <w:rStyle w:val="Hyperlink"/>
            <w:rFonts w:eastAsia="Times New Roman"/>
            <w:bCs/>
            <w:noProof/>
            <w:lang w:eastAsia="en-AU"/>
          </w:rPr>
          <w:t>1.</w:t>
        </w:r>
        <w:r w:rsidR="00265D2D">
          <w:rPr>
            <w:rFonts w:eastAsiaTheme="minorEastAsia"/>
            <w:b w:val="0"/>
            <w:noProof/>
            <w:color w:val="auto"/>
            <w:lang w:eastAsia="en-AU"/>
          </w:rPr>
          <w:tab/>
        </w:r>
        <w:r w:rsidR="00265D2D" w:rsidRPr="00E95F93">
          <w:rPr>
            <w:rStyle w:val="Hyperlink"/>
            <w:rFonts w:eastAsia="Times New Roman"/>
            <w:noProof/>
            <w:lang w:eastAsia="en-AU"/>
          </w:rPr>
          <w:t>PBL1 Tasks</w:t>
        </w:r>
        <w:r w:rsidR="00265D2D">
          <w:rPr>
            <w:noProof/>
            <w:webHidden/>
          </w:rPr>
          <w:tab/>
        </w:r>
        <w:r w:rsidR="00265D2D">
          <w:rPr>
            <w:noProof/>
            <w:webHidden/>
          </w:rPr>
          <w:fldChar w:fldCharType="begin"/>
        </w:r>
        <w:r w:rsidR="00265D2D">
          <w:rPr>
            <w:noProof/>
            <w:webHidden/>
          </w:rPr>
          <w:instrText xml:space="preserve"> PAGEREF _Toc124506360 \h </w:instrText>
        </w:r>
        <w:r w:rsidR="00265D2D">
          <w:rPr>
            <w:noProof/>
            <w:webHidden/>
          </w:rPr>
        </w:r>
        <w:r w:rsidR="00265D2D">
          <w:rPr>
            <w:noProof/>
            <w:webHidden/>
          </w:rPr>
          <w:fldChar w:fldCharType="separate"/>
        </w:r>
        <w:r w:rsidR="00E8758D">
          <w:rPr>
            <w:noProof/>
            <w:webHidden/>
          </w:rPr>
          <w:t>1</w:t>
        </w:r>
        <w:r w:rsidR="00265D2D">
          <w:rPr>
            <w:noProof/>
            <w:webHidden/>
          </w:rPr>
          <w:fldChar w:fldCharType="end"/>
        </w:r>
      </w:hyperlink>
    </w:p>
    <w:p w14:paraId="5FB11CFF" w14:textId="25D072C4" w:rsidR="00265D2D" w:rsidRDefault="0035173C" w:rsidP="00265D2D">
      <w:pPr>
        <w:pStyle w:val="TOC2"/>
        <w:ind w:left="284"/>
        <w:rPr>
          <w:rFonts w:eastAsiaTheme="minorEastAsia"/>
          <w:noProof/>
          <w:color w:val="auto"/>
          <w:lang w:eastAsia="en-AU"/>
        </w:rPr>
      </w:pPr>
      <w:hyperlink w:anchor="_Toc124506361" w:history="1">
        <w:r w:rsidR="00265D2D" w:rsidRPr="00E95F93">
          <w:rPr>
            <w:rStyle w:val="Hyperlink"/>
            <w:noProof/>
          </w:rPr>
          <w:t>1.1 Week 1. Introduction to Engineering</w:t>
        </w:r>
        <w:r w:rsidR="00265D2D">
          <w:rPr>
            <w:noProof/>
            <w:webHidden/>
          </w:rPr>
          <w:tab/>
        </w:r>
        <w:r w:rsidR="00265D2D">
          <w:rPr>
            <w:noProof/>
            <w:webHidden/>
          </w:rPr>
          <w:fldChar w:fldCharType="begin"/>
        </w:r>
        <w:r w:rsidR="00265D2D">
          <w:rPr>
            <w:noProof/>
            <w:webHidden/>
          </w:rPr>
          <w:instrText xml:space="preserve"> PAGEREF _Toc124506361 \h </w:instrText>
        </w:r>
        <w:r w:rsidR="00265D2D">
          <w:rPr>
            <w:noProof/>
            <w:webHidden/>
          </w:rPr>
        </w:r>
        <w:r w:rsidR="00265D2D">
          <w:rPr>
            <w:noProof/>
            <w:webHidden/>
          </w:rPr>
          <w:fldChar w:fldCharType="separate"/>
        </w:r>
        <w:r w:rsidR="00E8758D">
          <w:rPr>
            <w:noProof/>
            <w:webHidden/>
          </w:rPr>
          <w:t>1</w:t>
        </w:r>
        <w:r w:rsidR="00265D2D">
          <w:rPr>
            <w:noProof/>
            <w:webHidden/>
          </w:rPr>
          <w:fldChar w:fldCharType="end"/>
        </w:r>
      </w:hyperlink>
    </w:p>
    <w:p w14:paraId="28B2495D" w14:textId="215093AF" w:rsidR="00265D2D" w:rsidRDefault="0035173C" w:rsidP="00265D2D">
      <w:pPr>
        <w:pStyle w:val="TOC3"/>
        <w:ind w:left="709" w:hanging="142"/>
        <w:rPr>
          <w:rFonts w:eastAsiaTheme="minorEastAsia"/>
          <w:noProof/>
          <w:color w:val="auto"/>
          <w:lang w:eastAsia="en-AU"/>
        </w:rPr>
      </w:pPr>
      <w:hyperlink w:anchor="_Toc124506362" w:history="1">
        <w:r w:rsidR="00265D2D" w:rsidRPr="00E95F93">
          <w:rPr>
            <w:rStyle w:val="Hyperlink"/>
            <w:noProof/>
          </w:rPr>
          <w:t>1.1.1 Week 1-Task 1</w:t>
        </w:r>
        <w:r w:rsidR="00265D2D">
          <w:rPr>
            <w:noProof/>
            <w:webHidden/>
          </w:rPr>
          <w:tab/>
        </w:r>
        <w:r w:rsidR="00265D2D">
          <w:rPr>
            <w:noProof/>
            <w:webHidden/>
          </w:rPr>
          <w:fldChar w:fldCharType="begin"/>
        </w:r>
        <w:r w:rsidR="00265D2D">
          <w:rPr>
            <w:noProof/>
            <w:webHidden/>
          </w:rPr>
          <w:instrText xml:space="preserve"> PAGEREF _Toc124506362 \h </w:instrText>
        </w:r>
        <w:r w:rsidR="00265D2D">
          <w:rPr>
            <w:noProof/>
            <w:webHidden/>
          </w:rPr>
        </w:r>
        <w:r w:rsidR="00265D2D">
          <w:rPr>
            <w:noProof/>
            <w:webHidden/>
          </w:rPr>
          <w:fldChar w:fldCharType="separate"/>
        </w:r>
        <w:r w:rsidR="00E8758D">
          <w:rPr>
            <w:noProof/>
            <w:webHidden/>
          </w:rPr>
          <w:t>1</w:t>
        </w:r>
        <w:r w:rsidR="00265D2D">
          <w:rPr>
            <w:noProof/>
            <w:webHidden/>
          </w:rPr>
          <w:fldChar w:fldCharType="end"/>
        </w:r>
      </w:hyperlink>
    </w:p>
    <w:p w14:paraId="5AB54FBF" w14:textId="1C6A63FD" w:rsidR="00265D2D" w:rsidRDefault="0035173C" w:rsidP="00265D2D">
      <w:pPr>
        <w:pStyle w:val="TOC2"/>
        <w:ind w:left="284"/>
        <w:rPr>
          <w:rFonts w:eastAsiaTheme="minorEastAsia"/>
          <w:noProof/>
          <w:color w:val="auto"/>
          <w:lang w:eastAsia="en-AU"/>
        </w:rPr>
      </w:pPr>
      <w:hyperlink w:anchor="_Toc124506363" w:history="1">
        <w:r w:rsidR="00265D2D" w:rsidRPr="00E95F93">
          <w:rPr>
            <w:rStyle w:val="Hyperlink"/>
            <w:noProof/>
          </w:rPr>
          <w:t>1.2 Week 2. Project Management</w:t>
        </w:r>
        <w:r w:rsidR="00265D2D">
          <w:rPr>
            <w:noProof/>
            <w:webHidden/>
          </w:rPr>
          <w:tab/>
        </w:r>
        <w:r w:rsidR="00265D2D">
          <w:rPr>
            <w:noProof/>
            <w:webHidden/>
          </w:rPr>
          <w:fldChar w:fldCharType="begin"/>
        </w:r>
        <w:r w:rsidR="00265D2D">
          <w:rPr>
            <w:noProof/>
            <w:webHidden/>
          </w:rPr>
          <w:instrText xml:space="preserve"> PAGEREF _Toc124506363 \h </w:instrText>
        </w:r>
        <w:r w:rsidR="00265D2D">
          <w:rPr>
            <w:noProof/>
            <w:webHidden/>
          </w:rPr>
        </w:r>
        <w:r w:rsidR="00265D2D">
          <w:rPr>
            <w:noProof/>
            <w:webHidden/>
          </w:rPr>
          <w:fldChar w:fldCharType="separate"/>
        </w:r>
        <w:r w:rsidR="00E8758D">
          <w:rPr>
            <w:noProof/>
            <w:webHidden/>
          </w:rPr>
          <w:t>2</w:t>
        </w:r>
        <w:r w:rsidR="00265D2D">
          <w:rPr>
            <w:noProof/>
            <w:webHidden/>
          </w:rPr>
          <w:fldChar w:fldCharType="end"/>
        </w:r>
      </w:hyperlink>
    </w:p>
    <w:p w14:paraId="78C13FDB" w14:textId="7B69F004" w:rsidR="00265D2D" w:rsidRDefault="0035173C" w:rsidP="00265D2D">
      <w:pPr>
        <w:pStyle w:val="TOC3"/>
        <w:ind w:left="567"/>
        <w:rPr>
          <w:rFonts w:eastAsiaTheme="minorEastAsia"/>
          <w:noProof/>
          <w:color w:val="auto"/>
          <w:lang w:eastAsia="en-AU"/>
        </w:rPr>
      </w:pPr>
      <w:hyperlink w:anchor="_Toc124506364" w:history="1">
        <w:r w:rsidR="00265D2D" w:rsidRPr="00E95F93">
          <w:rPr>
            <w:rStyle w:val="Hyperlink"/>
            <w:noProof/>
          </w:rPr>
          <w:t>1.2.1 Week 2-Task 1</w:t>
        </w:r>
        <w:r w:rsidR="00265D2D">
          <w:rPr>
            <w:noProof/>
            <w:webHidden/>
          </w:rPr>
          <w:tab/>
        </w:r>
        <w:r w:rsidR="00265D2D">
          <w:rPr>
            <w:noProof/>
            <w:webHidden/>
          </w:rPr>
          <w:fldChar w:fldCharType="begin"/>
        </w:r>
        <w:r w:rsidR="00265D2D">
          <w:rPr>
            <w:noProof/>
            <w:webHidden/>
          </w:rPr>
          <w:instrText xml:space="preserve"> PAGEREF _Toc124506364 \h </w:instrText>
        </w:r>
        <w:r w:rsidR="00265D2D">
          <w:rPr>
            <w:noProof/>
            <w:webHidden/>
          </w:rPr>
        </w:r>
        <w:r w:rsidR="00265D2D">
          <w:rPr>
            <w:noProof/>
            <w:webHidden/>
          </w:rPr>
          <w:fldChar w:fldCharType="separate"/>
        </w:r>
        <w:r w:rsidR="00E8758D">
          <w:rPr>
            <w:noProof/>
            <w:webHidden/>
          </w:rPr>
          <w:t>2</w:t>
        </w:r>
        <w:r w:rsidR="00265D2D">
          <w:rPr>
            <w:noProof/>
            <w:webHidden/>
          </w:rPr>
          <w:fldChar w:fldCharType="end"/>
        </w:r>
      </w:hyperlink>
    </w:p>
    <w:p w14:paraId="28BB9CDC" w14:textId="2668F082" w:rsidR="00265D2D" w:rsidRDefault="0035173C" w:rsidP="00265D2D">
      <w:pPr>
        <w:pStyle w:val="TOC3"/>
        <w:ind w:left="567"/>
        <w:rPr>
          <w:rFonts w:eastAsiaTheme="minorEastAsia"/>
          <w:noProof/>
          <w:color w:val="auto"/>
          <w:lang w:eastAsia="en-AU"/>
        </w:rPr>
      </w:pPr>
      <w:hyperlink w:anchor="_Toc124506365" w:history="1">
        <w:r w:rsidR="00265D2D" w:rsidRPr="00E95F93">
          <w:rPr>
            <w:rStyle w:val="Hyperlink"/>
            <w:noProof/>
          </w:rPr>
          <w:t>1.2.2 Week 2-Task 2</w:t>
        </w:r>
        <w:r w:rsidR="00265D2D">
          <w:rPr>
            <w:noProof/>
            <w:webHidden/>
          </w:rPr>
          <w:tab/>
        </w:r>
        <w:r w:rsidR="00265D2D">
          <w:rPr>
            <w:noProof/>
            <w:webHidden/>
          </w:rPr>
          <w:fldChar w:fldCharType="begin"/>
        </w:r>
        <w:r w:rsidR="00265D2D">
          <w:rPr>
            <w:noProof/>
            <w:webHidden/>
          </w:rPr>
          <w:instrText xml:space="preserve"> PAGEREF _Toc124506365 \h </w:instrText>
        </w:r>
        <w:r w:rsidR="00265D2D">
          <w:rPr>
            <w:noProof/>
            <w:webHidden/>
          </w:rPr>
        </w:r>
        <w:r w:rsidR="00265D2D">
          <w:rPr>
            <w:noProof/>
            <w:webHidden/>
          </w:rPr>
          <w:fldChar w:fldCharType="separate"/>
        </w:r>
        <w:r w:rsidR="00E8758D">
          <w:rPr>
            <w:noProof/>
            <w:webHidden/>
          </w:rPr>
          <w:t>3</w:t>
        </w:r>
        <w:r w:rsidR="00265D2D">
          <w:rPr>
            <w:noProof/>
            <w:webHidden/>
          </w:rPr>
          <w:fldChar w:fldCharType="end"/>
        </w:r>
      </w:hyperlink>
    </w:p>
    <w:p w14:paraId="407D77C4" w14:textId="4FFC5A1E" w:rsidR="00265D2D" w:rsidRDefault="0035173C" w:rsidP="00265D2D">
      <w:pPr>
        <w:pStyle w:val="TOC3"/>
        <w:ind w:left="567"/>
        <w:rPr>
          <w:rFonts w:eastAsiaTheme="minorEastAsia"/>
          <w:noProof/>
          <w:color w:val="auto"/>
          <w:lang w:eastAsia="en-AU"/>
        </w:rPr>
      </w:pPr>
      <w:hyperlink w:anchor="_Toc124506366" w:history="1">
        <w:r w:rsidR="00265D2D" w:rsidRPr="00E95F93">
          <w:rPr>
            <w:rStyle w:val="Hyperlink"/>
            <w:noProof/>
          </w:rPr>
          <w:t>1.2.3 Week 2-Task 3</w:t>
        </w:r>
        <w:r w:rsidR="00265D2D">
          <w:rPr>
            <w:noProof/>
            <w:webHidden/>
          </w:rPr>
          <w:tab/>
        </w:r>
        <w:r w:rsidR="00265D2D">
          <w:rPr>
            <w:noProof/>
            <w:webHidden/>
          </w:rPr>
          <w:fldChar w:fldCharType="begin"/>
        </w:r>
        <w:r w:rsidR="00265D2D">
          <w:rPr>
            <w:noProof/>
            <w:webHidden/>
          </w:rPr>
          <w:instrText xml:space="preserve"> PAGEREF _Toc124506366 \h </w:instrText>
        </w:r>
        <w:r w:rsidR="00265D2D">
          <w:rPr>
            <w:noProof/>
            <w:webHidden/>
          </w:rPr>
        </w:r>
        <w:r w:rsidR="00265D2D">
          <w:rPr>
            <w:noProof/>
            <w:webHidden/>
          </w:rPr>
          <w:fldChar w:fldCharType="separate"/>
        </w:r>
        <w:r w:rsidR="00E8758D">
          <w:rPr>
            <w:noProof/>
            <w:webHidden/>
          </w:rPr>
          <w:t>4</w:t>
        </w:r>
        <w:r w:rsidR="00265D2D">
          <w:rPr>
            <w:noProof/>
            <w:webHidden/>
          </w:rPr>
          <w:fldChar w:fldCharType="end"/>
        </w:r>
      </w:hyperlink>
    </w:p>
    <w:p w14:paraId="28687DDC" w14:textId="510206A3" w:rsidR="00265D2D" w:rsidRDefault="0035173C" w:rsidP="00265D2D">
      <w:pPr>
        <w:pStyle w:val="TOC3"/>
        <w:ind w:left="567"/>
        <w:rPr>
          <w:rFonts w:eastAsiaTheme="minorEastAsia"/>
          <w:noProof/>
          <w:color w:val="auto"/>
          <w:lang w:eastAsia="en-AU"/>
        </w:rPr>
      </w:pPr>
      <w:hyperlink w:anchor="_Toc124506367" w:history="1">
        <w:r w:rsidR="00265D2D" w:rsidRPr="00E95F93">
          <w:rPr>
            <w:rStyle w:val="Hyperlink"/>
            <w:noProof/>
          </w:rPr>
          <w:t>1.2.4 Week 2-Task 4</w:t>
        </w:r>
        <w:r w:rsidR="00265D2D">
          <w:rPr>
            <w:noProof/>
            <w:webHidden/>
          </w:rPr>
          <w:tab/>
        </w:r>
        <w:r w:rsidR="00265D2D">
          <w:rPr>
            <w:noProof/>
            <w:webHidden/>
          </w:rPr>
          <w:fldChar w:fldCharType="begin"/>
        </w:r>
        <w:r w:rsidR="00265D2D">
          <w:rPr>
            <w:noProof/>
            <w:webHidden/>
          </w:rPr>
          <w:instrText xml:space="preserve"> PAGEREF _Toc124506367 \h </w:instrText>
        </w:r>
        <w:r w:rsidR="00265D2D">
          <w:rPr>
            <w:noProof/>
            <w:webHidden/>
          </w:rPr>
        </w:r>
        <w:r w:rsidR="00265D2D">
          <w:rPr>
            <w:noProof/>
            <w:webHidden/>
          </w:rPr>
          <w:fldChar w:fldCharType="separate"/>
        </w:r>
        <w:r w:rsidR="00E8758D">
          <w:rPr>
            <w:noProof/>
            <w:webHidden/>
          </w:rPr>
          <w:t>5</w:t>
        </w:r>
        <w:r w:rsidR="00265D2D">
          <w:rPr>
            <w:noProof/>
            <w:webHidden/>
          </w:rPr>
          <w:fldChar w:fldCharType="end"/>
        </w:r>
      </w:hyperlink>
    </w:p>
    <w:p w14:paraId="4BB12ABA" w14:textId="0EB4C9B3" w:rsidR="00265D2D" w:rsidRDefault="0035173C" w:rsidP="00265D2D">
      <w:pPr>
        <w:pStyle w:val="TOC2"/>
        <w:ind w:left="284"/>
        <w:rPr>
          <w:rFonts w:eastAsiaTheme="minorEastAsia"/>
          <w:noProof/>
          <w:color w:val="auto"/>
          <w:lang w:eastAsia="en-AU"/>
        </w:rPr>
      </w:pPr>
      <w:hyperlink w:anchor="_Toc124506368" w:history="1">
        <w:r w:rsidR="00265D2D" w:rsidRPr="00E95F93">
          <w:rPr>
            <w:rStyle w:val="Hyperlink"/>
            <w:noProof/>
          </w:rPr>
          <w:t>1.3 Week 3. Systems Thinking</w:t>
        </w:r>
        <w:r w:rsidR="00265D2D">
          <w:rPr>
            <w:noProof/>
            <w:webHidden/>
          </w:rPr>
          <w:tab/>
        </w:r>
        <w:r w:rsidR="00265D2D">
          <w:rPr>
            <w:noProof/>
            <w:webHidden/>
          </w:rPr>
          <w:fldChar w:fldCharType="begin"/>
        </w:r>
        <w:r w:rsidR="00265D2D">
          <w:rPr>
            <w:noProof/>
            <w:webHidden/>
          </w:rPr>
          <w:instrText xml:space="preserve"> PAGEREF _Toc124506368 \h </w:instrText>
        </w:r>
        <w:r w:rsidR="00265D2D">
          <w:rPr>
            <w:noProof/>
            <w:webHidden/>
          </w:rPr>
        </w:r>
        <w:r w:rsidR="00265D2D">
          <w:rPr>
            <w:noProof/>
            <w:webHidden/>
          </w:rPr>
          <w:fldChar w:fldCharType="separate"/>
        </w:r>
        <w:r w:rsidR="00E8758D">
          <w:rPr>
            <w:noProof/>
            <w:webHidden/>
          </w:rPr>
          <w:t>6</w:t>
        </w:r>
        <w:r w:rsidR="00265D2D">
          <w:rPr>
            <w:noProof/>
            <w:webHidden/>
          </w:rPr>
          <w:fldChar w:fldCharType="end"/>
        </w:r>
      </w:hyperlink>
    </w:p>
    <w:p w14:paraId="66C0F82F" w14:textId="18392F41" w:rsidR="00265D2D" w:rsidRDefault="0035173C" w:rsidP="00265D2D">
      <w:pPr>
        <w:pStyle w:val="TOC3"/>
        <w:ind w:left="567"/>
        <w:rPr>
          <w:rFonts w:eastAsiaTheme="minorEastAsia"/>
          <w:noProof/>
          <w:color w:val="auto"/>
          <w:lang w:eastAsia="en-AU"/>
        </w:rPr>
      </w:pPr>
      <w:hyperlink w:anchor="_Toc124506369" w:history="1">
        <w:r w:rsidR="00265D2D" w:rsidRPr="00E95F93">
          <w:rPr>
            <w:rStyle w:val="Hyperlink"/>
            <w:noProof/>
          </w:rPr>
          <w:t>1.3.1 Week 3-Task 1</w:t>
        </w:r>
        <w:r w:rsidR="00265D2D">
          <w:rPr>
            <w:noProof/>
            <w:webHidden/>
          </w:rPr>
          <w:tab/>
        </w:r>
        <w:r w:rsidR="00265D2D">
          <w:rPr>
            <w:noProof/>
            <w:webHidden/>
          </w:rPr>
          <w:fldChar w:fldCharType="begin"/>
        </w:r>
        <w:r w:rsidR="00265D2D">
          <w:rPr>
            <w:noProof/>
            <w:webHidden/>
          </w:rPr>
          <w:instrText xml:space="preserve"> PAGEREF _Toc124506369 \h </w:instrText>
        </w:r>
        <w:r w:rsidR="00265D2D">
          <w:rPr>
            <w:noProof/>
            <w:webHidden/>
          </w:rPr>
        </w:r>
        <w:r w:rsidR="00265D2D">
          <w:rPr>
            <w:noProof/>
            <w:webHidden/>
          </w:rPr>
          <w:fldChar w:fldCharType="separate"/>
        </w:r>
        <w:r w:rsidR="00E8758D">
          <w:rPr>
            <w:noProof/>
            <w:webHidden/>
          </w:rPr>
          <w:t>6</w:t>
        </w:r>
        <w:r w:rsidR="00265D2D">
          <w:rPr>
            <w:noProof/>
            <w:webHidden/>
          </w:rPr>
          <w:fldChar w:fldCharType="end"/>
        </w:r>
      </w:hyperlink>
    </w:p>
    <w:p w14:paraId="13FE2261" w14:textId="20613A5E" w:rsidR="00265D2D" w:rsidRDefault="0035173C" w:rsidP="00265D2D">
      <w:pPr>
        <w:pStyle w:val="TOC3"/>
        <w:ind w:left="567"/>
        <w:rPr>
          <w:rFonts w:eastAsiaTheme="minorEastAsia"/>
          <w:noProof/>
          <w:color w:val="auto"/>
          <w:lang w:eastAsia="en-AU"/>
        </w:rPr>
      </w:pPr>
      <w:hyperlink w:anchor="_Toc124506370" w:history="1">
        <w:r w:rsidR="00265D2D" w:rsidRPr="00E95F93">
          <w:rPr>
            <w:rStyle w:val="Hyperlink"/>
            <w:noProof/>
          </w:rPr>
          <w:t>1.3.2 Week 3-Task 2</w:t>
        </w:r>
        <w:r w:rsidR="00265D2D">
          <w:rPr>
            <w:noProof/>
            <w:webHidden/>
          </w:rPr>
          <w:tab/>
        </w:r>
        <w:r w:rsidR="00265D2D">
          <w:rPr>
            <w:noProof/>
            <w:webHidden/>
          </w:rPr>
          <w:fldChar w:fldCharType="begin"/>
        </w:r>
        <w:r w:rsidR="00265D2D">
          <w:rPr>
            <w:noProof/>
            <w:webHidden/>
          </w:rPr>
          <w:instrText xml:space="preserve"> PAGEREF _Toc124506370 \h </w:instrText>
        </w:r>
        <w:r w:rsidR="00265D2D">
          <w:rPr>
            <w:noProof/>
            <w:webHidden/>
          </w:rPr>
        </w:r>
        <w:r w:rsidR="00265D2D">
          <w:rPr>
            <w:noProof/>
            <w:webHidden/>
          </w:rPr>
          <w:fldChar w:fldCharType="separate"/>
        </w:r>
        <w:r w:rsidR="00E8758D">
          <w:rPr>
            <w:noProof/>
            <w:webHidden/>
          </w:rPr>
          <w:t>7</w:t>
        </w:r>
        <w:r w:rsidR="00265D2D">
          <w:rPr>
            <w:noProof/>
            <w:webHidden/>
          </w:rPr>
          <w:fldChar w:fldCharType="end"/>
        </w:r>
      </w:hyperlink>
    </w:p>
    <w:p w14:paraId="1779AE05" w14:textId="32395E93" w:rsidR="00265D2D" w:rsidRDefault="0035173C" w:rsidP="00265D2D">
      <w:pPr>
        <w:pStyle w:val="TOC3"/>
        <w:ind w:left="567"/>
        <w:rPr>
          <w:rFonts w:eastAsiaTheme="minorEastAsia"/>
          <w:noProof/>
          <w:color w:val="auto"/>
          <w:lang w:eastAsia="en-AU"/>
        </w:rPr>
      </w:pPr>
      <w:hyperlink w:anchor="_Toc124506371" w:history="1">
        <w:r w:rsidR="00265D2D" w:rsidRPr="00E95F93">
          <w:rPr>
            <w:rStyle w:val="Hyperlink"/>
            <w:noProof/>
          </w:rPr>
          <w:t>1.3.3 Week 3-Task 3</w:t>
        </w:r>
        <w:r w:rsidR="00265D2D">
          <w:rPr>
            <w:noProof/>
            <w:webHidden/>
          </w:rPr>
          <w:tab/>
        </w:r>
        <w:r w:rsidR="00265D2D">
          <w:rPr>
            <w:noProof/>
            <w:webHidden/>
          </w:rPr>
          <w:fldChar w:fldCharType="begin"/>
        </w:r>
        <w:r w:rsidR="00265D2D">
          <w:rPr>
            <w:noProof/>
            <w:webHidden/>
          </w:rPr>
          <w:instrText xml:space="preserve"> PAGEREF _Toc124506371 \h </w:instrText>
        </w:r>
        <w:r w:rsidR="00265D2D">
          <w:rPr>
            <w:noProof/>
            <w:webHidden/>
          </w:rPr>
        </w:r>
        <w:r w:rsidR="00265D2D">
          <w:rPr>
            <w:noProof/>
            <w:webHidden/>
          </w:rPr>
          <w:fldChar w:fldCharType="separate"/>
        </w:r>
        <w:r w:rsidR="00E8758D">
          <w:rPr>
            <w:noProof/>
            <w:webHidden/>
          </w:rPr>
          <w:t>8</w:t>
        </w:r>
        <w:r w:rsidR="00265D2D">
          <w:rPr>
            <w:noProof/>
            <w:webHidden/>
          </w:rPr>
          <w:fldChar w:fldCharType="end"/>
        </w:r>
      </w:hyperlink>
    </w:p>
    <w:p w14:paraId="3215B3EF" w14:textId="33143CB7" w:rsidR="00265D2D" w:rsidRDefault="0035173C" w:rsidP="00265D2D">
      <w:pPr>
        <w:pStyle w:val="TOC2"/>
        <w:ind w:left="284"/>
        <w:rPr>
          <w:rFonts w:eastAsiaTheme="minorEastAsia"/>
          <w:noProof/>
          <w:color w:val="auto"/>
          <w:lang w:eastAsia="en-AU"/>
        </w:rPr>
      </w:pPr>
      <w:hyperlink w:anchor="_Toc124506372" w:history="1">
        <w:r w:rsidR="00265D2D" w:rsidRPr="00E95F93">
          <w:rPr>
            <w:rStyle w:val="Hyperlink"/>
            <w:noProof/>
          </w:rPr>
          <w:t>1.4 Week 4. Design Decision Making</w:t>
        </w:r>
        <w:r w:rsidR="00265D2D">
          <w:rPr>
            <w:noProof/>
            <w:webHidden/>
          </w:rPr>
          <w:tab/>
        </w:r>
        <w:r w:rsidR="00265D2D">
          <w:rPr>
            <w:noProof/>
            <w:webHidden/>
          </w:rPr>
          <w:fldChar w:fldCharType="begin"/>
        </w:r>
        <w:r w:rsidR="00265D2D">
          <w:rPr>
            <w:noProof/>
            <w:webHidden/>
          </w:rPr>
          <w:instrText xml:space="preserve"> PAGEREF _Toc124506372 \h </w:instrText>
        </w:r>
        <w:r w:rsidR="00265D2D">
          <w:rPr>
            <w:noProof/>
            <w:webHidden/>
          </w:rPr>
        </w:r>
        <w:r w:rsidR="00265D2D">
          <w:rPr>
            <w:noProof/>
            <w:webHidden/>
          </w:rPr>
          <w:fldChar w:fldCharType="separate"/>
        </w:r>
        <w:r w:rsidR="00E8758D">
          <w:rPr>
            <w:noProof/>
            <w:webHidden/>
          </w:rPr>
          <w:t>9</w:t>
        </w:r>
        <w:r w:rsidR="00265D2D">
          <w:rPr>
            <w:noProof/>
            <w:webHidden/>
          </w:rPr>
          <w:fldChar w:fldCharType="end"/>
        </w:r>
      </w:hyperlink>
    </w:p>
    <w:p w14:paraId="05A4A18F" w14:textId="3E21B6FC" w:rsidR="00265D2D" w:rsidRDefault="0035173C" w:rsidP="00265D2D">
      <w:pPr>
        <w:pStyle w:val="TOC3"/>
        <w:ind w:left="426" w:firstLine="141"/>
        <w:rPr>
          <w:rFonts w:eastAsiaTheme="minorEastAsia"/>
          <w:noProof/>
          <w:color w:val="auto"/>
          <w:lang w:eastAsia="en-AU"/>
        </w:rPr>
      </w:pPr>
      <w:hyperlink w:anchor="_Toc124506373" w:history="1">
        <w:r w:rsidR="00265D2D" w:rsidRPr="00E95F93">
          <w:rPr>
            <w:rStyle w:val="Hyperlink"/>
            <w:noProof/>
          </w:rPr>
          <w:t>1.4.1 Week 4-Task 1</w:t>
        </w:r>
        <w:r w:rsidR="00265D2D">
          <w:rPr>
            <w:noProof/>
            <w:webHidden/>
          </w:rPr>
          <w:tab/>
        </w:r>
        <w:r w:rsidR="00265D2D">
          <w:rPr>
            <w:noProof/>
            <w:webHidden/>
          </w:rPr>
          <w:fldChar w:fldCharType="begin"/>
        </w:r>
        <w:r w:rsidR="00265D2D">
          <w:rPr>
            <w:noProof/>
            <w:webHidden/>
          </w:rPr>
          <w:instrText xml:space="preserve"> PAGEREF _Toc124506373 \h </w:instrText>
        </w:r>
        <w:r w:rsidR="00265D2D">
          <w:rPr>
            <w:noProof/>
            <w:webHidden/>
          </w:rPr>
        </w:r>
        <w:r w:rsidR="00265D2D">
          <w:rPr>
            <w:noProof/>
            <w:webHidden/>
          </w:rPr>
          <w:fldChar w:fldCharType="separate"/>
        </w:r>
        <w:r w:rsidR="00E8758D">
          <w:rPr>
            <w:noProof/>
            <w:webHidden/>
          </w:rPr>
          <w:t>9</w:t>
        </w:r>
        <w:r w:rsidR="00265D2D">
          <w:rPr>
            <w:noProof/>
            <w:webHidden/>
          </w:rPr>
          <w:fldChar w:fldCharType="end"/>
        </w:r>
      </w:hyperlink>
    </w:p>
    <w:p w14:paraId="17D6943D" w14:textId="6E106C38" w:rsidR="00265D2D" w:rsidRDefault="0035173C" w:rsidP="00265D2D">
      <w:pPr>
        <w:pStyle w:val="TOC3"/>
        <w:ind w:left="426" w:firstLine="141"/>
        <w:rPr>
          <w:rFonts w:eastAsiaTheme="minorEastAsia"/>
          <w:noProof/>
          <w:color w:val="auto"/>
          <w:lang w:eastAsia="en-AU"/>
        </w:rPr>
      </w:pPr>
      <w:hyperlink w:anchor="_Toc124506374" w:history="1">
        <w:r w:rsidR="00265D2D" w:rsidRPr="00E95F93">
          <w:rPr>
            <w:rStyle w:val="Hyperlink"/>
            <w:noProof/>
          </w:rPr>
          <w:t>1.4.2 Week 4-Task 2</w:t>
        </w:r>
        <w:r w:rsidR="00265D2D">
          <w:rPr>
            <w:noProof/>
            <w:webHidden/>
          </w:rPr>
          <w:tab/>
        </w:r>
        <w:r w:rsidR="00265D2D">
          <w:rPr>
            <w:noProof/>
            <w:webHidden/>
          </w:rPr>
          <w:fldChar w:fldCharType="begin"/>
        </w:r>
        <w:r w:rsidR="00265D2D">
          <w:rPr>
            <w:noProof/>
            <w:webHidden/>
          </w:rPr>
          <w:instrText xml:space="preserve"> PAGEREF _Toc124506374 \h </w:instrText>
        </w:r>
        <w:r w:rsidR="00265D2D">
          <w:rPr>
            <w:noProof/>
            <w:webHidden/>
          </w:rPr>
        </w:r>
        <w:r w:rsidR="00265D2D">
          <w:rPr>
            <w:noProof/>
            <w:webHidden/>
          </w:rPr>
          <w:fldChar w:fldCharType="separate"/>
        </w:r>
        <w:r w:rsidR="00E8758D">
          <w:rPr>
            <w:noProof/>
            <w:webHidden/>
          </w:rPr>
          <w:t>10</w:t>
        </w:r>
        <w:r w:rsidR="00265D2D">
          <w:rPr>
            <w:noProof/>
            <w:webHidden/>
          </w:rPr>
          <w:fldChar w:fldCharType="end"/>
        </w:r>
      </w:hyperlink>
    </w:p>
    <w:p w14:paraId="1E019EDC" w14:textId="2E41F9A1" w:rsidR="00265D2D" w:rsidRDefault="0035173C" w:rsidP="00265D2D">
      <w:pPr>
        <w:pStyle w:val="TOC2"/>
        <w:ind w:left="284"/>
        <w:rPr>
          <w:rFonts w:eastAsiaTheme="minorEastAsia"/>
          <w:noProof/>
          <w:color w:val="auto"/>
          <w:lang w:eastAsia="en-AU"/>
        </w:rPr>
      </w:pPr>
      <w:hyperlink w:anchor="_Toc124506375" w:history="1">
        <w:r w:rsidR="00265D2D" w:rsidRPr="00E95F93">
          <w:rPr>
            <w:rStyle w:val="Hyperlink"/>
            <w:noProof/>
          </w:rPr>
          <w:t>1.5 Week 5. Materials and Manufacturing</w:t>
        </w:r>
        <w:r w:rsidR="00265D2D">
          <w:rPr>
            <w:noProof/>
            <w:webHidden/>
          </w:rPr>
          <w:tab/>
        </w:r>
        <w:r w:rsidR="00265D2D">
          <w:rPr>
            <w:noProof/>
            <w:webHidden/>
          </w:rPr>
          <w:fldChar w:fldCharType="begin"/>
        </w:r>
        <w:r w:rsidR="00265D2D">
          <w:rPr>
            <w:noProof/>
            <w:webHidden/>
          </w:rPr>
          <w:instrText xml:space="preserve"> PAGEREF _Toc124506375 \h </w:instrText>
        </w:r>
        <w:r w:rsidR="00265D2D">
          <w:rPr>
            <w:noProof/>
            <w:webHidden/>
          </w:rPr>
        </w:r>
        <w:r w:rsidR="00265D2D">
          <w:rPr>
            <w:noProof/>
            <w:webHidden/>
          </w:rPr>
          <w:fldChar w:fldCharType="separate"/>
        </w:r>
        <w:r w:rsidR="00E8758D">
          <w:rPr>
            <w:noProof/>
            <w:webHidden/>
          </w:rPr>
          <w:t>11</w:t>
        </w:r>
        <w:r w:rsidR="00265D2D">
          <w:rPr>
            <w:noProof/>
            <w:webHidden/>
          </w:rPr>
          <w:fldChar w:fldCharType="end"/>
        </w:r>
      </w:hyperlink>
    </w:p>
    <w:p w14:paraId="3F382853" w14:textId="5F415BA1" w:rsidR="00265D2D" w:rsidRDefault="0035173C" w:rsidP="00265D2D">
      <w:pPr>
        <w:pStyle w:val="TOC3"/>
        <w:ind w:left="567"/>
        <w:rPr>
          <w:rFonts w:eastAsiaTheme="minorEastAsia"/>
          <w:noProof/>
          <w:color w:val="auto"/>
          <w:lang w:eastAsia="en-AU"/>
        </w:rPr>
      </w:pPr>
      <w:hyperlink w:anchor="_Toc124506376" w:history="1">
        <w:r w:rsidR="00265D2D" w:rsidRPr="00E95F93">
          <w:rPr>
            <w:rStyle w:val="Hyperlink"/>
            <w:noProof/>
          </w:rPr>
          <w:t>1.5.1 Week 5-Task 1</w:t>
        </w:r>
        <w:r w:rsidR="00265D2D">
          <w:rPr>
            <w:noProof/>
            <w:webHidden/>
          </w:rPr>
          <w:tab/>
        </w:r>
        <w:r w:rsidR="00265D2D">
          <w:rPr>
            <w:noProof/>
            <w:webHidden/>
          </w:rPr>
          <w:fldChar w:fldCharType="begin"/>
        </w:r>
        <w:r w:rsidR="00265D2D">
          <w:rPr>
            <w:noProof/>
            <w:webHidden/>
          </w:rPr>
          <w:instrText xml:space="preserve"> PAGEREF _Toc124506376 \h </w:instrText>
        </w:r>
        <w:r w:rsidR="00265D2D">
          <w:rPr>
            <w:noProof/>
            <w:webHidden/>
          </w:rPr>
        </w:r>
        <w:r w:rsidR="00265D2D">
          <w:rPr>
            <w:noProof/>
            <w:webHidden/>
          </w:rPr>
          <w:fldChar w:fldCharType="separate"/>
        </w:r>
        <w:r w:rsidR="00E8758D">
          <w:rPr>
            <w:noProof/>
            <w:webHidden/>
          </w:rPr>
          <w:t>11</w:t>
        </w:r>
        <w:r w:rsidR="00265D2D">
          <w:rPr>
            <w:noProof/>
            <w:webHidden/>
          </w:rPr>
          <w:fldChar w:fldCharType="end"/>
        </w:r>
      </w:hyperlink>
    </w:p>
    <w:p w14:paraId="686FE027" w14:textId="5D0107D9" w:rsidR="00265D2D" w:rsidRDefault="0035173C" w:rsidP="00265D2D">
      <w:pPr>
        <w:pStyle w:val="TOC2"/>
        <w:ind w:left="284"/>
        <w:rPr>
          <w:rFonts w:eastAsiaTheme="minorEastAsia"/>
          <w:noProof/>
          <w:color w:val="auto"/>
          <w:lang w:eastAsia="en-AU"/>
        </w:rPr>
      </w:pPr>
      <w:hyperlink w:anchor="_Toc124506377" w:history="1">
        <w:r w:rsidR="00265D2D" w:rsidRPr="00E95F93">
          <w:rPr>
            <w:rStyle w:val="Hyperlink"/>
            <w:noProof/>
          </w:rPr>
          <w:t>1.6 Week 6.  Risk Management</w:t>
        </w:r>
        <w:r w:rsidR="00265D2D">
          <w:rPr>
            <w:noProof/>
            <w:webHidden/>
          </w:rPr>
          <w:tab/>
        </w:r>
        <w:r w:rsidR="00265D2D">
          <w:rPr>
            <w:noProof/>
            <w:webHidden/>
          </w:rPr>
          <w:fldChar w:fldCharType="begin"/>
        </w:r>
        <w:r w:rsidR="00265D2D">
          <w:rPr>
            <w:noProof/>
            <w:webHidden/>
          </w:rPr>
          <w:instrText xml:space="preserve"> PAGEREF _Toc124506377 \h </w:instrText>
        </w:r>
        <w:r w:rsidR="00265D2D">
          <w:rPr>
            <w:noProof/>
            <w:webHidden/>
          </w:rPr>
        </w:r>
        <w:r w:rsidR="00265D2D">
          <w:rPr>
            <w:noProof/>
            <w:webHidden/>
          </w:rPr>
          <w:fldChar w:fldCharType="separate"/>
        </w:r>
        <w:r w:rsidR="00E8758D">
          <w:rPr>
            <w:noProof/>
            <w:webHidden/>
          </w:rPr>
          <w:t>12</w:t>
        </w:r>
        <w:r w:rsidR="00265D2D">
          <w:rPr>
            <w:noProof/>
            <w:webHidden/>
          </w:rPr>
          <w:fldChar w:fldCharType="end"/>
        </w:r>
      </w:hyperlink>
    </w:p>
    <w:p w14:paraId="26F71681" w14:textId="2621CFF7" w:rsidR="00265D2D" w:rsidRDefault="0035173C" w:rsidP="00265D2D">
      <w:pPr>
        <w:pStyle w:val="TOC3"/>
        <w:ind w:left="567"/>
        <w:rPr>
          <w:rFonts w:eastAsiaTheme="minorEastAsia"/>
          <w:noProof/>
          <w:color w:val="auto"/>
          <w:lang w:eastAsia="en-AU"/>
        </w:rPr>
      </w:pPr>
      <w:hyperlink w:anchor="_Toc124506378" w:history="1">
        <w:r w:rsidR="00265D2D" w:rsidRPr="00E95F93">
          <w:rPr>
            <w:rStyle w:val="Hyperlink"/>
            <w:noProof/>
          </w:rPr>
          <w:t>1.6.1 Week 6-Task 1</w:t>
        </w:r>
        <w:r w:rsidR="00265D2D">
          <w:rPr>
            <w:noProof/>
            <w:webHidden/>
          </w:rPr>
          <w:tab/>
        </w:r>
        <w:r w:rsidR="00265D2D">
          <w:rPr>
            <w:noProof/>
            <w:webHidden/>
          </w:rPr>
          <w:fldChar w:fldCharType="begin"/>
        </w:r>
        <w:r w:rsidR="00265D2D">
          <w:rPr>
            <w:noProof/>
            <w:webHidden/>
          </w:rPr>
          <w:instrText xml:space="preserve"> PAGEREF _Toc124506378 \h </w:instrText>
        </w:r>
        <w:r w:rsidR="00265D2D">
          <w:rPr>
            <w:noProof/>
            <w:webHidden/>
          </w:rPr>
        </w:r>
        <w:r w:rsidR="00265D2D">
          <w:rPr>
            <w:noProof/>
            <w:webHidden/>
          </w:rPr>
          <w:fldChar w:fldCharType="separate"/>
        </w:r>
        <w:r w:rsidR="00E8758D">
          <w:rPr>
            <w:noProof/>
            <w:webHidden/>
          </w:rPr>
          <w:t>12</w:t>
        </w:r>
        <w:r w:rsidR="00265D2D">
          <w:rPr>
            <w:noProof/>
            <w:webHidden/>
          </w:rPr>
          <w:fldChar w:fldCharType="end"/>
        </w:r>
      </w:hyperlink>
    </w:p>
    <w:p w14:paraId="702720A3" w14:textId="0198EFB2" w:rsidR="00265D2D" w:rsidRDefault="0035173C" w:rsidP="00265D2D">
      <w:pPr>
        <w:pStyle w:val="TOC2"/>
        <w:ind w:left="284"/>
        <w:rPr>
          <w:rFonts w:eastAsiaTheme="minorEastAsia"/>
          <w:noProof/>
          <w:color w:val="auto"/>
          <w:lang w:eastAsia="en-AU"/>
        </w:rPr>
      </w:pPr>
      <w:hyperlink w:anchor="_Toc124506379" w:history="1">
        <w:r w:rsidR="00265D2D" w:rsidRPr="00E95F93">
          <w:rPr>
            <w:rStyle w:val="Hyperlink"/>
            <w:noProof/>
          </w:rPr>
          <w:t>1.7 Week 7.  Sustainable Engineering</w:t>
        </w:r>
        <w:r w:rsidR="00265D2D">
          <w:rPr>
            <w:noProof/>
            <w:webHidden/>
          </w:rPr>
          <w:tab/>
        </w:r>
        <w:r w:rsidR="00265D2D">
          <w:rPr>
            <w:noProof/>
            <w:webHidden/>
          </w:rPr>
          <w:fldChar w:fldCharType="begin"/>
        </w:r>
        <w:r w:rsidR="00265D2D">
          <w:rPr>
            <w:noProof/>
            <w:webHidden/>
          </w:rPr>
          <w:instrText xml:space="preserve"> PAGEREF _Toc124506379 \h </w:instrText>
        </w:r>
        <w:r w:rsidR="00265D2D">
          <w:rPr>
            <w:noProof/>
            <w:webHidden/>
          </w:rPr>
        </w:r>
        <w:r w:rsidR="00265D2D">
          <w:rPr>
            <w:noProof/>
            <w:webHidden/>
          </w:rPr>
          <w:fldChar w:fldCharType="separate"/>
        </w:r>
        <w:r w:rsidR="00E8758D">
          <w:rPr>
            <w:noProof/>
            <w:webHidden/>
          </w:rPr>
          <w:t>13</w:t>
        </w:r>
        <w:r w:rsidR="00265D2D">
          <w:rPr>
            <w:noProof/>
            <w:webHidden/>
          </w:rPr>
          <w:fldChar w:fldCharType="end"/>
        </w:r>
      </w:hyperlink>
    </w:p>
    <w:p w14:paraId="281BFBE3" w14:textId="4BDC9CEE" w:rsidR="00265D2D" w:rsidRDefault="0035173C" w:rsidP="00265D2D">
      <w:pPr>
        <w:pStyle w:val="TOC3"/>
        <w:ind w:left="567"/>
        <w:rPr>
          <w:rFonts w:eastAsiaTheme="minorEastAsia"/>
          <w:noProof/>
          <w:color w:val="auto"/>
          <w:lang w:eastAsia="en-AU"/>
        </w:rPr>
      </w:pPr>
      <w:hyperlink w:anchor="_Toc124506380" w:history="1">
        <w:r w:rsidR="00265D2D" w:rsidRPr="00E95F93">
          <w:rPr>
            <w:rStyle w:val="Hyperlink"/>
            <w:noProof/>
          </w:rPr>
          <w:t>1.7.1 Week 7-Task 1</w:t>
        </w:r>
        <w:r w:rsidR="00265D2D">
          <w:rPr>
            <w:noProof/>
            <w:webHidden/>
          </w:rPr>
          <w:tab/>
        </w:r>
        <w:r w:rsidR="00265D2D">
          <w:rPr>
            <w:noProof/>
            <w:webHidden/>
          </w:rPr>
          <w:fldChar w:fldCharType="begin"/>
        </w:r>
        <w:r w:rsidR="00265D2D">
          <w:rPr>
            <w:noProof/>
            <w:webHidden/>
          </w:rPr>
          <w:instrText xml:space="preserve"> PAGEREF _Toc124506380 \h </w:instrText>
        </w:r>
        <w:r w:rsidR="00265D2D">
          <w:rPr>
            <w:noProof/>
            <w:webHidden/>
          </w:rPr>
        </w:r>
        <w:r w:rsidR="00265D2D">
          <w:rPr>
            <w:noProof/>
            <w:webHidden/>
          </w:rPr>
          <w:fldChar w:fldCharType="separate"/>
        </w:r>
        <w:r w:rsidR="00E8758D">
          <w:rPr>
            <w:noProof/>
            <w:webHidden/>
          </w:rPr>
          <w:t>13</w:t>
        </w:r>
        <w:r w:rsidR="00265D2D">
          <w:rPr>
            <w:noProof/>
            <w:webHidden/>
          </w:rPr>
          <w:fldChar w:fldCharType="end"/>
        </w:r>
      </w:hyperlink>
    </w:p>
    <w:p w14:paraId="549AF1E1" w14:textId="02DA29A1" w:rsidR="00265D2D" w:rsidRDefault="0035173C" w:rsidP="00265D2D">
      <w:pPr>
        <w:pStyle w:val="TOC1"/>
        <w:tabs>
          <w:tab w:val="left" w:pos="284"/>
        </w:tabs>
        <w:rPr>
          <w:rFonts w:eastAsiaTheme="minorEastAsia"/>
          <w:b w:val="0"/>
          <w:noProof/>
          <w:color w:val="auto"/>
          <w:lang w:eastAsia="en-AU"/>
        </w:rPr>
      </w:pPr>
      <w:hyperlink w:anchor="_Toc124506381" w:history="1">
        <w:r w:rsidR="00265D2D" w:rsidRPr="00E95F93">
          <w:rPr>
            <w:rStyle w:val="Hyperlink"/>
            <w:rFonts w:eastAsia="Times New Roman"/>
            <w:bCs/>
            <w:noProof/>
            <w:lang w:eastAsia="en-AU"/>
          </w:rPr>
          <w:t>2.</w:t>
        </w:r>
        <w:r w:rsidR="00265D2D">
          <w:rPr>
            <w:rFonts w:eastAsiaTheme="minorEastAsia"/>
            <w:b w:val="0"/>
            <w:noProof/>
            <w:color w:val="auto"/>
            <w:lang w:eastAsia="en-AU"/>
          </w:rPr>
          <w:tab/>
        </w:r>
        <w:r w:rsidR="00265D2D" w:rsidRPr="00E95F93">
          <w:rPr>
            <w:rStyle w:val="Hyperlink"/>
            <w:rFonts w:eastAsia="Times New Roman"/>
            <w:noProof/>
            <w:lang w:eastAsia="en-AU"/>
          </w:rPr>
          <w:t>Seminar Reflection</w:t>
        </w:r>
        <w:r w:rsidR="00265D2D">
          <w:rPr>
            <w:noProof/>
            <w:webHidden/>
          </w:rPr>
          <w:tab/>
        </w:r>
        <w:r w:rsidR="00265D2D">
          <w:rPr>
            <w:noProof/>
            <w:webHidden/>
          </w:rPr>
          <w:fldChar w:fldCharType="begin"/>
        </w:r>
        <w:r w:rsidR="00265D2D">
          <w:rPr>
            <w:noProof/>
            <w:webHidden/>
          </w:rPr>
          <w:instrText xml:space="preserve"> PAGEREF _Toc124506381 \h </w:instrText>
        </w:r>
        <w:r w:rsidR="00265D2D">
          <w:rPr>
            <w:noProof/>
            <w:webHidden/>
          </w:rPr>
        </w:r>
        <w:r w:rsidR="00265D2D">
          <w:rPr>
            <w:noProof/>
            <w:webHidden/>
          </w:rPr>
          <w:fldChar w:fldCharType="separate"/>
        </w:r>
        <w:r w:rsidR="00E8758D">
          <w:rPr>
            <w:noProof/>
            <w:webHidden/>
          </w:rPr>
          <w:t>14</w:t>
        </w:r>
        <w:r w:rsidR="00265D2D">
          <w:rPr>
            <w:noProof/>
            <w:webHidden/>
          </w:rPr>
          <w:fldChar w:fldCharType="end"/>
        </w:r>
      </w:hyperlink>
    </w:p>
    <w:p w14:paraId="573E2A57" w14:textId="508E4B8C" w:rsidR="00265D2D" w:rsidRDefault="0035173C" w:rsidP="00265D2D">
      <w:pPr>
        <w:pStyle w:val="TOC3"/>
        <w:ind w:left="284"/>
        <w:rPr>
          <w:rFonts w:eastAsiaTheme="minorEastAsia"/>
          <w:noProof/>
          <w:color w:val="auto"/>
          <w:lang w:eastAsia="en-AU"/>
        </w:rPr>
      </w:pPr>
      <w:hyperlink w:anchor="_Toc124506382" w:history="1">
        <w:r w:rsidR="00265D2D" w:rsidRPr="00E95F93">
          <w:rPr>
            <w:rStyle w:val="Hyperlink"/>
            <w:noProof/>
          </w:rPr>
          <w:t>2.1 Seminar</w:t>
        </w:r>
        <w:r w:rsidR="00431C31">
          <w:rPr>
            <w:rStyle w:val="Hyperlink"/>
            <w:noProof/>
          </w:rPr>
          <w:t>-W</w:t>
        </w:r>
        <w:r w:rsidR="00265D2D" w:rsidRPr="00E95F93">
          <w:rPr>
            <w:rStyle w:val="Hyperlink"/>
            <w:noProof/>
          </w:rPr>
          <w:t>eek 2: Structure and Drive Subsystems</w:t>
        </w:r>
        <w:r w:rsidR="00265D2D">
          <w:rPr>
            <w:noProof/>
            <w:webHidden/>
          </w:rPr>
          <w:tab/>
        </w:r>
        <w:r w:rsidR="00265D2D">
          <w:rPr>
            <w:noProof/>
            <w:webHidden/>
          </w:rPr>
          <w:fldChar w:fldCharType="begin"/>
        </w:r>
        <w:r w:rsidR="00265D2D">
          <w:rPr>
            <w:noProof/>
            <w:webHidden/>
          </w:rPr>
          <w:instrText xml:space="preserve"> PAGEREF _Toc124506382 \h </w:instrText>
        </w:r>
        <w:r w:rsidR="00265D2D">
          <w:rPr>
            <w:noProof/>
            <w:webHidden/>
          </w:rPr>
        </w:r>
        <w:r w:rsidR="00265D2D">
          <w:rPr>
            <w:noProof/>
            <w:webHidden/>
          </w:rPr>
          <w:fldChar w:fldCharType="separate"/>
        </w:r>
        <w:r w:rsidR="00E8758D">
          <w:rPr>
            <w:noProof/>
            <w:webHidden/>
          </w:rPr>
          <w:t>14</w:t>
        </w:r>
        <w:r w:rsidR="00265D2D">
          <w:rPr>
            <w:noProof/>
            <w:webHidden/>
          </w:rPr>
          <w:fldChar w:fldCharType="end"/>
        </w:r>
      </w:hyperlink>
    </w:p>
    <w:p w14:paraId="06EB3123" w14:textId="7FAD3A9A" w:rsidR="00265D2D" w:rsidRDefault="0035173C" w:rsidP="00265D2D">
      <w:pPr>
        <w:pStyle w:val="TOC3"/>
        <w:ind w:left="284"/>
        <w:rPr>
          <w:rFonts w:eastAsiaTheme="minorEastAsia"/>
          <w:noProof/>
          <w:color w:val="auto"/>
          <w:lang w:eastAsia="en-AU"/>
        </w:rPr>
      </w:pPr>
      <w:hyperlink w:anchor="_Toc124506383" w:history="1">
        <w:r w:rsidR="00265D2D" w:rsidRPr="00E95F93">
          <w:rPr>
            <w:rStyle w:val="Hyperlink"/>
            <w:noProof/>
          </w:rPr>
          <w:t>2.2 Seminar</w:t>
        </w:r>
        <w:r w:rsidR="00431C31">
          <w:rPr>
            <w:rStyle w:val="Hyperlink"/>
            <w:noProof/>
          </w:rPr>
          <w:t>-W</w:t>
        </w:r>
        <w:r w:rsidR="00265D2D" w:rsidRPr="00E95F93">
          <w:rPr>
            <w:rStyle w:val="Hyperlink"/>
            <w:noProof/>
          </w:rPr>
          <w:t>eek 3: Power and Control Subsystem</w:t>
        </w:r>
        <w:r w:rsidR="00265D2D">
          <w:rPr>
            <w:noProof/>
            <w:webHidden/>
          </w:rPr>
          <w:tab/>
        </w:r>
        <w:r w:rsidR="00265D2D">
          <w:rPr>
            <w:noProof/>
            <w:webHidden/>
          </w:rPr>
          <w:fldChar w:fldCharType="begin"/>
        </w:r>
        <w:r w:rsidR="00265D2D">
          <w:rPr>
            <w:noProof/>
            <w:webHidden/>
          </w:rPr>
          <w:instrText xml:space="preserve"> PAGEREF _Toc124506383 \h </w:instrText>
        </w:r>
        <w:r w:rsidR="00265D2D">
          <w:rPr>
            <w:noProof/>
            <w:webHidden/>
          </w:rPr>
        </w:r>
        <w:r w:rsidR="00265D2D">
          <w:rPr>
            <w:noProof/>
            <w:webHidden/>
          </w:rPr>
          <w:fldChar w:fldCharType="separate"/>
        </w:r>
        <w:r w:rsidR="00E8758D">
          <w:rPr>
            <w:noProof/>
            <w:webHidden/>
          </w:rPr>
          <w:t>15</w:t>
        </w:r>
        <w:r w:rsidR="00265D2D">
          <w:rPr>
            <w:noProof/>
            <w:webHidden/>
          </w:rPr>
          <w:fldChar w:fldCharType="end"/>
        </w:r>
      </w:hyperlink>
    </w:p>
    <w:p w14:paraId="07C8C3EA" w14:textId="1ED76D08" w:rsidR="00265D2D" w:rsidRDefault="0035173C" w:rsidP="00265D2D">
      <w:pPr>
        <w:pStyle w:val="TOC3"/>
        <w:ind w:left="284"/>
        <w:rPr>
          <w:rFonts w:eastAsiaTheme="minorEastAsia"/>
          <w:noProof/>
          <w:color w:val="auto"/>
          <w:lang w:eastAsia="en-AU"/>
        </w:rPr>
      </w:pPr>
      <w:hyperlink w:anchor="_Toc124506384" w:history="1">
        <w:r w:rsidR="00265D2D" w:rsidRPr="00E95F93">
          <w:rPr>
            <w:rStyle w:val="Hyperlink"/>
            <w:noProof/>
          </w:rPr>
          <w:t>2.3 Seminar</w:t>
        </w:r>
        <w:r w:rsidR="00431C31">
          <w:rPr>
            <w:rStyle w:val="Hyperlink"/>
            <w:noProof/>
          </w:rPr>
          <w:t>-W</w:t>
        </w:r>
        <w:r w:rsidR="00265D2D" w:rsidRPr="00E95F93">
          <w:rPr>
            <w:rStyle w:val="Hyperlink"/>
            <w:noProof/>
          </w:rPr>
          <w:t>eek 4: Fluid Delivery Subsystem</w:t>
        </w:r>
        <w:r w:rsidR="00265D2D">
          <w:rPr>
            <w:noProof/>
            <w:webHidden/>
          </w:rPr>
          <w:tab/>
        </w:r>
        <w:r w:rsidR="00265D2D">
          <w:rPr>
            <w:noProof/>
            <w:webHidden/>
          </w:rPr>
          <w:fldChar w:fldCharType="begin"/>
        </w:r>
        <w:r w:rsidR="00265D2D">
          <w:rPr>
            <w:noProof/>
            <w:webHidden/>
          </w:rPr>
          <w:instrText xml:space="preserve"> PAGEREF _Toc124506384 \h </w:instrText>
        </w:r>
        <w:r w:rsidR="00265D2D">
          <w:rPr>
            <w:noProof/>
            <w:webHidden/>
          </w:rPr>
        </w:r>
        <w:r w:rsidR="00265D2D">
          <w:rPr>
            <w:noProof/>
            <w:webHidden/>
          </w:rPr>
          <w:fldChar w:fldCharType="separate"/>
        </w:r>
        <w:r w:rsidR="00E8758D">
          <w:rPr>
            <w:noProof/>
            <w:webHidden/>
          </w:rPr>
          <w:t>16</w:t>
        </w:r>
        <w:r w:rsidR="00265D2D">
          <w:rPr>
            <w:noProof/>
            <w:webHidden/>
          </w:rPr>
          <w:fldChar w:fldCharType="end"/>
        </w:r>
      </w:hyperlink>
    </w:p>
    <w:p w14:paraId="3C10A453" w14:textId="6DF77D6A" w:rsidR="00265D2D" w:rsidRDefault="0035173C" w:rsidP="00265D2D">
      <w:pPr>
        <w:pStyle w:val="TOC3"/>
        <w:ind w:left="284"/>
        <w:rPr>
          <w:rFonts w:eastAsiaTheme="minorEastAsia"/>
          <w:noProof/>
          <w:color w:val="auto"/>
          <w:lang w:eastAsia="en-AU"/>
        </w:rPr>
      </w:pPr>
      <w:hyperlink w:anchor="_Toc124506385" w:history="1">
        <w:r w:rsidR="00265D2D" w:rsidRPr="00E95F93">
          <w:rPr>
            <w:rStyle w:val="Hyperlink"/>
            <w:noProof/>
          </w:rPr>
          <w:t>2.4 Seminar</w:t>
        </w:r>
        <w:r w:rsidR="00431C31">
          <w:rPr>
            <w:rStyle w:val="Hyperlink"/>
            <w:noProof/>
          </w:rPr>
          <w:t>-W</w:t>
        </w:r>
        <w:r w:rsidR="00265D2D" w:rsidRPr="00E95F93">
          <w:rPr>
            <w:rStyle w:val="Hyperlink"/>
            <w:noProof/>
          </w:rPr>
          <w:t>eek 5: Teamwork and Communication</w:t>
        </w:r>
        <w:r w:rsidR="00265D2D">
          <w:rPr>
            <w:noProof/>
            <w:webHidden/>
          </w:rPr>
          <w:tab/>
        </w:r>
        <w:r w:rsidR="00265D2D">
          <w:rPr>
            <w:noProof/>
            <w:webHidden/>
          </w:rPr>
          <w:fldChar w:fldCharType="begin"/>
        </w:r>
        <w:r w:rsidR="00265D2D">
          <w:rPr>
            <w:noProof/>
            <w:webHidden/>
          </w:rPr>
          <w:instrText xml:space="preserve"> PAGEREF _Toc124506385 \h </w:instrText>
        </w:r>
        <w:r w:rsidR="00265D2D">
          <w:rPr>
            <w:noProof/>
            <w:webHidden/>
          </w:rPr>
        </w:r>
        <w:r w:rsidR="00265D2D">
          <w:rPr>
            <w:noProof/>
            <w:webHidden/>
          </w:rPr>
          <w:fldChar w:fldCharType="separate"/>
        </w:r>
        <w:r w:rsidR="00E8758D">
          <w:rPr>
            <w:noProof/>
            <w:webHidden/>
          </w:rPr>
          <w:t>17</w:t>
        </w:r>
        <w:r w:rsidR="00265D2D">
          <w:rPr>
            <w:noProof/>
            <w:webHidden/>
          </w:rPr>
          <w:fldChar w:fldCharType="end"/>
        </w:r>
      </w:hyperlink>
    </w:p>
    <w:p w14:paraId="657CE675" w14:textId="1600146E" w:rsidR="00265D2D" w:rsidRDefault="0035173C" w:rsidP="00265D2D">
      <w:pPr>
        <w:pStyle w:val="TOC3"/>
        <w:ind w:left="284"/>
        <w:rPr>
          <w:rFonts w:eastAsiaTheme="minorEastAsia"/>
          <w:noProof/>
          <w:color w:val="auto"/>
          <w:lang w:eastAsia="en-AU"/>
        </w:rPr>
      </w:pPr>
      <w:hyperlink w:anchor="_Toc124506386" w:history="1">
        <w:r w:rsidR="00265D2D" w:rsidRPr="00E95F93">
          <w:rPr>
            <w:rStyle w:val="Hyperlink"/>
            <w:noProof/>
          </w:rPr>
          <w:t>2.5 Seminar</w:t>
        </w:r>
        <w:r w:rsidR="00431C31">
          <w:rPr>
            <w:rStyle w:val="Hyperlink"/>
            <w:noProof/>
          </w:rPr>
          <w:t>-W</w:t>
        </w:r>
        <w:r w:rsidR="00265D2D" w:rsidRPr="00E95F93">
          <w:rPr>
            <w:rStyle w:val="Hyperlink"/>
            <w:noProof/>
          </w:rPr>
          <w:t>eek 6: Reflective Writing and Storytelling</w:t>
        </w:r>
        <w:r w:rsidR="00265D2D">
          <w:rPr>
            <w:noProof/>
            <w:webHidden/>
          </w:rPr>
          <w:tab/>
        </w:r>
        <w:r w:rsidR="00265D2D">
          <w:rPr>
            <w:noProof/>
            <w:webHidden/>
          </w:rPr>
          <w:fldChar w:fldCharType="begin"/>
        </w:r>
        <w:r w:rsidR="00265D2D">
          <w:rPr>
            <w:noProof/>
            <w:webHidden/>
          </w:rPr>
          <w:instrText xml:space="preserve"> PAGEREF _Toc124506386 \h </w:instrText>
        </w:r>
        <w:r w:rsidR="00265D2D">
          <w:rPr>
            <w:noProof/>
            <w:webHidden/>
          </w:rPr>
        </w:r>
        <w:r w:rsidR="00265D2D">
          <w:rPr>
            <w:noProof/>
            <w:webHidden/>
          </w:rPr>
          <w:fldChar w:fldCharType="separate"/>
        </w:r>
        <w:r w:rsidR="00E8758D">
          <w:rPr>
            <w:noProof/>
            <w:webHidden/>
          </w:rPr>
          <w:t>18</w:t>
        </w:r>
        <w:r w:rsidR="00265D2D">
          <w:rPr>
            <w:noProof/>
            <w:webHidden/>
          </w:rPr>
          <w:fldChar w:fldCharType="end"/>
        </w:r>
      </w:hyperlink>
    </w:p>
    <w:p w14:paraId="03A1FC56" w14:textId="459C7269" w:rsidR="00265D2D" w:rsidRDefault="0035173C" w:rsidP="00265D2D">
      <w:pPr>
        <w:pStyle w:val="TOC3"/>
        <w:ind w:left="284"/>
        <w:rPr>
          <w:rFonts w:eastAsiaTheme="minorEastAsia"/>
          <w:noProof/>
          <w:color w:val="auto"/>
          <w:lang w:eastAsia="en-AU"/>
        </w:rPr>
      </w:pPr>
      <w:hyperlink w:anchor="_Toc124506387" w:history="1">
        <w:r w:rsidR="00265D2D" w:rsidRPr="00E95F93">
          <w:rPr>
            <w:rStyle w:val="Hyperlink"/>
            <w:noProof/>
          </w:rPr>
          <w:t>2.6 Seminar</w:t>
        </w:r>
        <w:r w:rsidR="00431C31">
          <w:rPr>
            <w:rStyle w:val="Hyperlink"/>
            <w:noProof/>
          </w:rPr>
          <w:t>-W</w:t>
        </w:r>
        <w:r w:rsidR="00265D2D" w:rsidRPr="00E95F93">
          <w:rPr>
            <w:rStyle w:val="Hyperlink"/>
            <w:noProof/>
          </w:rPr>
          <w:t>eek 7: Ethical Conduct and Integrity</w:t>
        </w:r>
        <w:r w:rsidR="00265D2D">
          <w:rPr>
            <w:noProof/>
            <w:webHidden/>
          </w:rPr>
          <w:tab/>
        </w:r>
        <w:r w:rsidR="00265D2D">
          <w:rPr>
            <w:noProof/>
            <w:webHidden/>
          </w:rPr>
          <w:fldChar w:fldCharType="begin"/>
        </w:r>
        <w:r w:rsidR="00265D2D">
          <w:rPr>
            <w:noProof/>
            <w:webHidden/>
          </w:rPr>
          <w:instrText xml:space="preserve"> PAGEREF _Toc124506387 \h </w:instrText>
        </w:r>
        <w:r w:rsidR="00265D2D">
          <w:rPr>
            <w:noProof/>
            <w:webHidden/>
          </w:rPr>
        </w:r>
        <w:r w:rsidR="00265D2D">
          <w:rPr>
            <w:noProof/>
            <w:webHidden/>
          </w:rPr>
          <w:fldChar w:fldCharType="separate"/>
        </w:r>
        <w:r w:rsidR="00E8758D">
          <w:rPr>
            <w:noProof/>
            <w:webHidden/>
          </w:rPr>
          <w:t>19</w:t>
        </w:r>
        <w:r w:rsidR="00265D2D">
          <w:rPr>
            <w:noProof/>
            <w:webHidden/>
          </w:rPr>
          <w:fldChar w:fldCharType="end"/>
        </w:r>
      </w:hyperlink>
    </w:p>
    <w:p w14:paraId="785A1CF2" w14:textId="00F38DA6" w:rsidR="00265D2D" w:rsidRDefault="0035173C" w:rsidP="00265D2D">
      <w:pPr>
        <w:pStyle w:val="TOC3"/>
        <w:ind w:left="284"/>
        <w:rPr>
          <w:rFonts w:eastAsiaTheme="minorEastAsia"/>
          <w:noProof/>
          <w:color w:val="auto"/>
          <w:lang w:eastAsia="en-AU"/>
        </w:rPr>
      </w:pPr>
      <w:hyperlink w:anchor="_Toc124506388" w:history="1">
        <w:r w:rsidR="00265D2D" w:rsidRPr="00E95F93">
          <w:rPr>
            <w:rStyle w:val="Hyperlink"/>
            <w:noProof/>
          </w:rPr>
          <w:t>2.7 Seminar</w:t>
        </w:r>
        <w:r w:rsidR="00431C31">
          <w:rPr>
            <w:rStyle w:val="Hyperlink"/>
            <w:noProof/>
          </w:rPr>
          <w:t>-W</w:t>
        </w:r>
        <w:r w:rsidR="00265D2D" w:rsidRPr="00E95F93">
          <w:rPr>
            <w:rStyle w:val="Hyperlink"/>
            <w:noProof/>
          </w:rPr>
          <w:t>eek 8: Sustainability</w:t>
        </w:r>
        <w:r w:rsidR="00265D2D">
          <w:rPr>
            <w:noProof/>
            <w:webHidden/>
          </w:rPr>
          <w:tab/>
        </w:r>
        <w:r w:rsidR="00265D2D">
          <w:rPr>
            <w:noProof/>
            <w:webHidden/>
          </w:rPr>
          <w:fldChar w:fldCharType="begin"/>
        </w:r>
        <w:r w:rsidR="00265D2D">
          <w:rPr>
            <w:noProof/>
            <w:webHidden/>
          </w:rPr>
          <w:instrText xml:space="preserve"> PAGEREF _Toc124506388 \h </w:instrText>
        </w:r>
        <w:r w:rsidR="00265D2D">
          <w:rPr>
            <w:noProof/>
            <w:webHidden/>
          </w:rPr>
        </w:r>
        <w:r w:rsidR="00265D2D">
          <w:rPr>
            <w:noProof/>
            <w:webHidden/>
          </w:rPr>
          <w:fldChar w:fldCharType="separate"/>
        </w:r>
        <w:r w:rsidR="00E8758D">
          <w:rPr>
            <w:noProof/>
            <w:webHidden/>
          </w:rPr>
          <w:t>20</w:t>
        </w:r>
        <w:r w:rsidR="00265D2D">
          <w:rPr>
            <w:noProof/>
            <w:webHidden/>
          </w:rPr>
          <w:fldChar w:fldCharType="end"/>
        </w:r>
      </w:hyperlink>
    </w:p>
    <w:p w14:paraId="3415687A" w14:textId="7E7B1BF9" w:rsidR="00265D2D" w:rsidRDefault="0035173C" w:rsidP="00265D2D">
      <w:pPr>
        <w:pStyle w:val="TOC3"/>
        <w:ind w:left="284"/>
        <w:rPr>
          <w:rFonts w:eastAsiaTheme="minorEastAsia"/>
          <w:noProof/>
          <w:color w:val="auto"/>
          <w:lang w:eastAsia="en-AU"/>
        </w:rPr>
      </w:pPr>
      <w:hyperlink w:anchor="_Toc124506389" w:history="1">
        <w:r w:rsidR="00265D2D" w:rsidRPr="00E95F93">
          <w:rPr>
            <w:rStyle w:val="Hyperlink"/>
            <w:noProof/>
          </w:rPr>
          <w:t>2.8 Seminar</w:t>
        </w:r>
        <w:r w:rsidR="00431C31">
          <w:rPr>
            <w:rStyle w:val="Hyperlink"/>
            <w:noProof/>
          </w:rPr>
          <w:t>-W</w:t>
        </w:r>
        <w:r w:rsidR="00265D2D" w:rsidRPr="00E95F93">
          <w:rPr>
            <w:rStyle w:val="Hyperlink"/>
            <w:noProof/>
          </w:rPr>
          <w:t>eek 9: Employability and Professional Practice</w:t>
        </w:r>
        <w:r w:rsidR="00265D2D">
          <w:rPr>
            <w:noProof/>
            <w:webHidden/>
          </w:rPr>
          <w:tab/>
        </w:r>
        <w:r w:rsidR="00265D2D">
          <w:rPr>
            <w:noProof/>
            <w:webHidden/>
          </w:rPr>
          <w:fldChar w:fldCharType="begin"/>
        </w:r>
        <w:r w:rsidR="00265D2D">
          <w:rPr>
            <w:noProof/>
            <w:webHidden/>
          </w:rPr>
          <w:instrText xml:space="preserve"> PAGEREF _Toc124506389 \h </w:instrText>
        </w:r>
        <w:r w:rsidR="00265D2D">
          <w:rPr>
            <w:noProof/>
            <w:webHidden/>
          </w:rPr>
        </w:r>
        <w:r w:rsidR="00265D2D">
          <w:rPr>
            <w:noProof/>
            <w:webHidden/>
          </w:rPr>
          <w:fldChar w:fldCharType="separate"/>
        </w:r>
        <w:r w:rsidR="00E8758D">
          <w:rPr>
            <w:noProof/>
            <w:webHidden/>
          </w:rPr>
          <w:t>21</w:t>
        </w:r>
        <w:r w:rsidR="00265D2D">
          <w:rPr>
            <w:noProof/>
            <w:webHidden/>
          </w:rPr>
          <w:fldChar w:fldCharType="end"/>
        </w:r>
      </w:hyperlink>
    </w:p>
    <w:p w14:paraId="3455CDD6" w14:textId="6CA5EFE4" w:rsidR="00265D2D" w:rsidRDefault="0035173C" w:rsidP="00265D2D">
      <w:pPr>
        <w:pStyle w:val="TOC1"/>
        <w:tabs>
          <w:tab w:val="left" w:pos="284"/>
        </w:tabs>
        <w:rPr>
          <w:rFonts w:eastAsiaTheme="minorEastAsia"/>
          <w:b w:val="0"/>
          <w:noProof/>
          <w:color w:val="auto"/>
          <w:lang w:eastAsia="en-AU"/>
        </w:rPr>
      </w:pPr>
      <w:hyperlink w:anchor="_Toc124506390" w:history="1">
        <w:r w:rsidR="00265D2D" w:rsidRPr="00E95F93">
          <w:rPr>
            <w:rStyle w:val="Hyperlink"/>
            <w:rFonts w:eastAsia="Times New Roman"/>
            <w:bCs/>
            <w:noProof/>
            <w:lang w:eastAsia="en-AU"/>
          </w:rPr>
          <w:t>3.</w:t>
        </w:r>
        <w:r w:rsidR="00265D2D">
          <w:rPr>
            <w:rFonts w:eastAsiaTheme="minorEastAsia"/>
            <w:b w:val="0"/>
            <w:noProof/>
            <w:color w:val="auto"/>
            <w:lang w:eastAsia="en-AU"/>
          </w:rPr>
          <w:tab/>
        </w:r>
        <w:r w:rsidR="00265D2D" w:rsidRPr="00E95F93">
          <w:rPr>
            <w:rStyle w:val="Hyperlink"/>
            <w:rFonts w:eastAsia="Times New Roman"/>
            <w:noProof/>
            <w:lang w:eastAsia="en-AU"/>
          </w:rPr>
          <w:t>Practical Reflection</w:t>
        </w:r>
        <w:r w:rsidR="00265D2D">
          <w:rPr>
            <w:noProof/>
            <w:webHidden/>
          </w:rPr>
          <w:tab/>
        </w:r>
        <w:r w:rsidR="00265D2D">
          <w:rPr>
            <w:noProof/>
            <w:webHidden/>
          </w:rPr>
          <w:fldChar w:fldCharType="begin"/>
        </w:r>
        <w:r w:rsidR="00265D2D">
          <w:rPr>
            <w:noProof/>
            <w:webHidden/>
          </w:rPr>
          <w:instrText xml:space="preserve"> PAGEREF _Toc124506390 \h </w:instrText>
        </w:r>
        <w:r w:rsidR="00265D2D">
          <w:rPr>
            <w:noProof/>
            <w:webHidden/>
          </w:rPr>
        </w:r>
        <w:r w:rsidR="00265D2D">
          <w:rPr>
            <w:noProof/>
            <w:webHidden/>
          </w:rPr>
          <w:fldChar w:fldCharType="separate"/>
        </w:r>
        <w:r w:rsidR="00E8758D">
          <w:rPr>
            <w:noProof/>
            <w:webHidden/>
          </w:rPr>
          <w:t>22</w:t>
        </w:r>
        <w:r w:rsidR="00265D2D">
          <w:rPr>
            <w:noProof/>
            <w:webHidden/>
          </w:rPr>
          <w:fldChar w:fldCharType="end"/>
        </w:r>
      </w:hyperlink>
    </w:p>
    <w:p w14:paraId="5AC66973" w14:textId="47D0779D" w:rsidR="00265D2D" w:rsidRDefault="0035173C" w:rsidP="00265D2D">
      <w:pPr>
        <w:pStyle w:val="TOC1"/>
        <w:tabs>
          <w:tab w:val="left" w:pos="284"/>
        </w:tabs>
        <w:rPr>
          <w:rFonts w:eastAsiaTheme="minorEastAsia"/>
          <w:b w:val="0"/>
          <w:noProof/>
          <w:color w:val="auto"/>
          <w:lang w:eastAsia="en-AU"/>
        </w:rPr>
      </w:pPr>
      <w:hyperlink w:anchor="_Toc124506391" w:history="1">
        <w:r w:rsidR="00265D2D" w:rsidRPr="00E95F93">
          <w:rPr>
            <w:rStyle w:val="Hyperlink"/>
            <w:bCs/>
            <w:noProof/>
          </w:rPr>
          <w:t>4.</w:t>
        </w:r>
        <w:r w:rsidR="00265D2D">
          <w:rPr>
            <w:rFonts w:eastAsiaTheme="minorEastAsia"/>
            <w:b w:val="0"/>
            <w:noProof/>
            <w:color w:val="auto"/>
            <w:lang w:eastAsia="en-AU"/>
          </w:rPr>
          <w:tab/>
        </w:r>
        <w:r w:rsidR="00265D2D" w:rsidRPr="00E95F93">
          <w:rPr>
            <w:rStyle w:val="Hyperlink"/>
            <w:rFonts w:eastAsia="Times New Roman"/>
            <w:noProof/>
            <w:lang w:eastAsia="en-AU"/>
          </w:rPr>
          <w:t>General Reflection</w:t>
        </w:r>
        <w:r w:rsidR="00265D2D">
          <w:rPr>
            <w:noProof/>
            <w:webHidden/>
          </w:rPr>
          <w:tab/>
        </w:r>
        <w:r w:rsidR="00265D2D">
          <w:rPr>
            <w:noProof/>
            <w:webHidden/>
          </w:rPr>
          <w:fldChar w:fldCharType="begin"/>
        </w:r>
        <w:r w:rsidR="00265D2D">
          <w:rPr>
            <w:noProof/>
            <w:webHidden/>
          </w:rPr>
          <w:instrText xml:space="preserve"> PAGEREF _Toc124506391 \h </w:instrText>
        </w:r>
        <w:r w:rsidR="00265D2D">
          <w:rPr>
            <w:noProof/>
            <w:webHidden/>
          </w:rPr>
        </w:r>
        <w:r w:rsidR="00265D2D">
          <w:rPr>
            <w:noProof/>
            <w:webHidden/>
          </w:rPr>
          <w:fldChar w:fldCharType="separate"/>
        </w:r>
        <w:r w:rsidR="00E8758D">
          <w:rPr>
            <w:noProof/>
            <w:webHidden/>
          </w:rPr>
          <w:t>23</w:t>
        </w:r>
        <w:r w:rsidR="00265D2D">
          <w:rPr>
            <w:noProof/>
            <w:webHidden/>
          </w:rPr>
          <w:fldChar w:fldCharType="end"/>
        </w:r>
      </w:hyperlink>
    </w:p>
    <w:p w14:paraId="26187E65" w14:textId="08C85166" w:rsidR="00141425" w:rsidRDefault="00FC0BC3" w:rsidP="003B353A">
      <w:pPr>
        <w:pStyle w:val="TOCHeading"/>
        <w:jc w:val="both"/>
        <w:rPr>
          <w:rFonts w:asciiTheme="majorHAnsi" w:eastAsiaTheme="majorEastAsia" w:hAnsiTheme="majorHAnsi" w:cstheme="majorBidi"/>
          <w:b/>
          <w:caps/>
          <w:sz w:val="28"/>
          <w:szCs w:val="32"/>
        </w:rPr>
      </w:pPr>
      <w:r w:rsidRPr="009D6CFF">
        <w:rPr>
          <w:color w:val="000000" w:themeColor="text1"/>
        </w:rPr>
        <w:fldChar w:fldCharType="end"/>
      </w:r>
      <w:r w:rsidR="00141425">
        <w:br w:type="page"/>
      </w:r>
    </w:p>
    <w:p w14:paraId="0E6BACD8" w14:textId="759311A3" w:rsidR="00FC0BC3" w:rsidRPr="009D6CFF" w:rsidRDefault="00DE69A7" w:rsidP="00353CC7">
      <w:pPr>
        <w:pStyle w:val="Heading1"/>
        <w:jc w:val="both"/>
      </w:pPr>
      <w:bookmarkStart w:id="2" w:name="_Toc124506358"/>
      <w:r>
        <w:lastRenderedPageBreak/>
        <w:t xml:space="preserve">List of </w:t>
      </w:r>
      <w:r w:rsidR="00670B05" w:rsidRPr="009D6CFF">
        <w:t>T</w:t>
      </w:r>
      <w:r w:rsidR="00FC0BC3" w:rsidRPr="009D6CFF">
        <w:t>ables</w:t>
      </w:r>
      <w:bookmarkEnd w:id="2"/>
    </w:p>
    <w:p w14:paraId="7EFDEACE" w14:textId="7F2D6BAE" w:rsidR="00265D2D" w:rsidRDefault="00FC0BC3">
      <w:pPr>
        <w:pStyle w:val="TableofFigures"/>
        <w:rPr>
          <w:rFonts w:eastAsiaTheme="minorEastAsia"/>
          <w:noProof/>
          <w:color w:val="auto"/>
          <w:lang w:eastAsia="en-AU"/>
        </w:rPr>
      </w:pPr>
      <w:r w:rsidRPr="009D6CFF">
        <w:fldChar w:fldCharType="begin"/>
      </w:r>
      <w:r w:rsidRPr="009D6CFF">
        <w:instrText xml:space="preserve"> TOC \h \z \t "Table Caption" \c </w:instrText>
      </w:r>
      <w:r w:rsidRPr="009D6CFF">
        <w:fldChar w:fldCharType="separate"/>
      </w:r>
      <w:hyperlink w:anchor="_Toc124506392" w:history="1">
        <w:r w:rsidR="00265D2D" w:rsidRPr="004E1F17">
          <w:rPr>
            <w:rStyle w:val="Hyperlink"/>
            <w:noProof/>
          </w:rPr>
          <w:t>Table 1.1.1: Engineered “things” that affect our lives (Week 1-Task 1)</w:t>
        </w:r>
        <w:r w:rsidR="00265D2D">
          <w:rPr>
            <w:noProof/>
            <w:webHidden/>
          </w:rPr>
          <w:tab/>
        </w:r>
        <w:r w:rsidR="00265D2D">
          <w:rPr>
            <w:noProof/>
            <w:webHidden/>
          </w:rPr>
          <w:fldChar w:fldCharType="begin"/>
        </w:r>
        <w:r w:rsidR="00265D2D">
          <w:rPr>
            <w:noProof/>
            <w:webHidden/>
          </w:rPr>
          <w:instrText xml:space="preserve"> PAGEREF _Toc124506392 \h </w:instrText>
        </w:r>
        <w:r w:rsidR="00265D2D">
          <w:rPr>
            <w:noProof/>
            <w:webHidden/>
          </w:rPr>
        </w:r>
        <w:r w:rsidR="00265D2D">
          <w:rPr>
            <w:noProof/>
            <w:webHidden/>
          </w:rPr>
          <w:fldChar w:fldCharType="separate"/>
        </w:r>
        <w:r w:rsidR="00E8758D">
          <w:rPr>
            <w:noProof/>
            <w:webHidden/>
          </w:rPr>
          <w:t>1</w:t>
        </w:r>
        <w:r w:rsidR="00265D2D">
          <w:rPr>
            <w:noProof/>
            <w:webHidden/>
          </w:rPr>
          <w:fldChar w:fldCharType="end"/>
        </w:r>
      </w:hyperlink>
    </w:p>
    <w:p w14:paraId="6E25DF8A" w14:textId="6461A482" w:rsidR="00265D2D" w:rsidRDefault="0035173C">
      <w:pPr>
        <w:pStyle w:val="TableofFigures"/>
        <w:rPr>
          <w:rFonts w:eastAsiaTheme="minorEastAsia"/>
          <w:noProof/>
          <w:color w:val="auto"/>
          <w:lang w:eastAsia="en-AU"/>
        </w:rPr>
      </w:pPr>
      <w:hyperlink w:anchor="_Toc124506393" w:history="1">
        <w:r w:rsidR="00265D2D" w:rsidRPr="004E1F17">
          <w:rPr>
            <w:rStyle w:val="Hyperlink"/>
            <w:noProof/>
          </w:rPr>
          <w:t>Table 1.2.4: SMART Analysis of Tasks/Activities (Week 2-Task 4)</w:t>
        </w:r>
        <w:r w:rsidR="00265D2D">
          <w:rPr>
            <w:noProof/>
            <w:webHidden/>
          </w:rPr>
          <w:tab/>
        </w:r>
        <w:r w:rsidR="00265D2D">
          <w:rPr>
            <w:noProof/>
            <w:webHidden/>
          </w:rPr>
          <w:fldChar w:fldCharType="begin"/>
        </w:r>
        <w:r w:rsidR="00265D2D">
          <w:rPr>
            <w:noProof/>
            <w:webHidden/>
          </w:rPr>
          <w:instrText xml:space="preserve"> PAGEREF _Toc124506393 \h </w:instrText>
        </w:r>
        <w:r w:rsidR="00265D2D">
          <w:rPr>
            <w:noProof/>
            <w:webHidden/>
          </w:rPr>
        </w:r>
        <w:r w:rsidR="00265D2D">
          <w:rPr>
            <w:noProof/>
            <w:webHidden/>
          </w:rPr>
          <w:fldChar w:fldCharType="separate"/>
        </w:r>
        <w:r w:rsidR="00E8758D">
          <w:rPr>
            <w:noProof/>
            <w:webHidden/>
          </w:rPr>
          <w:t>5</w:t>
        </w:r>
        <w:r w:rsidR="00265D2D">
          <w:rPr>
            <w:noProof/>
            <w:webHidden/>
          </w:rPr>
          <w:fldChar w:fldCharType="end"/>
        </w:r>
      </w:hyperlink>
    </w:p>
    <w:p w14:paraId="3DFD90F7" w14:textId="15F195DB" w:rsidR="00265D2D" w:rsidRDefault="0035173C">
      <w:pPr>
        <w:pStyle w:val="TableofFigures"/>
        <w:rPr>
          <w:rFonts w:eastAsiaTheme="minorEastAsia"/>
          <w:noProof/>
          <w:color w:val="auto"/>
          <w:lang w:eastAsia="en-AU"/>
        </w:rPr>
      </w:pPr>
      <w:hyperlink w:anchor="_Toc124506394" w:history="1">
        <w:r w:rsidR="00265D2D" w:rsidRPr="004E1F17">
          <w:rPr>
            <w:rStyle w:val="Hyperlink"/>
            <w:noProof/>
          </w:rPr>
          <w:t>Table 1.3.2: System Level Pairwise Comparison (Week 3-Task 2)</w:t>
        </w:r>
        <w:r w:rsidR="00265D2D">
          <w:rPr>
            <w:noProof/>
            <w:webHidden/>
          </w:rPr>
          <w:tab/>
        </w:r>
        <w:r w:rsidR="00265D2D">
          <w:rPr>
            <w:noProof/>
            <w:webHidden/>
          </w:rPr>
          <w:fldChar w:fldCharType="begin"/>
        </w:r>
        <w:r w:rsidR="00265D2D">
          <w:rPr>
            <w:noProof/>
            <w:webHidden/>
          </w:rPr>
          <w:instrText xml:space="preserve"> PAGEREF _Toc124506394 \h </w:instrText>
        </w:r>
        <w:r w:rsidR="00265D2D">
          <w:rPr>
            <w:noProof/>
            <w:webHidden/>
          </w:rPr>
        </w:r>
        <w:r w:rsidR="00265D2D">
          <w:rPr>
            <w:noProof/>
            <w:webHidden/>
          </w:rPr>
          <w:fldChar w:fldCharType="separate"/>
        </w:r>
        <w:r w:rsidR="00E8758D">
          <w:rPr>
            <w:noProof/>
            <w:webHidden/>
          </w:rPr>
          <w:t>7</w:t>
        </w:r>
        <w:r w:rsidR="00265D2D">
          <w:rPr>
            <w:noProof/>
            <w:webHidden/>
          </w:rPr>
          <w:fldChar w:fldCharType="end"/>
        </w:r>
      </w:hyperlink>
    </w:p>
    <w:p w14:paraId="43AF39DC" w14:textId="35361E1A" w:rsidR="00265D2D" w:rsidRDefault="0035173C">
      <w:pPr>
        <w:pStyle w:val="TableofFigures"/>
        <w:rPr>
          <w:rFonts w:eastAsiaTheme="minorEastAsia"/>
          <w:noProof/>
          <w:color w:val="auto"/>
          <w:lang w:eastAsia="en-AU"/>
        </w:rPr>
      </w:pPr>
      <w:hyperlink w:anchor="_Toc124506395" w:history="1">
        <w:r w:rsidR="00265D2D" w:rsidRPr="004E1F17">
          <w:rPr>
            <w:rStyle w:val="Hyperlink"/>
            <w:noProof/>
          </w:rPr>
          <w:t>Table 1.3.3: Subsystem Level Pairwise Comparison (Week 3-Task 3)</w:t>
        </w:r>
        <w:r w:rsidR="00265D2D">
          <w:rPr>
            <w:noProof/>
            <w:webHidden/>
          </w:rPr>
          <w:tab/>
        </w:r>
        <w:r w:rsidR="00265D2D">
          <w:rPr>
            <w:noProof/>
            <w:webHidden/>
          </w:rPr>
          <w:fldChar w:fldCharType="begin"/>
        </w:r>
        <w:r w:rsidR="00265D2D">
          <w:rPr>
            <w:noProof/>
            <w:webHidden/>
          </w:rPr>
          <w:instrText xml:space="preserve"> PAGEREF _Toc124506395 \h </w:instrText>
        </w:r>
        <w:r w:rsidR="00265D2D">
          <w:rPr>
            <w:noProof/>
            <w:webHidden/>
          </w:rPr>
        </w:r>
        <w:r w:rsidR="00265D2D">
          <w:rPr>
            <w:noProof/>
            <w:webHidden/>
          </w:rPr>
          <w:fldChar w:fldCharType="separate"/>
        </w:r>
        <w:r w:rsidR="00E8758D">
          <w:rPr>
            <w:noProof/>
            <w:webHidden/>
          </w:rPr>
          <w:t>8</w:t>
        </w:r>
        <w:r w:rsidR="00265D2D">
          <w:rPr>
            <w:noProof/>
            <w:webHidden/>
          </w:rPr>
          <w:fldChar w:fldCharType="end"/>
        </w:r>
      </w:hyperlink>
    </w:p>
    <w:p w14:paraId="344B7681" w14:textId="5EA63865" w:rsidR="00265D2D" w:rsidRDefault="0035173C">
      <w:pPr>
        <w:pStyle w:val="TableofFigures"/>
        <w:rPr>
          <w:rFonts w:eastAsiaTheme="minorEastAsia"/>
          <w:noProof/>
          <w:color w:val="auto"/>
          <w:lang w:eastAsia="en-AU"/>
        </w:rPr>
      </w:pPr>
      <w:hyperlink w:anchor="_Toc124506396" w:history="1">
        <w:r w:rsidR="00265D2D" w:rsidRPr="004E1F17">
          <w:rPr>
            <w:rStyle w:val="Hyperlink"/>
            <w:noProof/>
          </w:rPr>
          <w:t>Table 1.4.1: Decision Making Matrix (Week 4-Task 1)</w:t>
        </w:r>
        <w:r w:rsidR="00265D2D">
          <w:rPr>
            <w:noProof/>
            <w:webHidden/>
          </w:rPr>
          <w:tab/>
        </w:r>
        <w:r w:rsidR="00265D2D">
          <w:rPr>
            <w:noProof/>
            <w:webHidden/>
          </w:rPr>
          <w:fldChar w:fldCharType="begin"/>
        </w:r>
        <w:r w:rsidR="00265D2D">
          <w:rPr>
            <w:noProof/>
            <w:webHidden/>
          </w:rPr>
          <w:instrText xml:space="preserve"> PAGEREF _Toc124506396 \h </w:instrText>
        </w:r>
        <w:r w:rsidR="00265D2D">
          <w:rPr>
            <w:noProof/>
            <w:webHidden/>
          </w:rPr>
        </w:r>
        <w:r w:rsidR="00265D2D">
          <w:rPr>
            <w:noProof/>
            <w:webHidden/>
          </w:rPr>
          <w:fldChar w:fldCharType="separate"/>
        </w:r>
        <w:r w:rsidR="00E8758D">
          <w:rPr>
            <w:noProof/>
            <w:webHidden/>
          </w:rPr>
          <w:t>9</w:t>
        </w:r>
        <w:r w:rsidR="00265D2D">
          <w:rPr>
            <w:noProof/>
            <w:webHidden/>
          </w:rPr>
          <w:fldChar w:fldCharType="end"/>
        </w:r>
      </w:hyperlink>
    </w:p>
    <w:p w14:paraId="4E0DF493" w14:textId="5454B693" w:rsidR="00265D2D" w:rsidRDefault="0035173C">
      <w:pPr>
        <w:pStyle w:val="TableofFigures"/>
        <w:rPr>
          <w:rFonts w:eastAsiaTheme="minorEastAsia"/>
          <w:noProof/>
          <w:color w:val="auto"/>
          <w:lang w:eastAsia="en-AU"/>
        </w:rPr>
      </w:pPr>
      <w:hyperlink w:anchor="_Toc124506397" w:history="1">
        <w:r w:rsidR="00265D2D" w:rsidRPr="004E1F17">
          <w:rPr>
            <w:rStyle w:val="Hyperlink"/>
            <w:noProof/>
          </w:rPr>
          <w:t>Table 1.4.2: Sensitivity Analysis (Week 4-Task 2)</w:t>
        </w:r>
        <w:r w:rsidR="00265D2D">
          <w:rPr>
            <w:noProof/>
            <w:webHidden/>
          </w:rPr>
          <w:tab/>
        </w:r>
        <w:r w:rsidR="00265D2D">
          <w:rPr>
            <w:noProof/>
            <w:webHidden/>
          </w:rPr>
          <w:fldChar w:fldCharType="begin"/>
        </w:r>
        <w:r w:rsidR="00265D2D">
          <w:rPr>
            <w:noProof/>
            <w:webHidden/>
          </w:rPr>
          <w:instrText xml:space="preserve"> PAGEREF _Toc124506397 \h </w:instrText>
        </w:r>
        <w:r w:rsidR="00265D2D">
          <w:rPr>
            <w:noProof/>
            <w:webHidden/>
          </w:rPr>
        </w:r>
        <w:r w:rsidR="00265D2D">
          <w:rPr>
            <w:noProof/>
            <w:webHidden/>
          </w:rPr>
          <w:fldChar w:fldCharType="separate"/>
        </w:r>
        <w:r w:rsidR="00E8758D">
          <w:rPr>
            <w:noProof/>
            <w:webHidden/>
          </w:rPr>
          <w:t>10</w:t>
        </w:r>
        <w:r w:rsidR="00265D2D">
          <w:rPr>
            <w:noProof/>
            <w:webHidden/>
          </w:rPr>
          <w:fldChar w:fldCharType="end"/>
        </w:r>
      </w:hyperlink>
    </w:p>
    <w:p w14:paraId="086C90B6" w14:textId="59EA541F" w:rsidR="00265D2D" w:rsidRDefault="0035173C">
      <w:pPr>
        <w:pStyle w:val="TableofFigures"/>
        <w:rPr>
          <w:rFonts w:eastAsiaTheme="minorEastAsia"/>
          <w:noProof/>
          <w:color w:val="auto"/>
          <w:lang w:eastAsia="en-AU"/>
        </w:rPr>
      </w:pPr>
      <w:hyperlink w:anchor="_Toc124506398" w:history="1">
        <w:r w:rsidR="00265D2D" w:rsidRPr="004E1F17">
          <w:rPr>
            <w:rStyle w:val="Hyperlink"/>
            <w:noProof/>
          </w:rPr>
          <w:t>Table 1.5.1: Costing the Prototype Manufacturing (Week 5-Task 1)</w:t>
        </w:r>
        <w:r w:rsidR="00265D2D">
          <w:rPr>
            <w:noProof/>
            <w:webHidden/>
          </w:rPr>
          <w:tab/>
        </w:r>
        <w:r w:rsidR="00265D2D">
          <w:rPr>
            <w:noProof/>
            <w:webHidden/>
          </w:rPr>
          <w:fldChar w:fldCharType="begin"/>
        </w:r>
        <w:r w:rsidR="00265D2D">
          <w:rPr>
            <w:noProof/>
            <w:webHidden/>
          </w:rPr>
          <w:instrText xml:space="preserve"> PAGEREF _Toc124506398 \h </w:instrText>
        </w:r>
        <w:r w:rsidR="00265D2D">
          <w:rPr>
            <w:noProof/>
            <w:webHidden/>
          </w:rPr>
        </w:r>
        <w:r w:rsidR="00265D2D">
          <w:rPr>
            <w:noProof/>
            <w:webHidden/>
          </w:rPr>
          <w:fldChar w:fldCharType="separate"/>
        </w:r>
        <w:r w:rsidR="00E8758D">
          <w:rPr>
            <w:noProof/>
            <w:webHidden/>
          </w:rPr>
          <w:t>11</w:t>
        </w:r>
        <w:r w:rsidR="00265D2D">
          <w:rPr>
            <w:noProof/>
            <w:webHidden/>
          </w:rPr>
          <w:fldChar w:fldCharType="end"/>
        </w:r>
      </w:hyperlink>
    </w:p>
    <w:p w14:paraId="47F83969" w14:textId="6314490D" w:rsidR="00265D2D" w:rsidRDefault="0035173C">
      <w:pPr>
        <w:pStyle w:val="TableofFigures"/>
        <w:rPr>
          <w:rFonts w:eastAsiaTheme="minorEastAsia"/>
          <w:noProof/>
          <w:color w:val="auto"/>
          <w:lang w:eastAsia="en-AU"/>
        </w:rPr>
      </w:pPr>
      <w:hyperlink w:anchor="_Toc124506399" w:history="1">
        <w:r w:rsidR="00265D2D" w:rsidRPr="004E1F17">
          <w:rPr>
            <w:rStyle w:val="Hyperlink"/>
            <w:noProof/>
          </w:rPr>
          <w:t>Table 1.7.1: Life Cycle Assessment (Week 7-Task 1)</w:t>
        </w:r>
        <w:r w:rsidR="00265D2D">
          <w:rPr>
            <w:noProof/>
            <w:webHidden/>
          </w:rPr>
          <w:tab/>
        </w:r>
        <w:r w:rsidR="00265D2D">
          <w:rPr>
            <w:noProof/>
            <w:webHidden/>
          </w:rPr>
          <w:fldChar w:fldCharType="begin"/>
        </w:r>
        <w:r w:rsidR="00265D2D">
          <w:rPr>
            <w:noProof/>
            <w:webHidden/>
          </w:rPr>
          <w:instrText xml:space="preserve"> PAGEREF _Toc124506399 \h </w:instrText>
        </w:r>
        <w:r w:rsidR="00265D2D">
          <w:rPr>
            <w:noProof/>
            <w:webHidden/>
          </w:rPr>
        </w:r>
        <w:r w:rsidR="00265D2D">
          <w:rPr>
            <w:noProof/>
            <w:webHidden/>
          </w:rPr>
          <w:fldChar w:fldCharType="separate"/>
        </w:r>
        <w:r w:rsidR="00E8758D">
          <w:rPr>
            <w:noProof/>
            <w:webHidden/>
          </w:rPr>
          <w:t>13</w:t>
        </w:r>
        <w:r w:rsidR="00265D2D">
          <w:rPr>
            <w:noProof/>
            <w:webHidden/>
          </w:rPr>
          <w:fldChar w:fldCharType="end"/>
        </w:r>
      </w:hyperlink>
    </w:p>
    <w:p w14:paraId="18BF39D4" w14:textId="18E817BC" w:rsidR="00265D2D" w:rsidRDefault="0035173C">
      <w:pPr>
        <w:pStyle w:val="TableofFigures"/>
        <w:rPr>
          <w:rFonts w:eastAsiaTheme="minorEastAsia"/>
          <w:noProof/>
          <w:color w:val="auto"/>
          <w:lang w:eastAsia="en-AU"/>
        </w:rPr>
      </w:pPr>
      <w:hyperlink w:anchor="_Toc124506400" w:history="1">
        <w:r w:rsidR="00265D2D" w:rsidRPr="004E1F17">
          <w:rPr>
            <w:rStyle w:val="Hyperlink"/>
            <w:noProof/>
          </w:rPr>
          <w:t>Table 2.1: Seminar Reflection - Structure and Drive Subsystems</w:t>
        </w:r>
        <w:r w:rsidR="00265D2D">
          <w:rPr>
            <w:noProof/>
            <w:webHidden/>
          </w:rPr>
          <w:tab/>
        </w:r>
        <w:r w:rsidR="00265D2D">
          <w:rPr>
            <w:noProof/>
            <w:webHidden/>
          </w:rPr>
          <w:fldChar w:fldCharType="begin"/>
        </w:r>
        <w:r w:rsidR="00265D2D">
          <w:rPr>
            <w:noProof/>
            <w:webHidden/>
          </w:rPr>
          <w:instrText xml:space="preserve"> PAGEREF _Toc124506400 \h </w:instrText>
        </w:r>
        <w:r w:rsidR="00265D2D">
          <w:rPr>
            <w:noProof/>
            <w:webHidden/>
          </w:rPr>
        </w:r>
        <w:r w:rsidR="00265D2D">
          <w:rPr>
            <w:noProof/>
            <w:webHidden/>
          </w:rPr>
          <w:fldChar w:fldCharType="separate"/>
        </w:r>
        <w:r w:rsidR="00E8758D">
          <w:rPr>
            <w:noProof/>
            <w:webHidden/>
          </w:rPr>
          <w:t>14</w:t>
        </w:r>
        <w:r w:rsidR="00265D2D">
          <w:rPr>
            <w:noProof/>
            <w:webHidden/>
          </w:rPr>
          <w:fldChar w:fldCharType="end"/>
        </w:r>
      </w:hyperlink>
    </w:p>
    <w:p w14:paraId="7B1A34D5" w14:textId="08145F32" w:rsidR="00265D2D" w:rsidRDefault="0035173C">
      <w:pPr>
        <w:pStyle w:val="TableofFigures"/>
        <w:rPr>
          <w:rFonts w:eastAsiaTheme="minorEastAsia"/>
          <w:noProof/>
          <w:color w:val="auto"/>
          <w:lang w:eastAsia="en-AU"/>
        </w:rPr>
      </w:pPr>
      <w:hyperlink w:anchor="_Toc124506401" w:history="1">
        <w:r w:rsidR="00265D2D" w:rsidRPr="004E1F17">
          <w:rPr>
            <w:rStyle w:val="Hyperlink"/>
            <w:noProof/>
          </w:rPr>
          <w:t>Table 2.2: Seminar Reflection - Power and Control Subsystem</w:t>
        </w:r>
        <w:r w:rsidR="00265D2D">
          <w:rPr>
            <w:noProof/>
            <w:webHidden/>
          </w:rPr>
          <w:tab/>
        </w:r>
        <w:r w:rsidR="00265D2D">
          <w:rPr>
            <w:noProof/>
            <w:webHidden/>
          </w:rPr>
          <w:fldChar w:fldCharType="begin"/>
        </w:r>
        <w:r w:rsidR="00265D2D">
          <w:rPr>
            <w:noProof/>
            <w:webHidden/>
          </w:rPr>
          <w:instrText xml:space="preserve"> PAGEREF _Toc124506401 \h </w:instrText>
        </w:r>
        <w:r w:rsidR="00265D2D">
          <w:rPr>
            <w:noProof/>
            <w:webHidden/>
          </w:rPr>
        </w:r>
        <w:r w:rsidR="00265D2D">
          <w:rPr>
            <w:noProof/>
            <w:webHidden/>
          </w:rPr>
          <w:fldChar w:fldCharType="separate"/>
        </w:r>
        <w:r w:rsidR="00E8758D">
          <w:rPr>
            <w:noProof/>
            <w:webHidden/>
          </w:rPr>
          <w:t>15</w:t>
        </w:r>
        <w:r w:rsidR="00265D2D">
          <w:rPr>
            <w:noProof/>
            <w:webHidden/>
          </w:rPr>
          <w:fldChar w:fldCharType="end"/>
        </w:r>
      </w:hyperlink>
    </w:p>
    <w:p w14:paraId="3769BFC6" w14:textId="711B9AE3" w:rsidR="00265D2D" w:rsidRDefault="0035173C">
      <w:pPr>
        <w:pStyle w:val="TableofFigures"/>
        <w:rPr>
          <w:rFonts w:eastAsiaTheme="minorEastAsia"/>
          <w:noProof/>
          <w:color w:val="auto"/>
          <w:lang w:eastAsia="en-AU"/>
        </w:rPr>
      </w:pPr>
      <w:hyperlink w:anchor="_Toc124506402" w:history="1">
        <w:r w:rsidR="00265D2D" w:rsidRPr="004E1F17">
          <w:rPr>
            <w:rStyle w:val="Hyperlink"/>
            <w:noProof/>
          </w:rPr>
          <w:t>Table 2.3: Seminar Reflection - Fluid Delivery Subsystem</w:t>
        </w:r>
        <w:r w:rsidR="00265D2D">
          <w:rPr>
            <w:noProof/>
            <w:webHidden/>
          </w:rPr>
          <w:tab/>
        </w:r>
        <w:r w:rsidR="00265D2D">
          <w:rPr>
            <w:noProof/>
            <w:webHidden/>
          </w:rPr>
          <w:fldChar w:fldCharType="begin"/>
        </w:r>
        <w:r w:rsidR="00265D2D">
          <w:rPr>
            <w:noProof/>
            <w:webHidden/>
          </w:rPr>
          <w:instrText xml:space="preserve"> PAGEREF _Toc124506402 \h </w:instrText>
        </w:r>
        <w:r w:rsidR="00265D2D">
          <w:rPr>
            <w:noProof/>
            <w:webHidden/>
          </w:rPr>
        </w:r>
        <w:r w:rsidR="00265D2D">
          <w:rPr>
            <w:noProof/>
            <w:webHidden/>
          </w:rPr>
          <w:fldChar w:fldCharType="separate"/>
        </w:r>
        <w:r w:rsidR="00E8758D">
          <w:rPr>
            <w:noProof/>
            <w:webHidden/>
          </w:rPr>
          <w:t>16</w:t>
        </w:r>
        <w:r w:rsidR="00265D2D">
          <w:rPr>
            <w:noProof/>
            <w:webHidden/>
          </w:rPr>
          <w:fldChar w:fldCharType="end"/>
        </w:r>
      </w:hyperlink>
    </w:p>
    <w:p w14:paraId="6EEED416" w14:textId="43FB1553" w:rsidR="00265D2D" w:rsidRDefault="0035173C">
      <w:pPr>
        <w:pStyle w:val="TableofFigures"/>
        <w:rPr>
          <w:rFonts w:eastAsiaTheme="minorEastAsia"/>
          <w:noProof/>
          <w:color w:val="auto"/>
          <w:lang w:eastAsia="en-AU"/>
        </w:rPr>
      </w:pPr>
      <w:hyperlink w:anchor="_Toc124506403" w:history="1">
        <w:r w:rsidR="00265D2D" w:rsidRPr="004E1F17">
          <w:rPr>
            <w:rStyle w:val="Hyperlink"/>
            <w:noProof/>
          </w:rPr>
          <w:t>Table 2.4: Seminar Reflection - Teamwork and Communication</w:t>
        </w:r>
        <w:r w:rsidR="00265D2D">
          <w:rPr>
            <w:noProof/>
            <w:webHidden/>
          </w:rPr>
          <w:tab/>
        </w:r>
        <w:r w:rsidR="00265D2D">
          <w:rPr>
            <w:noProof/>
            <w:webHidden/>
          </w:rPr>
          <w:fldChar w:fldCharType="begin"/>
        </w:r>
        <w:r w:rsidR="00265D2D">
          <w:rPr>
            <w:noProof/>
            <w:webHidden/>
          </w:rPr>
          <w:instrText xml:space="preserve"> PAGEREF _Toc124506403 \h </w:instrText>
        </w:r>
        <w:r w:rsidR="00265D2D">
          <w:rPr>
            <w:noProof/>
            <w:webHidden/>
          </w:rPr>
        </w:r>
        <w:r w:rsidR="00265D2D">
          <w:rPr>
            <w:noProof/>
            <w:webHidden/>
          </w:rPr>
          <w:fldChar w:fldCharType="separate"/>
        </w:r>
        <w:r w:rsidR="00E8758D">
          <w:rPr>
            <w:noProof/>
            <w:webHidden/>
          </w:rPr>
          <w:t>17</w:t>
        </w:r>
        <w:r w:rsidR="00265D2D">
          <w:rPr>
            <w:noProof/>
            <w:webHidden/>
          </w:rPr>
          <w:fldChar w:fldCharType="end"/>
        </w:r>
      </w:hyperlink>
    </w:p>
    <w:p w14:paraId="5B4B42EE" w14:textId="6B93A944" w:rsidR="00265D2D" w:rsidRDefault="0035173C">
      <w:pPr>
        <w:pStyle w:val="TableofFigures"/>
        <w:rPr>
          <w:rFonts w:eastAsiaTheme="minorEastAsia"/>
          <w:noProof/>
          <w:color w:val="auto"/>
          <w:lang w:eastAsia="en-AU"/>
        </w:rPr>
      </w:pPr>
      <w:hyperlink w:anchor="_Toc124506404" w:history="1">
        <w:r w:rsidR="00265D2D" w:rsidRPr="004E1F17">
          <w:rPr>
            <w:rStyle w:val="Hyperlink"/>
            <w:noProof/>
          </w:rPr>
          <w:t>Table 2.5: Seminar Reflection - Reflective Writing and Storytelling</w:t>
        </w:r>
        <w:r w:rsidR="00265D2D">
          <w:rPr>
            <w:noProof/>
            <w:webHidden/>
          </w:rPr>
          <w:tab/>
        </w:r>
        <w:r w:rsidR="00265D2D">
          <w:rPr>
            <w:noProof/>
            <w:webHidden/>
          </w:rPr>
          <w:fldChar w:fldCharType="begin"/>
        </w:r>
        <w:r w:rsidR="00265D2D">
          <w:rPr>
            <w:noProof/>
            <w:webHidden/>
          </w:rPr>
          <w:instrText xml:space="preserve"> PAGEREF _Toc124506404 \h </w:instrText>
        </w:r>
        <w:r w:rsidR="00265D2D">
          <w:rPr>
            <w:noProof/>
            <w:webHidden/>
          </w:rPr>
        </w:r>
        <w:r w:rsidR="00265D2D">
          <w:rPr>
            <w:noProof/>
            <w:webHidden/>
          </w:rPr>
          <w:fldChar w:fldCharType="separate"/>
        </w:r>
        <w:r w:rsidR="00E8758D">
          <w:rPr>
            <w:noProof/>
            <w:webHidden/>
          </w:rPr>
          <w:t>18</w:t>
        </w:r>
        <w:r w:rsidR="00265D2D">
          <w:rPr>
            <w:noProof/>
            <w:webHidden/>
          </w:rPr>
          <w:fldChar w:fldCharType="end"/>
        </w:r>
      </w:hyperlink>
    </w:p>
    <w:p w14:paraId="715396E0" w14:textId="2B995B91" w:rsidR="00265D2D" w:rsidRDefault="0035173C">
      <w:pPr>
        <w:pStyle w:val="TableofFigures"/>
        <w:rPr>
          <w:rFonts w:eastAsiaTheme="minorEastAsia"/>
          <w:noProof/>
          <w:color w:val="auto"/>
          <w:lang w:eastAsia="en-AU"/>
        </w:rPr>
      </w:pPr>
      <w:hyperlink w:anchor="_Toc124506405" w:history="1">
        <w:r w:rsidR="00265D2D" w:rsidRPr="004E1F17">
          <w:rPr>
            <w:rStyle w:val="Hyperlink"/>
            <w:noProof/>
          </w:rPr>
          <w:t>Table 2.6: Seminar Reflection - Ethical Conduct and Integrity</w:t>
        </w:r>
        <w:r w:rsidR="00265D2D">
          <w:rPr>
            <w:noProof/>
            <w:webHidden/>
          </w:rPr>
          <w:tab/>
        </w:r>
        <w:r w:rsidR="00265D2D">
          <w:rPr>
            <w:noProof/>
            <w:webHidden/>
          </w:rPr>
          <w:fldChar w:fldCharType="begin"/>
        </w:r>
        <w:r w:rsidR="00265D2D">
          <w:rPr>
            <w:noProof/>
            <w:webHidden/>
          </w:rPr>
          <w:instrText xml:space="preserve"> PAGEREF _Toc124506405 \h </w:instrText>
        </w:r>
        <w:r w:rsidR="00265D2D">
          <w:rPr>
            <w:noProof/>
            <w:webHidden/>
          </w:rPr>
        </w:r>
        <w:r w:rsidR="00265D2D">
          <w:rPr>
            <w:noProof/>
            <w:webHidden/>
          </w:rPr>
          <w:fldChar w:fldCharType="separate"/>
        </w:r>
        <w:r w:rsidR="00E8758D">
          <w:rPr>
            <w:noProof/>
            <w:webHidden/>
          </w:rPr>
          <w:t>19</w:t>
        </w:r>
        <w:r w:rsidR="00265D2D">
          <w:rPr>
            <w:noProof/>
            <w:webHidden/>
          </w:rPr>
          <w:fldChar w:fldCharType="end"/>
        </w:r>
      </w:hyperlink>
    </w:p>
    <w:p w14:paraId="2ECFF73A" w14:textId="53CCC543" w:rsidR="00265D2D" w:rsidRDefault="0035173C">
      <w:pPr>
        <w:pStyle w:val="TableofFigures"/>
        <w:rPr>
          <w:rFonts w:eastAsiaTheme="minorEastAsia"/>
          <w:noProof/>
          <w:color w:val="auto"/>
          <w:lang w:eastAsia="en-AU"/>
        </w:rPr>
      </w:pPr>
      <w:hyperlink w:anchor="_Toc124506406" w:history="1">
        <w:r w:rsidR="00265D2D" w:rsidRPr="004E1F17">
          <w:rPr>
            <w:rStyle w:val="Hyperlink"/>
            <w:noProof/>
          </w:rPr>
          <w:t>Table 2.7: Seminar Reflection - Sustainability</w:t>
        </w:r>
        <w:r w:rsidR="00265D2D">
          <w:rPr>
            <w:noProof/>
            <w:webHidden/>
          </w:rPr>
          <w:tab/>
        </w:r>
        <w:r w:rsidR="00265D2D">
          <w:rPr>
            <w:noProof/>
            <w:webHidden/>
          </w:rPr>
          <w:fldChar w:fldCharType="begin"/>
        </w:r>
        <w:r w:rsidR="00265D2D">
          <w:rPr>
            <w:noProof/>
            <w:webHidden/>
          </w:rPr>
          <w:instrText xml:space="preserve"> PAGEREF _Toc124506406 \h </w:instrText>
        </w:r>
        <w:r w:rsidR="00265D2D">
          <w:rPr>
            <w:noProof/>
            <w:webHidden/>
          </w:rPr>
        </w:r>
        <w:r w:rsidR="00265D2D">
          <w:rPr>
            <w:noProof/>
            <w:webHidden/>
          </w:rPr>
          <w:fldChar w:fldCharType="separate"/>
        </w:r>
        <w:r w:rsidR="00E8758D">
          <w:rPr>
            <w:noProof/>
            <w:webHidden/>
          </w:rPr>
          <w:t>20</w:t>
        </w:r>
        <w:r w:rsidR="00265D2D">
          <w:rPr>
            <w:noProof/>
            <w:webHidden/>
          </w:rPr>
          <w:fldChar w:fldCharType="end"/>
        </w:r>
      </w:hyperlink>
    </w:p>
    <w:p w14:paraId="7B4C3C9D" w14:textId="61F48198" w:rsidR="00265D2D" w:rsidRDefault="0035173C">
      <w:pPr>
        <w:pStyle w:val="TableofFigures"/>
        <w:rPr>
          <w:rFonts w:eastAsiaTheme="minorEastAsia"/>
          <w:noProof/>
          <w:color w:val="auto"/>
          <w:lang w:eastAsia="en-AU"/>
        </w:rPr>
      </w:pPr>
      <w:hyperlink w:anchor="_Toc124506407" w:history="1">
        <w:r w:rsidR="00265D2D" w:rsidRPr="004E1F17">
          <w:rPr>
            <w:rStyle w:val="Hyperlink"/>
            <w:noProof/>
          </w:rPr>
          <w:t>Table 2.8: Seminar Reflection - Employability and Professional Practice</w:t>
        </w:r>
        <w:r w:rsidR="00265D2D">
          <w:rPr>
            <w:noProof/>
            <w:webHidden/>
          </w:rPr>
          <w:tab/>
        </w:r>
        <w:r w:rsidR="00265D2D">
          <w:rPr>
            <w:noProof/>
            <w:webHidden/>
          </w:rPr>
          <w:fldChar w:fldCharType="begin"/>
        </w:r>
        <w:r w:rsidR="00265D2D">
          <w:rPr>
            <w:noProof/>
            <w:webHidden/>
          </w:rPr>
          <w:instrText xml:space="preserve"> PAGEREF _Toc124506407 \h </w:instrText>
        </w:r>
        <w:r w:rsidR="00265D2D">
          <w:rPr>
            <w:noProof/>
            <w:webHidden/>
          </w:rPr>
        </w:r>
        <w:r w:rsidR="00265D2D">
          <w:rPr>
            <w:noProof/>
            <w:webHidden/>
          </w:rPr>
          <w:fldChar w:fldCharType="separate"/>
        </w:r>
        <w:r w:rsidR="00E8758D">
          <w:rPr>
            <w:noProof/>
            <w:webHidden/>
          </w:rPr>
          <w:t>21</w:t>
        </w:r>
        <w:r w:rsidR="00265D2D">
          <w:rPr>
            <w:noProof/>
            <w:webHidden/>
          </w:rPr>
          <w:fldChar w:fldCharType="end"/>
        </w:r>
      </w:hyperlink>
    </w:p>
    <w:p w14:paraId="36BE5D5B" w14:textId="0D7EE0A9" w:rsidR="00265D2D" w:rsidRDefault="0035173C">
      <w:pPr>
        <w:pStyle w:val="TableofFigures"/>
        <w:rPr>
          <w:rFonts w:eastAsiaTheme="minorEastAsia"/>
          <w:noProof/>
          <w:color w:val="auto"/>
          <w:lang w:eastAsia="en-AU"/>
        </w:rPr>
      </w:pPr>
      <w:hyperlink w:anchor="_Toc124506408" w:history="1">
        <w:r w:rsidR="00265D2D" w:rsidRPr="004E1F17">
          <w:rPr>
            <w:rStyle w:val="Hyperlink"/>
            <w:noProof/>
          </w:rPr>
          <w:t>Table 3: Practical Reflection</w:t>
        </w:r>
        <w:r w:rsidR="00265D2D">
          <w:rPr>
            <w:noProof/>
            <w:webHidden/>
          </w:rPr>
          <w:tab/>
        </w:r>
        <w:r w:rsidR="00265D2D">
          <w:rPr>
            <w:noProof/>
            <w:webHidden/>
          </w:rPr>
          <w:fldChar w:fldCharType="begin"/>
        </w:r>
        <w:r w:rsidR="00265D2D">
          <w:rPr>
            <w:noProof/>
            <w:webHidden/>
          </w:rPr>
          <w:instrText xml:space="preserve"> PAGEREF _Toc124506408 \h </w:instrText>
        </w:r>
        <w:r w:rsidR="00265D2D">
          <w:rPr>
            <w:noProof/>
            <w:webHidden/>
          </w:rPr>
        </w:r>
        <w:r w:rsidR="00265D2D">
          <w:rPr>
            <w:noProof/>
            <w:webHidden/>
          </w:rPr>
          <w:fldChar w:fldCharType="separate"/>
        </w:r>
        <w:r w:rsidR="00E8758D">
          <w:rPr>
            <w:noProof/>
            <w:webHidden/>
          </w:rPr>
          <w:t>22</w:t>
        </w:r>
        <w:r w:rsidR="00265D2D">
          <w:rPr>
            <w:noProof/>
            <w:webHidden/>
          </w:rPr>
          <w:fldChar w:fldCharType="end"/>
        </w:r>
      </w:hyperlink>
    </w:p>
    <w:p w14:paraId="40102B86" w14:textId="4B5D8C3E" w:rsidR="00265D2D" w:rsidRDefault="0035173C">
      <w:pPr>
        <w:pStyle w:val="TableofFigures"/>
        <w:rPr>
          <w:rFonts w:eastAsiaTheme="minorEastAsia"/>
          <w:noProof/>
          <w:color w:val="auto"/>
          <w:lang w:eastAsia="en-AU"/>
        </w:rPr>
      </w:pPr>
      <w:hyperlink w:anchor="_Toc124506409" w:history="1">
        <w:r w:rsidR="00265D2D" w:rsidRPr="004E1F17">
          <w:rPr>
            <w:rStyle w:val="Hyperlink"/>
            <w:noProof/>
          </w:rPr>
          <w:t>Table 4: General Reflection</w:t>
        </w:r>
        <w:r w:rsidR="00265D2D">
          <w:rPr>
            <w:noProof/>
            <w:webHidden/>
          </w:rPr>
          <w:tab/>
        </w:r>
        <w:r w:rsidR="00265D2D">
          <w:rPr>
            <w:noProof/>
            <w:webHidden/>
          </w:rPr>
          <w:fldChar w:fldCharType="begin"/>
        </w:r>
        <w:r w:rsidR="00265D2D">
          <w:rPr>
            <w:noProof/>
            <w:webHidden/>
          </w:rPr>
          <w:instrText xml:space="preserve"> PAGEREF _Toc124506409 \h </w:instrText>
        </w:r>
        <w:r w:rsidR="00265D2D">
          <w:rPr>
            <w:noProof/>
            <w:webHidden/>
          </w:rPr>
        </w:r>
        <w:r w:rsidR="00265D2D">
          <w:rPr>
            <w:noProof/>
            <w:webHidden/>
          </w:rPr>
          <w:fldChar w:fldCharType="separate"/>
        </w:r>
        <w:r w:rsidR="00E8758D">
          <w:rPr>
            <w:noProof/>
            <w:webHidden/>
          </w:rPr>
          <w:t>23</w:t>
        </w:r>
        <w:r w:rsidR="00265D2D">
          <w:rPr>
            <w:noProof/>
            <w:webHidden/>
          </w:rPr>
          <w:fldChar w:fldCharType="end"/>
        </w:r>
      </w:hyperlink>
    </w:p>
    <w:p w14:paraId="6E0ECC74" w14:textId="476287C0" w:rsidR="00DE69A7" w:rsidRDefault="00FC0BC3" w:rsidP="00353CC7">
      <w:pPr>
        <w:pStyle w:val="TOCHeading"/>
        <w:jc w:val="both"/>
      </w:pPr>
      <w:r w:rsidRPr="009D6CFF">
        <w:rPr>
          <w:color w:val="000000" w:themeColor="text1"/>
        </w:rPr>
        <w:fldChar w:fldCharType="end"/>
      </w:r>
    </w:p>
    <w:p w14:paraId="1B1FF6A7" w14:textId="77777777" w:rsidR="00141425" w:rsidRDefault="00141425" w:rsidP="00353CC7">
      <w:pPr>
        <w:spacing w:before="0" w:after="160" w:line="259" w:lineRule="auto"/>
        <w:jc w:val="both"/>
        <w:rPr>
          <w:rFonts w:asciiTheme="majorHAnsi" w:eastAsiaTheme="majorEastAsia" w:hAnsiTheme="majorHAnsi" w:cstheme="majorBidi"/>
          <w:b/>
          <w:caps/>
          <w:sz w:val="28"/>
          <w:szCs w:val="32"/>
        </w:rPr>
      </w:pPr>
      <w:r>
        <w:br w:type="page"/>
      </w:r>
    </w:p>
    <w:p w14:paraId="35F7331D" w14:textId="14B5BCFD" w:rsidR="00FC0BC3" w:rsidRPr="009D6CFF" w:rsidRDefault="00DE69A7" w:rsidP="00353CC7">
      <w:pPr>
        <w:pStyle w:val="Heading1"/>
        <w:jc w:val="both"/>
      </w:pPr>
      <w:bookmarkStart w:id="3" w:name="_Toc124506359"/>
      <w:r>
        <w:lastRenderedPageBreak/>
        <w:t xml:space="preserve">List of </w:t>
      </w:r>
      <w:r w:rsidR="00670B05" w:rsidRPr="009D6CFF">
        <w:t>F</w:t>
      </w:r>
      <w:r w:rsidR="00FC0BC3" w:rsidRPr="009D6CFF">
        <w:t>igures</w:t>
      </w:r>
      <w:bookmarkEnd w:id="3"/>
    </w:p>
    <w:p w14:paraId="539B97B3" w14:textId="044DEA7A" w:rsidR="00265D2D" w:rsidRDefault="00FC0BC3">
      <w:pPr>
        <w:pStyle w:val="TableofFigures"/>
        <w:rPr>
          <w:rFonts w:eastAsiaTheme="minorEastAsia"/>
          <w:noProof/>
          <w:color w:val="auto"/>
          <w:lang w:eastAsia="en-AU"/>
        </w:rPr>
      </w:pPr>
      <w:r w:rsidRPr="009D6CFF">
        <w:fldChar w:fldCharType="begin"/>
      </w:r>
      <w:r w:rsidRPr="009D6CFF">
        <w:instrText xml:space="preserve"> TOC \h \z \t "Caption" \c </w:instrText>
      </w:r>
      <w:r w:rsidRPr="009D6CFF">
        <w:fldChar w:fldCharType="separate"/>
      </w:r>
      <w:hyperlink w:anchor="_Toc124506410" w:history="1">
        <w:r w:rsidR="00265D2D" w:rsidRPr="006B6E07">
          <w:rPr>
            <w:rStyle w:val="Hyperlink"/>
            <w:noProof/>
          </w:rPr>
          <w:t>Figure 1.2.1: Work Breakdown Structure (Week 2-Task 1)</w:t>
        </w:r>
        <w:r w:rsidR="00265D2D">
          <w:rPr>
            <w:noProof/>
            <w:webHidden/>
          </w:rPr>
          <w:tab/>
        </w:r>
        <w:r w:rsidR="00265D2D">
          <w:rPr>
            <w:noProof/>
            <w:webHidden/>
          </w:rPr>
          <w:fldChar w:fldCharType="begin"/>
        </w:r>
        <w:r w:rsidR="00265D2D">
          <w:rPr>
            <w:noProof/>
            <w:webHidden/>
          </w:rPr>
          <w:instrText xml:space="preserve"> PAGEREF _Toc124506410 \h </w:instrText>
        </w:r>
        <w:r w:rsidR="00265D2D">
          <w:rPr>
            <w:noProof/>
            <w:webHidden/>
          </w:rPr>
        </w:r>
        <w:r w:rsidR="00265D2D">
          <w:rPr>
            <w:noProof/>
            <w:webHidden/>
          </w:rPr>
          <w:fldChar w:fldCharType="separate"/>
        </w:r>
        <w:r w:rsidR="00E8758D">
          <w:rPr>
            <w:noProof/>
            <w:webHidden/>
          </w:rPr>
          <w:t>2</w:t>
        </w:r>
        <w:r w:rsidR="00265D2D">
          <w:rPr>
            <w:noProof/>
            <w:webHidden/>
          </w:rPr>
          <w:fldChar w:fldCharType="end"/>
        </w:r>
      </w:hyperlink>
    </w:p>
    <w:p w14:paraId="13179AC0" w14:textId="10BFD216" w:rsidR="00265D2D" w:rsidRDefault="0035173C">
      <w:pPr>
        <w:pStyle w:val="TableofFigures"/>
        <w:rPr>
          <w:rFonts w:eastAsiaTheme="minorEastAsia"/>
          <w:noProof/>
          <w:color w:val="auto"/>
          <w:lang w:eastAsia="en-AU"/>
        </w:rPr>
      </w:pPr>
      <w:hyperlink w:anchor="_Toc124506411" w:history="1">
        <w:r w:rsidR="00265D2D" w:rsidRPr="006B6E07">
          <w:rPr>
            <w:rStyle w:val="Hyperlink"/>
            <w:noProof/>
          </w:rPr>
          <w:t>Figure 1.2.2: Gantt Chart (Week 2-Task 2)</w:t>
        </w:r>
        <w:r w:rsidR="00265D2D">
          <w:rPr>
            <w:noProof/>
            <w:webHidden/>
          </w:rPr>
          <w:tab/>
        </w:r>
        <w:r w:rsidR="00265D2D">
          <w:rPr>
            <w:noProof/>
            <w:webHidden/>
          </w:rPr>
          <w:fldChar w:fldCharType="begin"/>
        </w:r>
        <w:r w:rsidR="00265D2D">
          <w:rPr>
            <w:noProof/>
            <w:webHidden/>
          </w:rPr>
          <w:instrText xml:space="preserve"> PAGEREF _Toc124506411 \h </w:instrText>
        </w:r>
        <w:r w:rsidR="00265D2D">
          <w:rPr>
            <w:noProof/>
            <w:webHidden/>
          </w:rPr>
        </w:r>
        <w:r w:rsidR="00265D2D">
          <w:rPr>
            <w:noProof/>
            <w:webHidden/>
          </w:rPr>
          <w:fldChar w:fldCharType="separate"/>
        </w:r>
        <w:r w:rsidR="00E8758D">
          <w:rPr>
            <w:noProof/>
            <w:webHidden/>
          </w:rPr>
          <w:t>3</w:t>
        </w:r>
        <w:r w:rsidR="00265D2D">
          <w:rPr>
            <w:noProof/>
            <w:webHidden/>
          </w:rPr>
          <w:fldChar w:fldCharType="end"/>
        </w:r>
      </w:hyperlink>
    </w:p>
    <w:p w14:paraId="0B9880BC" w14:textId="40AAE334" w:rsidR="00265D2D" w:rsidRDefault="0035173C">
      <w:pPr>
        <w:pStyle w:val="TableofFigures"/>
        <w:rPr>
          <w:rFonts w:eastAsiaTheme="minorEastAsia"/>
          <w:noProof/>
          <w:color w:val="auto"/>
          <w:lang w:eastAsia="en-AU"/>
        </w:rPr>
      </w:pPr>
      <w:hyperlink w:anchor="_Toc124506412" w:history="1">
        <w:r w:rsidR="00265D2D" w:rsidRPr="006B6E07">
          <w:rPr>
            <w:rStyle w:val="Hyperlink"/>
            <w:noProof/>
          </w:rPr>
          <w:t>Figure 1.2.3: Modified Gantt Chart with Critical Path (Week 2-Task 3)</w:t>
        </w:r>
        <w:r w:rsidR="00265D2D">
          <w:rPr>
            <w:noProof/>
            <w:webHidden/>
          </w:rPr>
          <w:tab/>
        </w:r>
        <w:r w:rsidR="00265D2D">
          <w:rPr>
            <w:noProof/>
            <w:webHidden/>
          </w:rPr>
          <w:fldChar w:fldCharType="begin"/>
        </w:r>
        <w:r w:rsidR="00265D2D">
          <w:rPr>
            <w:noProof/>
            <w:webHidden/>
          </w:rPr>
          <w:instrText xml:space="preserve"> PAGEREF _Toc124506412 \h </w:instrText>
        </w:r>
        <w:r w:rsidR="00265D2D">
          <w:rPr>
            <w:noProof/>
            <w:webHidden/>
          </w:rPr>
        </w:r>
        <w:r w:rsidR="00265D2D">
          <w:rPr>
            <w:noProof/>
            <w:webHidden/>
          </w:rPr>
          <w:fldChar w:fldCharType="separate"/>
        </w:r>
        <w:r w:rsidR="00E8758D">
          <w:rPr>
            <w:noProof/>
            <w:webHidden/>
          </w:rPr>
          <w:t>4</w:t>
        </w:r>
        <w:r w:rsidR="00265D2D">
          <w:rPr>
            <w:noProof/>
            <w:webHidden/>
          </w:rPr>
          <w:fldChar w:fldCharType="end"/>
        </w:r>
      </w:hyperlink>
    </w:p>
    <w:p w14:paraId="748F5C9F" w14:textId="2EDD905B" w:rsidR="00265D2D" w:rsidRDefault="0035173C">
      <w:pPr>
        <w:pStyle w:val="TableofFigures"/>
        <w:rPr>
          <w:rFonts w:eastAsiaTheme="minorEastAsia"/>
          <w:noProof/>
          <w:color w:val="auto"/>
          <w:lang w:eastAsia="en-AU"/>
        </w:rPr>
      </w:pPr>
      <w:hyperlink w:anchor="_Toc124506413" w:history="1">
        <w:r w:rsidR="00265D2D" w:rsidRPr="006B6E07">
          <w:rPr>
            <w:rStyle w:val="Hyperlink"/>
            <w:noProof/>
          </w:rPr>
          <w:t>Figure 1.3.1: Functional Decomposition Layout (Week 3-Task 1)</w:t>
        </w:r>
        <w:r w:rsidR="00265D2D">
          <w:rPr>
            <w:noProof/>
            <w:webHidden/>
          </w:rPr>
          <w:tab/>
        </w:r>
        <w:r w:rsidR="00265D2D">
          <w:rPr>
            <w:noProof/>
            <w:webHidden/>
          </w:rPr>
          <w:fldChar w:fldCharType="begin"/>
        </w:r>
        <w:r w:rsidR="00265D2D">
          <w:rPr>
            <w:noProof/>
            <w:webHidden/>
          </w:rPr>
          <w:instrText xml:space="preserve"> PAGEREF _Toc124506413 \h </w:instrText>
        </w:r>
        <w:r w:rsidR="00265D2D">
          <w:rPr>
            <w:noProof/>
            <w:webHidden/>
          </w:rPr>
        </w:r>
        <w:r w:rsidR="00265D2D">
          <w:rPr>
            <w:noProof/>
            <w:webHidden/>
          </w:rPr>
          <w:fldChar w:fldCharType="separate"/>
        </w:r>
        <w:r w:rsidR="00E8758D">
          <w:rPr>
            <w:noProof/>
            <w:webHidden/>
          </w:rPr>
          <w:t>6</w:t>
        </w:r>
        <w:r w:rsidR="00265D2D">
          <w:rPr>
            <w:noProof/>
            <w:webHidden/>
          </w:rPr>
          <w:fldChar w:fldCharType="end"/>
        </w:r>
      </w:hyperlink>
    </w:p>
    <w:p w14:paraId="3AE14609" w14:textId="692E668F" w:rsidR="00265D2D" w:rsidRDefault="0035173C">
      <w:pPr>
        <w:pStyle w:val="TableofFigures"/>
        <w:rPr>
          <w:rFonts w:eastAsiaTheme="minorEastAsia"/>
          <w:noProof/>
          <w:color w:val="auto"/>
          <w:lang w:eastAsia="en-AU"/>
        </w:rPr>
      </w:pPr>
      <w:hyperlink w:anchor="_Toc124506414" w:history="1">
        <w:r w:rsidR="00265D2D" w:rsidRPr="006B6E07">
          <w:rPr>
            <w:rStyle w:val="Hyperlink"/>
            <w:noProof/>
          </w:rPr>
          <w:t>Figure 1.6.1: FMEA for scooter (Week 6-Task 1)</w:t>
        </w:r>
        <w:r w:rsidR="00265D2D">
          <w:rPr>
            <w:noProof/>
            <w:webHidden/>
          </w:rPr>
          <w:tab/>
        </w:r>
        <w:r w:rsidR="00265D2D">
          <w:rPr>
            <w:noProof/>
            <w:webHidden/>
          </w:rPr>
          <w:fldChar w:fldCharType="begin"/>
        </w:r>
        <w:r w:rsidR="00265D2D">
          <w:rPr>
            <w:noProof/>
            <w:webHidden/>
          </w:rPr>
          <w:instrText xml:space="preserve"> PAGEREF _Toc124506414 \h </w:instrText>
        </w:r>
        <w:r w:rsidR="00265D2D">
          <w:rPr>
            <w:noProof/>
            <w:webHidden/>
          </w:rPr>
        </w:r>
        <w:r w:rsidR="00265D2D">
          <w:rPr>
            <w:noProof/>
            <w:webHidden/>
          </w:rPr>
          <w:fldChar w:fldCharType="separate"/>
        </w:r>
        <w:r w:rsidR="00E8758D">
          <w:rPr>
            <w:noProof/>
            <w:webHidden/>
          </w:rPr>
          <w:t>12</w:t>
        </w:r>
        <w:r w:rsidR="00265D2D">
          <w:rPr>
            <w:noProof/>
            <w:webHidden/>
          </w:rPr>
          <w:fldChar w:fldCharType="end"/>
        </w:r>
      </w:hyperlink>
    </w:p>
    <w:p w14:paraId="7D3B1DB7" w14:textId="6F488DED" w:rsidR="00DE69A7" w:rsidRDefault="00FC0BC3" w:rsidP="00353CC7">
      <w:pPr>
        <w:pStyle w:val="TOCHeading"/>
        <w:jc w:val="both"/>
        <w:rPr>
          <w:color w:val="000000" w:themeColor="text1"/>
        </w:rPr>
      </w:pPr>
      <w:r w:rsidRPr="009D6CFF">
        <w:rPr>
          <w:color w:val="000000" w:themeColor="text1"/>
        </w:rPr>
        <w:fldChar w:fldCharType="end"/>
      </w:r>
    </w:p>
    <w:p w14:paraId="2874058F" w14:textId="77777777" w:rsidR="001511D7" w:rsidRPr="00231E73" w:rsidRDefault="001511D7" w:rsidP="00353CC7">
      <w:pPr>
        <w:pStyle w:val="NbrHeading1"/>
        <w:jc w:val="both"/>
        <w:sectPr w:rsidR="001511D7" w:rsidRPr="00231E73" w:rsidSect="001511D7">
          <w:footerReference w:type="default" r:id="rId17"/>
          <w:footerReference w:type="first" r:id="rId18"/>
          <w:pgSz w:w="11906" w:h="16838" w:code="9"/>
          <w:pgMar w:top="1134" w:right="1134" w:bottom="1134" w:left="1134" w:header="567" w:footer="567" w:gutter="0"/>
          <w:pgNumType w:fmt="lowerRoman" w:start="1"/>
          <w:cols w:space="708"/>
          <w:noEndnote/>
          <w:titlePg/>
          <w:docGrid w:linePitch="360"/>
        </w:sectPr>
      </w:pPr>
    </w:p>
    <w:p w14:paraId="75670CC9" w14:textId="6A5CAF6A" w:rsidR="0097664D" w:rsidRPr="009D6CFF" w:rsidRDefault="006E5193" w:rsidP="00353CC7">
      <w:pPr>
        <w:pStyle w:val="Heading1"/>
        <w:numPr>
          <w:ilvl w:val="0"/>
          <w:numId w:val="19"/>
        </w:numPr>
        <w:ind w:left="426" w:hanging="426"/>
        <w:jc w:val="both"/>
        <w:rPr>
          <w:rFonts w:eastAsia="Times New Roman"/>
          <w:lang w:eastAsia="en-AU"/>
        </w:rPr>
      </w:pPr>
      <w:bookmarkStart w:id="4" w:name="_Toc124506360"/>
      <w:r>
        <w:rPr>
          <w:rFonts w:eastAsia="Times New Roman"/>
          <w:lang w:eastAsia="en-AU"/>
        </w:rPr>
        <w:lastRenderedPageBreak/>
        <w:t>PBL1</w:t>
      </w:r>
      <w:r w:rsidR="004803B1">
        <w:rPr>
          <w:rFonts w:eastAsia="Times New Roman"/>
          <w:lang w:eastAsia="en-AU"/>
        </w:rPr>
        <w:t xml:space="preserve"> Tasks</w:t>
      </w:r>
      <w:bookmarkEnd w:id="4"/>
    </w:p>
    <w:p w14:paraId="7994C675" w14:textId="0D9AB8BF" w:rsidR="00A23EAD" w:rsidRPr="00A23EAD" w:rsidRDefault="00A23EAD" w:rsidP="00353CC7">
      <w:pPr>
        <w:pStyle w:val="Heading2"/>
        <w:jc w:val="both"/>
      </w:pPr>
      <w:bookmarkStart w:id="5" w:name="_Toc124506361"/>
      <w:r>
        <w:t xml:space="preserve">1.1 </w:t>
      </w:r>
      <w:r w:rsidR="004803B1">
        <w:t>W</w:t>
      </w:r>
      <w:r w:rsidR="0049105F">
        <w:t>ee</w:t>
      </w:r>
      <w:r w:rsidR="004803B1">
        <w:t>k 1</w:t>
      </w:r>
      <w:r w:rsidR="006F3C79">
        <w:t>. Introduction to Engineering</w:t>
      </w:r>
      <w:bookmarkEnd w:id="5"/>
      <w:r w:rsidR="004803B1">
        <w:t xml:space="preserve"> </w:t>
      </w:r>
    </w:p>
    <w:p w14:paraId="2B931904" w14:textId="42CE89CF" w:rsidR="00E42000" w:rsidRPr="005B690C" w:rsidRDefault="00E42000" w:rsidP="005B690C">
      <w:pPr>
        <w:pStyle w:val="Heading3"/>
      </w:pPr>
      <w:bookmarkStart w:id="6" w:name="_Toc124506362"/>
      <w:r w:rsidRPr="005B690C">
        <w:t>1.1.1 Week 1-Task</w:t>
      </w:r>
      <w:r w:rsidR="005B690C">
        <w:t xml:space="preserve"> </w:t>
      </w:r>
      <w:r w:rsidRPr="005B690C">
        <w:t>1</w:t>
      </w:r>
      <w:bookmarkEnd w:id="6"/>
    </w:p>
    <w:p w14:paraId="57E0EAB1" w14:textId="49FE55E3" w:rsidR="006F3C79" w:rsidRDefault="006F3C79" w:rsidP="00353CC7">
      <w:pPr>
        <w:pStyle w:val="BodyText"/>
      </w:pPr>
      <w:r w:rsidRPr="006F3C79">
        <w:t xml:space="preserve">Discuss with your team and for </w:t>
      </w:r>
      <w:r w:rsidRPr="006F3C79">
        <w:rPr>
          <w:b/>
          <w:bCs/>
        </w:rPr>
        <w:t>two</w:t>
      </w:r>
      <w:r w:rsidRPr="006F3C79">
        <w:t xml:space="preserve"> of the engineered ‘things’ identified in the PADLET, explain how each 'thing' positively and/or negatively impacts our environment/society.</w:t>
      </w:r>
    </w:p>
    <w:p w14:paraId="4DCB68C1" w14:textId="77777777" w:rsidR="005848F9" w:rsidRDefault="005848F9" w:rsidP="00353CC7">
      <w:pPr>
        <w:pStyle w:val="BodyText"/>
      </w:pPr>
    </w:p>
    <w:p w14:paraId="7416BD92" w14:textId="4F0C4A52" w:rsidR="00D47ABF" w:rsidRDefault="00D47ABF" w:rsidP="00EE325E">
      <w:pPr>
        <w:pStyle w:val="TableCaption"/>
      </w:pPr>
      <w:bookmarkStart w:id="7" w:name="_Toc124506392"/>
      <w:r>
        <w:t>Table 1</w:t>
      </w:r>
      <w:r w:rsidR="0049105F">
        <w:t>.1</w:t>
      </w:r>
      <w:r w:rsidR="00E42000">
        <w:t>.1</w:t>
      </w:r>
      <w:r>
        <w:t>: Engineered “things” that affect our lives</w:t>
      </w:r>
      <w:r w:rsidR="0049105F">
        <w:t xml:space="preserve"> (Week 1</w:t>
      </w:r>
      <w:r w:rsidR="00E42000">
        <w:t>-Task 1</w:t>
      </w:r>
      <w:r w:rsidR="0049105F">
        <w:t>)</w:t>
      </w:r>
      <w:bookmarkEnd w:id="7"/>
    </w:p>
    <w:tbl>
      <w:tblPr>
        <w:tblStyle w:val="TableUQLined"/>
        <w:tblW w:w="4706" w:type="pct"/>
        <w:jc w:val="center"/>
        <w:tblLook w:val="0420" w:firstRow="1" w:lastRow="0" w:firstColumn="0" w:lastColumn="0" w:noHBand="0" w:noVBand="1"/>
      </w:tblPr>
      <w:tblGrid>
        <w:gridCol w:w="2147"/>
        <w:gridCol w:w="3462"/>
        <w:gridCol w:w="3462"/>
      </w:tblGrid>
      <w:tr w:rsidR="00D47ABF" w:rsidRPr="009D6CFF" w14:paraId="55F724ED" w14:textId="77777777" w:rsidTr="00074CE2">
        <w:trPr>
          <w:cnfStyle w:val="100000000000" w:firstRow="1" w:lastRow="0" w:firstColumn="0" w:lastColumn="0" w:oddVBand="0" w:evenVBand="0" w:oddHBand="0" w:evenHBand="0" w:firstRowFirstColumn="0" w:firstRowLastColumn="0" w:lastRowFirstColumn="0" w:lastRowLastColumn="0"/>
          <w:jc w:val="center"/>
        </w:trPr>
        <w:tc>
          <w:tcPr>
            <w:tcW w:w="2147" w:type="dxa"/>
            <w:tcBorders>
              <w:bottom w:val="single" w:sz="12" w:space="0" w:color="51247A" w:themeColor="accent1"/>
              <w:right w:val="single" w:sz="4" w:space="0" w:color="51247A" w:themeColor="accent1"/>
            </w:tcBorders>
            <w:vAlign w:val="center"/>
          </w:tcPr>
          <w:p w14:paraId="11DEB98F" w14:textId="07A23C76" w:rsidR="00D47ABF" w:rsidRPr="009D6CFF" w:rsidRDefault="00D47ABF" w:rsidP="00D47ABF">
            <w:pPr>
              <w:pStyle w:val="TableHeading"/>
            </w:pPr>
            <w:r>
              <w:t>Engineered Things</w:t>
            </w:r>
          </w:p>
        </w:tc>
        <w:tc>
          <w:tcPr>
            <w:tcW w:w="3462" w:type="dxa"/>
            <w:tcBorders>
              <w:left w:val="single" w:sz="4" w:space="0" w:color="51247A" w:themeColor="accent1"/>
              <w:bottom w:val="single" w:sz="12" w:space="0" w:color="51247A" w:themeColor="accent1"/>
              <w:right w:val="single" w:sz="4" w:space="0" w:color="51247A" w:themeColor="accent1"/>
            </w:tcBorders>
            <w:vAlign w:val="center"/>
          </w:tcPr>
          <w:p w14:paraId="28815C45" w14:textId="4AB8C475" w:rsidR="00D47ABF" w:rsidRPr="009D6CFF" w:rsidRDefault="00D47ABF" w:rsidP="00D47ABF">
            <w:pPr>
              <w:pStyle w:val="TableHeading"/>
            </w:pPr>
            <w:r>
              <w:t>Positive Impact</w:t>
            </w:r>
          </w:p>
        </w:tc>
        <w:tc>
          <w:tcPr>
            <w:tcW w:w="3462" w:type="dxa"/>
            <w:tcBorders>
              <w:left w:val="single" w:sz="4" w:space="0" w:color="51247A" w:themeColor="accent1"/>
              <w:bottom w:val="single" w:sz="12" w:space="0" w:color="51247A" w:themeColor="accent1"/>
            </w:tcBorders>
            <w:vAlign w:val="center"/>
          </w:tcPr>
          <w:p w14:paraId="05BD9B30" w14:textId="6BE815C4" w:rsidR="00D47ABF" w:rsidRPr="009D6CFF" w:rsidRDefault="00D47ABF" w:rsidP="00D47ABF">
            <w:pPr>
              <w:pStyle w:val="TableHeading"/>
            </w:pPr>
            <w:r>
              <w:t>Negative impact</w:t>
            </w:r>
          </w:p>
        </w:tc>
      </w:tr>
      <w:tr w:rsidR="00D47ABF" w:rsidRPr="001B511E" w14:paraId="79A094EF" w14:textId="77777777" w:rsidTr="00074CE2">
        <w:trPr>
          <w:trHeight w:val="1473"/>
          <w:jc w:val="center"/>
        </w:trPr>
        <w:tc>
          <w:tcPr>
            <w:tcW w:w="2147" w:type="dxa"/>
            <w:tcBorders>
              <w:top w:val="single" w:sz="12" w:space="0" w:color="51247A" w:themeColor="accent1"/>
              <w:right w:val="single" w:sz="4" w:space="0" w:color="51247A" w:themeColor="accent1"/>
            </w:tcBorders>
            <w:vAlign w:val="center"/>
          </w:tcPr>
          <w:p w14:paraId="0550838C" w14:textId="23AAB4CE" w:rsidR="00D47ABF" w:rsidRPr="001B511E" w:rsidRDefault="00B43E65" w:rsidP="00D47ABF">
            <w:pPr>
              <w:pStyle w:val="TableText"/>
              <w:jc w:val="center"/>
              <w:rPr>
                <w:sz w:val="20"/>
                <w:szCs w:val="20"/>
              </w:rPr>
            </w:pPr>
            <w:r>
              <w:rPr>
                <w:sz w:val="20"/>
                <w:szCs w:val="20"/>
              </w:rPr>
              <w:t>Bicycle</w:t>
            </w:r>
          </w:p>
        </w:tc>
        <w:tc>
          <w:tcPr>
            <w:tcW w:w="3462" w:type="dxa"/>
            <w:tcBorders>
              <w:top w:val="single" w:sz="12" w:space="0" w:color="51247A" w:themeColor="accent1"/>
              <w:left w:val="single" w:sz="4" w:space="0" w:color="51247A" w:themeColor="accent1"/>
              <w:right w:val="single" w:sz="4" w:space="0" w:color="51247A" w:themeColor="accent1"/>
            </w:tcBorders>
            <w:vAlign w:val="center"/>
          </w:tcPr>
          <w:p w14:paraId="076C28D0" w14:textId="02CF87F2" w:rsidR="00D47ABF" w:rsidRDefault="00B43E65" w:rsidP="00D47ABF">
            <w:pPr>
              <w:pStyle w:val="TableText"/>
              <w:jc w:val="center"/>
              <w:rPr>
                <w:sz w:val="20"/>
                <w:szCs w:val="20"/>
              </w:rPr>
            </w:pPr>
            <w:r>
              <w:rPr>
                <w:sz w:val="20"/>
                <w:szCs w:val="20"/>
              </w:rPr>
              <w:t>Reduced global emissions</w:t>
            </w:r>
          </w:p>
          <w:p w14:paraId="0B7CEB90" w14:textId="2213C0D4" w:rsidR="00B43E65" w:rsidRDefault="000F4B08" w:rsidP="00D47ABF">
            <w:pPr>
              <w:pStyle w:val="TableText"/>
              <w:jc w:val="center"/>
              <w:rPr>
                <w:sz w:val="20"/>
                <w:szCs w:val="20"/>
              </w:rPr>
            </w:pPr>
            <w:r>
              <w:rPr>
                <w:sz w:val="20"/>
                <w:szCs w:val="20"/>
              </w:rPr>
              <w:t>Decreased requirement for roads and carparks</w:t>
            </w:r>
          </w:p>
          <w:p w14:paraId="6AD93A96" w14:textId="29DF703C" w:rsidR="000F4B08" w:rsidRDefault="000F4B08" w:rsidP="00D47ABF">
            <w:pPr>
              <w:pStyle w:val="TableText"/>
              <w:jc w:val="center"/>
              <w:rPr>
                <w:sz w:val="20"/>
                <w:szCs w:val="20"/>
              </w:rPr>
            </w:pPr>
            <w:r>
              <w:rPr>
                <w:sz w:val="20"/>
                <w:szCs w:val="20"/>
              </w:rPr>
              <w:t>Increases cyclists fitness</w:t>
            </w:r>
          </w:p>
          <w:p w14:paraId="7CD35777" w14:textId="7A257EC3" w:rsidR="00B43E65" w:rsidRPr="001B511E" w:rsidRDefault="00B43E65" w:rsidP="00D47ABF">
            <w:pPr>
              <w:pStyle w:val="TableText"/>
              <w:jc w:val="center"/>
              <w:rPr>
                <w:sz w:val="20"/>
                <w:szCs w:val="20"/>
              </w:rPr>
            </w:pPr>
          </w:p>
        </w:tc>
        <w:tc>
          <w:tcPr>
            <w:tcW w:w="3462" w:type="dxa"/>
            <w:tcBorders>
              <w:top w:val="single" w:sz="12" w:space="0" w:color="51247A" w:themeColor="accent1"/>
              <w:left w:val="single" w:sz="4" w:space="0" w:color="51247A" w:themeColor="accent1"/>
            </w:tcBorders>
            <w:vAlign w:val="center"/>
          </w:tcPr>
          <w:p w14:paraId="1D6E2888" w14:textId="77777777" w:rsidR="00D47ABF" w:rsidRDefault="000F4B08" w:rsidP="00D47ABF">
            <w:pPr>
              <w:pStyle w:val="TableText"/>
              <w:jc w:val="center"/>
              <w:rPr>
                <w:sz w:val="20"/>
                <w:szCs w:val="20"/>
              </w:rPr>
            </w:pPr>
            <w:r>
              <w:rPr>
                <w:sz w:val="20"/>
                <w:szCs w:val="20"/>
              </w:rPr>
              <w:t>Relatively dangerous mode of transport from cars</w:t>
            </w:r>
          </w:p>
          <w:p w14:paraId="52CF669E" w14:textId="5B98531D" w:rsidR="000F4B08" w:rsidRPr="001B511E" w:rsidRDefault="000F4B08" w:rsidP="00D47ABF">
            <w:pPr>
              <w:pStyle w:val="TableText"/>
              <w:jc w:val="center"/>
              <w:rPr>
                <w:sz w:val="20"/>
                <w:szCs w:val="20"/>
              </w:rPr>
            </w:pPr>
            <w:r>
              <w:rPr>
                <w:sz w:val="20"/>
                <w:szCs w:val="20"/>
              </w:rPr>
              <w:t>Travel distance limited to users fitness</w:t>
            </w:r>
          </w:p>
        </w:tc>
      </w:tr>
      <w:tr w:rsidR="00D47ABF" w:rsidRPr="001B511E" w14:paraId="6EAE6A21" w14:textId="77777777" w:rsidTr="00074CE2">
        <w:trPr>
          <w:cnfStyle w:val="000000010000" w:firstRow="0" w:lastRow="0" w:firstColumn="0" w:lastColumn="0" w:oddVBand="0" w:evenVBand="0" w:oddHBand="0" w:evenHBand="1" w:firstRowFirstColumn="0" w:firstRowLastColumn="0" w:lastRowFirstColumn="0" w:lastRowLastColumn="0"/>
          <w:trHeight w:val="1699"/>
          <w:jc w:val="center"/>
        </w:trPr>
        <w:tc>
          <w:tcPr>
            <w:tcW w:w="2147" w:type="dxa"/>
            <w:tcBorders>
              <w:bottom w:val="single" w:sz="18" w:space="0" w:color="51247A" w:themeColor="accent1"/>
              <w:right w:val="single" w:sz="4" w:space="0" w:color="51247A" w:themeColor="accent1"/>
            </w:tcBorders>
            <w:vAlign w:val="center"/>
          </w:tcPr>
          <w:p w14:paraId="63D36AC6" w14:textId="72BC1A1B" w:rsidR="00D47ABF" w:rsidRPr="001B511E" w:rsidRDefault="00B43E65" w:rsidP="00D47ABF">
            <w:pPr>
              <w:pStyle w:val="TableText"/>
              <w:jc w:val="center"/>
              <w:rPr>
                <w:sz w:val="20"/>
                <w:szCs w:val="20"/>
              </w:rPr>
            </w:pPr>
            <w:r>
              <w:rPr>
                <w:sz w:val="20"/>
                <w:szCs w:val="20"/>
              </w:rPr>
              <w:t>Car</w:t>
            </w:r>
          </w:p>
        </w:tc>
        <w:tc>
          <w:tcPr>
            <w:tcW w:w="3462" w:type="dxa"/>
            <w:tcBorders>
              <w:left w:val="single" w:sz="4" w:space="0" w:color="51247A" w:themeColor="accent1"/>
              <w:bottom w:val="single" w:sz="18" w:space="0" w:color="51247A" w:themeColor="accent1"/>
              <w:right w:val="single" w:sz="4" w:space="0" w:color="51247A" w:themeColor="accent1"/>
            </w:tcBorders>
            <w:vAlign w:val="center"/>
          </w:tcPr>
          <w:p w14:paraId="5B6DA5B5" w14:textId="77777777" w:rsidR="00D47ABF" w:rsidRDefault="000F4B08" w:rsidP="00D47ABF">
            <w:pPr>
              <w:pStyle w:val="TableText"/>
              <w:jc w:val="center"/>
              <w:rPr>
                <w:sz w:val="20"/>
                <w:szCs w:val="20"/>
              </w:rPr>
            </w:pPr>
            <w:r>
              <w:rPr>
                <w:sz w:val="20"/>
                <w:szCs w:val="20"/>
              </w:rPr>
              <w:t>Quick and long distance travel possible</w:t>
            </w:r>
          </w:p>
          <w:p w14:paraId="24BD8370" w14:textId="77777777" w:rsidR="000F4B08" w:rsidRDefault="000F4B08" w:rsidP="00D47ABF">
            <w:pPr>
              <w:pStyle w:val="TableText"/>
              <w:jc w:val="center"/>
              <w:rPr>
                <w:sz w:val="20"/>
                <w:szCs w:val="20"/>
              </w:rPr>
            </w:pPr>
            <w:r>
              <w:rPr>
                <w:sz w:val="20"/>
                <w:szCs w:val="20"/>
              </w:rPr>
              <w:t>Allows for multi-passenger transport</w:t>
            </w:r>
          </w:p>
          <w:p w14:paraId="40B41255" w14:textId="32F99ADC" w:rsidR="000F4B08" w:rsidRPr="001B511E" w:rsidRDefault="000F4B08" w:rsidP="00D47ABF">
            <w:pPr>
              <w:pStyle w:val="TableText"/>
              <w:jc w:val="center"/>
              <w:rPr>
                <w:sz w:val="20"/>
                <w:szCs w:val="20"/>
              </w:rPr>
            </w:pPr>
            <w:r>
              <w:rPr>
                <w:sz w:val="20"/>
                <w:szCs w:val="20"/>
              </w:rPr>
              <w:t>Sheltered structure for safety</w:t>
            </w:r>
          </w:p>
        </w:tc>
        <w:tc>
          <w:tcPr>
            <w:tcW w:w="3462" w:type="dxa"/>
            <w:tcBorders>
              <w:left w:val="single" w:sz="4" w:space="0" w:color="51247A" w:themeColor="accent1"/>
              <w:bottom w:val="single" w:sz="18" w:space="0" w:color="51247A" w:themeColor="accent1"/>
            </w:tcBorders>
            <w:vAlign w:val="center"/>
          </w:tcPr>
          <w:p w14:paraId="6145A16B" w14:textId="77777777" w:rsidR="00D47ABF" w:rsidRDefault="000F4B08" w:rsidP="00D47ABF">
            <w:pPr>
              <w:pStyle w:val="TableText"/>
              <w:jc w:val="center"/>
              <w:rPr>
                <w:sz w:val="20"/>
                <w:szCs w:val="20"/>
              </w:rPr>
            </w:pPr>
            <w:r>
              <w:rPr>
                <w:sz w:val="20"/>
                <w:szCs w:val="20"/>
              </w:rPr>
              <w:t>Significant contributor to global emissions</w:t>
            </w:r>
          </w:p>
          <w:p w14:paraId="57303001" w14:textId="3EC0D7B1" w:rsidR="000F4B08" w:rsidRPr="001B511E" w:rsidRDefault="000F4B08" w:rsidP="00D47ABF">
            <w:pPr>
              <w:pStyle w:val="TableText"/>
              <w:jc w:val="center"/>
              <w:rPr>
                <w:sz w:val="20"/>
                <w:szCs w:val="20"/>
              </w:rPr>
            </w:pPr>
            <w:r>
              <w:rPr>
                <w:sz w:val="20"/>
                <w:szCs w:val="20"/>
              </w:rPr>
              <w:t>High risk transport for all stakeholders; passengers, pedestrians, other cars, etc.</w:t>
            </w:r>
          </w:p>
        </w:tc>
      </w:tr>
    </w:tbl>
    <w:p w14:paraId="097613B5" w14:textId="57F14B60" w:rsidR="005848F9" w:rsidRDefault="005848F9" w:rsidP="00D47ABF">
      <w:pPr>
        <w:pStyle w:val="BodyText"/>
        <w:jc w:val="center"/>
      </w:pPr>
    </w:p>
    <w:p w14:paraId="5EE58D65" w14:textId="77777777" w:rsidR="005848F9" w:rsidRDefault="005848F9">
      <w:pPr>
        <w:spacing w:before="0" w:after="160" w:line="259" w:lineRule="auto"/>
      </w:pPr>
      <w:r>
        <w:br w:type="page"/>
      </w:r>
    </w:p>
    <w:p w14:paraId="14929F2D" w14:textId="77777777" w:rsidR="00D47ABF" w:rsidRDefault="00D47ABF" w:rsidP="00D47ABF">
      <w:pPr>
        <w:pStyle w:val="BodyText"/>
        <w:jc w:val="center"/>
      </w:pPr>
    </w:p>
    <w:p w14:paraId="4B88BE19" w14:textId="1973B38C" w:rsidR="00074CE2" w:rsidRDefault="00074CE2" w:rsidP="001557DF">
      <w:pPr>
        <w:pStyle w:val="Heading2"/>
        <w:jc w:val="both"/>
      </w:pPr>
      <w:bookmarkStart w:id="8" w:name="_Toc124506363"/>
      <w:r>
        <w:t>1.2 W</w:t>
      </w:r>
      <w:r w:rsidR="0049105F">
        <w:t>ee</w:t>
      </w:r>
      <w:r w:rsidR="006F3C79">
        <w:t>k</w:t>
      </w:r>
      <w:r w:rsidR="0049105F">
        <w:t xml:space="preserve"> </w:t>
      </w:r>
      <w:r>
        <w:t>2</w:t>
      </w:r>
      <w:r w:rsidR="006F3C79">
        <w:t>. Project Management</w:t>
      </w:r>
      <w:bookmarkEnd w:id="8"/>
    </w:p>
    <w:p w14:paraId="6EE098E7" w14:textId="4BD58B05" w:rsidR="00E42000" w:rsidRPr="005B690C" w:rsidRDefault="005B690C" w:rsidP="005B690C">
      <w:pPr>
        <w:pStyle w:val="Heading3"/>
      </w:pPr>
      <w:bookmarkStart w:id="9" w:name="_Toc124506364"/>
      <w:r w:rsidRPr="005B690C">
        <w:t xml:space="preserve">1.2.1 </w:t>
      </w:r>
      <w:r w:rsidR="0049105F" w:rsidRPr="005B690C">
        <w:t>Week 2-</w:t>
      </w:r>
      <w:r w:rsidR="006F3C79" w:rsidRPr="005B690C">
        <w:t xml:space="preserve">Task </w:t>
      </w:r>
      <w:r w:rsidR="004F643E" w:rsidRPr="005B690C">
        <w:t>1</w:t>
      </w:r>
      <w:bookmarkEnd w:id="9"/>
    </w:p>
    <w:p w14:paraId="52902084" w14:textId="24D0873B" w:rsidR="006F3C79" w:rsidRDefault="004F643E" w:rsidP="004F643E">
      <w:pPr>
        <w:pStyle w:val="BodyText"/>
      </w:pPr>
      <w:r w:rsidRPr="004F643E">
        <w:t xml:space="preserve">Develop the </w:t>
      </w:r>
      <w:r w:rsidRPr="004F643E">
        <w:rPr>
          <w:b/>
          <w:bCs/>
        </w:rPr>
        <w:t>Work Breakdown Structure</w:t>
      </w:r>
      <w:r w:rsidRPr="004F643E">
        <w:t xml:space="preserve"> with </w:t>
      </w:r>
      <w:r>
        <w:t xml:space="preserve">3 </w:t>
      </w:r>
      <w:r w:rsidRPr="004F643E">
        <w:t>design objectives and 5 associated tasks/activities for each objective (15 tasks/activities in total).</w:t>
      </w:r>
    </w:p>
    <w:p w14:paraId="31E63CC7" w14:textId="15A655CD" w:rsidR="004F643E" w:rsidRDefault="004F643E" w:rsidP="004F643E">
      <w:pPr>
        <w:pStyle w:val="BodyText"/>
      </w:pPr>
    </w:p>
    <w:p w14:paraId="5AC1B768" w14:textId="27ACBD52" w:rsidR="008229D4" w:rsidRDefault="006F3C79" w:rsidP="008229D4">
      <w:pPr>
        <w:spacing w:before="0" w:after="160" w:line="259" w:lineRule="auto"/>
      </w:pPr>
      <w:bookmarkStart w:id="10" w:name="_Toc124506410"/>
      <w:r w:rsidRPr="00833A29">
        <w:t xml:space="preserve">Figure </w:t>
      </w:r>
      <w:r w:rsidR="004F643E" w:rsidRPr="00833A29">
        <w:t>1</w:t>
      </w:r>
      <w:r w:rsidR="0049105F" w:rsidRPr="00833A29">
        <w:t>.2</w:t>
      </w:r>
      <w:r w:rsidR="00E42000" w:rsidRPr="00833A29">
        <w:t>.1</w:t>
      </w:r>
      <w:r w:rsidRPr="00833A29">
        <w:t>: Work Breakdown Structure</w:t>
      </w:r>
      <w:r w:rsidR="004F643E" w:rsidRPr="00833A29">
        <w:t xml:space="preserve"> (</w:t>
      </w:r>
      <w:r w:rsidR="0049105F" w:rsidRPr="00833A29">
        <w:t>Week 2-</w:t>
      </w:r>
      <w:r w:rsidR="004F643E" w:rsidRPr="00833A29">
        <w:t>Task 1)</w:t>
      </w:r>
      <w:bookmarkStart w:id="11" w:name="_Toc124506365"/>
      <w:bookmarkEnd w:id="10"/>
    </w:p>
    <w:p w14:paraId="01D48409" w14:textId="111D676E" w:rsidR="00240C8B" w:rsidRDefault="00144DDF" w:rsidP="005B690C">
      <w:pPr>
        <w:pStyle w:val="Heading3"/>
      </w:pPr>
      <w:r>
        <w:rPr>
          <w:rFonts w:ascii="Times New Roman" w:eastAsia="Times New Roman" w:hAnsi="Times New Roman" w:cs="Times New Roman"/>
          <w:noProof/>
          <w:lang w:eastAsia="en-AU"/>
        </w:rPr>
        <w:drawing>
          <wp:inline distT="0" distB="0" distL="0" distR="0" wp14:anchorId="301596C4" wp14:editId="4745B2B2">
            <wp:extent cx="5731510" cy="4663440"/>
            <wp:effectExtent l="0" t="0" r="21590" b="0"/>
            <wp:docPr id="923470881" name="Diagram 9234708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ABA44CA" w14:textId="76EDA9C9" w:rsidR="00240C8B" w:rsidRDefault="00240C8B" w:rsidP="00240C8B">
      <w:pPr>
        <w:pStyle w:val="BodyText"/>
      </w:pPr>
    </w:p>
    <w:p w14:paraId="16976AE6" w14:textId="49ECBC2A" w:rsidR="00240C8B" w:rsidRDefault="00240C8B" w:rsidP="00240C8B">
      <w:pPr>
        <w:pStyle w:val="BodyText"/>
      </w:pPr>
    </w:p>
    <w:p w14:paraId="19FB8375" w14:textId="77777777" w:rsidR="00240C8B" w:rsidRPr="00240C8B" w:rsidRDefault="00240C8B" w:rsidP="00240C8B">
      <w:pPr>
        <w:pStyle w:val="BodyText"/>
      </w:pPr>
    </w:p>
    <w:p w14:paraId="7D0B72FA" w14:textId="77777777" w:rsidR="00240C8B" w:rsidRDefault="00240C8B" w:rsidP="005B690C">
      <w:pPr>
        <w:pStyle w:val="Heading3"/>
      </w:pPr>
    </w:p>
    <w:p w14:paraId="2795878D" w14:textId="77777777" w:rsidR="00240C8B" w:rsidRDefault="00240C8B" w:rsidP="005B690C">
      <w:pPr>
        <w:pStyle w:val="Heading3"/>
      </w:pPr>
    </w:p>
    <w:p w14:paraId="31A79D69" w14:textId="60EE7B46" w:rsidR="00240C8B" w:rsidRDefault="00240C8B" w:rsidP="005B690C">
      <w:pPr>
        <w:pStyle w:val="Heading3"/>
      </w:pPr>
    </w:p>
    <w:p w14:paraId="37FC13E8" w14:textId="77777777" w:rsidR="00240C8B" w:rsidRPr="00240C8B" w:rsidRDefault="00240C8B" w:rsidP="00240C8B">
      <w:pPr>
        <w:pStyle w:val="BodyText"/>
      </w:pPr>
    </w:p>
    <w:p w14:paraId="4B5B26E8" w14:textId="030E4A12" w:rsidR="00E42000" w:rsidRPr="00E42000" w:rsidRDefault="005B690C" w:rsidP="005B690C">
      <w:pPr>
        <w:pStyle w:val="Heading3"/>
      </w:pPr>
      <w:r>
        <w:lastRenderedPageBreak/>
        <w:t xml:space="preserve">1.2.2 </w:t>
      </w:r>
      <w:r w:rsidR="0049105F" w:rsidRPr="005B690C">
        <w:t>Week 2-</w:t>
      </w:r>
      <w:r w:rsidR="006F3C79" w:rsidRPr="005B690C">
        <w:t xml:space="preserve">Task </w:t>
      </w:r>
      <w:r w:rsidR="004F643E" w:rsidRPr="005B690C">
        <w:t>2</w:t>
      </w:r>
      <w:bookmarkEnd w:id="11"/>
    </w:p>
    <w:p w14:paraId="013AF207" w14:textId="02C49A2B" w:rsidR="006F3C79" w:rsidRDefault="004F643E" w:rsidP="00E42000">
      <w:pPr>
        <w:pStyle w:val="BodyText"/>
      </w:pPr>
      <w:r w:rsidRPr="004F643E">
        <w:t>Develop a Gantt Chart</w:t>
      </w:r>
      <w:r>
        <w:t>.</w:t>
      </w:r>
    </w:p>
    <w:p w14:paraId="4D639F74" w14:textId="77777777" w:rsidR="006F3C79" w:rsidRDefault="006F3C79" w:rsidP="006F3C79">
      <w:pPr>
        <w:pStyle w:val="BodyText"/>
      </w:pPr>
    </w:p>
    <w:p w14:paraId="01E905BA" w14:textId="72BB861E" w:rsidR="006F3C79" w:rsidRDefault="006F3C79" w:rsidP="006F3C79">
      <w:pPr>
        <w:spacing w:before="0" w:after="160" w:line="259" w:lineRule="auto"/>
      </w:pPr>
      <w:r>
        <w:t xml:space="preserve">    </w:t>
      </w:r>
      <w:r w:rsidR="001163C3">
        <w:rPr>
          <w:noProof/>
        </w:rPr>
        <w:drawing>
          <wp:inline distT="0" distB="0" distL="0" distR="0" wp14:anchorId="1F152CA7" wp14:editId="0A5ED0F9">
            <wp:extent cx="5459730" cy="3245485"/>
            <wp:effectExtent l="0" t="0" r="7620" b="0"/>
            <wp:docPr id="195775958"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9730" cy="3245485"/>
                    </a:xfrm>
                    <a:prstGeom prst="rect">
                      <a:avLst/>
                    </a:prstGeom>
                    <a:noFill/>
                    <a:ln>
                      <a:noFill/>
                    </a:ln>
                  </pic:spPr>
                </pic:pic>
              </a:graphicData>
            </a:graphic>
          </wp:inline>
        </w:drawing>
      </w:r>
    </w:p>
    <w:p w14:paraId="638D74AE" w14:textId="6BA6B541" w:rsidR="006F3C79" w:rsidRDefault="006F3C79" w:rsidP="006F3C79">
      <w:pPr>
        <w:pStyle w:val="Caption"/>
      </w:pPr>
      <w:bookmarkStart w:id="12" w:name="_Toc124506411"/>
      <w:r>
        <w:t xml:space="preserve">Figure </w:t>
      </w:r>
      <w:r w:rsidR="0049105F">
        <w:t>1.</w:t>
      </w:r>
      <w:r w:rsidR="004F643E">
        <w:t>2</w:t>
      </w:r>
      <w:r w:rsidR="00833A29">
        <w:t>.2</w:t>
      </w:r>
      <w:r>
        <w:t>: Gantt Chart</w:t>
      </w:r>
      <w:r w:rsidR="004F643E">
        <w:t xml:space="preserve"> (</w:t>
      </w:r>
      <w:r w:rsidR="0049105F">
        <w:t>Week 2-</w:t>
      </w:r>
      <w:r w:rsidR="004F643E">
        <w:t>Task 2)</w:t>
      </w:r>
      <w:bookmarkEnd w:id="12"/>
    </w:p>
    <w:p w14:paraId="093B0E21" w14:textId="1CAA47DA" w:rsidR="00E42000" w:rsidRDefault="006F3C79" w:rsidP="005B690C">
      <w:pPr>
        <w:pStyle w:val="Heading3"/>
      </w:pPr>
      <w:r>
        <w:br w:type="page"/>
      </w:r>
      <w:bookmarkStart w:id="13" w:name="_Toc124506366"/>
      <w:r w:rsidR="005B690C">
        <w:lastRenderedPageBreak/>
        <w:t xml:space="preserve">1.2.3 </w:t>
      </w:r>
      <w:r w:rsidR="0049105F" w:rsidRPr="0049105F">
        <w:t>Week 2-</w:t>
      </w:r>
      <w:r w:rsidRPr="00D63F17">
        <w:t xml:space="preserve">Task </w:t>
      </w:r>
      <w:r w:rsidR="004F643E">
        <w:t>3</w:t>
      </w:r>
      <w:bookmarkEnd w:id="13"/>
    </w:p>
    <w:p w14:paraId="20642FED" w14:textId="145C4582" w:rsidR="003715A0" w:rsidRDefault="004F643E" w:rsidP="005B690C">
      <w:pPr>
        <w:pStyle w:val="BodyText"/>
      </w:pPr>
      <w:r w:rsidRPr="004F643E">
        <w:t>Show the connection between tasks/activities on the Gantt Chart and highlight the Critical Path.</w:t>
      </w:r>
    </w:p>
    <w:p w14:paraId="13D50E8B" w14:textId="77777777" w:rsidR="00797589" w:rsidRDefault="00797589" w:rsidP="005B690C">
      <w:pPr>
        <w:pStyle w:val="BodyText"/>
      </w:pPr>
    </w:p>
    <w:p w14:paraId="2D44F47D" w14:textId="77777777" w:rsidR="00797589" w:rsidRDefault="00797589" w:rsidP="005B690C">
      <w:pPr>
        <w:pStyle w:val="BodyText"/>
      </w:pPr>
    </w:p>
    <w:p w14:paraId="21F2C095" w14:textId="47D4024B" w:rsidR="00797589" w:rsidRDefault="00797589" w:rsidP="005B690C">
      <w:pPr>
        <w:pStyle w:val="BodyText"/>
      </w:pPr>
      <w:r>
        <w:rPr>
          <w:noProof/>
        </w:rPr>
        <w:drawing>
          <wp:inline distT="0" distB="0" distL="0" distR="0" wp14:anchorId="4C6033DB" wp14:editId="105C6724">
            <wp:extent cx="3788566" cy="7941219"/>
            <wp:effectExtent l="0" t="0" r="2540" b="3175"/>
            <wp:docPr id="9424682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1412" cy="7947185"/>
                    </a:xfrm>
                    <a:prstGeom prst="rect">
                      <a:avLst/>
                    </a:prstGeom>
                    <a:noFill/>
                    <a:ln>
                      <a:noFill/>
                    </a:ln>
                  </pic:spPr>
                </pic:pic>
              </a:graphicData>
            </a:graphic>
          </wp:inline>
        </w:drawing>
      </w:r>
    </w:p>
    <w:p w14:paraId="618452EE" w14:textId="5540C0F9" w:rsidR="00EF08F4" w:rsidRDefault="00EF08F4" w:rsidP="005B690C">
      <w:pPr>
        <w:pStyle w:val="BodyText"/>
      </w:pPr>
      <w:r>
        <w:rPr>
          <w:noProof/>
        </w:rPr>
        <w:lastRenderedPageBreak/>
        <w:drawing>
          <wp:anchor distT="0" distB="0" distL="114300" distR="114300" simplePos="0" relativeHeight="251674624" behindDoc="0" locked="0" layoutInCell="1" allowOverlap="1" wp14:anchorId="5820C796" wp14:editId="379D3834">
            <wp:simplePos x="0" y="0"/>
            <wp:positionH relativeFrom="column">
              <wp:posOffset>1983468</wp:posOffset>
            </wp:positionH>
            <wp:positionV relativeFrom="paragraph">
              <wp:posOffset>1074692</wp:posOffset>
            </wp:positionV>
            <wp:extent cx="3219994" cy="2847702"/>
            <wp:effectExtent l="0" t="38100" r="38100" b="48260"/>
            <wp:wrapNone/>
            <wp:docPr id="142035623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r>
        <w:rPr>
          <w:noProof/>
        </w:rPr>
        <w:drawing>
          <wp:inline distT="0" distB="0" distL="0" distR="0" wp14:anchorId="771A91FF" wp14:editId="515FD11B">
            <wp:extent cx="5459730" cy="3245485"/>
            <wp:effectExtent l="0" t="0" r="7620" b="0"/>
            <wp:docPr id="396917971" name="Picture 39691797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9730" cy="3245485"/>
                    </a:xfrm>
                    <a:prstGeom prst="rect">
                      <a:avLst/>
                    </a:prstGeom>
                    <a:noFill/>
                    <a:ln>
                      <a:noFill/>
                    </a:ln>
                  </pic:spPr>
                </pic:pic>
              </a:graphicData>
            </a:graphic>
          </wp:inline>
        </w:drawing>
      </w:r>
    </w:p>
    <w:p w14:paraId="796CBE4F" w14:textId="487F98E3" w:rsidR="004F643E" w:rsidRDefault="004F643E" w:rsidP="004F643E">
      <w:pPr>
        <w:pStyle w:val="BodyText"/>
      </w:pPr>
    </w:p>
    <w:p w14:paraId="239D9526" w14:textId="032823F2" w:rsidR="006F3C79" w:rsidRDefault="006F3C79" w:rsidP="005B690C">
      <w:pPr>
        <w:pStyle w:val="BodyText"/>
      </w:pPr>
      <w:r>
        <w:t xml:space="preserve">     </w:t>
      </w:r>
    </w:p>
    <w:p w14:paraId="05187134" w14:textId="77777777" w:rsidR="00EF08F4" w:rsidRDefault="00EF08F4" w:rsidP="005B690C">
      <w:pPr>
        <w:pStyle w:val="BodyText"/>
      </w:pPr>
    </w:p>
    <w:p w14:paraId="6F6F90D8" w14:textId="5DE5D59D" w:rsidR="006F3C79" w:rsidRPr="00833A29" w:rsidRDefault="006F3C79" w:rsidP="00833A29">
      <w:pPr>
        <w:pStyle w:val="Caption"/>
      </w:pPr>
      <w:bookmarkStart w:id="14" w:name="_Toc124506412"/>
      <w:r w:rsidRPr="00833A29">
        <w:t xml:space="preserve">Figure </w:t>
      </w:r>
      <w:r w:rsidR="0049105F" w:rsidRPr="00833A29">
        <w:t>1.2</w:t>
      </w:r>
      <w:r w:rsidR="00833A29" w:rsidRPr="00833A29">
        <w:t>.3</w:t>
      </w:r>
      <w:r w:rsidRPr="00833A29">
        <w:t>: Modified Gantt Chart</w:t>
      </w:r>
      <w:r w:rsidR="004F643E" w:rsidRPr="00833A29">
        <w:t xml:space="preserve"> with Critical Path (</w:t>
      </w:r>
      <w:r w:rsidR="0049105F" w:rsidRPr="00833A29">
        <w:t>Week 2-</w:t>
      </w:r>
      <w:r w:rsidR="004F643E" w:rsidRPr="00833A29">
        <w:t>Task 3)</w:t>
      </w:r>
      <w:bookmarkEnd w:id="14"/>
    </w:p>
    <w:p w14:paraId="26149798" w14:textId="77777777" w:rsidR="006F3C79" w:rsidRDefault="006F3C79" w:rsidP="006F3C79">
      <w:pPr>
        <w:pStyle w:val="BodyText"/>
      </w:pPr>
    </w:p>
    <w:p w14:paraId="0D6347A7" w14:textId="77777777" w:rsidR="00797589" w:rsidRDefault="00797589" w:rsidP="006F3C79">
      <w:pPr>
        <w:pStyle w:val="BodyText"/>
      </w:pPr>
    </w:p>
    <w:p w14:paraId="5A3C1D0A" w14:textId="77777777" w:rsidR="00797589" w:rsidRDefault="00797589" w:rsidP="006F3C79">
      <w:pPr>
        <w:pStyle w:val="BodyText"/>
      </w:pPr>
    </w:p>
    <w:p w14:paraId="4E3EE3FC" w14:textId="77777777" w:rsidR="00797589" w:rsidRDefault="00797589" w:rsidP="006F3C79">
      <w:pPr>
        <w:pStyle w:val="BodyText"/>
      </w:pPr>
    </w:p>
    <w:p w14:paraId="147A95DE" w14:textId="77777777" w:rsidR="00797589" w:rsidRDefault="00797589" w:rsidP="006F3C79">
      <w:pPr>
        <w:pStyle w:val="BodyText"/>
      </w:pPr>
    </w:p>
    <w:p w14:paraId="7F4CE0FB" w14:textId="77777777" w:rsidR="00797589" w:rsidRDefault="00797589" w:rsidP="006F3C79">
      <w:pPr>
        <w:pStyle w:val="BodyText"/>
      </w:pPr>
    </w:p>
    <w:p w14:paraId="0E7AB2AB" w14:textId="77777777" w:rsidR="00797589" w:rsidRDefault="00797589" w:rsidP="006F3C79">
      <w:pPr>
        <w:pStyle w:val="BodyText"/>
      </w:pPr>
    </w:p>
    <w:p w14:paraId="5BDA6FAF" w14:textId="77777777" w:rsidR="00797589" w:rsidRDefault="00797589" w:rsidP="006F3C79">
      <w:pPr>
        <w:pStyle w:val="BodyText"/>
      </w:pPr>
    </w:p>
    <w:p w14:paraId="090CF28D" w14:textId="77777777" w:rsidR="00797589" w:rsidRDefault="00797589" w:rsidP="006F3C79">
      <w:pPr>
        <w:pStyle w:val="BodyText"/>
      </w:pPr>
    </w:p>
    <w:p w14:paraId="4968E490" w14:textId="77777777" w:rsidR="00797589" w:rsidRDefault="00797589" w:rsidP="006F3C79">
      <w:pPr>
        <w:pStyle w:val="BodyText"/>
      </w:pPr>
    </w:p>
    <w:p w14:paraId="5111A399" w14:textId="77777777" w:rsidR="00797589" w:rsidRDefault="00797589" w:rsidP="006F3C79">
      <w:pPr>
        <w:pStyle w:val="BodyText"/>
      </w:pPr>
    </w:p>
    <w:p w14:paraId="418379C1" w14:textId="77777777" w:rsidR="00797589" w:rsidRDefault="00797589" w:rsidP="006F3C79">
      <w:pPr>
        <w:pStyle w:val="BodyText"/>
      </w:pPr>
    </w:p>
    <w:p w14:paraId="2138A9ED" w14:textId="77777777" w:rsidR="00797589" w:rsidRDefault="00797589" w:rsidP="006F3C79">
      <w:pPr>
        <w:pStyle w:val="BodyText"/>
      </w:pPr>
    </w:p>
    <w:p w14:paraId="48A89188" w14:textId="77777777" w:rsidR="00797589" w:rsidRDefault="00797589" w:rsidP="006F3C79">
      <w:pPr>
        <w:pStyle w:val="BodyText"/>
      </w:pPr>
    </w:p>
    <w:p w14:paraId="6ED0758C" w14:textId="77777777" w:rsidR="00797589" w:rsidRDefault="00797589" w:rsidP="006F3C79">
      <w:pPr>
        <w:pStyle w:val="BodyText"/>
      </w:pPr>
    </w:p>
    <w:p w14:paraId="58FC8B0C" w14:textId="77777777" w:rsidR="00797589" w:rsidRDefault="00797589" w:rsidP="006F3C79">
      <w:pPr>
        <w:pStyle w:val="BodyText"/>
      </w:pPr>
    </w:p>
    <w:p w14:paraId="6E5DAA81" w14:textId="3E6E806D" w:rsidR="005B690C" w:rsidRDefault="005B690C" w:rsidP="005B690C">
      <w:pPr>
        <w:pStyle w:val="Heading3"/>
      </w:pPr>
      <w:bookmarkStart w:id="15" w:name="_Toc124506367"/>
      <w:r>
        <w:lastRenderedPageBreak/>
        <w:t xml:space="preserve">1.2.4 </w:t>
      </w:r>
      <w:r w:rsidR="00E42000">
        <w:t>Week 2-</w:t>
      </w:r>
      <w:r w:rsidR="006F3C79" w:rsidRPr="00F7748C">
        <w:t xml:space="preserve">Task </w:t>
      </w:r>
      <w:r w:rsidR="004F643E">
        <w:t>4</w:t>
      </w:r>
      <w:bookmarkEnd w:id="15"/>
    </w:p>
    <w:p w14:paraId="7F08760F" w14:textId="7115DA1E" w:rsidR="006F3C79" w:rsidRDefault="004F643E" w:rsidP="006F3C79">
      <w:pPr>
        <w:pStyle w:val="BodyText"/>
      </w:pPr>
      <w:r w:rsidRPr="004F643E">
        <w:t>Choose 3 out of 15 tasks/activities and make sure they satisfy the SMART goal method. Describe each task/activity with regard to SMART goal.</w:t>
      </w:r>
    </w:p>
    <w:p w14:paraId="02A62779" w14:textId="77777777" w:rsidR="006F3C79" w:rsidRDefault="006F3C79" w:rsidP="006F3C79">
      <w:pPr>
        <w:pStyle w:val="BodyText"/>
      </w:pPr>
    </w:p>
    <w:p w14:paraId="3B44F08C" w14:textId="7B869C96" w:rsidR="006F3C79" w:rsidRPr="00EE325E" w:rsidRDefault="006F3C79" w:rsidP="00EE325E">
      <w:pPr>
        <w:pStyle w:val="TableCaption"/>
      </w:pPr>
      <w:bookmarkStart w:id="16" w:name="_Toc124506393"/>
      <w:r w:rsidRPr="00EE325E">
        <w:t xml:space="preserve">Table </w:t>
      </w:r>
      <w:r w:rsidR="0049105F" w:rsidRPr="00EE325E">
        <w:t>1.</w:t>
      </w:r>
      <w:r w:rsidRPr="00EE325E">
        <w:t>2</w:t>
      </w:r>
      <w:r w:rsidR="0064444A">
        <w:t>.4</w:t>
      </w:r>
      <w:r w:rsidRPr="00EE325E">
        <w:t>: SMART Analysis of Tasks/Activities</w:t>
      </w:r>
      <w:r w:rsidR="004F643E" w:rsidRPr="00EE325E">
        <w:t xml:space="preserve"> (</w:t>
      </w:r>
      <w:r w:rsidR="0049105F" w:rsidRPr="00EE325E">
        <w:t>Week</w:t>
      </w:r>
      <w:r w:rsidR="003F4BBF" w:rsidRPr="00EE325E">
        <w:t xml:space="preserve"> </w:t>
      </w:r>
      <w:r w:rsidR="0049105F" w:rsidRPr="00EE325E">
        <w:t>2-</w:t>
      </w:r>
      <w:r w:rsidR="004F643E" w:rsidRPr="00EE325E">
        <w:t>Task 4)</w:t>
      </w:r>
      <w:bookmarkEnd w:id="16"/>
    </w:p>
    <w:tbl>
      <w:tblPr>
        <w:tblStyle w:val="TableUQLined"/>
        <w:tblW w:w="4782" w:type="pct"/>
        <w:jc w:val="center"/>
        <w:tblLayout w:type="fixed"/>
        <w:tblLook w:val="0420" w:firstRow="1" w:lastRow="0" w:firstColumn="0" w:lastColumn="0" w:noHBand="0" w:noVBand="1"/>
      </w:tblPr>
      <w:tblGrid>
        <w:gridCol w:w="2837"/>
        <w:gridCol w:w="2127"/>
        <w:gridCol w:w="2127"/>
        <w:gridCol w:w="2127"/>
      </w:tblGrid>
      <w:tr w:rsidR="006F3C79" w:rsidRPr="0090030A" w14:paraId="62D885B8" w14:textId="77777777" w:rsidTr="006F3C79">
        <w:trPr>
          <w:cnfStyle w:val="100000000000" w:firstRow="1" w:lastRow="0" w:firstColumn="0" w:lastColumn="0" w:oddVBand="0" w:evenVBand="0" w:oddHBand="0" w:evenHBand="0" w:firstRowFirstColumn="0" w:firstRowLastColumn="0" w:lastRowFirstColumn="0" w:lastRowLastColumn="0"/>
          <w:jc w:val="center"/>
        </w:trPr>
        <w:tc>
          <w:tcPr>
            <w:tcW w:w="2837" w:type="dxa"/>
            <w:vMerge w:val="restart"/>
            <w:tcBorders>
              <w:right w:val="single" w:sz="4" w:space="0" w:color="51247A" w:themeColor="accent1"/>
            </w:tcBorders>
            <w:vAlign w:val="center"/>
          </w:tcPr>
          <w:p w14:paraId="5ECD0F6A" w14:textId="77777777" w:rsidR="006F3C79" w:rsidRPr="0090030A" w:rsidRDefault="006F3C79" w:rsidP="006F3C79">
            <w:pPr>
              <w:pStyle w:val="TableHeading"/>
            </w:pPr>
            <w:r>
              <w:t>SMART</w:t>
            </w:r>
          </w:p>
        </w:tc>
        <w:tc>
          <w:tcPr>
            <w:tcW w:w="2127" w:type="dxa"/>
            <w:tcBorders>
              <w:left w:val="single" w:sz="4" w:space="0" w:color="51247A" w:themeColor="accent1"/>
              <w:bottom w:val="single" w:sz="12" w:space="0" w:color="51247A" w:themeColor="accent1"/>
            </w:tcBorders>
            <w:vAlign w:val="center"/>
          </w:tcPr>
          <w:p w14:paraId="7BD53D35" w14:textId="77777777" w:rsidR="006F3C79" w:rsidRPr="0090030A" w:rsidRDefault="006F3C79" w:rsidP="006F3C79">
            <w:pPr>
              <w:pStyle w:val="TableHeading"/>
            </w:pPr>
            <w:r>
              <w:t>Task/Activity</w:t>
            </w:r>
          </w:p>
        </w:tc>
        <w:tc>
          <w:tcPr>
            <w:tcW w:w="2127" w:type="dxa"/>
            <w:tcBorders>
              <w:left w:val="single" w:sz="4" w:space="0" w:color="51247A" w:themeColor="accent1"/>
              <w:bottom w:val="single" w:sz="12" w:space="0" w:color="51247A" w:themeColor="accent1"/>
            </w:tcBorders>
          </w:tcPr>
          <w:p w14:paraId="3E9A0314" w14:textId="021AB3A2" w:rsidR="006F3C79" w:rsidRDefault="006F3C79" w:rsidP="006F3C79">
            <w:pPr>
              <w:pStyle w:val="TableHeading"/>
            </w:pPr>
            <w:r>
              <w:t>Task/Activity</w:t>
            </w:r>
          </w:p>
        </w:tc>
        <w:tc>
          <w:tcPr>
            <w:tcW w:w="2127" w:type="dxa"/>
            <w:tcBorders>
              <w:left w:val="single" w:sz="4" w:space="0" w:color="51247A" w:themeColor="accent1"/>
              <w:bottom w:val="single" w:sz="12" w:space="0" w:color="51247A" w:themeColor="accent1"/>
            </w:tcBorders>
          </w:tcPr>
          <w:p w14:paraId="3574F49A" w14:textId="77777777" w:rsidR="006F3C79" w:rsidRDefault="006F3C79" w:rsidP="006F3C79">
            <w:pPr>
              <w:pStyle w:val="TableHeading"/>
            </w:pPr>
            <w:r>
              <w:t>Task/Activity</w:t>
            </w:r>
          </w:p>
        </w:tc>
      </w:tr>
      <w:tr w:rsidR="006F3C79" w:rsidRPr="0090030A" w14:paraId="0238744E" w14:textId="77777777" w:rsidTr="006F3C79">
        <w:trPr>
          <w:jc w:val="center"/>
        </w:trPr>
        <w:tc>
          <w:tcPr>
            <w:tcW w:w="2837" w:type="dxa"/>
            <w:vMerge/>
            <w:tcBorders>
              <w:bottom w:val="single" w:sz="12" w:space="0" w:color="51247A" w:themeColor="accent1"/>
              <w:right w:val="single" w:sz="4" w:space="0" w:color="51247A" w:themeColor="accent1"/>
            </w:tcBorders>
            <w:vAlign w:val="center"/>
          </w:tcPr>
          <w:p w14:paraId="278ED284" w14:textId="77777777" w:rsidR="006F3C79" w:rsidRDefault="006F3C79" w:rsidP="006F3C79">
            <w:pPr>
              <w:pStyle w:val="TableHeading"/>
            </w:pPr>
          </w:p>
        </w:tc>
        <w:tc>
          <w:tcPr>
            <w:tcW w:w="2127" w:type="dxa"/>
            <w:tcBorders>
              <w:left w:val="single" w:sz="4" w:space="0" w:color="51247A" w:themeColor="accent1"/>
              <w:bottom w:val="single" w:sz="12" w:space="0" w:color="51247A" w:themeColor="accent1"/>
            </w:tcBorders>
            <w:vAlign w:val="center"/>
          </w:tcPr>
          <w:p w14:paraId="2D2ED04C" w14:textId="7E92095C" w:rsidR="006F3C79" w:rsidRDefault="00E56EF3" w:rsidP="006F3C79">
            <w:pPr>
              <w:pStyle w:val="TableHeading"/>
            </w:pPr>
            <w:r>
              <w:t>Part summation</w:t>
            </w:r>
          </w:p>
        </w:tc>
        <w:tc>
          <w:tcPr>
            <w:tcW w:w="2127" w:type="dxa"/>
            <w:tcBorders>
              <w:left w:val="single" w:sz="4" w:space="0" w:color="51247A" w:themeColor="accent1"/>
              <w:bottom w:val="single" w:sz="12" w:space="0" w:color="51247A" w:themeColor="accent1"/>
            </w:tcBorders>
          </w:tcPr>
          <w:p w14:paraId="77F9ABE1" w14:textId="437CF8F4" w:rsidR="006F3C79" w:rsidRDefault="00924EAE" w:rsidP="006F3C79">
            <w:pPr>
              <w:pStyle w:val="TableHeading"/>
            </w:pPr>
            <w:r>
              <w:t>Code development</w:t>
            </w:r>
          </w:p>
        </w:tc>
        <w:tc>
          <w:tcPr>
            <w:tcW w:w="2127" w:type="dxa"/>
            <w:tcBorders>
              <w:left w:val="single" w:sz="4" w:space="0" w:color="51247A" w:themeColor="accent1"/>
              <w:bottom w:val="single" w:sz="12" w:space="0" w:color="51247A" w:themeColor="accent1"/>
            </w:tcBorders>
          </w:tcPr>
          <w:p w14:paraId="4043C063" w14:textId="48E723D2" w:rsidR="006F3C79" w:rsidRDefault="00D757F0" w:rsidP="006F3C79">
            <w:pPr>
              <w:pStyle w:val="TableHeading"/>
            </w:pPr>
            <w:r>
              <w:t>Prototype testing</w:t>
            </w:r>
          </w:p>
        </w:tc>
      </w:tr>
      <w:tr w:rsidR="006F3C79" w:rsidRPr="0090030A" w14:paraId="49948AE1" w14:textId="77777777" w:rsidTr="006F3C79">
        <w:trPr>
          <w:cnfStyle w:val="000000010000" w:firstRow="0" w:lastRow="0" w:firstColumn="0" w:lastColumn="0" w:oddVBand="0" w:evenVBand="0" w:oddHBand="0" w:evenHBand="1" w:firstRowFirstColumn="0" w:firstRowLastColumn="0" w:lastRowFirstColumn="0" w:lastRowLastColumn="0"/>
          <w:trHeight w:val="2108"/>
          <w:jc w:val="center"/>
        </w:trPr>
        <w:tc>
          <w:tcPr>
            <w:tcW w:w="2837" w:type="dxa"/>
            <w:tcBorders>
              <w:top w:val="single" w:sz="12" w:space="0" w:color="51247A" w:themeColor="accent1"/>
              <w:right w:val="single" w:sz="4" w:space="0" w:color="51247A" w:themeColor="accent1"/>
            </w:tcBorders>
            <w:vAlign w:val="center"/>
          </w:tcPr>
          <w:p w14:paraId="4AD27BBF" w14:textId="77777777" w:rsidR="006F3C79" w:rsidRPr="002341E3" w:rsidRDefault="006F3C79" w:rsidP="006F3C79">
            <w:pPr>
              <w:spacing w:before="0" w:after="160" w:line="259" w:lineRule="auto"/>
              <w:rPr>
                <w:b/>
                <w:bCs/>
              </w:rPr>
            </w:pPr>
            <w:r w:rsidRPr="002341E3">
              <w:rPr>
                <w:b/>
                <w:bCs/>
              </w:rPr>
              <w:t>Specific</w:t>
            </w:r>
          </w:p>
          <w:p w14:paraId="07E23D10" w14:textId="77777777" w:rsidR="006F3C79" w:rsidRPr="0034274A" w:rsidRDefault="006F3C79" w:rsidP="006F3C79">
            <w:pPr>
              <w:pStyle w:val="TableText"/>
              <w:rPr>
                <w:b/>
                <w:bCs/>
              </w:rPr>
            </w:pPr>
            <w:r w:rsidRPr="00F7748C">
              <w:t>What specifically is the task/activity?</w:t>
            </w:r>
          </w:p>
        </w:tc>
        <w:tc>
          <w:tcPr>
            <w:tcW w:w="2127" w:type="dxa"/>
            <w:tcBorders>
              <w:top w:val="single" w:sz="12" w:space="0" w:color="51247A" w:themeColor="accent1"/>
              <w:left w:val="single" w:sz="4" w:space="0" w:color="51247A" w:themeColor="accent1"/>
              <w:right w:val="nil"/>
            </w:tcBorders>
            <w:vAlign w:val="center"/>
          </w:tcPr>
          <w:p w14:paraId="0D4D3DCC" w14:textId="1B682636" w:rsidR="006F3C79" w:rsidRPr="0090030A" w:rsidRDefault="0012678A" w:rsidP="006F3C79">
            <w:pPr>
              <w:pStyle w:val="TableText"/>
              <w:rPr>
                <w:sz w:val="20"/>
                <w:szCs w:val="20"/>
              </w:rPr>
            </w:pPr>
            <w:r>
              <w:rPr>
                <w:sz w:val="20"/>
                <w:szCs w:val="20"/>
              </w:rPr>
              <w:t>The task is to find and purchase all parts required for all subsystems in the group.</w:t>
            </w:r>
          </w:p>
        </w:tc>
        <w:tc>
          <w:tcPr>
            <w:tcW w:w="2127" w:type="dxa"/>
            <w:tcBorders>
              <w:top w:val="single" w:sz="12" w:space="0" w:color="51247A" w:themeColor="accent1"/>
              <w:left w:val="single" w:sz="4" w:space="0" w:color="51247A" w:themeColor="accent1"/>
              <w:right w:val="nil"/>
            </w:tcBorders>
            <w:vAlign w:val="center"/>
          </w:tcPr>
          <w:p w14:paraId="67486A50" w14:textId="6E02ED2E" w:rsidR="006F3C79" w:rsidRPr="0090030A" w:rsidRDefault="00924EAE" w:rsidP="006F3C79">
            <w:pPr>
              <w:pStyle w:val="TableText"/>
              <w:rPr>
                <w:sz w:val="20"/>
                <w:szCs w:val="20"/>
              </w:rPr>
            </w:pPr>
            <w:r>
              <w:rPr>
                <w:sz w:val="20"/>
                <w:szCs w:val="20"/>
              </w:rPr>
              <w:t>This activity is to create the code for the Arduino to control all parts including the motor wheels, the DC pump, two servo motors and a Bluetooth module.</w:t>
            </w:r>
          </w:p>
        </w:tc>
        <w:tc>
          <w:tcPr>
            <w:tcW w:w="2127" w:type="dxa"/>
            <w:tcBorders>
              <w:top w:val="single" w:sz="12" w:space="0" w:color="51247A" w:themeColor="accent1"/>
              <w:left w:val="single" w:sz="4" w:space="0" w:color="51247A" w:themeColor="accent1"/>
              <w:right w:val="nil"/>
            </w:tcBorders>
            <w:vAlign w:val="center"/>
          </w:tcPr>
          <w:p w14:paraId="60236989" w14:textId="6669BCC2" w:rsidR="006F3C79" w:rsidRPr="0090030A" w:rsidRDefault="005B338E" w:rsidP="006F3C79">
            <w:pPr>
              <w:pStyle w:val="TableText"/>
              <w:rPr>
                <w:sz w:val="20"/>
                <w:szCs w:val="20"/>
              </w:rPr>
            </w:pPr>
            <w:r>
              <w:rPr>
                <w:sz w:val="20"/>
                <w:szCs w:val="20"/>
              </w:rPr>
              <w:t>Testing a fully functional and integrated version of the unmanned fire truck.</w:t>
            </w:r>
          </w:p>
        </w:tc>
      </w:tr>
      <w:tr w:rsidR="006F3C79" w:rsidRPr="0090030A" w14:paraId="2F5DB649" w14:textId="77777777" w:rsidTr="006F3C79">
        <w:trPr>
          <w:trHeight w:val="2108"/>
          <w:jc w:val="center"/>
        </w:trPr>
        <w:tc>
          <w:tcPr>
            <w:tcW w:w="2837" w:type="dxa"/>
            <w:tcBorders>
              <w:right w:val="single" w:sz="4" w:space="0" w:color="51247A" w:themeColor="accent1"/>
            </w:tcBorders>
            <w:vAlign w:val="center"/>
          </w:tcPr>
          <w:p w14:paraId="62A0B8F8" w14:textId="77777777" w:rsidR="006F3C79" w:rsidRPr="002341E3" w:rsidRDefault="006F3C79" w:rsidP="006F3C79">
            <w:pPr>
              <w:spacing w:before="0" w:after="160" w:line="259" w:lineRule="auto"/>
              <w:rPr>
                <w:b/>
                <w:bCs/>
              </w:rPr>
            </w:pPr>
            <w:r w:rsidRPr="00F7748C">
              <w:rPr>
                <w:b/>
                <w:bCs/>
              </w:rPr>
              <w:t>M</w:t>
            </w:r>
            <w:r w:rsidRPr="002341E3">
              <w:rPr>
                <w:b/>
                <w:bCs/>
              </w:rPr>
              <w:t>easurable</w:t>
            </w:r>
          </w:p>
          <w:p w14:paraId="4AE4FD20" w14:textId="77777777" w:rsidR="006F3C79" w:rsidRPr="0090030A" w:rsidRDefault="006F3C79" w:rsidP="006F3C79">
            <w:pPr>
              <w:pStyle w:val="TableText"/>
              <w:rPr>
                <w:b/>
                <w:bCs/>
                <w:sz w:val="20"/>
                <w:szCs w:val="20"/>
              </w:rPr>
            </w:pPr>
            <w:r w:rsidRPr="00F7748C">
              <w:t>How is success measured for the task/activity?</w:t>
            </w:r>
          </w:p>
        </w:tc>
        <w:tc>
          <w:tcPr>
            <w:tcW w:w="2127" w:type="dxa"/>
            <w:tcBorders>
              <w:left w:val="single" w:sz="4" w:space="0" w:color="51247A" w:themeColor="accent1"/>
              <w:right w:val="nil"/>
            </w:tcBorders>
            <w:vAlign w:val="center"/>
          </w:tcPr>
          <w:p w14:paraId="4DCF9834" w14:textId="00EE04E0" w:rsidR="006F3C79" w:rsidRPr="0090030A" w:rsidRDefault="0012678A" w:rsidP="006F3C79">
            <w:pPr>
              <w:pStyle w:val="TableText"/>
              <w:rPr>
                <w:sz w:val="20"/>
                <w:szCs w:val="20"/>
              </w:rPr>
            </w:pPr>
            <w:r>
              <w:rPr>
                <w:sz w:val="20"/>
                <w:szCs w:val="20"/>
              </w:rPr>
              <w:t>This task can be easily measured using a ‘shopping list’ to ensure all parts are bought.</w:t>
            </w:r>
          </w:p>
        </w:tc>
        <w:tc>
          <w:tcPr>
            <w:tcW w:w="2127" w:type="dxa"/>
            <w:tcBorders>
              <w:left w:val="single" w:sz="4" w:space="0" w:color="51247A" w:themeColor="accent1"/>
              <w:right w:val="nil"/>
            </w:tcBorders>
            <w:vAlign w:val="center"/>
          </w:tcPr>
          <w:p w14:paraId="300EEC17" w14:textId="69B17C82" w:rsidR="006F3C79" w:rsidRPr="0090030A" w:rsidRDefault="00924EAE" w:rsidP="006F3C79">
            <w:pPr>
              <w:pStyle w:val="TableText"/>
              <w:rPr>
                <w:sz w:val="20"/>
                <w:szCs w:val="20"/>
              </w:rPr>
            </w:pPr>
            <w:r>
              <w:rPr>
                <w:sz w:val="20"/>
                <w:szCs w:val="20"/>
              </w:rPr>
              <w:t>This task will be measurable by how well it is able to control these components.</w:t>
            </w:r>
          </w:p>
        </w:tc>
        <w:tc>
          <w:tcPr>
            <w:tcW w:w="2127" w:type="dxa"/>
            <w:tcBorders>
              <w:left w:val="single" w:sz="4" w:space="0" w:color="51247A" w:themeColor="accent1"/>
              <w:right w:val="nil"/>
            </w:tcBorders>
            <w:vAlign w:val="center"/>
          </w:tcPr>
          <w:p w14:paraId="47840918" w14:textId="78F63000" w:rsidR="006F3C79" w:rsidRPr="0090030A" w:rsidRDefault="005B338E" w:rsidP="006F3C79">
            <w:pPr>
              <w:pStyle w:val="TableText"/>
              <w:rPr>
                <w:sz w:val="20"/>
                <w:szCs w:val="20"/>
              </w:rPr>
            </w:pPr>
            <w:r>
              <w:rPr>
                <w:sz w:val="20"/>
                <w:szCs w:val="20"/>
              </w:rPr>
              <w:t xml:space="preserve">Issues in the trucks ability to </w:t>
            </w:r>
            <w:r w:rsidR="000257E5">
              <w:rPr>
                <w:sz w:val="20"/>
                <w:szCs w:val="20"/>
              </w:rPr>
              <w:t>achieve its set tasks will be indicative of how successful the testing was.</w:t>
            </w:r>
          </w:p>
        </w:tc>
      </w:tr>
      <w:tr w:rsidR="006F3C79" w:rsidRPr="0090030A" w14:paraId="16086296" w14:textId="77777777" w:rsidTr="006F3C79">
        <w:trPr>
          <w:cnfStyle w:val="000000010000" w:firstRow="0" w:lastRow="0" w:firstColumn="0" w:lastColumn="0" w:oddVBand="0" w:evenVBand="0" w:oddHBand="0" w:evenHBand="1" w:firstRowFirstColumn="0" w:firstRowLastColumn="0" w:lastRowFirstColumn="0" w:lastRowLastColumn="0"/>
          <w:trHeight w:val="2108"/>
          <w:jc w:val="center"/>
        </w:trPr>
        <w:tc>
          <w:tcPr>
            <w:tcW w:w="2837" w:type="dxa"/>
            <w:tcBorders>
              <w:right w:val="single" w:sz="4" w:space="0" w:color="51247A" w:themeColor="accent1"/>
            </w:tcBorders>
            <w:vAlign w:val="center"/>
          </w:tcPr>
          <w:p w14:paraId="3926DCD2" w14:textId="77777777" w:rsidR="006F3C79" w:rsidRPr="002341E3" w:rsidRDefault="006F3C79" w:rsidP="006F3C79">
            <w:pPr>
              <w:spacing w:before="0" w:after="160" w:line="259" w:lineRule="auto"/>
              <w:rPr>
                <w:b/>
                <w:bCs/>
              </w:rPr>
            </w:pPr>
            <w:r w:rsidRPr="00F7748C">
              <w:rPr>
                <w:b/>
                <w:bCs/>
              </w:rPr>
              <w:t>A</w:t>
            </w:r>
            <w:r w:rsidRPr="002341E3">
              <w:rPr>
                <w:b/>
                <w:bCs/>
              </w:rPr>
              <w:t>chievable</w:t>
            </w:r>
          </w:p>
          <w:p w14:paraId="22F23703" w14:textId="77777777" w:rsidR="006F3C79" w:rsidRDefault="006F3C79" w:rsidP="006F3C79">
            <w:pPr>
              <w:pStyle w:val="TableText"/>
              <w:rPr>
                <w:b/>
                <w:bCs/>
                <w:sz w:val="20"/>
                <w:szCs w:val="20"/>
              </w:rPr>
            </w:pPr>
            <w:r w:rsidRPr="00F7748C">
              <w:t>What do you need to complete the task/activity? Is that achievable given your constraints?</w:t>
            </w:r>
          </w:p>
        </w:tc>
        <w:tc>
          <w:tcPr>
            <w:tcW w:w="2127" w:type="dxa"/>
            <w:tcBorders>
              <w:left w:val="single" w:sz="4" w:space="0" w:color="51247A" w:themeColor="accent1"/>
              <w:right w:val="nil"/>
            </w:tcBorders>
            <w:vAlign w:val="center"/>
          </w:tcPr>
          <w:p w14:paraId="413535F2" w14:textId="5454E1D0" w:rsidR="006F3C79" w:rsidRPr="0090030A" w:rsidRDefault="007121B0" w:rsidP="006F3C79">
            <w:pPr>
              <w:pStyle w:val="TableText"/>
              <w:rPr>
                <w:sz w:val="20"/>
                <w:szCs w:val="20"/>
              </w:rPr>
            </w:pPr>
            <w:r>
              <w:rPr>
                <w:sz w:val="20"/>
                <w:szCs w:val="20"/>
              </w:rPr>
              <w:t>The most difficult part of the task is to identify which parts are compatible with each other. However, this task is very achievable using the skills learnt at UQ.</w:t>
            </w:r>
          </w:p>
        </w:tc>
        <w:tc>
          <w:tcPr>
            <w:tcW w:w="2127" w:type="dxa"/>
            <w:tcBorders>
              <w:left w:val="single" w:sz="4" w:space="0" w:color="51247A" w:themeColor="accent1"/>
              <w:right w:val="nil"/>
            </w:tcBorders>
            <w:vAlign w:val="center"/>
          </w:tcPr>
          <w:p w14:paraId="3163662C" w14:textId="0D00838D" w:rsidR="006F3C79" w:rsidRPr="0090030A" w:rsidRDefault="000C7516" w:rsidP="006F3C79">
            <w:pPr>
              <w:pStyle w:val="TableText"/>
              <w:rPr>
                <w:sz w:val="20"/>
                <w:szCs w:val="20"/>
              </w:rPr>
            </w:pPr>
            <w:r>
              <w:rPr>
                <w:sz w:val="20"/>
                <w:szCs w:val="20"/>
              </w:rPr>
              <w:t xml:space="preserve">It is very achievable as the internet will be of great assistance. </w:t>
            </w:r>
          </w:p>
        </w:tc>
        <w:tc>
          <w:tcPr>
            <w:tcW w:w="2127" w:type="dxa"/>
            <w:tcBorders>
              <w:left w:val="single" w:sz="4" w:space="0" w:color="51247A" w:themeColor="accent1"/>
              <w:right w:val="nil"/>
            </w:tcBorders>
            <w:vAlign w:val="center"/>
          </w:tcPr>
          <w:p w14:paraId="4D5376FB" w14:textId="36700D03" w:rsidR="006F3C79" w:rsidRPr="0090030A" w:rsidRDefault="000257E5" w:rsidP="006F3C79">
            <w:pPr>
              <w:pStyle w:val="TableText"/>
              <w:rPr>
                <w:sz w:val="20"/>
                <w:szCs w:val="20"/>
              </w:rPr>
            </w:pPr>
            <w:r>
              <w:rPr>
                <w:sz w:val="20"/>
                <w:szCs w:val="20"/>
              </w:rPr>
              <w:t>This is extremely achievable</w:t>
            </w:r>
            <w:r w:rsidR="00397386">
              <w:rPr>
                <w:sz w:val="20"/>
                <w:szCs w:val="20"/>
              </w:rPr>
              <w:t xml:space="preserve"> as long as all subsystems are ready for this trial date.</w:t>
            </w:r>
          </w:p>
        </w:tc>
      </w:tr>
      <w:tr w:rsidR="006F3C79" w:rsidRPr="0090030A" w14:paraId="118211CB" w14:textId="77777777" w:rsidTr="006F3C79">
        <w:trPr>
          <w:trHeight w:val="2108"/>
          <w:jc w:val="center"/>
        </w:trPr>
        <w:tc>
          <w:tcPr>
            <w:tcW w:w="2837" w:type="dxa"/>
            <w:tcBorders>
              <w:right w:val="single" w:sz="4" w:space="0" w:color="51247A" w:themeColor="accent1"/>
            </w:tcBorders>
            <w:vAlign w:val="center"/>
          </w:tcPr>
          <w:p w14:paraId="5ABAE171" w14:textId="77777777" w:rsidR="006F3C79" w:rsidRPr="002341E3" w:rsidRDefault="006F3C79" w:rsidP="006F3C79">
            <w:pPr>
              <w:spacing w:before="0" w:after="160" w:line="259" w:lineRule="auto"/>
              <w:rPr>
                <w:b/>
                <w:bCs/>
              </w:rPr>
            </w:pPr>
            <w:r w:rsidRPr="00F7748C">
              <w:rPr>
                <w:b/>
                <w:bCs/>
              </w:rPr>
              <w:t>R</w:t>
            </w:r>
            <w:r w:rsidRPr="002341E3">
              <w:rPr>
                <w:b/>
                <w:bCs/>
              </w:rPr>
              <w:t>ealistic</w:t>
            </w:r>
          </w:p>
          <w:p w14:paraId="4E679ACB" w14:textId="77777777" w:rsidR="006F3C79" w:rsidRDefault="006F3C79" w:rsidP="006F3C79">
            <w:pPr>
              <w:pStyle w:val="TableText"/>
              <w:rPr>
                <w:b/>
                <w:bCs/>
                <w:sz w:val="20"/>
                <w:szCs w:val="20"/>
              </w:rPr>
            </w:pPr>
            <w:r w:rsidRPr="00F7748C">
              <w:t>How realistic is achieving the task/activity given the constraints?</w:t>
            </w:r>
          </w:p>
        </w:tc>
        <w:tc>
          <w:tcPr>
            <w:tcW w:w="2127" w:type="dxa"/>
            <w:tcBorders>
              <w:left w:val="single" w:sz="4" w:space="0" w:color="51247A" w:themeColor="accent1"/>
              <w:right w:val="nil"/>
            </w:tcBorders>
            <w:vAlign w:val="center"/>
          </w:tcPr>
          <w:p w14:paraId="77AA496A" w14:textId="364EFBFC" w:rsidR="006F3C79" w:rsidRPr="0090030A" w:rsidRDefault="007121B0" w:rsidP="006F3C79">
            <w:pPr>
              <w:pStyle w:val="TableText"/>
              <w:rPr>
                <w:sz w:val="20"/>
                <w:szCs w:val="20"/>
              </w:rPr>
            </w:pPr>
            <w:r>
              <w:rPr>
                <w:sz w:val="20"/>
                <w:szCs w:val="20"/>
              </w:rPr>
              <w:t xml:space="preserve">It is very realistic </w:t>
            </w:r>
            <w:r w:rsidR="000F5FC7">
              <w:rPr>
                <w:sz w:val="20"/>
                <w:szCs w:val="20"/>
              </w:rPr>
              <w:t>given the constraints of $250.</w:t>
            </w:r>
          </w:p>
        </w:tc>
        <w:tc>
          <w:tcPr>
            <w:tcW w:w="2127" w:type="dxa"/>
            <w:tcBorders>
              <w:left w:val="single" w:sz="4" w:space="0" w:color="51247A" w:themeColor="accent1"/>
              <w:right w:val="nil"/>
            </w:tcBorders>
            <w:vAlign w:val="center"/>
          </w:tcPr>
          <w:p w14:paraId="5ACF6862" w14:textId="41F01F22" w:rsidR="006F3C79" w:rsidRPr="0090030A" w:rsidRDefault="00712740" w:rsidP="006F3C79">
            <w:pPr>
              <w:pStyle w:val="TableText"/>
              <w:rPr>
                <w:sz w:val="20"/>
                <w:szCs w:val="20"/>
              </w:rPr>
            </w:pPr>
            <w:r>
              <w:rPr>
                <w:sz w:val="20"/>
                <w:szCs w:val="20"/>
              </w:rPr>
              <w:t xml:space="preserve">The task is very realistic as it is purely </w:t>
            </w:r>
            <w:r w:rsidR="00B338CC">
              <w:rPr>
                <w:sz w:val="20"/>
                <w:szCs w:val="20"/>
              </w:rPr>
              <w:t>digital and has no risk of being physically impaired.</w:t>
            </w:r>
          </w:p>
        </w:tc>
        <w:tc>
          <w:tcPr>
            <w:tcW w:w="2127" w:type="dxa"/>
            <w:tcBorders>
              <w:left w:val="single" w:sz="4" w:space="0" w:color="51247A" w:themeColor="accent1"/>
              <w:right w:val="nil"/>
            </w:tcBorders>
            <w:vAlign w:val="center"/>
          </w:tcPr>
          <w:p w14:paraId="61E461A0" w14:textId="6C9FFF3C" w:rsidR="006F3C79" w:rsidRPr="0090030A" w:rsidRDefault="00397386" w:rsidP="006F3C79">
            <w:pPr>
              <w:pStyle w:val="TableText"/>
              <w:rPr>
                <w:sz w:val="20"/>
                <w:szCs w:val="20"/>
              </w:rPr>
            </w:pPr>
            <w:r>
              <w:rPr>
                <w:sz w:val="20"/>
                <w:szCs w:val="20"/>
              </w:rPr>
              <w:t>It is very realistic to be able to test at this time, however, it is unrealistic to claim that we will encounter no issues.</w:t>
            </w:r>
          </w:p>
        </w:tc>
      </w:tr>
      <w:tr w:rsidR="006F3C79" w:rsidRPr="0090030A" w14:paraId="7D8C61CE" w14:textId="77777777" w:rsidTr="006F3C79">
        <w:trPr>
          <w:cnfStyle w:val="000000010000" w:firstRow="0" w:lastRow="0" w:firstColumn="0" w:lastColumn="0" w:oddVBand="0" w:evenVBand="0" w:oddHBand="0" w:evenHBand="1" w:firstRowFirstColumn="0" w:firstRowLastColumn="0" w:lastRowFirstColumn="0" w:lastRowLastColumn="0"/>
          <w:trHeight w:val="2108"/>
          <w:jc w:val="center"/>
        </w:trPr>
        <w:tc>
          <w:tcPr>
            <w:tcW w:w="2837" w:type="dxa"/>
            <w:tcBorders>
              <w:bottom w:val="single" w:sz="18" w:space="0" w:color="51247A" w:themeColor="accent1"/>
              <w:right w:val="single" w:sz="4" w:space="0" w:color="51247A" w:themeColor="accent1"/>
            </w:tcBorders>
            <w:vAlign w:val="center"/>
          </w:tcPr>
          <w:p w14:paraId="45F143FB" w14:textId="77777777" w:rsidR="006F3C79" w:rsidRPr="002341E3" w:rsidRDefault="006F3C79" w:rsidP="006F3C79">
            <w:pPr>
              <w:spacing w:before="0" w:after="160" w:line="259" w:lineRule="auto"/>
              <w:rPr>
                <w:b/>
                <w:bCs/>
              </w:rPr>
            </w:pPr>
            <w:r w:rsidRPr="00F7748C">
              <w:rPr>
                <w:b/>
                <w:bCs/>
              </w:rPr>
              <w:t>T</w:t>
            </w:r>
            <w:r w:rsidRPr="002341E3">
              <w:rPr>
                <w:b/>
                <w:bCs/>
              </w:rPr>
              <w:t>imely</w:t>
            </w:r>
          </w:p>
          <w:p w14:paraId="53C9C69B" w14:textId="77777777" w:rsidR="006F3C79" w:rsidRDefault="006F3C79" w:rsidP="006F3C79">
            <w:pPr>
              <w:pStyle w:val="TableText"/>
              <w:rPr>
                <w:b/>
                <w:bCs/>
                <w:sz w:val="20"/>
                <w:szCs w:val="20"/>
              </w:rPr>
            </w:pPr>
            <w:r w:rsidRPr="00F7748C">
              <w:t>What are the timelines for the task/activity?</w:t>
            </w:r>
          </w:p>
        </w:tc>
        <w:tc>
          <w:tcPr>
            <w:tcW w:w="2127" w:type="dxa"/>
            <w:tcBorders>
              <w:left w:val="single" w:sz="4" w:space="0" w:color="51247A" w:themeColor="accent1"/>
              <w:bottom w:val="single" w:sz="18" w:space="0" w:color="51247A" w:themeColor="accent1"/>
              <w:right w:val="nil"/>
            </w:tcBorders>
            <w:vAlign w:val="center"/>
          </w:tcPr>
          <w:p w14:paraId="7ED4FAA7" w14:textId="6298770F" w:rsidR="006F3C79" w:rsidRPr="0090030A" w:rsidRDefault="000F5FC7" w:rsidP="006F3C79">
            <w:pPr>
              <w:pStyle w:val="TableText"/>
              <w:rPr>
                <w:sz w:val="20"/>
                <w:szCs w:val="20"/>
              </w:rPr>
            </w:pPr>
            <w:r>
              <w:rPr>
                <w:sz w:val="20"/>
                <w:szCs w:val="20"/>
              </w:rPr>
              <w:t>Two weeks were dedicated for all subsystems to research and decide on the parts used in their respective subsystem.</w:t>
            </w:r>
          </w:p>
        </w:tc>
        <w:tc>
          <w:tcPr>
            <w:tcW w:w="2127" w:type="dxa"/>
            <w:tcBorders>
              <w:left w:val="single" w:sz="4" w:space="0" w:color="51247A" w:themeColor="accent1"/>
              <w:bottom w:val="single" w:sz="18" w:space="0" w:color="51247A" w:themeColor="accent1"/>
              <w:right w:val="nil"/>
            </w:tcBorders>
            <w:vAlign w:val="center"/>
          </w:tcPr>
          <w:p w14:paraId="4BA0CA69" w14:textId="4E7A5015" w:rsidR="006F3C79" w:rsidRPr="0090030A" w:rsidRDefault="00B338CC" w:rsidP="006F3C79">
            <w:pPr>
              <w:pStyle w:val="TableText"/>
              <w:rPr>
                <w:sz w:val="20"/>
                <w:szCs w:val="20"/>
              </w:rPr>
            </w:pPr>
            <w:r>
              <w:rPr>
                <w:sz w:val="20"/>
                <w:szCs w:val="20"/>
              </w:rPr>
              <w:t xml:space="preserve">The task was given three weeks for completion as well as many more </w:t>
            </w:r>
            <w:r w:rsidR="00E70876">
              <w:rPr>
                <w:sz w:val="20"/>
                <w:szCs w:val="20"/>
              </w:rPr>
              <w:t>given the changing of our fire</w:t>
            </w:r>
          </w:p>
        </w:tc>
        <w:tc>
          <w:tcPr>
            <w:tcW w:w="2127" w:type="dxa"/>
            <w:tcBorders>
              <w:left w:val="single" w:sz="4" w:space="0" w:color="51247A" w:themeColor="accent1"/>
              <w:bottom w:val="single" w:sz="18" w:space="0" w:color="51247A" w:themeColor="accent1"/>
              <w:right w:val="nil"/>
            </w:tcBorders>
            <w:vAlign w:val="center"/>
          </w:tcPr>
          <w:p w14:paraId="7281EDCA" w14:textId="5FBE4DC5" w:rsidR="006F3C79" w:rsidRPr="0090030A" w:rsidRDefault="00397386" w:rsidP="006F3C79">
            <w:pPr>
              <w:pStyle w:val="TableText"/>
              <w:rPr>
                <w:sz w:val="20"/>
                <w:szCs w:val="20"/>
              </w:rPr>
            </w:pPr>
            <w:r>
              <w:rPr>
                <w:sz w:val="20"/>
                <w:szCs w:val="20"/>
              </w:rPr>
              <w:t xml:space="preserve">The testing is to take place some time in week 11 to ensure two week of </w:t>
            </w:r>
            <w:r w:rsidR="00924EAE">
              <w:rPr>
                <w:sz w:val="20"/>
                <w:szCs w:val="20"/>
              </w:rPr>
              <w:t>modification time was available.</w:t>
            </w:r>
          </w:p>
        </w:tc>
      </w:tr>
    </w:tbl>
    <w:p w14:paraId="5555B470" w14:textId="43B0D3CD" w:rsidR="008A1545" w:rsidRPr="00A23EAD" w:rsidRDefault="008A1545" w:rsidP="008A1545">
      <w:pPr>
        <w:pStyle w:val="Heading2"/>
        <w:jc w:val="both"/>
      </w:pPr>
      <w:bookmarkStart w:id="17" w:name="_Toc124506368"/>
      <w:r>
        <w:lastRenderedPageBreak/>
        <w:t>1.</w:t>
      </w:r>
      <w:r w:rsidR="006F3C79">
        <w:t>3</w:t>
      </w:r>
      <w:r>
        <w:t xml:space="preserve"> W</w:t>
      </w:r>
      <w:r w:rsidR="0049105F">
        <w:t>eek</w:t>
      </w:r>
      <w:r w:rsidR="00452AAF">
        <w:t xml:space="preserve"> </w:t>
      </w:r>
      <w:r>
        <w:t>3</w:t>
      </w:r>
      <w:r w:rsidR="00452AAF">
        <w:t>. Systems Thinking</w:t>
      </w:r>
      <w:bookmarkEnd w:id="17"/>
      <w:r>
        <w:t xml:space="preserve"> </w:t>
      </w:r>
    </w:p>
    <w:p w14:paraId="64CE7805" w14:textId="13AB9D7D" w:rsidR="005B690C" w:rsidRDefault="005B690C" w:rsidP="005B690C">
      <w:pPr>
        <w:pStyle w:val="Heading3"/>
      </w:pPr>
      <w:bookmarkStart w:id="18" w:name="_Toc124506369"/>
      <w:r>
        <w:t>1.3.1 Week 3-</w:t>
      </w:r>
      <w:r w:rsidR="001557DF" w:rsidRPr="001557DF">
        <w:t>Task 1</w:t>
      </w:r>
      <w:bookmarkEnd w:id="18"/>
    </w:p>
    <w:p w14:paraId="3A1BDF94" w14:textId="4ECEC62F" w:rsidR="0090030A" w:rsidRDefault="00452AAF" w:rsidP="00452AAF">
      <w:pPr>
        <w:pStyle w:val="BodyText"/>
      </w:pPr>
      <w:r w:rsidRPr="00452AAF">
        <w:t xml:space="preserve">For the design of </w:t>
      </w:r>
      <w:r w:rsidR="0013559B">
        <w:t>vaccine freezer</w:t>
      </w:r>
      <w:r w:rsidRPr="00452AAF">
        <w:t>, develop a Functional Decomposition Layout and identify the subsystems.</w:t>
      </w:r>
    </w:p>
    <w:p w14:paraId="12F98FF8" w14:textId="4EBD4CC5" w:rsidR="00452AAF" w:rsidRDefault="0080152A" w:rsidP="00452AAF">
      <w:pPr>
        <w:pStyle w:val="BodyText"/>
      </w:pPr>
      <w:r>
        <w:rPr>
          <w:noProof/>
        </w:rPr>
        <w:drawing>
          <wp:inline distT="0" distB="0" distL="0" distR="0" wp14:anchorId="4F370811" wp14:editId="7BD844C0">
            <wp:extent cx="5486400" cy="3200400"/>
            <wp:effectExtent l="0" t="0" r="19050" b="0"/>
            <wp:docPr id="188412869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5711A9E" w14:textId="77777777" w:rsidR="00032BDA" w:rsidRDefault="00032BDA" w:rsidP="00452AAF">
      <w:pPr>
        <w:pStyle w:val="BodyText"/>
      </w:pPr>
    </w:p>
    <w:p w14:paraId="7596001C" w14:textId="77777777" w:rsidR="00032BDA" w:rsidRDefault="00032BDA" w:rsidP="00452AAF">
      <w:pPr>
        <w:pStyle w:val="BodyText"/>
      </w:pPr>
    </w:p>
    <w:p w14:paraId="5197A769" w14:textId="77777777" w:rsidR="00032BDA" w:rsidRDefault="00032BDA" w:rsidP="00452AAF">
      <w:pPr>
        <w:pStyle w:val="BodyText"/>
      </w:pPr>
    </w:p>
    <w:p w14:paraId="77921538" w14:textId="77777777" w:rsidR="00032BDA" w:rsidRDefault="00032BDA" w:rsidP="00452AAF">
      <w:pPr>
        <w:pStyle w:val="BodyText"/>
      </w:pPr>
    </w:p>
    <w:p w14:paraId="21A76098" w14:textId="77777777" w:rsidR="00032BDA" w:rsidRDefault="00032BDA" w:rsidP="00452AAF">
      <w:pPr>
        <w:pStyle w:val="BodyText"/>
      </w:pPr>
    </w:p>
    <w:p w14:paraId="2F7CCDDA" w14:textId="77777777" w:rsidR="00032BDA" w:rsidRDefault="00032BDA" w:rsidP="00452AAF">
      <w:pPr>
        <w:pStyle w:val="BodyText"/>
      </w:pPr>
    </w:p>
    <w:p w14:paraId="77465EC9" w14:textId="7D4FAB32" w:rsidR="008A1545" w:rsidRPr="00921F42" w:rsidRDefault="00452AAF" w:rsidP="00921F42">
      <w:pPr>
        <w:pStyle w:val="Caption"/>
      </w:pPr>
      <w:bookmarkStart w:id="19" w:name="_Toc124506413"/>
      <w:r w:rsidRPr="00921F42">
        <w:t xml:space="preserve">Figure </w:t>
      </w:r>
      <w:r w:rsidR="005B690C" w:rsidRPr="00921F42">
        <w:t>1.3.1</w:t>
      </w:r>
      <w:r w:rsidR="008A1545" w:rsidRPr="00921F42">
        <w:t xml:space="preserve">: </w:t>
      </w:r>
      <w:r w:rsidRPr="00921F42">
        <w:t>Functional Decomposition Layout (</w:t>
      </w:r>
      <w:r w:rsidR="005B690C" w:rsidRPr="00921F42">
        <w:t>Week 3-</w:t>
      </w:r>
      <w:r w:rsidRPr="00921F42">
        <w:t>Task 1)</w:t>
      </w:r>
      <w:bookmarkEnd w:id="19"/>
    </w:p>
    <w:p w14:paraId="6A58377D" w14:textId="0FF479E6" w:rsidR="00254EA4" w:rsidRDefault="00254EA4" w:rsidP="00353CC7">
      <w:pPr>
        <w:pStyle w:val="BodyText"/>
      </w:pPr>
    </w:p>
    <w:p w14:paraId="5A46C39D" w14:textId="77777777" w:rsidR="00452AAF" w:rsidRDefault="00452AAF">
      <w:pPr>
        <w:spacing w:before="0" w:after="160" w:line="259" w:lineRule="auto"/>
        <w:rPr>
          <w:b/>
          <w:bCs/>
        </w:rPr>
      </w:pPr>
      <w:r>
        <w:rPr>
          <w:b/>
          <w:bCs/>
        </w:rPr>
        <w:br w:type="page"/>
      </w:r>
    </w:p>
    <w:p w14:paraId="0CBB321C" w14:textId="639F7D01" w:rsidR="005B690C" w:rsidRDefault="005B690C" w:rsidP="005B690C">
      <w:pPr>
        <w:pStyle w:val="Heading3"/>
      </w:pPr>
      <w:bookmarkStart w:id="20" w:name="_Toc124506370"/>
      <w:r>
        <w:lastRenderedPageBreak/>
        <w:t>1.3.2 Week 3-</w:t>
      </w:r>
      <w:r w:rsidR="001557DF" w:rsidRPr="001557DF">
        <w:t>Task 2</w:t>
      </w:r>
      <w:bookmarkEnd w:id="20"/>
    </w:p>
    <w:p w14:paraId="6DD9522B" w14:textId="2DCF8CD8" w:rsidR="0090030A" w:rsidRDefault="00452AAF" w:rsidP="00452AAF">
      <w:pPr>
        <w:pStyle w:val="BodyText"/>
      </w:pPr>
      <w:r w:rsidRPr="00452AAF">
        <w:t xml:space="preserve">Develop the Pairwise Comparison Table for the </w:t>
      </w:r>
      <w:r w:rsidR="00033772">
        <w:t>vaccine freezer</w:t>
      </w:r>
      <w:r w:rsidRPr="00452AAF">
        <w:t xml:space="preserve"> (System).</w:t>
      </w:r>
    </w:p>
    <w:p w14:paraId="7D86D760" w14:textId="77777777" w:rsidR="00452AAF" w:rsidRDefault="00452AAF" w:rsidP="00452AAF">
      <w:pPr>
        <w:pStyle w:val="BodyText"/>
      </w:pPr>
    </w:p>
    <w:p w14:paraId="45322186" w14:textId="412591C2" w:rsidR="0090030A" w:rsidRDefault="0090030A" w:rsidP="00EE325E">
      <w:pPr>
        <w:pStyle w:val="TableCaption"/>
      </w:pPr>
      <w:bookmarkStart w:id="21" w:name="_Toc124506394"/>
      <w:r>
        <w:t>Table</w:t>
      </w:r>
      <w:r w:rsidR="005B690C">
        <w:t xml:space="preserve"> 1.3.2</w:t>
      </w:r>
      <w:r>
        <w:t>: System Level Pairwise Comparison</w:t>
      </w:r>
      <w:r w:rsidR="00452AAF">
        <w:t xml:space="preserve"> (</w:t>
      </w:r>
      <w:r w:rsidR="005B690C">
        <w:t>Week 3-</w:t>
      </w:r>
      <w:r w:rsidR="00452AAF">
        <w:t>Task 2)</w:t>
      </w:r>
      <w:bookmarkEnd w:id="2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376"/>
        <w:gridCol w:w="1376"/>
        <w:gridCol w:w="1376"/>
        <w:gridCol w:w="1376"/>
        <w:gridCol w:w="1375"/>
        <w:gridCol w:w="1376"/>
      </w:tblGrid>
      <w:tr w:rsidR="00213644" w14:paraId="213B42B0" w14:textId="77777777" w:rsidTr="0067448B">
        <w:tc>
          <w:tcPr>
            <w:tcW w:w="1376" w:type="dxa"/>
            <w:shd w:val="clear" w:color="auto" w:fill="7030A0"/>
          </w:tcPr>
          <w:p w14:paraId="200721A3" w14:textId="77777777" w:rsidR="00213644" w:rsidRPr="0067448B" w:rsidRDefault="00213644" w:rsidP="00033772">
            <w:pPr>
              <w:spacing w:before="0" w:after="160" w:line="259" w:lineRule="auto"/>
              <w:jc w:val="center"/>
              <w:rPr>
                <w:color w:val="FFFFFF" w:themeColor="background1"/>
              </w:rPr>
            </w:pPr>
          </w:p>
        </w:tc>
        <w:tc>
          <w:tcPr>
            <w:tcW w:w="1377" w:type="dxa"/>
            <w:shd w:val="clear" w:color="auto" w:fill="7030A0"/>
          </w:tcPr>
          <w:p w14:paraId="4CA22170" w14:textId="31CD575E" w:rsidR="00213644" w:rsidRPr="0067448B" w:rsidRDefault="006D6DAF" w:rsidP="00033772">
            <w:pPr>
              <w:spacing w:before="0" w:after="160" w:line="259" w:lineRule="auto"/>
              <w:jc w:val="center"/>
              <w:rPr>
                <w:color w:val="FFFFFF" w:themeColor="background1"/>
              </w:rPr>
            </w:pPr>
            <w:r w:rsidRPr="0067448B">
              <w:rPr>
                <w:color w:val="FFFFFF" w:themeColor="background1"/>
              </w:rPr>
              <w:t>Cooling system (A)</w:t>
            </w:r>
          </w:p>
        </w:tc>
        <w:tc>
          <w:tcPr>
            <w:tcW w:w="1377" w:type="dxa"/>
            <w:shd w:val="clear" w:color="auto" w:fill="7030A0"/>
          </w:tcPr>
          <w:p w14:paraId="02E99A83" w14:textId="3FA22FA9" w:rsidR="00213644" w:rsidRPr="0067448B" w:rsidRDefault="006D6DAF" w:rsidP="00033772">
            <w:pPr>
              <w:spacing w:before="0" w:after="160" w:line="259" w:lineRule="auto"/>
              <w:jc w:val="center"/>
              <w:rPr>
                <w:color w:val="FFFFFF" w:themeColor="background1"/>
              </w:rPr>
            </w:pPr>
            <w:r w:rsidRPr="0067448B">
              <w:rPr>
                <w:color w:val="FFFFFF" w:themeColor="background1"/>
              </w:rPr>
              <w:t>Storage (B)</w:t>
            </w:r>
          </w:p>
        </w:tc>
        <w:tc>
          <w:tcPr>
            <w:tcW w:w="1377" w:type="dxa"/>
            <w:shd w:val="clear" w:color="auto" w:fill="7030A0"/>
          </w:tcPr>
          <w:p w14:paraId="56D93861" w14:textId="0E6CE2B0" w:rsidR="00213644" w:rsidRPr="0067448B" w:rsidRDefault="006D6DAF" w:rsidP="00033772">
            <w:pPr>
              <w:spacing w:before="0" w:after="160" w:line="259" w:lineRule="auto"/>
              <w:jc w:val="center"/>
              <w:rPr>
                <w:color w:val="FFFFFF" w:themeColor="background1"/>
              </w:rPr>
            </w:pPr>
            <w:r w:rsidRPr="0067448B">
              <w:rPr>
                <w:color w:val="FFFFFF" w:themeColor="background1"/>
              </w:rPr>
              <w:t>Casing (C)</w:t>
            </w:r>
          </w:p>
        </w:tc>
        <w:tc>
          <w:tcPr>
            <w:tcW w:w="1377" w:type="dxa"/>
            <w:shd w:val="clear" w:color="auto" w:fill="7030A0"/>
          </w:tcPr>
          <w:p w14:paraId="6654C232" w14:textId="75872DD5" w:rsidR="00213644" w:rsidRPr="0067448B" w:rsidRDefault="006D6DAF" w:rsidP="00033772">
            <w:pPr>
              <w:spacing w:before="0" w:after="160" w:line="259" w:lineRule="auto"/>
              <w:jc w:val="center"/>
              <w:rPr>
                <w:color w:val="FFFFFF" w:themeColor="background1"/>
              </w:rPr>
            </w:pPr>
            <w:r w:rsidRPr="0067448B">
              <w:rPr>
                <w:color w:val="FFFFFF" w:themeColor="background1"/>
              </w:rPr>
              <w:t>Insulation (D)</w:t>
            </w:r>
          </w:p>
        </w:tc>
        <w:tc>
          <w:tcPr>
            <w:tcW w:w="1377" w:type="dxa"/>
            <w:shd w:val="clear" w:color="auto" w:fill="7030A0"/>
          </w:tcPr>
          <w:p w14:paraId="5CAAEAA7" w14:textId="37F4D005" w:rsidR="00213644" w:rsidRPr="0067448B" w:rsidRDefault="006D6DAF" w:rsidP="00033772">
            <w:pPr>
              <w:spacing w:before="0" w:after="160" w:line="259" w:lineRule="auto"/>
              <w:jc w:val="center"/>
              <w:rPr>
                <w:color w:val="FFFFFF" w:themeColor="background1"/>
              </w:rPr>
            </w:pPr>
            <w:r w:rsidRPr="0067448B">
              <w:rPr>
                <w:color w:val="FFFFFF" w:themeColor="background1"/>
              </w:rPr>
              <w:t>Sum</w:t>
            </w:r>
          </w:p>
        </w:tc>
        <w:tc>
          <w:tcPr>
            <w:tcW w:w="1377" w:type="dxa"/>
            <w:shd w:val="clear" w:color="auto" w:fill="7030A0"/>
          </w:tcPr>
          <w:p w14:paraId="23F8F77D" w14:textId="150C49C5" w:rsidR="00213644" w:rsidRPr="0067448B" w:rsidRDefault="006D6DAF" w:rsidP="00033772">
            <w:pPr>
              <w:spacing w:before="0" w:after="160" w:line="259" w:lineRule="auto"/>
              <w:jc w:val="center"/>
              <w:rPr>
                <w:color w:val="FFFFFF" w:themeColor="background1"/>
              </w:rPr>
            </w:pPr>
            <w:r w:rsidRPr="0067448B">
              <w:rPr>
                <w:color w:val="FFFFFF" w:themeColor="background1"/>
              </w:rPr>
              <w:t>Weighting</w:t>
            </w:r>
          </w:p>
        </w:tc>
      </w:tr>
      <w:tr w:rsidR="00213644" w14:paraId="4C9FC344" w14:textId="77777777" w:rsidTr="0067448B">
        <w:tc>
          <w:tcPr>
            <w:tcW w:w="1376" w:type="dxa"/>
            <w:shd w:val="clear" w:color="auto" w:fill="BA92DF" w:themeFill="text2" w:themeFillTint="66"/>
          </w:tcPr>
          <w:p w14:paraId="797A3054" w14:textId="1376BDD2" w:rsidR="00213644" w:rsidRDefault="006D6DAF" w:rsidP="00033772">
            <w:pPr>
              <w:spacing w:before="0" w:after="160" w:line="259" w:lineRule="auto"/>
              <w:jc w:val="center"/>
            </w:pPr>
            <w:r>
              <w:t>A</w:t>
            </w:r>
          </w:p>
        </w:tc>
        <w:tc>
          <w:tcPr>
            <w:tcW w:w="1377" w:type="dxa"/>
          </w:tcPr>
          <w:p w14:paraId="5F9CF0EA" w14:textId="05B95CA6" w:rsidR="00213644" w:rsidRDefault="006D6DAF" w:rsidP="00033772">
            <w:pPr>
              <w:spacing w:before="0" w:after="160" w:line="259" w:lineRule="auto"/>
              <w:jc w:val="center"/>
            </w:pPr>
            <w:r>
              <w:t>-</w:t>
            </w:r>
          </w:p>
        </w:tc>
        <w:tc>
          <w:tcPr>
            <w:tcW w:w="1377" w:type="dxa"/>
          </w:tcPr>
          <w:p w14:paraId="22D31827" w14:textId="768FB2F1" w:rsidR="00213644" w:rsidRDefault="00B76A62" w:rsidP="00033772">
            <w:pPr>
              <w:spacing w:before="0" w:after="160" w:line="259" w:lineRule="auto"/>
              <w:jc w:val="center"/>
            </w:pPr>
            <w:r>
              <w:t>A</w:t>
            </w:r>
          </w:p>
        </w:tc>
        <w:tc>
          <w:tcPr>
            <w:tcW w:w="1377" w:type="dxa"/>
          </w:tcPr>
          <w:p w14:paraId="17524D2A" w14:textId="01D0ADC2" w:rsidR="00213644" w:rsidRDefault="00B76A62" w:rsidP="00033772">
            <w:pPr>
              <w:spacing w:before="0" w:after="160" w:line="259" w:lineRule="auto"/>
              <w:jc w:val="center"/>
            </w:pPr>
            <w:r>
              <w:t>A</w:t>
            </w:r>
          </w:p>
        </w:tc>
        <w:tc>
          <w:tcPr>
            <w:tcW w:w="1377" w:type="dxa"/>
          </w:tcPr>
          <w:p w14:paraId="4B66F230" w14:textId="3DA695A9" w:rsidR="00213644" w:rsidRDefault="00B76A62" w:rsidP="00033772">
            <w:pPr>
              <w:spacing w:before="0" w:after="160" w:line="259" w:lineRule="auto"/>
              <w:jc w:val="center"/>
            </w:pPr>
            <w:r>
              <w:t>A</w:t>
            </w:r>
          </w:p>
        </w:tc>
        <w:tc>
          <w:tcPr>
            <w:tcW w:w="1377" w:type="dxa"/>
          </w:tcPr>
          <w:p w14:paraId="4766028A" w14:textId="3AC8585A" w:rsidR="00213644" w:rsidRDefault="00B76A62" w:rsidP="00033772">
            <w:pPr>
              <w:spacing w:before="0" w:after="160" w:line="259" w:lineRule="auto"/>
              <w:jc w:val="center"/>
            </w:pPr>
            <w:r>
              <w:t>3</w:t>
            </w:r>
          </w:p>
        </w:tc>
        <w:tc>
          <w:tcPr>
            <w:tcW w:w="1377" w:type="dxa"/>
          </w:tcPr>
          <w:p w14:paraId="2F7C3F93" w14:textId="5F35CA15" w:rsidR="00213644" w:rsidRDefault="00331ED2" w:rsidP="00033772">
            <w:pPr>
              <w:spacing w:before="0" w:after="160" w:line="259" w:lineRule="auto"/>
              <w:jc w:val="center"/>
            </w:pPr>
            <w:r>
              <w:t>0.5</w:t>
            </w:r>
          </w:p>
        </w:tc>
      </w:tr>
      <w:tr w:rsidR="00213644" w14:paraId="7190AB6A" w14:textId="77777777" w:rsidTr="0067448B">
        <w:tc>
          <w:tcPr>
            <w:tcW w:w="1376" w:type="dxa"/>
            <w:shd w:val="clear" w:color="auto" w:fill="BA92DF" w:themeFill="text2" w:themeFillTint="66"/>
          </w:tcPr>
          <w:p w14:paraId="2812F1E1" w14:textId="4D5CDE0E" w:rsidR="00213644" w:rsidRDefault="006D6DAF" w:rsidP="00033772">
            <w:pPr>
              <w:spacing w:before="0" w:after="160" w:line="259" w:lineRule="auto"/>
              <w:jc w:val="center"/>
            </w:pPr>
            <w:r>
              <w:t>B</w:t>
            </w:r>
          </w:p>
        </w:tc>
        <w:tc>
          <w:tcPr>
            <w:tcW w:w="1377" w:type="dxa"/>
          </w:tcPr>
          <w:p w14:paraId="79D606F9" w14:textId="33241057" w:rsidR="00213644" w:rsidRDefault="006D6DAF" w:rsidP="00033772">
            <w:pPr>
              <w:spacing w:before="0" w:after="160" w:line="259" w:lineRule="auto"/>
              <w:jc w:val="center"/>
            </w:pPr>
            <w:r>
              <w:t>-</w:t>
            </w:r>
          </w:p>
        </w:tc>
        <w:tc>
          <w:tcPr>
            <w:tcW w:w="1377" w:type="dxa"/>
          </w:tcPr>
          <w:p w14:paraId="22D66E2D" w14:textId="6BD80133" w:rsidR="00213644" w:rsidRDefault="00B76A62" w:rsidP="00033772">
            <w:pPr>
              <w:spacing w:before="0" w:after="160" w:line="259" w:lineRule="auto"/>
              <w:jc w:val="center"/>
            </w:pPr>
            <w:r>
              <w:t>-</w:t>
            </w:r>
          </w:p>
        </w:tc>
        <w:tc>
          <w:tcPr>
            <w:tcW w:w="1377" w:type="dxa"/>
          </w:tcPr>
          <w:p w14:paraId="174D8799" w14:textId="58B2FD3C" w:rsidR="00213644" w:rsidRDefault="00B76A62" w:rsidP="00033772">
            <w:pPr>
              <w:spacing w:before="0" w:after="160" w:line="259" w:lineRule="auto"/>
              <w:jc w:val="center"/>
            </w:pPr>
            <w:r>
              <w:t>B</w:t>
            </w:r>
          </w:p>
        </w:tc>
        <w:tc>
          <w:tcPr>
            <w:tcW w:w="1377" w:type="dxa"/>
          </w:tcPr>
          <w:p w14:paraId="1457A47E" w14:textId="65A9BC70" w:rsidR="00213644" w:rsidRDefault="00B76A62" w:rsidP="00033772">
            <w:pPr>
              <w:spacing w:before="0" w:after="160" w:line="259" w:lineRule="auto"/>
              <w:jc w:val="center"/>
            </w:pPr>
            <w:r>
              <w:t>B</w:t>
            </w:r>
          </w:p>
        </w:tc>
        <w:tc>
          <w:tcPr>
            <w:tcW w:w="1377" w:type="dxa"/>
          </w:tcPr>
          <w:p w14:paraId="014E3A30" w14:textId="5976DBBD" w:rsidR="00213644" w:rsidRDefault="008A2FAC" w:rsidP="00033772">
            <w:pPr>
              <w:spacing w:before="0" w:after="160" w:line="259" w:lineRule="auto"/>
              <w:jc w:val="center"/>
            </w:pPr>
            <w:r>
              <w:t>2</w:t>
            </w:r>
          </w:p>
        </w:tc>
        <w:tc>
          <w:tcPr>
            <w:tcW w:w="1377" w:type="dxa"/>
          </w:tcPr>
          <w:p w14:paraId="311AF0B2" w14:textId="1A41A974" w:rsidR="00213644" w:rsidRDefault="00331ED2" w:rsidP="00033772">
            <w:pPr>
              <w:spacing w:before="0" w:after="160" w:line="259" w:lineRule="auto"/>
              <w:jc w:val="center"/>
            </w:pPr>
            <w:r>
              <w:t>0.33</w:t>
            </w:r>
          </w:p>
        </w:tc>
      </w:tr>
      <w:tr w:rsidR="00213644" w14:paraId="6FA1F91E" w14:textId="77777777" w:rsidTr="0067448B">
        <w:tc>
          <w:tcPr>
            <w:tcW w:w="1376" w:type="dxa"/>
            <w:shd w:val="clear" w:color="auto" w:fill="BA92DF" w:themeFill="text2" w:themeFillTint="66"/>
          </w:tcPr>
          <w:p w14:paraId="560CE32D" w14:textId="7EBFA4D6" w:rsidR="00213644" w:rsidRDefault="006D6DAF" w:rsidP="00033772">
            <w:pPr>
              <w:spacing w:before="0" w:after="160" w:line="259" w:lineRule="auto"/>
              <w:jc w:val="center"/>
            </w:pPr>
            <w:r>
              <w:t>C</w:t>
            </w:r>
          </w:p>
        </w:tc>
        <w:tc>
          <w:tcPr>
            <w:tcW w:w="1377" w:type="dxa"/>
          </w:tcPr>
          <w:p w14:paraId="47741987" w14:textId="0993B0C0" w:rsidR="00213644" w:rsidRDefault="006D6DAF" w:rsidP="00033772">
            <w:pPr>
              <w:spacing w:before="0" w:after="160" w:line="259" w:lineRule="auto"/>
              <w:jc w:val="center"/>
            </w:pPr>
            <w:r>
              <w:t>-</w:t>
            </w:r>
          </w:p>
        </w:tc>
        <w:tc>
          <w:tcPr>
            <w:tcW w:w="1377" w:type="dxa"/>
          </w:tcPr>
          <w:p w14:paraId="4C042443" w14:textId="2D954A24" w:rsidR="00213644" w:rsidRDefault="008A2FAC" w:rsidP="00033772">
            <w:pPr>
              <w:spacing w:before="0" w:after="160" w:line="259" w:lineRule="auto"/>
              <w:jc w:val="center"/>
            </w:pPr>
            <w:r>
              <w:t>-</w:t>
            </w:r>
          </w:p>
        </w:tc>
        <w:tc>
          <w:tcPr>
            <w:tcW w:w="1377" w:type="dxa"/>
          </w:tcPr>
          <w:p w14:paraId="55EFFE79" w14:textId="29522EAE" w:rsidR="00213644" w:rsidRDefault="008A2FAC" w:rsidP="00033772">
            <w:pPr>
              <w:spacing w:before="0" w:after="160" w:line="259" w:lineRule="auto"/>
              <w:jc w:val="center"/>
            </w:pPr>
            <w:r>
              <w:t>-</w:t>
            </w:r>
          </w:p>
        </w:tc>
        <w:tc>
          <w:tcPr>
            <w:tcW w:w="1377" w:type="dxa"/>
          </w:tcPr>
          <w:p w14:paraId="73024384" w14:textId="75932728" w:rsidR="00213644" w:rsidRDefault="008A2FAC" w:rsidP="00033772">
            <w:pPr>
              <w:spacing w:before="0" w:after="160" w:line="259" w:lineRule="auto"/>
              <w:jc w:val="center"/>
            </w:pPr>
            <w:r>
              <w:t>D</w:t>
            </w:r>
          </w:p>
        </w:tc>
        <w:tc>
          <w:tcPr>
            <w:tcW w:w="1377" w:type="dxa"/>
          </w:tcPr>
          <w:p w14:paraId="38E51DCF" w14:textId="29EE8AB3" w:rsidR="00213644" w:rsidRDefault="00331ED2" w:rsidP="00033772">
            <w:pPr>
              <w:spacing w:before="0" w:after="160" w:line="259" w:lineRule="auto"/>
              <w:jc w:val="center"/>
            </w:pPr>
            <w:r>
              <w:t>0</w:t>
            </w:r>
          </w:p>
        </w:tc>
        <w:tc>
          <w:tcPr>
            <w:tcW w:w="1377" w:type="dxa"/>
          </w:tcPr>
          <w:p w14:paraId="48B5559B" w14:textId="206CC923" w:rsidR="00213644" w:rsidRDefault="00A509D7" w:rsidP="00033772">
            <w:pPr>
              <w:spacing w:before="0" w:after="160" w:line="259" w:lineRule="auto"/>
              <w:jc w:val="center"/>
            </w:pPr>
            <w:r>
              <w:t>0</w:t>
            </w:r>
          </w:p>
        </w:tc>
      </w:tr>
      <w:tr w:rsidR="00213644" w14:paraId="27B6CD10" w14:textId="77777777" w:rsidTr="0067448B">
        <w:tc>
          <w:tcPr>
            <w:tcW w:w="1376" w:type="dxa"/>
            <w:shd w:val="clear" w:color="auto" w:fill="BA92DF" w:themeFill="text2" w:themeFillTint="66"/>
          </w:tcPr>
          <w:p w14:paraId="33DEDDA0" w14:textId="19239936" w:rsidR="00213644" w:rsidRDefault="006D6DAF" w:rsidP="00033772">
            <w:pPr>
              <w:spacing w:before="0" w:after="160" w:line="259" w:lineRule="auto"/>
              <w:jc w:val="center"/>
            </w:pPr>
            <w:r>
              <w:t>D</w:t>
            </w:r>
          </w:p>
        </w:tc>
        <w:tc>
          <w:tcPr>
            <w:tcW w:w="1377" w:type="dxa"/>
          </w:tcPr>
          <w:p w14:paraId="07E901FE" w14:textId="01F072BF" w:rsidR="00213644" w:rsidRDefault="006D6DAF" w:rsidP="00033772">
            <w:pPr>
              <w:spacing w:before="0" w:after="160" w:line="259" w:lineRule="auto"/>
              <w:jc w:val="center"/>
            </w:pPr>
            <w:r>
              <w:t>-</w:t>
            </w:r>
          </w:p>
        </w:tc>
        <w:tc>
          <w:tcPr>
            <w:tcW w:w="1377" w:type="dxa"/>
          </w:tcPr>
          <w:p w14:paraId="10FE2FF6" w14:textId="534A038B" w:rsidR="00213644" w:rsidRDefault="008A2FAC" w:rsidP="00033772">
            <w:pPr>
              <w:spacing w:before="0" w:after="160" w:line="259" w:lineRule="auto"/>
              <w:jc w:val="center"/>
            </w:pPr>
            <w:r>
              <w:t>-</w:t>
            </w:r>
          </w:p>
        </w:tc>
        <w:tc>
          <w:tcPr>
            <w:tcW w:w="1377" w:type="dxa"/>
          </w:tcPr>
          <w:p w14:paraId="0282BD2C" w14:textId="50D59A82" w:rsidR="00213644" w:rsidRDefault="008A2FAC" w:rsidP="00033772">
            <w:pPr>
              <w:spacing w:before="0" w:after="160" w:line="259" w:lineRule="auto"/>
              <w:jc w:val="center"/>
            </w:pPr>
            <w:r>
              <w:t>-</w:t>
            </w:r>
          </w:p>
        </w:tc>
        <w:tc>
          <w:tcPr>
            <w:tcW w:w="1377" w:type="dxa"/>
          </w:tcPr>
          <w:p w14:paraId="6C9FFB6D" w14:textId="448AF9FA" w:rsidR="00213644" w:rsidRDefault="00B76A62" w:rsidP="00033772">
            <w:pPr>
              <w:spacing w:before="0" w:after="160" w:line="259" w:lineRule="auto"/>
              <w:jc w:val="center"/>
            </w:pPr>
            <w:r>
              <w:t>_</w:t>
            </w:r>
          </w:p>
        </w:tc>
        <w:tc>
          <w:tcPr>
            <w:tcW w:w="1377" w:type="dxa"/>
          </w:tcPr>
          <w:p w14:paraId="507D7883" w14:textId="3F4BACED" w:rsidR="00213644" w:rsidRDefault="00331ED2" w:rsidP="00033772">
            <w:pPr>
              <w:spacing w:before="0" w:after="160" w:line="259" w:lineRule="auto"/>
              <w:jc w:val="center"/>
            </w:pPr>
            <w:r>
              <w:t>1</w:t>
            </w:r>
          </w:p>
        </w:tc>
        <w:tc>
          <w:tcPr>
            <w:tcW w:w="1377" w:type="dxa"/>
          </w:tcPr>
          <w:p w14:paraId="78852A5B" w14:textId="2D3DAF44" w:rsidR="00213644" w:rsidRDefault="00A509D7" w:rsidP="00033772">
            <w:pPr>
              <w:spacing w:before="0" w:after="160" w:line="259" w:lineRule="auto"/>
              <w:jc w:val="center"/>
            </w:pPr>
            <w:r>
              <w:t>0.</w:t>
            </w:r>
            <w:r w:rsidR="00503285">
              <w:t>166</w:t>
            </w:r>
          </w:p>
        </w:tc>
      </w:tr>
    </w:tbl>
    <w:p w14:paraId="4F6419B5" w14:textId="77777777" w:rsidR="00213644" w:rsidRDefault="00213644" w:rsidP="00D63F17">
      <w:pPr>
        <w:spacing w:before="0" w:after="160" w:line="259" w:lineRule="auto"/>
      </w:pPr>
    </w:p>
    <w:p w14:paraId="7ED1D345" w14:textId="529AEC4D" w:rsidR="005B690C" w:rsidRDefault="005B690C" w:rsidP="005B690C">
      <w:pPr>
        <w:pStyle w:val="Heading3"/>
      </w:pPr>
      <w:bookmarkStart w:id="22" w:name="_Toc124506371"/>
      <w:r>
        <w:t>1.3.3 Week 3-</w:t>
      </w:r>
      <w:r w:rsidR="0034274A" w:rsidRPr="001557DF">
        <w:t xml:space="preserve">Task </w:t>
      </w:r>
      <w:r w:rsidR="00452AAF">
        <w:t>3</w:t>
      </w:r>
      <w:bookmarkEnd w:id="22"/>
    </w:p>
    <w:p w14:paraId="34FBB616" w14:textId="24DFFF1A" w:rsidR="0034274A" w:rsidRDefault="00452AAF" w:rsidP="00452AAF">
      <w:pPr>
        <w:spacing w:before="0" w:after="160" w:line="259" w:lineRule="auto"/>
      </w:pPr>
      <w:r w:rsidRPr="00452AAF">
        <w:t xml:space="preserve">Develop the Pairwise Comparison Table for one of the subsystems of the </w:t>
      </w:r>
      <w:r w:rsidR="00760F69">
        <w:t>vaccine freezer</w:t>
      </w:r>
      <w:r w:rsidRPr="00452AAF">
        <w:t xml:space="preserve"> (Subsystem).</w:t>
      </w:r>
    </w:p>
    <w:p w14:paraId="286D0F33" w14:textId="77777777" w:rsidR="00452AAF" w:rsidRDefault="00452AAF" w:rsidP="00452AAF">
      <w:pPr>
        <w:spacing w:before="0" w:after="160" w:line="259" w:lineRule="auto"/>
      </w:pPr>
    </w:p>
    <w:p w14:paraId="4F8B1CFD" w14:textId="7C48A0D9" w:rsidR="0034274A" w:rsidRPr="00833A29" w:rsidRDefault="0034274A" w:rsidP="00833A29">
      <w:pPr>
        <w:pStyle w:val="TableCaption"/>
      </w:pPr>
      <w:bookmarkStart w:id="23" w:name="_Toc124506395"/>
      <w:r w:rsidRPr="00833A29">
        <w:t>Table</w:t>
      </w:r>
      <w:r w:rsidR="005B690C" w:rsidRPr="00833A29">
        <w:t xml:space="preserve"> 1.3.3</w:t>
      </w:r>
      <w:r w:rsidRPr="00833A29">
        <w:t>: Subsystem Level Pairwise Comparison</w:t>
      </w:r>
      <w:r w:rsidR="000C3663" w:rsidRPr="00833A29">
        <w:t xml:space="preserve"> (</w:t>
      </w:r>
      <w:r w:rsidR="005B690C" w:rsidRPr="00833A29">
        <w:t>Week 3-</w:t>
      </w:r>
      <w:r w:rsidR="000C3663" w:rsidRPr="00833A29">
        <w:t>Task 3)</w:t>
      </w:r>
      <w:bookmarkEnd w:id="2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825"/>
        <w:gridCol w:w="994"/>
        <w:gridCol w:w="1323"/>
        <w:gridCol w:w="999"/>
        <w:gridCol w:w="701"/>
        <w:gridCol w:w="1468"/>
        <w:gridCol w:w="700"/>
        <w:gridCol w:w="1100"/>
      </w:tblGrid>
      <w:tr w:rsidR="001C587C" w14:paraId="4020D9EB" w14:textId="77777777" w:rsidTr="006268FA">
        <w:tc>
          <w:tcPr>
            <w:tcW w:w="9016" w:type="dxa"/>
            <w:gridSpan w:val="9"/>
            <w:shd w:val="clear" w:color="auto" w:fill="7030A0"/>
          </w:tcPr>
          <w:p w14:paraId="7676A18F" w14:textId="65A7CD92" w:rsidR="001C587C" w:rsidRPr="00742D22" w:rsidRDefault="009F1362" w:rsidP="00D30457">
            <w:pPr>
              <w:jc w:val="center"/>
              <w:rPr>
                <w:color w:val="FFFFFF" w:themeColor="background1"/>
              </w:rPr>
            </w:pPr>
            <w:r>
              <w:rPr>
                <w:color w:val="FFFFFF" w:themeColor="background1"/>
              </w:rPr>
              <w:t>For cooling subsystem</w:t>
            </w:r>
          </w:p>
        </w:tc>
      </w:tr>
      <w:tr w:rsidR="00B94CA8" w14:paraId="215AF005" w14:textId="77777777" w:rsidTr="00B94CA8">
        <w:tc>
          <w:tcPr>
            <w:tcW w:w="906" w:type="dxa"/>
            <w:shd w:val="clear" w:color="auto" w:fill="7030A0"/>
          </w:tcPr>
          <w:p w14:paraId="0F976A16" w14:textId="77777777" w:rsidR="00B94CA8" w:rsidRPr="00742D22" w:rsidRDefault="00B94CA8" w:rsidP="00D30457">
            <w:pPr>
              <w:jc w:val="center"/>
              <w:rPr>
                <w:color w:val="FFFFFF" w:themeColor="background1"/>
              </w:rPr>
            </w:pPr>
            <w:r w:rsidRPr="00742D22">
              <w:rPr>
                <w:color w:val="FFFFFF" w:themeColor="background1"/>
              </w:rPr>
              <w:t>Criteria</w:t>
            </w:r>
          </w:p>
        </w:tc>
        <w:tc>
          <w:tcPr>
            <w:tcW w:w="825" w:type="dxa"/>
            <w:shd w:val="clear" w:color="auto" w:fill="7030A0"/>
          </w:tcPr>
          <w:p w14:paraId="3ECD79FA" w14:textId="77777777" w:rsidR="00B94CA8" w:rsidRPr="00742D22" w:rsidRDefault="00B94CA8" w:rsidP="00D30457">
            <w:pPr>
              <w:jc w:val="center"/>
              <w:rPr>
                <w:color w:val="FFFFFF" w:themeColor="background1"/>
              </w:rPr>
            </w:pPr>
            <w:r w:rsidRPr="00742D22">
              <w:rPr>
                <w:color w:val="FFFFFF" w:themeColor="background1"/>
              </w:rPr>
              <w:t>A: Safety</w:t>
            </w:r>
          </w:p>
        </w:tc>
        <w:tc>
          <w:tcPr>
            <w:tcW w:w="994" w:type="dxa"/>
            <w:shd w:val="clear" w:color="auto" w:fill="7030A0"/>
          </w:tcPr>
          <w:p w14:paraId="6BCD3732" w14:textId="77777777" w:rsidR="00B94CA8" w:rsidRPr="00742D22" w:rsidRDefault="00B94CA8" w:rsidP="00D30457">
            <w:pPr>
              <w:jc w:val="center"/>
              <w:rPr>
                <w:color w:val="FFFFFF" w:themeColor="background1"/>
              </w:rPr>
            </w:pPr>
            <w:r w:rsidRPr="00742D22">
              <w:rPr>
                <w:color w:val="FFFFFF" w:themeColor="background1"/>
              </w:rPr>
              <w:t>B: Lifespan</w:t>
            </w:r>
          </w:p>
        </w:tc>
        <w:tc>
          <w:tcPr>
            <w:tcW w:w="1323" w:type="dxa"/>
            <w:shd w:val="clear" w:color="auto" w:fill="7030A0"/>
          </w:tcPr>
          <w:p w14:paraId="3ACB6F07" w14:textId="77777777" w:rsidR="00B94CA8" w:rsidRPr="00742D22" w:rsidRDefault="00B94CA8" w:rsidP="00D30457">
            <w:pPr>
              <w:jc w:val="center"/>
              <w:rPr>
                <w:color w:val="FFFFFF" w:themeColor="background1"/>
              </w:rPr>
            </w:pPr>
            <w:r w:rsidRPr="00742D22">
              <w:rPr>
                <w:color w:val="FFFFFF" w:themeColor="background1"/>
              </w:rPr>
              <w:t>C: Performance</w:t>
            </w:r>
          </w:p>
        </w:tc>
        <w:tc>
          <w:tcPr>
            <w:tcW w:w="999" w:type="dxa"/>
            <w:shd w:val="clear" w:color="auto" w:fill="7030A0"/>
          </w:tcPr>
          <w:p w14:paraId="296F2EBE" w14:textId="77777777" w:rsidR="00B94CA8" w:rsidRPr="00742D22" w:rsidRDefault="00B94CA8" w:rsidP="00D30457">
            <w:pPr>
              <w:jc w:val="center"/>
              <w:rPr>
                <w:color w:val="FFFFFF" w:themeColor="background1"/>
              </w:rPr>
            </w:pPr>
            <w:r w:rsidRPr="00742D22">
              <w:rPr>
                <w:color w:val="FFFFFF" w:themeColor="background1"/>
              </w:rPr>
              <w:t xml:space="preserve">D: </w:t>
            </w:r>
            <w:r>
              <w:rPr>
                <w:color w:val="FFFFFF" w:themeColor="background1"/>
              </w:rPr>
              <w:t>W</w:t>
            </w:r>
            <w:r w:rsidRPr="00742D22">
              <w:rPr>
                <w:color w:val="FFFFFF" w:themeColor="background1"/>
              </w:rPr>
              <w:t>eight</w:t>
            </w:r>
          </w:p>
        </w:tc>
        <w:tc>
          <w:tcPr>
            <w:tcW w:w="701" w:type="dxa"/>
            <w:shd w:val="clear" w:color="auto" w:fill="7030A0"/>
          </w:tcPr>
          <w:p w14:paraId="296108A4" w14:textId="77777777" w:rsidR="00B94CA8" w:rsidRPr="00742D22" w:rsidRDefault="00B94CA8" w:rsidP="00D30457">
            <w:pPr>
              <w:jc w:val="center"/>
              <w:rPr>
                <w:color w:val="FFFFFF" w:themeColor="background1"/>
              </w:rPr>
            </w:pPr>
            <w:r w:rsidRPr="00742D22">
              <w:rPr>
                <w:color w:val="FFFFFF" w:themeColor="background1"/>
              </w:rPr>
              <w:t>E: Cost</w:t>
            </w:r>
          </w:p>
        </w:tc>
        <w:tc>
          <w:tcPr>
            <w:tcW w:w="1468" w:type="dxa"/>
            <w:shd w:val="clear" w:color="auto" w:fill="7030A0"/>
          </w:tcPr>
          <w:p w14:paraId="0A953859" w14:textId="77777777" w:rsidR="00B94CA8" w:rsidRPr="00742D22" w:rsidRDefault="00B94CA8" w:rsidP="00D30457">
            <w:pPr>
              <w:jc w:val="center"/>
              <w:rPr>
                <w:color w:val="FFFFFF" w:themeColor="background1"/>
              </w:rPr>
            </w:pPr>
            <w:r w:rsidRPr="00742D22">
              <w:rPr>
                <w:color w:val="FFFFFF" w:themeColor="background1"/>
              </w:rPr>
              <w:t xml:space="preserve">F: </w:t>
            </w:r>
            <w:r>
              <w:rPr>
                <w:color w:val="FFFFFF" w:themeColor="background1"/>
              </w:rPr>
              <w:t>Environmental Impact</w:t>
            </w:r>
          </w:p>
        </w:tc>
        <w:tc>
          <w:tcPr>
            <w:tcW w:w="700" w:type="dxa"/>
            <w:shd w:val="clear" w:color="auto" w:fill="7030A0"/>
          </w:tcPr>
          <w:p w14:paraId="199F6DB9" w14:textId="77777777" w:rsidR="00B94CA8" w:rsidRPr="00742D22" w:rsidRDefault="00B94CA8" w:rsidP="00D30457">
            <w:pPr>
              <w:jc w:val="center"/>
              <w:rPr>
                <w:color w:val="FFFFFF" w:themeColor="background1"/>
              </w:rPr>
            </w:pPr>
            <w:r w:rsidRPr="00742D22">
              <w:rPr>
                <w:color w:val="FFFFFF" w:themeColor="background1"/>
              </w:rPr>
              <w:t>Sum</w:t>
            </w:r>
          </w:p>
        </w:tc>
        <w:tc>
          <w:tcPr>
            <w:tcW w:w="1100" w:type="dxa"/>
            <w:shd w:val="clear" w:color="auto" w:fill="7030A0"/>
          </w:tcPr>
          <w:p w14:paraId="14411F50" w14:textId="77777777" w:rsidR="00B94CA8" w:rsidRPr="00742D22" w:rsidRDefault="00B94CA8" w:rsidP="00D30457">
            <w:pPr>
              <w:jc w:val="center"/>
              <w:rPr>
                <w:color w:val="FFFFFF" w:themeColor="background1"/>
              </w:rPr>
            </w:pPr>
            <w:r w:rsidRPr="00742D22">
              <w:rPr>
                <w:color w:val="FFFFFF" w:themeColor="background1"/>
              </w:rPr>
              <w:t>Weighting</w:t>
            </w:r>
          </w:p>
        </w:tc>
      </w:tr>
      <w:tr w:rsidR="00B94CA8" w14:paraId="6D9FD526" w14:textId="77777777" w:rsidTr="00B94CA8">
        <w:tc>
          <w:tcPr>
            <w:tcW w:w="906" w:type="dxa"/>
            <w:shd w:val="clear" w:color="auto" w:fill="BB1593"/>
          </w:tcPr>
          <w:p w14:paraId="38B6ACE2" w14:textId="77777777" w:rsidR="00B94CA8" w:rsidRPr="00742D22" w:rsidRDefault="00B94CA8" w:rsidP="00D30457">
            <w:pPr>
              <w:jc w:val="center"/>
              <w:rPr>
                <w:color w:val="FFFFFF" w:themeColor="background1"/>
              </w:rPr>
            </w:pPr>
            <w:r w:rsidRPr="00742D22">
              <w:rPr>
                <w:color w:val="FFFFFF" w:themeColor="background1"/>
              </w:rPr>
              <w:t>A</w:t>
            </w:r>
          </w:p>
        </w:tc>
        <w:tc>
          <w:tcPr>
            <w:tcW w:w="825" w:type="dxa"/>
          </w:tcPr>
          <w:p w14:paraId="5313355D" w14:textId="77777777" w:rsidR="00B94CA8" w:rsidRDefault="00B94CA8" w:rsidP="00D30457">
            <w:pPr>
              <w:jc w:val="center"/>
            </w:pPr>
            <w:r>
              <w:t>-</w:t>
            </w:r>
          </w:p>
        </w:tc>
        <w:tc>
          <w:tcPr>
            <w:tcW w:w="994" w:type="dxa"/>
          </w:tcPr>
          <w:p w14:paraId="22F313C4" w14:textId="77777777" w:rsidR="00B94CA8" w:rsidRDefault="00B94CA8" w:rsidP="00D30457">
            <w:pPr>
              <w:jc w:val="center"/>
            </w:pPr>
            <w:r>
              <w:t>A</w:t>
            </w:r>
          </w:p>
        </w:tc>
        <w:tc>
          <w:tcPr>
            <w:tcW w:w="1323" w:type="dxa"/>
          </w:tcPr>
          <w:p w14:paraId="624A1E04" w14:textId="77777777" w:rsidR="00B94CA8" w:rsidRDefault="00B94CA8" w:rsidP="00D30457">
            <w:pPr>
              <w:jc w:val="center"/>
            </w:pPr>
            <w:r>
              <w:t>A</w:t>
            </w:r>
          </w:p>
        </w:tc>
        <w:tc>
          <w:tcPr>
            <w:tcW w:w="999" w:type="dxa"/>
          </w:tcPr>
          <w:p w14:paraId="506E7B29" w14:textId="77777777" w:rsidR="00B94CA8" w:rsidRDefault="00B94CA8" w:rsidP="00D30457">
            <w:pPr>
              <w:jc w:val="center"/>
            </w:pPr>
            <w:r>
              <w:t>A</w:t>
            </w:r>
          </w:p>
        </w:tc>
        <w:tc>
          <w:tcPr>
            <w:tcW w:w="701" w:type="dxa"/>
          </w:tcPr>
          <w:p w14:paraId="3977A977" w14:textId="77777777" w:rsidR="00B94CA8" w:rsidRDefault="00B94CA8" w:rsidP="00D30457">
            <w:pPr>
              <w:jc w:val="center"/>
            </w:pPr>
            <w:r>
              <w:t>A</w:t>
            </w:r>
          </w:p>
        </w:tc>
        <w:tc>
          <w:tcPr>
            <w:tcW w:w="1468" w:type="dxa"/>
          </w:tcPr>
          <w:p w14:paraId="3EACFE57" w14:textId="77777777" w:rsidR="00B94CA8" w:rsidRDefault="00B94CA8" w:rsidP="00D30457">
            <w:pPr>
              <w:jc w:val="center"/>
            </w:pPr>
            <w:r>
              <w:t>A</w:t>
            </w:r>
          </w:p>
        </w:tc>
        <w:tc>
          <w:tcPr>
            <w:tcW w:w="700" w:type="dxa"/>
          </w:tcPr>
          <w:p w14:paraId="0DA62DB8" w14:textId="77777777" w:rsidR="00B94CA8" w:rsidRDefault="00B94CA8" w:rsidP="00D30457">
            <w:pPr>
              <w:jc w:val="center"/>
            </w:pPr>
            <w:r>
              <w:t>5</w:t>
            </w:r>
          </w:p>
        </w:tc>
        <w:tc>
          <w:tcPr>
            <w:tcW w:w="1100" w:type="dxa"/>
          </w:tcPr>
          <w:p w14:paraId="3B34A4B7" w14:textId="77777777" w:rsidR="00B94CA8" w:rsidRDefault="00B94CA8" w:rsidP="00D30457">
            <w:pPr>
              <w:jc w:val="center"/>
            </w:pPr>
            <w:r>
              <w:t>0.33</w:t>
            </w:r>
          </w:p>
        </w:tc>
      </w:tr>
      <w:tr w:rsidR="00B94CA8" w14:paraId="58F1E51F" w14:textId="77777777" w:rsidTr="00B94CA8">
        <w:tc>
          <w:tcPr>
            <w:tcW w:w="906" w:type="dxa"/>
            <w:shd w:val="clear" w:color="auto" w:fill="BB1593"/>
          </w:tcPr>
          <w:p w14:paraId="27C0F663" w14:textId="77777777" w:rsidR="00B94CA8" w:rsidRPr="00742D22" w:rsidRDefault="00B94CA8" w:rsidP="00D30457">
            <w:pPr>
              <w:jc w:val="center"/>
              <w:rPr>
                <w:color w:val="FFFFFF" w:themeColor="background1"/>
              </w:rPr>
            </w:pPr>
            <w:r w:rsidRPr="00742D22">
              <w:rPr>
                <w:color w:val="FFFFFF" w:themeColor="background1"/>
              </w:rPr>
              <w:t>B</w:t>
            </w:r>
          </w:p>
        </w:tc>
        <w:tc>
          <w:tcPr>
            <w:tcW w:w="825" w:type="dxa"/>
          </w:tcPr>
          <w:p w14:paraId="30B8F6E1" w14:textId="77777777" w:rsidR="00B94CA8" w:rsidRDefault="00B94CA8" w:rsidP="00D30457">
            <w:pPr>
              <w:jc w:val="center"/>
            </w:pPr>
            <w:r>
              <w:t>-</w:t>
            </w:r>
          </w:p>
        </w:tc>
        <w:tc>
          <w:tcPr>
            <w:tcW w:w="994" w:type="dxa"/>
          </w:tcPr>
          <w:p w14:paraId="42E3D115" w14:textId="77777777" w:rsidR="00B94CA8" w:rsidRDefault="00B94CA8" w:rsidP="00D30457">
            <w:pPr>
              <w:jc w:val="center"/>
            </w:pPr>
            <w:r>
              <w:t>-</w:t>
            </w:r>
          </w:p>
        </w:tc>
        <w:tc>
          <w:tcPr>
            <w:tcW w:w="1323" w:type="dxa"/>
          </w:tcPr>
          <w:p w14:paraId="38D8E713" w14:textId="77777777" w:rsidR="00B94CA8" w:rsidRDefault="00B94CA8" w:rsidP="00D30457">
            <w:pPr>
              <w:jc w:val="center"/>
            </w:pPr>
            <w:r>
              <w:t>C</w:t>
            </w:r>
          </w:p>
        </w:tc>
        <w:tc>
          <w:tcPr>
            <w:tcW w:w="999" w:type="dxa"/>
          </w:tcPr>
          <w:p w14:paraId="74259293" w14:textId="77777777" w:rsidR="00B94CA8" w:rsidRDefault="00B94CA8" w:rsidP="00D30457">
            <w:pPr>
              <w:jc w:val="center"/>
            </w:pPr>
            <w:r>
              <w:t>B</w:t>
            </w:r>
          </w:p>
        </w:tc>
        <w:tc>
          <w:tcPr>
            <w:tcW w:w="701" w:type="dxa"/>
          </w:tcPr>
          <w:p w14:paraId="607506F7" w14:textId="77777777" w:rsidR="00B94CA8" w:rsidRDefault="00B94CA8" w:rsidP="00D30457">
            <w:pPr>
              <w:jc w:val="center"/>
            </w:pPr>
            <w:r>
              <w:t>B</w:t>
            </w:r>
          </w:p>
        </w:tc>
        <w:tc>
          <w:tcPr>
            <w:tcW w:w="1468" w:type="dxa"/>
          </w:tcPr>
          <w:p w14:paraId="04990B6C" w14:textId="77777777" w:rsidR="00B94CA8" w:rsidRDefault="00B94CA8" w:rsidP="00D30457">
            <w:pPr>
              <w:jc w:val="center"/>
            </w:pPr>
            <w:r>
              <w:t>B</w:t>
            </w:r>
          </w:p>
        </w:tc>
        <w:tc>
          <w:tcPr>
            <w:tcW w:w="700" w:type="dxa"/>
          </w:tcPr>
          <w:p w14:paraId="7E57F1F7" w14:textId="77777777" w:rsidR="00B94CA8" w:rsidRDefault="00B94CA8" w:rsidP="00D30457">
            <w:pPr>
              <w:jc w:val="center"/>
            </w:pPr>
            <w:r>
              <w:t>3</w:t>
            </w:r>
          </w:p>
        </w:tc>
        <w:tc>
          <w:tcPr>
            <w:tcW w:w="1100" w:type="dxa"/>
          </w:tcPr>
          <w:p w14:paraId="0EEA98BB" w14:textId="77777777" w:rsidR="00B94CA8" w:rsidRDefault="00B94CA8" w:rsidP="00D30457">
            <w:pPr>
              <w:jc w:val="center"/>
            </w:pPr>
            <w:r>
              <w:t>0.2</w:t>
            </w:r>
          </w:p>
        </w:tc>
      </w:tr>
      <w:tr w:rsidR="00B94CA8" w14:paraId="4878F4E5" w14:textId="77777777" w:rsidTr="00B94CA8">
        <w:tc>
          <w:tcPr>
            <w:tcW w:w="906" w:type="dxa"/>
            <w:shd w:val="clear" w:color="auto" w:fill="BB1593"/>
          </w:tcPr>
          <w:p w14:paraId="52EFB006" w14:textId="77777777" w:rsidR="00B94CA8" w:rsidRPr="00742D22" w:rsidRDefault="00B94CA8" w:rsidP="00D30457">
            <w:pPr>
              <w:jc w:val="center"/>
              <w:rPr>
                <w:color w:val="FFFFFF" w:themeColor="background1"/>
              </w:rPr>
            </w:pPr>
            <w:r w:rsidRPr="00742D22">
              <w:rPr>
                <w:color w:val="FFFFFF" w:themeColor="background1"/>
              </w:rPr>
              <w:t>C</w:t>
            </w:r>
          </w:p>
        </w:tc>
        <w:tc>
          <w:tcPr>
            <w:tcW w:w="825" w:type="dxa"/>
          </w:tcPr>
          <w:p w14:paraId="5040C73F" w14:textId="77777777" w:rsidR="00B94CA8" w:rsidRDefault="00B94CA8" w:rsidP="00D30457">
            <w:pPr>
              <w:jc w:val="center"/>
            </w:pPr>
            <w:r>
              <w:t>-</w:t>
            </w:r>
          </w:p>
        </w:tc>
        <w:tc>
          <w:tcPr>
            <w:tcW w:w="994" w:type="dxa"/>
          </w:tcPr>
          <w:p w14:paraId="60289965" w14:textId="77777777" w:rsidR="00B94CA8" w:rsidRDefault="00B94CA8" w:rsidP="00D30457">
            <w:pPr>
              <w:jc w:val="center"/>
            </w:pPr>
            <w:r>
              <w:t>-</w:t>
            </w:r>
          </w:p>
        </w:tc>
        <w:tc>
          <w:tcPr>
            <w:tcW w:w="1323" w:type="dxa"/>
          </w:tcPr>
          <w:p w14:paraId="1091ABE9" w14:textId="77777777" w:rsidR="00B94CA8" w:rsidRDefault="00B94CA8" w:rsidP="00D30457">
            <w:pPr>
              <w:jc w:val="center"/>
            </w:pPr>
            <w:r>
              <w:t>-</w:t>
            </w:r>
          </w:p>
        </w:tc>
        <w:tc>
          <w:tcPr>
            <w:tcW w:w="999" w:type="dxa"/>
          </w:tcPr>
          <w:p w14:paraId="3F7CB28E" w14:textId="77777777" w:rsidR="00B94CA8" w:rsidRDefault="00B94CA8" w:rsidP="00D30457">
            <w:pPr>
              <w:jc w:val="center"/>
            </w:pPr>
            <w:r>
              <w:t>C</w:t>
            </w:r>
          </w:p>
        </w:tc>
        <w:tc>
          <w:tcPr>
            <w:tcW w:w="701" w:type="dxa"/>
          </w:tcPr>
          <w:p w14:paraId="2DDAD22C" w14:textId="77777777" w:rsidR="00B94CA8" w:rsidRDefault="00B94CA8" w:rsidP="00D30457">
            <w:pPr>
              <w:jc w:val="center"/>
            </w:pPr>
            <w:r>
              <w:t>C</w:t>
            </w:r>
          </w:p>
        </w:tc>
        <w:tc>
          <w:tcPr>
            <w:tcW w:w="1468" w:type="dxa"/>
          </w:tcPr>
          <w:p w14:paraId="3EBD9AA1" w14:textId="77777777" w:rsidR="00B94CA8" w:rsidRDefault="00B94CA8" w:rsidP="00D30457">
            <w:pPr>
              <w:jc w:val="center"/>
            </w:pPr>
            <w:r>
              <w:t>F</w:t>
            </w:r>
          </w:p>
        </w:tc>
        <w:tc>
          <w:tcPr>
            <w:tcW w:w="700" w:type="dxa"/>
          </w:tcPr>
          <w:p w14:paraId="0AE1F89E" w14:textId="77777777" w:rsidR="00B94CA8" w:rsidRDefault="00B94CA8" w:rsidP="00D30457">
            <w:pPr>
              <w:jc w:val="center"/>
            </w:pPr>
            <w:r>
              <w:t>3</w:t>
            </w:r>
          </w:p>
        </w:tc>
        <w:tc>
          <w:tcPr>
            <w:tcW w:w="1100" w:type="dxa"/>
          </w:tcPr>
          <w:p w14:paraId="1A0B8EFB" w14:textId="77777777" w:rsidR="00B94CA8" w:rsidRDefault="00B94CA8" w:rsidP="00D30457">
            <w:pPr>
              <w:jc w:val="center"/>
            </w:pPr>
            <w:r>
              <w:t>0.2</w:t>
            </w:r>
          </w:p>
        </w:tc>
      </w:tr>
      <w:tr w:rsidR="00B94CA8" w14:paraId="34A06052" w14:textId="77777777" w:rsidTr="00B94CA8">
        <w:tc>
          <w:tcPr>
            <w:tcW w:w="906" w:type="dxa"/>
            <w:shd w:val="clear" w:color="auto" w:fill="BB1593"/>
          </w:tcPr>
          <w:p w14:paraId="6357DA7E" w14:textId="77777777" w:rsidR="00B94CA8" w:rsidRPr="00742D22" w:rsidRDefault="00B94CA8" w:rsidP="00D30457">
            <w:pPr>
              <w:jc w:val="center"/>
              <w:rPr>
                <w:color w:val="FFFFFF" w:themeColor="background1"/>
              </w:rPr>
            </w:pPr>
            <w:r w:rsidRPr="00742D22">
              <w:rPr>
                <w:color w:val="FFFFFF" w:themeColor="background1"/>
              </w:rPr>
              <w:t>D</w:t>
            </w:r>
          </w:p>
        </w:tc>
        <w:tc>
          <w:tcPr>
            <w:tcW w:w="825" w:type="dxa"/>
          </w:tcPr>
          <w:p w14:paraId="3C6603CB" w14:textId="77777777" w:rsidR="00B94CA8" w:rsidRDefault="00B94CA8" w:rsidP="00D30457">
            <w:pPr>
              <w:jc w:val="center"/>
            </w:pPr>
            <w:r>
              <w:t>-</w:t>
            </w:r>
          </w:p>
        </w:tc>
        <w:tc>
          <w:tcPr>
            <w:tcW w:w="994" w:type="dxa"/>
          </w:tcPr>
          <w:p w14:paraId="30AC4B6E" w14:textId="77777777" w:rsidR="00B94CA8" w:rsidRDefault="00B94CA8" w:rsidP="00D30457">
            <w:pPr>
              <w:jc w:val="center"/>
            </w:pPr>
            <w:r>
              <w:t>-</w:t>
            </w:r>
          </w:p>
        </w:tc>
        <w:tc>
          <w:tcPr>
            <w:tcW w:w="1323" w:type="dxa"/>
          </w:tcPr>
          <w:p w14:paraId="5CD675C7" w14:textId="77777777" w:rsidR="00B94CA8" w:rsidRDefault="00B94CA8" w:rsidP="00D30457">
            <w:pPr>
              <w:jc w:val="center"/>
            </w:pPr>
            <w:r>
              <w:t>-</w:t>
            </w:r>
          </w:p>
        </w:tc>
        <w:tc>
          <w:tcPr>
            <w:tcW w:w="999" w:type="dxa"/>
          </w:tcPr>
          <w:p w14:paraId="2A7143B0" w14:textId="77777777" w:rsidR="00B94CA8" w:rsidRDefault="00B94CA8" w:rsidP="00D30457">
            <w:pPr>
              <w:jc w:val="center"/>
            </w:pPr>
            <w:r>
              <w:t>-</w:t>
            </w:r>
          </w:p>
        </w:tc>
        <w:tc>
          <w:tcPr>
            <w:tcW w:w="701" w:type="dxa"/>
          </w:tcPr>
          <w:p w14:paraId="563E7C18" w14:textId="77777777" w:rsidR="00B94CA8" w:rsidRDefault="00B94CA8" w:rsidP="00D30457">
            <w:pPr>
              <w:jc w:val="center"/>
            </w:pPr>
            <w:r>
              <w:t>E</w:t>
            </w:r>
          </w:p>
        </w:tc>
        <w:tc>
          <w:tcPr>
            <w:tcW w:w="1468" w:type="dxa"/>
          </w:tcPr>
          <w:p w14:paraId="362B97A9" w14:textId="77777777" w:rsidR="00B94CA8" w:rsidRDefault="00B94CA8" w:rsidP="00D30457">
            <w:pPr>
              <w:jc w:val="center"/>
            </w:pPr>
            <w:r>
              <w:t>D</w:t>
            </w:r>
          </w:p>
        </w:tc>
        <w:tc>
          <w:tcPr>
            <w:tcW w:w="700" w:type="dxa"/>
          </w:tcPr>
          <w:p w14:paraId="4165FA4C" w14:textId="77777777" w:rsidR="00B94CA8" w:rsidRDefault="00B94CA8" w:rsidP="00D30457">
            <w:pPr>
              <w:jc w:val="center"/>
            </w:pPr>
            <w:r>
              <w:t>1</w:t>
            </w:r>
          </w:p>
        </w:tc>
        <w:tc>
          <w:tcPr>
            <w:tcW w:w="1100" w:type="dxa"/>
          </w:tcPr>
          <w:p w14:paraId="00400F87" w14:textId="77777777" w:rsidR="00B94CA8" w:rsidRDefault="00B94CA8" w:rsidP="00D30457">
            <w:pPr>
              <w:jc w:val="center"/>
            </w:pPr>
            <w:r>
              <w:t>0.06</w:t>
            </w:r>
          </w:p>
        </w:tc>
      </w:tr>
      <w:tr w:rsidR="00B94CA8" w14:paraId="7B6B5278" w14:textId="77777777" w:rsidTr="00B94CA8">
        <w:tc>
          <w:tcPr>
            <w:tcW w:w="906" w:type="dxa"/>
            <w:shd w:val="clear" w:color="auto" w:fill="BB1593"/>
          </w:tcPr>
          <w:p w14:paraId="079BFF10" w14:textId="77777777" w:rsidR="00B94CA8" w:rsidRPr="00742D22" w:rsidRDefault="00B94CA8" w:rsidP="00D30457">
            <w:pPr>
              <w:jc w:val="center"/>
              <w:rPr>
                <w:color w:val="FFFFFF" w:themeColor="background1"/>
              </w:rPr>
            </w:pPr>
            <w:r w:rsidRPr="00742D22">
              <w:rPr>
                <w:color w:val="FFFFFF" w:themeColor="background1"/>
              </w:rPr>
              <w:t>E</w:t>
            </w:r>
          </w:p>
        </w:tc>
        <w:tc>
          <w:tcPr>
            <w:tcW w:w="825" w:type="dxa"/>
          </w:tcPr>
          <w:p w14:paraId="0694BF70" w14:textId="77777777" w:rsidR="00B94CA8" w:rsidRDefault="00B94CA8" w:rsidP="00D30457">
            <w:pPr>
              <w:jc w:val="center"/>
            </w:pPr>
            <w:r>
              <w:t>-</w:t>
            </w:r>
          </w:p>
        </w:tc>
        <w:tc>
          <w:tcPr>
            <w:tcW w:w="994" w:type="dxa"/>
          </w:tcPr>
          <w:p w14:paraId="1380EF20" w14:textId="77777777" w:rsidR="00B94CA8" w:rsidRDefault="00B94CA8" w:rsidP="00D30457">
            <w:pPr>
              <w:jc w:val="center"/>
            </w:pPr>
            <w:r>
              <w:t>-</w:t>
            </w:r>
          </w:p>
        </w:tc>
        <w:tc>
          <w:tcPr>
            <w:tcW w:w="1323" w:type="dxa"/>
          </w:tcPr>
          <w:p w14:paraId="54626462" w14:textId="77777777" w:rsidR="00B94CA8" w:rsidRDefault="00B94CA8" w:rsidP="00D30457">
            <w:pPr>
              <w:jc w:val="center"/>
            </w:pPr>
            <w:r>
              <w:t>-</w:t>
            </w:r>
          </w:p>
        </w:tc>
        <w:tc>
          <w:tcPr>
            <w:tcW w:w="999" w:type="dxa"/>
          </w:tcPr>
          <w:p w14:paraId="5DB1E18F" w14:textId="77777777" w:rsidR="00B94CA8" w:rsidRDefault="00B94CA8" w:rsidP="00D30457">
            <w:pPr>
              <w:jc w:val="center"/>
            </w:pPr>
            <w:r>
              <w:t>-</w:t>
            </w:r>
          </w:p>
        </w:tc>
        <w:tc>
          <w:tcPr>
            <w:tcW w:w="701" w:type="dxa"/>
          </w:tcPr>
          <w:p w14:paraId="0C27229D" w14:textId="77777777" w:rsidR="00B94CA8" w:rsidRDefault="00B94CA8" w:rsidP="00D30457">
            <w:pPr>
              <w:jc w:val="center"/>
            </w:pPr>
            <w:r>
              <w:t>-</w:t>
            </w:r>
          </w:p>
        </w:tc>
        <w:tc>
          <w:tcPr>
            <w:tcW w:w="1468" w:type="dxa"/>
          </w:tcPr>
          <w:p w14:paraId="54679795" w14:textId="77777777" w:rsidR="00B94CA8" w:rsidRDefault="00B94CA8" w:rsidP="00D30457">
            <w:pPr>
              <w:jc w:val="center"/>
            </w:pPr>
            <w:r>
              <w:t>E</w:t>
            </w:r>
          </w:p>
        </w:tc>
        <w:tc>
          <w:tcPr>
            <w:tcW w:w="700" w:type="dxa"/>
          </w:tcPr>
          <w:p w14:paraId="252F11F6" w14:textId="77777777" w:rsidR="00B94CA8" w:rsidRDefault="00B94CA8" w:rsidP="00D30457">
            <w:pPr>
              <w:jc w:val="center"/>
            </w:pPr>
            <w:r>
              <w:t>2</w:t>
            </w:r>
          </w:p>
        </w:tc>
        <w:tc>
          <w:tcPr>
            <w:tcW w:w="1100" w:type="dxa"/>
          </w:tcPr>
          <w:p w14:paraId="19D0D440" w14:textId="77777777" w:rsidR="00B94CA8" w:rsidRDefault="00B94CA8" w:rsidP="00D30457">
            <w:pPr>
              <w:jc w:val="center"/>
            </w:pPr>
            <w:r>
              <w:t>0.13</w:t>
            </w:r>
          </w:p>
        </w:tc>
      </w:tr>
      <w:tr w:rsidR="00B94CA8" w14:paraId="33D8856F" w14:textId="77777777" w:rsidTr="00B94CA8">
        <w:tc>
          <w:tcPr>
            <w:tcW w:w="906" w:type="dxa"/>
            <w:shd w:val="clear" w:color="auto" w:fill="BB1593"/>
          </w:tcPr>
          <w:p w14:paraId="5F47C0C6" w14:textId="77777777" w:rsidR="00B94CA8" w:rsidRPr="00742D22" w:rsidRDefault="00B94CA8" w:rsidP="00D30457">
            <w:pPr>
              <w:jc w:val="center"/>
              <w:rPr>
                <w:color w:val="FFFFFF" w:themeColor="background1"/>
              </w:rPr>
            </w:pPr>
            <w:r w:rsidRPr="00742D22">
              <w:rPr>
                <w:color w:val="FFFFFF" w:themeColor="background1"/>
              </w:rPr>
              <w:t>F</w:t>
            </w:r>
          </w:p>
        </w:tc>
        <w:tc>
          <w:tcPr>
            <w:tcW w:w="825" w:type="dxa"/>
          </w:tcPr>
          <w:p w14:paraId="5EBB5D72" w14:textId="77777777" w:rsidR="00B94CA8" w:rsidRDefault="00B94CA8" w:rsidP="00D30457">
            <w:pPr>
              <w:jc w:val="center"/>
            </w:pPr>
            <w:r>
              <w:t>-</w:t>
            </w:r>
          </w:p>
        </w:tc>
        <w:tc>
          <w:tcPr>
            <w:tcW w:w="994" w:type="dxa"/>
          </w:tcPr>
          <w:p w14:paraId="54FCBF5F" w14:textId="77777777" w:rsidR="00B94CA8" w:rsidRDefault="00B94CA8" w:rsidP="00D30457">
            <w:pPr>
              <w:jc w:val="center"/>
            </w:pPr>
            <w:r>
              <w:t>-</w:t>
            </w:r>
          </w:p>
        </w:tc>
        <w:tc>
          <w:tcPr>
            <w:tcW w:w="1323" w:type="dxa"/>
          </w:tcPr>
          <w:p w14:paraId="7F467AFF" w14:textId="77777777" w:rsidR="00B94CA8" w:rsidRDefault="00B94CA8" w:rsidP="00D30457">
            <w:pPr>
              <w:jc w:val="center"/>
            </w:pPr>
            <w:r>
              <w:t>-</w:t>
            </w:r>
          </w:p>
        </w:tc>
        <w:tc>
          <w:tcPr>
            <w:tcW w:w="999" w:type="dxa"/>
          </w:tcPr>
          <w:p w14:paraId="4DE98085" w14:textId="77777777" w:rsidR="00B94CA8" w:rsidRDefault="00B94CA8" w:rsidP="00D30457">
            <w:pPr>
              <w:jc w:val="center"/>
            </w:pPr>
            <w:r>
              <w:t>-</w:t>
            </w:r>
          </w:p>
        </w:tc>
        <w:tc>
          <w:tcPr>
            <w:tcW w:w="701" w:type="dxa"/>
          </w:tcPr>
          <w:p w14:paraId="11F46023" w14:textId="77777777" w:rsidR="00B94CA8" w:rsidRDefault="00B94CA8" w:rsidP="00D30457">
            <w:pPr>
              <w:jc w:val="center"/>
            </w:pPr>
            <w:r>
              <w:t>-</w:t>
            </w:r>
          </w:p>
        </w:tc>
        <w:tc>
          <w:tcPr>
            <w:tcW w:w="1468" w:type="dxa"/>
          </w:tcPr>
          <w:p w14:paraId="6718CED1" w14:textId="77777777" w:rsidR="00B94CA8" w:rsidRDefault="00B94CA8" w:rsidP="00D30457">
            <w:pPr>
              <w:jc w:val="center"/>
            </w:pPr>
            <w:r>
              <w:t>-</w:t>
            </w:r>
          </w:p>
        </w:tc>
        <w:tc>
          <w:tcPr>
            <w:tcW w:w="700" w:type="dxa"/>
          </w:tcPr>
          <w:p w14:paraId="3DC3194B" w14:textId="77777777" w:rsidR="00B94CA8" w:rsidRDefault="00B94CA8" w:rsidP="00D30457">
            <w:pPr>
              <w:jc w:val="center"/>
            </w:pPr>
            <w:r>
              <w:t>1</w:t>
            </w:r>
          </w:p>
        </w:tc>
        <w:tc>
          <w:tcPr>
            <w:tcW w:w="1100" w:type="dxa"/>
          </w:tcPr>
          <w:p w14:paraId="00AE2545" w14:textId="77777777" w:rsidR="00B94CA8" w:rsidRDefault="00B94CA8" w:rsidP="00D30457">
            <w:pPr>
              <w:keepNext/>
              <w:jc w:val="center"/>
            </w:pPr>
            <w:r>
              <w:t>0.06</w:t>
            </w:r>
          </w:p>
        </w:tc>
      </w:tr>
    </w:tbl>
    <w:p w14:paraId="6F3D8795" w14:textId="7DC527DE" w:rsidR="0034274A" w:rsidRDefault="0034274A" w:rsidP="0034274A">
      <w:pPr>
        <w:spacing w:before="0" w:after="160" w:line="259" w:lineRule="auto"/>
        <w:rPr>
          <w:rFonts w:asciiTheme="majorHAnsi" w:eastAsiaTheme="majorEastAsia" w:hAnsiTheme="majorHAnsi" w:cstheme="majorBidi"/>
          <w:b/>
          <w:sz w:val="26"/>
          <w:szCs w:val="26"/>
        </w:rPr>
      </w:pPr>
    </w:p>
    <w:p w14:paraId="4A6D917F" w14:textId="77777777" w:rsidR="0034274A" w:rsidRDefault="0034274A">
      <w:pPr>
        <w:spacing w:before="0" w:after="160" w:line="259" w:lineRule="auto"/>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br w:type="page"/>
      </w:r>
    </w:p>
    <w:p w14:paraId="732FFED0" w14:textId="5AD74101" w:rsidR="00A3592E" w:rsidRPr="00A23EAD" w:rsidRDefault="00A3592E" w:rsidP="00A3592E">
      <w:pPr>
        <w:pStyle w:val="Heading2"/>
        <w:jc w:val="both"/>
      </w:pPr>
      <w:bookmarkStart w:id="24" w:name="_Toc124506372"/>
      <w:r>
        <w:lastRenderedPageBreak/>
        <w:t>1.4 W</w:t>
      </w:r>
      <w:r w:rsidR="00F40167">
        <w:t>eek</w:t>
      </w:r>
      <w:r w:rsidR="000C3663">
        <w:t xml:space="preserve"> </w:t>
      </w:r>
      <w:r>
        <w:t>4</w:t>
      </w:r>
      <w:r w:rsidR="000C3663">
        <w:t xml:space="preserve">. </w:t>
      </w:r>
      <w:r w:rsidR="000C3663" w:rsidRPr="000C3663">
        <w:t>Design Decision Making</w:t>
      </w:r>
      <w:bookmarkEnd w:id="24"/>
    </w:p>
    <w:p w14:paraId="1E39329C" w14:textId="3C948DBF" w:rsidR="00F40167" w:rsidRDefault="00F40167" w:rsidP="00F40167">
      <w:pPr>
        <w:pStyle w:val="Heading3"/>
      </w:pPr>
      <w:bookmarkStart w:id="25" w:name="_Toc124506373"/>
      <w:r>
        <w:t>1.4.1 Week 4-Task 1</w:t>
      </w:r>
      <w:bookmarkEnd w:id="25"/>
    </w:p>
    <w:p w14:paraId="4CE30BC8" w14:textId="75A4FF3C" w:rsidR="00D63F17" w:rsidRDefault="00272F41" w:rsidP="00D63F17">
      <w:pPr>
        <w:spacing w:before="0" w:after="160" w:line="259" w:lineRule="auto"/>
      </w:pPr>
      <w:r w:rsidRPr="00272F41">
        <w:t xml:space="preserve">Develop a </w:t>
      </w:r>
      <w:r w:rsidR="00720805" w:rsidRPr="00272F41">
        <w:t>Decision-Making</w:t>
      </w:r>
      <w:r w:rsidRPr="00272F41">
        <w:t xml:space="preserve"> Matrix for one of the subsystems of the </w:t>
      </w:r>
      <w:r w:rsidR="00641168">
        <w:t>vaccine freezer</w:t>
      </w:r>
      <w:r w:rsidRPr="00272F41">
        <w:t>.</w:t>
      </w:r>
    </w:p>
    <w:p w14:paraId="14E25E74" w14:textId="77777777" w:rsidR="00272F41" w:rsidRDefault="00272F41" w:rsidP="00D63F17">
      <w:pPr>
        <w:spacing w:before="0" w:after="160" w:line="259" w:lineRule="auto"/>
      </w:pPr>
    </w:p>
    <w:p w14:paraId="0B4C255B" w14:textId="1219AD53" w:rsidR="002D29D4" w:rsidRDefault="002D29D4" w:rsidP="00EE325E">
      <w:pPr>
        <w:pStyle w:val="TableCaption"/>
      </w:pPr>
      <w:bookmarkStart w:id="26" w:name="_Toc124506396"/>
      <w:r>
        <w:t xml:space="preserve">Table </w:t>
      </w:r>
      <w:r w:rsidR="00710D11">
        <w:t>1.4.1</w:t>
      </w:r>
      <w:r>
        <w:t>: Decision Making Matrix</w:t>
      </w:r>
      <w:r w:rsidR="00710D11">
        <w:t xml:space="preserve"> (Week 4-Task 1)</w:t>
      </w:r>
      <w:bookmarkEnd w:id="26"/>
    </w:p>
    <w:p w14:paraId="35710580" w14:textId="50CF52CD" w:rsidR="00D07CDA" w:rsidRPr="00D07CDA" w:rsidRDefault="00720805" w:rsidP="00D07CDA">
      <w:pPr>
        <w:pStyle w:val="BodyText"/>
      </w:pPr>
      <w:r w:rsidRPr="00D71E6B">
        <w:rPr>
          <w:noProof/>
        </w:rPr>
        <w:drawing>
          <wp:anchor distT="0" distB="0" distL="114300" distR="114300" simplePos="0" relativeHeight="251673600" behindDoc="0" locked="0" layoutInCell="1" allowOverlap="1" wp14:anchorId="3CA85A37" wp14:editId="479006DF">
            <wp:simplePos x="0" y="0"/>
            <wp:positionH relativeFrom="margin">
              <wp:posOffset>0</wp:posOffset>
            </wp:positionH>
            <wp:positionV relativeFrom="paragraph">
              <wp:posOffset>260985</wp:posOffset>
            </wp:positionV>
            <wp:extent cx="5731510" cy="933450"/>
            <wp:effectExtent l="0" t="0" r="2540" b="0"/>
            <wp:wrapSquare wrapText="bothSides"/>
            <wp:docPr id="565686524" name="Picture 56568652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6524" name="Picture 565686524" descr="A picture containing text, screenshot, number, fon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933450"/>
                    </a:xfrm>
                    <a:prstGeom prst="rect">
                      <a:avLst/>
                    </a:prstGeom>
                  </pic:spPr>
                </pic:pic>
              </a:graphicData>
            </a:graphic>
          </wp:anchor>
        </w:drawing>
      </w:r>
    </w:p>
    <w:p w14:paraId="24254289" w14:textId="5A7F4B81" w:rsidR="00FB553D" w:rsidRDefault="00FB553D" w:rsidP="001061C6">
      <w:pPr>
        <w:pStyle w:val="BodyText"/>
      </w:pPr>
    </w:p>
    <w:p w14:paraId="60808022" w14:textId="3212AC70" w:rsidR="00FB553D" w:rsidRDefault="00FB553D">
      <w:pPr>
        <w:spacing w:before="0" w:after="160" w:line="259" w:lineRule="auto"/>
        <w:rPr>
          <w:rFonts w:asciiTheme="majorHAnsi" w:eastAsiaTheme="majorEastAsia" w:hAnsiTheme="majorHAnsi" w:cstheme="majorBidi"/>
          <w:b/>
          <w:sz w:val="26"/>
          <w:szCs w:val="26"/>
        </w:rPr>
      </w:pPr>
      <w:r>
        <w:br w:type="page"/>
      </w:r>
    </w:p>
    <w:p w14:paraId="2D170ADD" w14:textId="226D8E6E" w:rsidR="00710D11" w:rsidRDefault="00710D11" w:rsidP="00710D11">
      <w:pPr>
        <w:pStyle w:val="Heading3"/>
      </w:pPr>
      <w:bookmarkStart w:id="27" w:name="_Toc124506374"/>
      <w:r>
        <w:lastRenderedPageBreak/>
        <w:t>1.4.2 Week 4-Task 2</w:t>
      </w:r>
      <w:bookmarkEnd w:id="27"/>
    </w:p>
    <w:p w14:paraId="11BD8FDD" w14:textId="1DEFC218" w:rsidR="00710D11" w:rsidRDefault="00F968DD" w:rsidP="00F013BE">
      <w:pPr>
        <w:pStyle w:val="BodyText"/>
      </w:pPr>
      <w:r w:rsidRPr="00F968DD">
        <w:t>To check whether the previous highest total score solution can still easily holds its place, perform a Sensitivity Analysis and re-evaluate the solutions by changing the weighting of a criteria changes by 10%.</w:t>
      </w:r>
    </w:p>
    <w:p w14:paraId="26303505" w14:textId="7E1B0564" w:rsidR="00DF5372" w:rsidRDefault="00DF5372" w:rsidP="00EE325E">
      <w:pPr>
        <w:pStyle w:val="TableCaption"/>
      </w:pPr>
      <w:bookmarkStart w:id="28" w:name="_Toc124506397"/>
      <w:r>
        <w:t>Table 1</w:t>
      </w:r>
      <w:r w:rsidR="00710D11">
        <w:t>.4.2</w:t>
      </w:r>
      <w:r>
        <w:t>: Sensitivity Analysis</w:t>
      </w:r>
      <w:r w:rsidR="00710D11">
        <w:t xml:space="preserve"> (Week 4-Task 2)</w:t>
      </w:r>
      <w:bookmarkEnd w:id="28"/>
    </w:p>
    <w:p w14:paraId="3F356987" w14:textId="7F1E31A3" w:rsidR="00785AD0" w:rsidRDefault="00785AD0" w:rsidP="00785AD0">
      <w:pPr>
        <w:pStyle w:val="BodyText"/>
      </w:pPr>
      <w:r w:rsidRPr="009C76EE">
        <w:rPr>
          <w:noProof/>
        </w:rPr>
        <w:drawing>
          <wp:inline distT="0" distB="0" distL="0" distR="0" wp14:anchorId="44633300" wp14:editId="2CA85959">
            <wp:extent cx="5077534" cy="4982270"/>
            <wp:effectExtent l="0" t="0" r="8890" b="889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7"/>
                    <a:stretch>
                      <a:fillRect/>
                    </a:stretch>
                  </pic:blipFill>
                  <pic:spPr>
                    <a:xfrm>
                      <a:off x="0" y="0"/>
                      <a:ext cx="5077534" cy="4982270"/>
                    </a:xfrm>
                    <a:prstGeom prst="rect">
                      <a:avLst/>
                    </a:prstGeom>
                  </pic:spPr>
                </pic:pic>
              </a:graphicData>
            </a:graphic>
          </wp:inline>
        </w:drawing>
      </w:r>
    </w:p>
    <w:p w14:paraId="2B356D71" w14:textId="3BB4627D" w:rsidR="00A036EC" w:rsidRDefault="00A036EC" w:rsidP="00785AD0">
      <w:pPr>
        <w:pStyle w:val="BodyText"/>
      </w:pPr>
      <w:r w:rsidRPr="004C7043">
        <w:rPr>
          <w:noProof/>
        </w:rPr>
        <w:lastRenderedPageBreak/>
        <w:drawing>
          <wp:inline distT="0" distB="0" distL="0" distR="0" wp14:anchorId="12333878" wp14:editId="520A0C04">
            <wp:extent cx="5029902" cy="5172797"/>
            <wp:effectExtent l="0" t="0" r="0" b="8890"/>
            <wp:docPr id="25" name="Picture 25"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parallel, line&#10;&#10;Description automatically generated"/>
                    <pic:cNvPicPr/>
                  </pic:nvPicPr>
                  <pic:blipFill>
                    <a:blip r:embed="rId38"/>
                    <a:stretch>
                      <a:fillRect/>
                    </a:stretch>
                  </pic:blipFill>
                  <pic:spPr>
                    <a:xfrm>
                      <a:off x="0" y="0"/>
                      <a:ext cx="5029902" cy="5172797"/>
                    </a:xfrm>
                    <a:prstGeom prst="rect">
                      <a:avLst/>
                    </a:prstGeom>
                  </pic:spPr>
                </pic:pic>
              </a:graphicData>
            </a:graphic>
          </wp:inline>
        </w:drawing>
      </w:r>
    </w:p>
    <w:p w14:paraId="2A48C5BC" w14:textId="6A31D7E0" w:rsidR="00A036EC" w:rsidRDefault="00A036EC" w:rsidP="00785AD0">
      <w:pPr>
        <w:pStyle w:val="BodyText"/>
      </w:pPr>
      <w:r>
        <w:t>As is evident in table 1.4.2,</w:t>
      </w:r>
      <w:r w:rsidR="008B531B">
        <w:t xml:space="preserve"> the adjustment of </w:t>
      </w:r>
      <w:r w:rsidR="008B531B">
        <w:rPr>
          <w:rFonts w:cstheme="minorHAnsi"/>
        </w:rPr>
        <w:t>±</w:t>
      </w:r>
      <w:r w:rsidR="008B531B">
        <w:t xml:space="preserve">10% to the scaling of each </w:t>
      </w:r>
      <w:r w:rsidR="0059039A">
        <w:t>of the six criteria always resulted in the same outcome</w:t>
      </w:r>
      <w:r w:rsidR="00AD35CF">
        <w:t xml:space="preserve"> being </w:t>
      </w:r>
      <w:r w:rsidR="005E3395">
        <w:t>that</w:t>
      </w:r>
      <w:r w:rsidR="00CB6F20">
        <w:t xml:space="preserve"> option 2</w:t>
      </w:r>
      <w:r w:rsidR="004A6A69">
        <w:t xml:space="preserve"> was</w:t>
      </w:r>
      <w:r w:rsidR="00C41AF7">
        <w:t xml:space="preserve"> the most efficient </w:t>
      </w:r>
      <w:r w:rsidR="004A6A69">
        <w:t>vaccine freezer.</w:t>
      </w:r>
    </w:p>
    <w:p w14:paraId="406AB143" w14:textId="64EC290A" w:rsidR="00AD35CF" w:rsidRPr="00785AD0" w:rsidRDefault="00501211" w:rsidP="00785AD0">
      <w:pPr>
        <w:pStyle w:val="BodyText"/>
      </w:pPr>
      <w:r>
        <w:t>The</w:t>
      </w:r>
      <w:r w:rsidR="00AD35CF">
        <w:t xml:space="preserve"> lack of </w:t>
      </w:r>
      <w:r w:rsidR="005E3395">
        <w:t xml:space="preserve">variation in the sensitivity analysis </w:t>
      </w:r>
      <w:r>
        <w:t xml:space="preserve">indicates that </w:t>
      </w:r>
      <w:r w:rsidR="00E3394D">
        <w:t xml:space="preserve">it is </w:t>
      </w:r>
      <w:r w:rsidR="008E50B4">
        <w:t>appropriate</w:t>
      </w:r>
      <w:r w:rsidR="00E3394D">
        <w:t xml:space="preserve"> to claim that </w:t>
      </w:r>
      <w:r>
        <w:t xml:space="preserve">no further investigation </w:t>
      </w:r>
      <w:r w:rsidR="00E3394D">
        <w:t>into the</w:t>
      </w:r>
      <w:r w:rsidR="00413A49">
        <w:t xml:space="preserve"> power source options was required. </w:t>
      </w:r>
      <w:r w:rsidR="005B6BC1">
        <w:t xml:space="preserve">This is justifiable as the sensitivity analysis indicates that no single </w:t>
      </w:r>
      <w:r w:rsidR="00922572">
        <w:t xml:space="preserve">criteria in the </w:t>
      </w:r>
      <w:r w:rsidR="008E50B4">
        <w:t>decision-making</w:t>
      </w:r>
      <w:r w:rsidR="00922572">
        <w:t xml:space="preserve"> process had an </w:t>
      </w:r>
      <w:r w:rsidR="008E50B4">
        <w:t>excessive</w:t>
      </w:r>
      <w:r w:rsidR="00953221">
        <w:t xml:space="preserve"> affect on the final outcome.</w:t>
      </w:r>
    </w:p>
    <w:p w14:paraId="129230E7" w14:textId="77777777" w:rsidR="00B1218F" w:rsidRPr="00B1218F" w:rsidRDefault="00B1218F" w:rsidP="00B1218F">
      <w:pPr>
        <w:pStyle w:val="BodyText"/>
      </w:pPr>
    </w:p>
    <w:p w14:paraId="4C39A517" w14:textId="335EA96F" w:rsidR="00D63F17" w:rsidRDefault="00D63F17" w:rsidP="001061C6">
      <w:pPr>
        <w:pStyle w:val="BodyText"/>
      </w:pPr>
    </w:p>
    <w:p w14:paraId="5196C7E9" w14:textId="20802584" w:rsidR="00DF5372" w:rsidRDefault="00DF5372" w:rsidP="00DF5372">
      <w:pPr>
        <w:pStyle w:val="BodyText"/>
      </w:pPr>
    </w:p>
    <w:p w14:paraId="6F2BF3B2" w14:textId="0430DD18" w:rsidR="00DF5372" w:rsidRDefault="00DF5372">
      <w:pPr>
        <w:spacing w:before="0" w:after="160" w:line="259" w:lineRule="auto"/>
      </w:pPr>
      <w:r>
        <w:br w:type="page"/>
      </w:r>
    </w:p>
    <w:p w14:paraId="732C6381" w14:textId="6937D21D" w:rsidR="002341E3" w:rsidRPr="00394395" w:rsidRDefault="002341E3" w:rsidP="00394395">
      <w:pPr>
        <w:pStyle w:val="Heading2"/>
      </w:pPr>
      <w:bookmarkStart w:id="29" w:name="_Toc124506375"/>
      <w:r w:rsidRPr="00394395">
        <w:lastRenderedPageBreak/>
        <w:t>1.</w:t>
      </w:r>
      <w:r w:rsidR="00710D11">
        <w:t>5</w:t>
      </w:r>
      <w:r w:rsidRPr="00394395">
        <w:t xml:space="preserve"> Week </w:t>
      </w:r>
      <w:r w:rsidR="00710D11">
        <w:t>5. Materials and Manufacturing</w:t>
      </w:r>
      <w:bookmarkEnd w:id="29"/>
      <w:r w:rsidR="00710D11">
        <w:t xml:space="preserve"> </w:t>
      </w:r>
      <w:r w:rsidRPr="00394395">
        <w:t xml:space="preserve"> </w:t>
      </w:r>
    </w:p>
    <w:p w14:paraId="01F71A45" w14:textId="0CF88308" w:rsidR="00710D11" w:rsidRDefault="00710D11" w:rsidP="00710D11">
      <w:pPr>
        <w:pStyle w:val="Heading3"/>
      </w:pPr>
      <w:bookmarkStart w:id="30" w:name="_Toc124506376"/>
      <w:r>
        <w:t>1.5.1 Week 5-</w:t>
      </w:r>
      <w:r w:rsidR="002341E3" w:rsidRPr="00D63F17">
        <w:t>Task 1</w:t>
      </w:r>
      <w:bookmarkEnd w:id="30"/>
      <w:r w:rsidR="002341E3">
        <w:t xml:space="preserve"> </w:t>
      </w:r>
    </w:p>
    <w:p w14:paraId="6D123B85" w14:textId="064B4F53" w:rsidR="00710D11" w:rsidRDefault="00710D11" w:rsidP="00710D11">
      <w:pPr>
        <w:spacing w:before="0" w:after="160" w:line="259" w:lineRule="auto"/>
      </w:pPr>
      <w:r>
        <w:t xml:space="preserve">Consider the chassis of a robot prototype. Estimate the cost of manufacturing your prototype, based on the manufacturing processes identified earlier. For this activity cost all the: </w:t>
      </w:r>
    </w:p>
    <w:p w14:paraId="723D0342" w14:textId="3C7FDBA5" w:rsidR="00710D11" w:rsidRDefault="00710D11" w:rsidP="00710D11">
      <w:pPr>
        <w:pStyle w:val="ListParagraph0"/>
        <w:numPr>
          <w:ilvl w:val="0"/>
          <w:numId w:val="33"/>
        </w:numPr>
        <w:spacing w:before="0" w:after="0" w:line="240" w:lineRule="auto"/>
      </w:pPr>
      <w:r>
        <w:t>Materials,</w:t>
      </w:r>
    </w:p>
    <w:p w14:paraId="29B2E873" w14:textId="57E4CE44" w:rsidR="00710D11" w:rsidRDefault="00710D11" w:rsidP="00710D11">
      <w:pPr>
        <w:pStyle w:val="ListParagraph0"/>
        <w:numPr>
          <w:ilvl w:val="0"/>
          <w:numId w:val="33"/>
        </w:numPr>
        <w:spacing w:before="0" w:after="0" w:line="240" w:lineRule="auto"/>
      </w:pPr>
      <w:r>
        <w:t>Labour, and</w:t>
      </w:r>
    </w:p>
    <w:p w14:paraId="4F8C45CA" w14:textId="122ECDF1" w:rsidR="00710D11" w:rsidRDefault="00710D11" w:rsidP="00710D11">
      <w:pPr>
        <w:pStyle w:val="ListParagraph0"/>
        <w:numPr>
          <w:ilvl w:val="0"/>
          <w:numId w:val="33"/>
        </w:numPr>
        <w:spacing w:before="0" w:after="0" w:line="240" w:lineRule="auto"/>
      </w:pPr>
      <w:r>
        <w:t>Any out-sourced manufacturing processes identified.</w:t>
      </w:r>
    </w:p>
    <w:p w14:paraId="289F3F2A" w14:textId="77777777" w:rsidR="00710D11" w:rsidRDefault="00710D11" w:rsidP="00710D11">
      <w:pPr>
        <w:pStyle w:val="ListParagraph0"/>
        <w:numPr>
          <w:ilvl w:val="0"/>
          <w:numId w:val="33"/>
        </w:numPr>
        <w:spacing w:before="0" w:after="0" w:line="240" w:lineRule="auto"/>
      </w:pPr>
    </w:p>
    <w:p w14:paraId="17EF3492" w14:textId="3CE3DD39" w:rsidR="00E82848" w:rsidRDefault="00710D11" w:rsidP="00710D11">
      <w:pPr>
        <w:spacing w:before="0" w:after="160" w:line="259" w:lineRule="auto"/>
      </w:pPr>
      <w:r>
        <w:t xml:space="preserve">Note: Use the labour cost estimate of $20 per hour, so you'll need to make a timing estimate for manufacture. Try your best at estimating approximate material volumes too. Look back at the Extension Resources in this Pre-Workshop Module for some helpful costing resources. While your project prototype estimate does not include Labour Costs, its part of engineering cost estimating to understand how long something takes to complete, hence try and estimate the time to complete the build.  </w:t>
      </w:r>
    </w:p>
    <w:p w14:paraId="5430A560" w14:textId="2B78108E" w:rsidR="00710D11" w:rsidRDefault="00710D11" w:rsidP="00710D11">
      <w:pPr>
        <w:spacing w:before="0" w:after="160" w:line="259" w:lineRule="auto"/>
      </w:pPr>
      <w:r w:rsidRPr="00710D11">
        <w:t>Discuss with your team and complete this task using the table provided in your portfolio.</w:t>
      </w:r>
    </w:p>
    <w:p w14:paraId="381FD1BB" w14:textId="77777777" w:rsidR="00710D11" w:rsidRDefault="00710D11" w:rsidP="00710D11">
      <w:pPr>
        <w:spacing w:before="0" w:after="160" w:line="259" w:lineRule="auto"/>
      </w:pPr>
    </w:p>
    <w:p w14:paraId="4DD82EE2" w14:textId="62AE52C0" w:rsidR="00E82848" w:rsidRDefault="00E82848" w:rsidP="00EE325E">
      <w:pPr>
        <w:pStyle w:val="TableCaption"/>
      </w:pPr>
      <w:bookmarkStart w:id="31" w:name="_Toc124506398"/>
      <w:r>
        <w:t>Table 1</w:t>
      </w:r>
      <w:r w:rsidR="00710D11">
        <w:t>.5.1</w:t>
      </w:r>
      <w:r>
        <w:t>: Costing the Prototype Manufacturing</w:t>
      </w:r>
      <w:r w:rsidR="00710D11">
        <w:t xml:space="preserve"> (Week 5</w:t>
      </w:r>
      <w:r w:rsidR="00EE325E">
        <w:t>-</w:t>
      </w:r>
      <w:r w:rsidR="00710D11">
        <w:t>Task 1)</w:t>
      </w:r>
      <w:bookmarkEnd w:id="31"/>
    </w:p>
    <w:p w14:paraId="60A21BE9" w14:textId="2C291FBE" w:rsidR="00763594" w:rsidRDefault="00763594">
      <w:pPr>
        <w:spacing w:before="0" w:after="160" w:line="259" w:lineRule="auto"/>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1"/>
        <w:gridCol w:w="3355"/>
        <w:gridCol w:w="3062"/>
      </w:tblGrid>
      <w:tr w:rsidR="00C04C92" w14:paraId="5371D773" w14:textId="35CDC611" w:rsidTr="001D47F4">
        <w:tc>
          <w:tcPr>
            <w:tcW w:w="3211" w:type="dxa"/>
            <w:shd w:val="clear" w:color="auto" w:fill="BA92DF" w:themeFill="text2" w:themeFillTint="66"/>
          </w:tcPr>
          <w:p w14:paraId="44777242" w14:textId="136C0856" w:rsidR="00C04C92" w:rsidRDefault="00C04C92">
            <w:pPr>
              <w:spacing w:before="0" w:after="160" w:line="259" w:lineRule="auto"/>
            </w:pPr>
            <w:r>
              <w:t>Item</w:t>
            </w:r>
          </w:p>
        </w:tc>
        <w:tc>
          <w:tcPr>
            <w:tcW w:w="3355" w:type="dxa"/>
            <w:shd w:val="clear" w:color="auto" w:fill="BA92DF" w:themeFill="text2" w:themeFillTint="66"/>
          </w:tcPr>
          <w:p w14:paraId="3567353B" w14:textId="65A343A1" w:rsidR="00C04C92" w:rsidRDefault="00C04C92">
            <w:pPr>
              <w:spacing w:before="0" w:after="160" w:line="259" w:lineRule="auto"/>
            </w:pPr>
            <w:r>
              <w:t>Quantity</w:t>
            </w:r>
          </w:p>
        </w:tc>
        <w:tc>
          <w:tcPr>
            <w:tcW w:w="3062" w:type="dxa"/>
            <w:shd w:val="clear" w:color="auto" w:fill="BA92DF" w:themeFill="text2" w:themeFillTint="66"/>
          </w:tcPr>
          <w:p w14:paraId="32343DD6" w14:textId="10893AFB" w:rsidR="00C04C92" w:rsidRDefault="00C04C92">
            <w:pPr>
              <w:spacing w:before="0" w:after="160" w:line="259" w:lineRule="auto"/>
            </w:pPr>
            <w:r>
              <w:t>Price</w:t>
            </w:r>
          </w:p>
        </w:tc>
      </w:tr>
      <w:tr w:rsidR="00C04C92" w14:paraId="57A77E60" w14:textId="51E543A9" w:rsidTr="001D47F4">
        <w:tc>
          <w:tcPr>
            <w:tcW w:w="3211" w:type="dxa"/>
          </w:tcPr>
          <w:p w14:paraId="51632766" w14:textId="42844143" w:rsidR="00C04C92" w:rsidRDefault="00C04C92">
            <w:pPr>
              <w:spacing w:before="0" w:after="160" w:line="259" w:lineRule="auto"/>
            </w:pPr>
            <w:r>
              <w:t>Jaycar metal chassis</w:t>
            </w:r>
          </w:p>
        </w:tc>
        <w:tc>
          <w:tcPr>
            <w:tcW w:w="3355" w:type="dxa"/>
          </w:tcPr>
          <w:p w14:paraId="63EB5EFA" w14:textId="66C86C46" w:rsidR="00C04C92" w:rsidRDefault="00C04C92">
            <w:pPr>
              <w:spacing w:before="0" w:after="160" w:line="259" w:lineRule="auto"/>
            </w:pPr>
            <w:r>
              <w:t>1</w:t>
            </w:r>
          </w:p>
        </w:tc>
        <w:tc>
          <w:tcPr>
            <w:tcW w:w="3062" w:type="dxa"/>
          </w:tcPr>
          <w:p w14:paraId="63617CBD" w14:textId="3FA59AA5" w:rsidR="00C04C92" w:rsidRDefault="00C04C92">
            <w:pPr>
              <w:spacing w:before="0" w:after="160" w:line="259" w:lineRule="auto"/>
            </w:pPr>
            <w:r>
              <w:t>$59.90</w:t>
            </w:r>
          </w:p>
        </w:tc>
      </w:tr>
      <w:tr w:rsidR="00C04C92" w14:paraId="6E25D9C9" w14:textId="7A085C7E" w:rsidTr="001D47F4">
        <w:tc>
          <w:tcPr>
            <w:tcW w:w="3211" w:type="dxa"/>
          </w:tcPr>
          <w:p w14:paraId="4FA815BF" w14:textId="206272E4" w:rsidR="00C04C92" w:rsidRDefault="001C6AC1">
            <w:pPr>
              <w:spacing w:before="0" w:after="160" w:line="259" w:lineRule="auto"/>
            </w:pPr>
            <w:r>
              <w:t>4m x 80mm screws</w:t>
            </w:r>
          </w:p>
        </w:tc>
        <w:tc>
          <w:tcPr>
            <w:tcW w:w="3355" w:type="dxa"/>
          </w:tcPr>
          <w:p w14:paraId="7E57174D" w14:textId="4F2A82A2" w:rsidR="00C04C92" w:rsidRDefault="00C04C92">
            <w:pPr>
              <w:spacing w:before="0" w:after="160" w:line="259" w:lineRule="auto"/>
            </w:pPr>
            <w:r>
              <w:t>4</w:t>
            </w:r>
          </w:p>
        </w:tc>
        <w:tc>
          <w:tcPr>
            <w:tcW w:w="3062" w:type="dxa"/>
          </w:tcPr>
          <w:p w14:paraId="2DD146C9" w14:textId="1B5A550F" w:rsidR="00C04C92" w:rsidRDefault="001C6AC1">
            <w:pPr>
              <w:spacing w:before="0" w:after="160" w:line="259" w:lineRule="auto"/>
            </w:pPr>
            <w:r>
              <w:t>$3</w:t>
            </w:r>
          </w:p>
        </w:tc>
      </w:tr>
      <w:tr w:rsidR="00C04C92" w14:paraId="1106886C" w14:textId="6EE567E8" w:rsidTr="001D47F4">
        <w:tc>
          <w:tcPr>
            <w:tcW w:w="3211" w:type="dxa"/>
          </w:tcPr>
          <w:p w14:paraId="3D20D4C1" w14:textId="4A3B63D4" w:rsidR="00C04C92" w:rsidRDefault="001C6AC1">
            <w:pPr>
              <w:spacing w:before="0" w:after="160" w:line="259" w:lineRule="auto"/>
            </w:pPr>
            <w:r>
              <w:t>4m bolts</w:t>
            </w:r>
          </w:p>
        </w:tc>
        <w:tc>
          <w:tcPr>
            <w:tcW w:w="3355" w:type="dxa"/>
          </w:tcPr>
          <w:p w14:paraId="2F8EB6C6" w14:textId="0CB482C8" w:rsidR="00C04C92" w:rsidRDefault="00FA660F">
            <w:pPr>
              <w:spacing w:before="0" w:after="160" w:line="259" w:lineRule="auto"/>
            </w:pPr>
            <w:r>
              <w:t>12</w:t>
            </w:r>
          </w:p>
        </w:tc>
        <w:tc>
          <w:tcPr>
            <w:tcW w:w="3062" w:type="dxa"/>
          </w:tcPr>
          <w:p w14:paraId="71D01A93" w14:textId="0AD437C5" w:rsidR="00C04C92" w:rsidRDefault="00FA660F">
            <w:pPr>
              <w:spacing w:before="0" w:after="160" w:line="259" w:lineRule="auto"/>
            </w:pPr>
            <w:r>
              <w:t>$4</w:t>
            </w:r>
          </w:p>
        </w:tc>
      </w:tr>
      <w:tr w:rsidR="001D47F4" w14:paraId="4C999CA6" w14:textId="77777777" w:rsidTr="001D47F4">
        <w:tc>
          <w:tcPr>
            <w:tcW w:w="3211" w:type="dxa"/>
            <w:shd w:val="clear" w:color="auto" w:fill="FFFFFF" w:themeFill="background1"/>
          </w:tcPr>
          <w:p w14:paraId="60EF5ED6" w14:textId="77777777" w:rsidR="001D47F4" w:rsidRPr="001D47F4" w:rsidRDefault="001D47F4">
            <w:pPr>
              <w:spacing w:before="0" w:after="160" w:line="259" w:lineRule="auto"/>
              <w:rPr>
                <w:color w:val="FFFFFF" w:themeColor="background1"/>
              </w:rPr>
            </w:pPr>
          </w:p>
        </w:tc>
        <w:tc>
          <w:tcPr>
            <w:tcW w:w="3355" w:type="dxa"/>
            <w:shd w:val="clear" w:color="auto" w:fill="FFFFFF" w:themeFill="background1"/>
          </w:tcPr>
          <w:p w14:paraId="5A162702" w14:textId="77777777" w:rsidR="001D47F4" w:rsidRPr="001D47F4" w:rsidRDefault="001D47F4">
            <w:pPr>
              <w:spacing w:before="0" w:after="160" w:line="259" w:lineRule="auto"/>
              <w:rPr>
                <w:color w:val="FFFFFF" w:themeColor="background1"/>
              </w:rPr>
            </w:pPr>
          </w:p>
        </w:tc>
        <w:tc>
          <w:tcPr>
            <w:tcW w:w="3062" w:type="dxa"/>
            <w:shd w:val="clear" w:color="auto" w:fill="FFFFFF" w:themeFill="background1"/>
          </w:tcPr>
          <w:p w14:paraId="26169D34" w14:textId="416F2BC8" w:rsidR="001D47F4" w:rsidRPr="001D47F4" w:rsidRDefault="001D47F4">
            <w:pPr>
              <w:spacing w:before="0" w:after="160" w:line="259" w:lineRule="auto"/>
              <w:rPr>
                <w:color w:val="FFFFFF" w:themeColor="background1"/>
              </w:rPr>
            </w:pPr>
          </w:p>
        </w:tc>
      </w:tr>
      <w:tr w:rsidR="00FA660F" w14:paraId="1492955F" w14:textId="77777777" w:rsidTr="001D47F4">
        <w:tc>
          <w:tcPr>
            <w:tcW w:w="6566" w:type="dxa"/>
            <w:gridSpan w:val="2"/>
            <w:shd w:val="clear" w:color="auto" w:fill="BA92DF" w:themeFill="text2" w:themeFillTint="66"/>
          </w:tcPr>
          <w:p w14:paraId="399C81D2" w14:textId="1FF813B8" w:rsidR="00FA660F" w:rsidRDefault="00FA660F" w:rsidP="00FA660F">
            <w:pPr>
              <w:spacing w:before="0" w:after="160" w:line="259" w:lineRule="auto"/>
              <w:jc w:val="center"/>
            </w:pPr>
            <w:r>
              <w:t>Sum</w:t>
            </w:r>
          </w:p>
        </w:tc>
        <w:tc>
          <w:tcPr>
            <w:tcW w:w="3062" w:type="dxa"/>
            <w:shd w:val="clear" w:color="auto" w:fill="BA92DF" w:themeFill="text2" w:themeFillTint="66"/>
          </w:tcPr>
          <w:p w14:paraId="442D2FE1" w14:textId="7ED0FD06" w:rsidR="00FA660F" w:rsidRDefault="00FA660F">
            <w:pPr>
              <w:spacing w:before="0" w:after="160" w:line="259" w:lineRule="auto"/>
            </w:pPr>
            <w:r>
              <w:t>$56.90</w:t>
            </w:r>
          </w:p>
        </w:tc>
      </w:tr>
    </w:tbl>
    <w:p w14:paraId="43330059" w14:textId="77777777" w:rsidR="00ED5D16" w:rsidRDefault="00ED5D16">
      <w:pPr>
        <w:spacing w:before="0" w:after="160" w:line="259" w:lineRule="auto"/>
      </w:pPr>
    </w:p>
    <w:p w14:paraId="6737EB3A" w14:textId="77777777" w:rsidR="00FA660F" w:rsidRDefault="00FA660F">
      <w:pPr>
        <w:spacing w:before="0" w:after="160" w:line="259" w:lineRule="auto"/>
      </w:pPr>
    </w:p>
    <w:p w14:paraId="51DEC806" w14:textId="77777777" w:rsidR="00FA660F" w:rsidRDefault="00FA660F">
      <w:pPr>
        <w:spacing w:before="0" w:after="160" w:line="259" w:lineRule="auto"/>
      </w:pPr>
    </w:p>
    <w:p w14:paraId="390A656A" w14:textId="77777777" w:rsidR="00FA660F" w:rsidRDefault="00FA660F">
      <w:pPr>
        <w:spacing w:before="0" w:after="160" w:line="259" w:lineRule="auto"/>
      </w:pPr>
    </w:p>
    <w:p w14:paraId="467D68CA" w14:textId="77777777" w:rsidR="00FA660F" w:rsidRDefault="00FA660F">
      <w:pPr>
        <w:spacing w:before="0" w:after="160" w:line="259" w:lineRule="auto"/>
      </w:pPr>
    </w:p>
    <w:p w14:paraId="4F3F14B5" w14:textId="77777777" w:rsidR="00FA660F" w:rsidRDefault="00FA660F">
      <w:pPr>
        <w:spacing w:before="0" w:after="160" w:line="259" w:lineRule="auto"/>
      </w:pPr>
    </w:p>
    <w:p w14:paraId="5AFC5416" w14:textId="77777777" w:rsidR="00FA660F" w:rsidRDefault="00FA660F">
      <w:pPr>
        <w:spacing w:before="0" w:after="160" w:line="259" w:lineRule="auto"/>
      </w:pPr>
    </w:p>
    <w:p w14:paraId="02A515F6" w14:textId="77777777" w:rsidR="00FA660F" w:rsidRDefault="00FA660F">
      <w:pPr>
        <w:spacing w:before="0" w:after="160" w:line="259" w:lineRule="auto"/>
      </w:pPr>
    </w:p>
    <w:p w14:paraId="04FAFFDE" w14:textId="77777777" w:rsidR="00FA660F" w:rsidRDefault="00FA660F">
      <w:pPr>
        <w:spacing w:before="0" w:after="160" w:line="259" w:lineRule="auto"/>
      </w:pPr>
    </w:p>
    <w:p w14:paraId="21F981A0" w14:textId="77777777" w:rsidR="00FA660F" w:rsidRDefault="00FA660F">
      <w:pPr>
        <w:spacing w:before="0" w:after="160" w:line="259" w:lineRule="auto"/>
      </w:pPr>
    </w:p>
    <w:p w14:paraId="55A59C71" w14:textId="77777777" w:rsidR="00FA660F" w:rsidRDefault="00FA660F">
      <w:pPr>
        <w:spacing w:before="0" w:after="160" w:line="259" w:lineRule="auto"/>
      </w:pPr>
    </w:p>
    <w:p w14:paraId="4615A5C4" w14:textId="3B139282" w:rsidR="00763594" w:rsidRPr="00394395" w:rsidRDefault="00763594" w:rsidP="00394395">
      <w:pPr>
        <w:pStyle w:val="Heading2"/>
      </w:pPr>
      <w:bookmarkStart w:id="32" w:name="_Toc124506377"/>
      <w:r w:rsidRPr="00394395">
        <w:lastRenderedPageBreak/>
        <w:t>1.</w:t>
      </w:r>
      <w:r w:rsidR="00710D11">
        <w:t>6</w:t>
      </w:r>
      <w:r w:rsidRPr="00394395">
        <w:t xml:space="preserve"> Week </w:t>
      </w:r>
      <w:r w:rsidR="00710D11">
        <w:t xml:space="preserve">6. </w:t>
      </w:r>
      <w:r w:rsidRPr="00394395">
        <w:t xml:space="preserve"> </w:t>
      </w:r>
      <w:r w:rsidR="00710D11">
        <w:t xml:space="preserve">Risk </w:t>
      </w:r>
      <w:r w:rsidR="00B63163">
        <w:t>Management</w:t>
      </w:r>
      <w:bookmarkEnd w:id="32"/>
    </w:p>
    <w:p w14:paraId="22BC031C" w14:textId="787C52DD" w:rsidR="00710D11" w:rsidRDefault="00710D11" w:rsidP="00710D11">
      <w:pPr>
        <w:pStyle w:val="Heading3"/>
      </w:pPr>
      <w:bookmarkStart w:id="33" w:name="_Toc124506378"/>
      <w:r>
        <w:t>1.6.1 Week 6-</w:t>
      </w:r>
      <w:r w:rsidR="00763594" w:rsidRPr="00D63F17">
        <w:t>Task 1</w:t>
      </w:r>
      <w:bookmarkEnd w:id="33"/>
    </w:p>
    <w:p w14:paraId="37B92EDD" w14:textId="3AF9E7CE" w:rsidR="00763594" w:rsidRDefault="00B63163" w:rsidP="00763594">
      <w:pPr>
        <w:pStyle w:val="BodyText"/>
      </w:pPr>
      <w:r>
        <w:t>Complete the FMEA for scooter.</w:t>
      </w:r>
    </w:p>
    <w:p w14:paraId="203EAAA5" w14:textId="77777777" w:rsidR="00B63163" w:rsidRDefault="00B63163" w:rsidP="00763594">
      <w:pPr>
        <w:pStyle w:val="BodyText"/>
      </w:pPr>
    </w:p>
    <w:p w14:paraId="1715F94E" w14:textId="45111539" w:rsidR="00763594" w:rsidRDefault="001064FB" w:rsidP="00A9584A">
      <w:r w:rsidRPr="001064FB">
        <w:rPr>
          <w:noProof/>
        </w:rPr>
        <w:drawing>
          <wp:inline distT="0" distB="0" distL="0" distR="0" wp14:anchorId="3B6816C8" wp14:editId="067DA8DE">
            <wp:extent cx="6120130" cy="3898900"/>
            <wp:effectExtent l="0" t="0" r="0" b="6350"/>
            <wp:docPr id="193953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3764" name=""/>
                    <pic:cNvPicPr/>
                  </pic:nvPicPr>
                  <pic:blipFill>
                    <a:blip r:embed="rId39"/>
                    <a:stretch>
                      <a:fillRect/>
                    </a:stretch>
                  </pic:blipFill>
                  <pic:spPr>
                    <a:xfrm>
                      <a:off x="0" y="0"/>
                      <a:ext cx="6120130" cy="3898900"/>
                    </a:xfrm>
                    <a:prstGeom prst="rect">
                      <a:avLst/>
                    </a:prstGeom>
                  </pic:spPr>
                </pic:pic>
              </a:graphicData>
            </a:graphic>
          </wp:inline>
        </w:drawing>
      </w:r>
    </w:p>
    <w:p w14:paraId="4109D8F6" w14:textId="1718F8FB" w:rsidR="00763594" w:rsidRPr="00A9584A" w:rsidRDefault="00763594" w:rsidP="00A9584A">
      <w:pPr>
        <w:pStyle w:val="Caption"/>
      </w:pPr>
      <w:bookmarkStart w:id="34" w:name="_Toc124506414"/>
      <w:r w:rsidRPr="00A9584A">
        <w:t xml:space="preserve">Figure </w:t>
      </w:r>
      <w:r w:rsidR="00710D11" w:rsidRPr="00A9584A">
        <w:t>1.</w:t>
      </w:r>
      <w:r w:rsidR="00EE325E" w:rsidRPr="00A9584A">
        <w:t>6</w:t>
      </w:r>
      <w:r w:rsidR="00710D11" w:rsidRPr="00A9584A">
        <w:t>.1</w:t>
      </w:r>
      <w:r w:rsidRPr="00A9584A">
        <w:t xml:space="preserve">: FMEA </w:t>
      </w:r>
      <w:r w:rsidR="00710D11" w:rsidRPr="00A9584A">
        <w:t xml:space="preserve">for scooter (Week </w:t>
      </w:r>
      <w:r w:rsidR="00B63163" w:rsidRPr="00A9584A">
        <w:t>6</w:t>
      </w:r>
      <w:r w:rsidR="00710D11" w:rsidRPr="00A9584A">
        <w:t>-Task 1)</w:t>
      </w:r>
      <w:bookmarkEnd w:id="34"/>
    </w:p>
    <w:p w14:paraId="4314594D" w14:textId="77777777" w:rsidR="00394395" w:rsidRDefault="00394395">
      <w:pPr>
        <w:spacing w:before="0" w:after="160" w:line="259" w:lineRule="auto"/>
        <w:rPr>
          <w:rFonts w:asciiTheme="majorHAnsi" w:eastAsiaTheme="majorEastAsia" w:hAnsiTheme="majorHAnsi" w:cstheme="majorBidi"/>
          <w:b/>
          <w:sz w:val="26"/>
          <w:szCs w:val="26"/>
        </w:rPr>
      </w:pPr>
      <w:r>
        <w:br w:type="page"/>
      </w:r>
    </w:p>
    <w:p w14:paraId="4C2079AA" w14:textId="460424D8" w:rsidR="00763594" w:rsidRPr="00394395" w:rsidRDefault="00763594" w:rsidP="00394395">
      <w:pPr>
        <w:pStyle w:val="Heading2"/>
      </w:pPr>
      <w:bookmarkStart w:id="35" w:name="_Toc124506379"/>
      <w:r w:rsidRPr="00394395">
        <w:lastRenderedPageBreak/>
        <w:t>1.</w:t>
      </w:r>
      <w:r w:rsidR="00B63163">
        <w:t>7</w:t>
      </w:r>
      <w:r w:rsidRPr="00394395">
        <w:t xml:space="preserve"> Week </w:t>
      </w:r>
      <w:r w:rsidR="00B63163">
        <w:t xml:space="preserve">7. </w:t>
      </w:r>
      <w:r w:rsidRPr="00394395">
        <w:t xml:space="preserve"> </w:t>
      </w:r>
      <w:r w:rsidR="00B63163">
        <w:t>Sustainable Engineering</w:t>
      </w:r>
      <w:bookmarkEnd w:id="35"/>
    </w:p>
    <w:p w14:paraId="15EC35E4" w14:textId="0190FD04" w:rsidR="00B63163" w:rsidRDefault="00B63163" w:rsidP="00B63163">
      <w:pPr>
        <w:pStyle w:val="Heading3"/>
      </w:pPr>
      <w:bookmarkStart w:id="36" w:name="_Toc124506380"/>
      <w:r>
        <w:t>1.7.1 Week 7-</w:t>
      </w:r>
      <w:r w:rsidR="00763594" w:rsidRPr="00D63F17">
        <w:t>Task 1</w:t>
      </w:r>
      <w:bookmarkEnd w:id="36"/>
    </w:p>
    <w:p w14:paraId="6DFFE6DB" w14:textId="77777777" w:rsidR="00A30222" w:rsidRDefault="00A30222" w:rsidP="00A30222">
      <w:pPr>
        <w:pStyle w:val="BodyText"/>
      </w:pPr>
      <w:r>
        <w:t>An airline has chosen to utilise a more environmentally friendly option for the in-flight cutlery they provide for inflight meals. The cutlery is made from a bio-plastic composite material (Source: Orthex Group), consisting of:</w:t>
      </w:r>
    </w:p>
    <w:p w14:paraId="0D485F04" w14:textId="77777777" w:rsidR="00A30222" w:rsidRDefault="00A30222" w:rsidP="00A30222">
      <w:pPr>
        <w:pStyle w:val="BodyText"/>
        <w:numPr>
          <w:ilvl w:val="0"/>
          <w:numId w:val="38"/>
        </w:numPr>
      </w:pPr>
      <w:r>
        <w:t>58-63 % bio-PE made of sugarcane ethanol (responsibly produced outside of high-biodiversity areas in Brazil)</w:t>
      </w:r>
    </w:p>
    <w:p w14:paraId="2C71CEE2" w14:textId="77777777" w:rsidR="00A30222" w:rsidRDefault="00A30222" w:rsidP="00A30222">
      <w:pPr>
        <w:pStyle w:val="BodyText"/>
        <w:numPr>
          <w:ilvl w:val="0"/>
          <w:numId w:val="38"/>
        </w:numPr>
      </w:pPr>
      <w:r>
        <w:t>35-40 % wood fibre from locally grown spruce</w:t>
      </w:r>
    </w:p>
    <w:p w14:paraId="251A70F2" w14:textId="77777777" w:rsidR="00A30222" w:rsidRDefault="00A30222" w:rsidP="00A30222">
      <w:pPr>
        <w:pStyle w:val="BodyText"/>
      </w:pPr>
      <w:r>
        <w:t>Use a Life Cycle Assessment (LCA) to help determine whether the new cutlery is ‘sustainable’.</w:t>
      </w:r>
    </w:p>
    <w:p w14:paraId="026BBA47" w14:textId="77777777" w:rsidR="00A30222" w:rsidRDefault="00A30222" w:rsidP="00A30222">
      <w:pPr>
        <w:pStyle w:val="TableCaption"/>
      </w:pPr>
      <w:bookmarkStart w:id="37" w:name="_Toc124506399"/>
      <w:r>
        <w:t>Table 1.7.1: Life Cycle Assessment (Week 7-Task 1)</w:t>
      </w:r>
      <w:bookmarkEnd w:id="37"/>
    </w:p>
    <w:tbl>
      <w:tblPr>
        <w:tblStyle w:val="TableUQLined"/>
        <w:tblW w:w="5000" w:type="pct"/>
        <w:jc w:val="center"/>
        <w:tblLayout w:type="fixed"/>
        <w:tblLook w:val="0420" w:firstRow="1" w:lastRow="0" w:firstColumn="0" w:lastColumn="0" w:noHBand="0" w:noVBand="1"/>
      </w:tblPr>
      <w:tblGrid>
        <w:gridCol w:w="2930"/>
        <w:gridCol w:w="1677"/>
        <w:gridCol w:w="1677"/>
        <w:gridCol w:w="1677"/>
        <w:gridCol w:w="1677"/>
      </w:tblGrid>
      <w:tr w:rsidR="00A30222" w:rsidRPr="0090030A" w14:paraId="1BDC0AD7" w14:textId="77777777" w:rsidTr="00265D5B">
        <w:trPr>
          <w:cnfStyle w:val="100000000000" w:firstRow="1" w:lastRow="0" w:firstColumn="0" w:lastColumn="0" w:oddVBand="0" w:evenVBand="0" w:oddHBand="0" w:evenHBand="0" w:firstRowFirstColumn="0" w:firstRowLastColumn="0" w:lastRowFirstColumn="0" w:lastRowLastColumn="0"/>
          <w:jc w:val="center"/>
        </w:trPr>
        <w:tc>
          <w:tcPr>
            <w:tcW w:w="9638" w:type="dxa"/>
            <w:gridSpan w:val="5"/>
            <w:tcBorders>
              <w:bottom w:val="single" w:sz="12" w:space="0" w:color="51247A" w:themeColor="accent1"/>
            </w:tcBorders>
            <w:vAlign w:val="center"/>
          </w:tcPr>
          <w:p w14:paraId="79D5D868" w14:textId="77777777" w:rsidR="00A30222" w:rsidRPr="005A5265" w:rsidRDefault="00A30222" w:rsidP="00265D5B">
            <w:pPr>
              <w:pStyle w:val="TableHeading"/>
              <w:rPr>
                <w:b/>
                <w:bCs/>
                <w:color w:val="000000"/>
                <w:sz w:val="20"/>
                <w:szCs w:val="20"/>
              </w:rPr>
            </w:pPr>
            <w:r w:rsidRPr="005A5265">
              <w:rPr>
                <w:b/>
                <w:bCs/>
                <w:color w:val="000000"/>
                <w:sz w:val="20"/>
                <w:szCs w:val="20"/>
              </w:rPr>
              <w:t>Function Unit (what is the basis for comparison against alternatives?). Utensils for a meal</w:t>
            </w:r>
          </w:p>
        </w:tc>
      </w:tr>
      <w:tr w:rsidR="00A30222" w:rsidRPr="00964C68" w14:paraId="531A4589" w14:textId="77777777" w:rsidTr="00265D5B">
        <w:trPr>
          <w:trHeight w:val="1376"/>
          <w:jc w:val="center"/>
        </w:trPr>
        <w:tc>
          <w:tcPr>
            <w:tcW w:w="2930" w:type="dxa"/>
            <w:tcBorders>
              <w:top w:val="single" w:sz="12" w:space="0" w:color="51247A" w:themeColor="accent1"/>
              <w:bottom w:val="single" w:sz="12" w:space="0" w:color="51247A" w:themeColor="accent1"/>
              <w:right w:val="single" w:sz="4" w:space="0" w:color="51247A" w:themeColor="accent1"/>
            </w:tcBorders>
            <w:shd w:val="clear" w:color="auto" w:fill="auto"/>
            <w:vAlign w:val="center"/>
          </w:tcPr>
          <w:p w14:paraId="6398AAA7" w14:textId="77777777" w:rsidR="00A30222" w:rsidRPr="00964C68" w:rsidRDefault="00A30222" w:rsidP="00265D5B">
            <w:pPr>
              <w:ind w:left="94" w:right="286"/>
              <w:jc w:val="center"/>
              <w:rPr>
                <w:rStyle w:val="Strong"/>
                <w:color w:val="auto"/>
                <w:sz w:val="20"/>
                <w:szCs w:val="20"/>
              </w:rPr>
            </w:pPr>
            <w:r w:rsidRPr="00964C68">
              <w:rPr>
                <w:rStyle w:val="Strong"/>
                <w:color w:val="auto"/>
                <w:sz w:val="20"/>
                <w:szCs w:val="20"/>
              </w:rPr>
              <w:t>LCA Stage</w:t>
            </w:r>
          </w:p>
        </w:tc>
        <w:tc>
          <w:tcPr>
            <w:tcW w:w="1677" w:type="dxa"/>
            <w:tcBorders>
              <w:top w:val="single" w:sz="12" w:space="0" w:color="51247A" w:themeColor="accent1"/>
              <w:left w:val="single" w:sz="4" w:space="0" w:color="51247A" w:themeColor="accent1"/>
              <w:bottom w:val="single" w:sz="12" w:space="0" w:color="51247A" w:themeColor="accent1"/>
              <w:right w:val="nil"/>
            </w:tcBorders>
            <w:shd w:val="clear" w:color="auto" w:fill="auto"/>
            <w:vAlign w:val="center"/>
          </w:tcPr>
          <w:p w14:paraId="72D7AC9F" w14:textId="77777777" w:rsidR="00A30222" w:rsidRPr="00964C68" w:rsidRDefault="00A30222" w:rsidP="00265D5B">
            <w:pPr>
              <w:pStyle w:val="TableText"/>
              <w:jc w:val="center"/>
              <w:rPr>
                <w:color w:val="auto"/>
                <w:sz w:val="20"/>
                <w:szCs w:val="20"/>
              </w:rPr>
            </w:pPr>
            <w:r w:rsidRPr="00964C68">
              <w:rPr>
                <w:rStyle w:val="Strong"/>
                <w:color w:val="auto"/>
                <w:sz w:val="20"/>
                <w:szCs w:val="20"/>
              </w:rPr>
              <w:t>Description</w:t>
            </w:r>
          </w:p>
        </w:tc>
        <w:tc>
          <w:tcPr>
            <w:tcW w:w="1677" w:type="dxa"/>
            <w:tcBorders>
              <w:top w:val="single" w:sz="12" w:space="0" w:color="51247A" w:themeColor="accent1"/>
              <w:left w:val="single" w:sz="4" w:space="0" w:color="51247A" w:themeColor="accent1"/>
              <w:bottom w:val="single" w:sz="12" w:space="0" w:color="51247A" w:themeColor="accent1"/>
              <w:right w:val="nil"/>
            </w:tcBorders>
            <w:shd w:val="clear" w:color="auto" w:fill="auto"/>
            <w:vAlign w:val="center"/>
          </w:tcPr>
          <w:p w14:paraId="57063570" w14:textId="77777777" w:rsidR="00A30222" w:rsidRPr="00964C68" w:rsidRDefault="00A30222" w:rsidP="00265D5B">
            <w:pPr>
              <w:pStyle w:val="TableText"/>
              <w:jc w:val="center"/>
              <w:rPr>
                <w:color w:val="auto"/>
                <w:sz w:val="20"/>
                <w:szCs w:val="20"/>
              </w:rPr>
            </w:pPr>
            <w:r w:rsidRPr="00964C68">
              <w:rPr>
                <w:rStyle w:val="Strong"/>
                <w:color w:val="auto"/>
                <w:sz w:val="20"/>
                <w:szCs w:val="20"/>
              </w:rPr>
              <w:t>Material and/or Energy Inputs and Outputs</w:t>
            </w:r>
            <w:r w:rsidRPr="00964C68">
              <w:rPr>
                <w:b/>
                <w:bCs/>
                <w:color w:val="auto"/>
                <w:sz w:val="20"/>
                <w:szCs w:val="20"/>
              </w:rPr>
              <w:br/>
            </w:r>
            <w:r w:rsidRPr="00964C68">
              <w:rPr>
                <w:rStyle w:val="Strong"/>
                <w:color w:val="auto"/>
                <w:sz w:val="20"/>
                <w:szCs w:val="20"/>
              </w:rPr>
              <w:t>(Direct)</w:t>
            </w:r>
          </w:p>
        </w:tc>
        <w:tc>
          <w:tcPr>
            <w:tcW w:w="1677" w:type="dxa"/>
            <w:tcBorders>
              <w:top w:val="single" w:sz="12" w:space="0" w:color="51247A" w:themeColor="accent1"/>
              <w:left w:val="single" w:sz="4" w:space="0" w:color="51247A" w:themeColor="accent1"/>
              <w:bottom w:val="single" w:sz="12" w:space="0" w:color="51247A" w:themeColor="accent1"/>
              <w:right w:val="nil"/>
            </w:tcBorders>
            <w:shd w:val="clear" w:color="auto" w:fill="auto"/>
            <w:vAlign w:val="center"/>
          </w:tcPr>
          <w:p w14:paraId="243CF643" w14:textId="77777777" w:rsidR="00A30222" w:rsidRPr="00964C68" w:rsidRDefault="00A30222" w:rsidP="00265D5B">
            <w:pPr>
              <w:pStyle w:val="TableText"/>
              <w:jc w:val="center"/>
              <w:rPr>
                <w:color w:val="auto"/>
                <w:sz w:val="20"/>
                <w:szCs w:val="20"/>
              </w:rPr>
            </w:pPr>
            <w:r w:rsidRPr="00964C68">
              <w:rPr>
                <w:rStyle w:val="Strong"/>
                <w:color w:val="auto"/>
                <w:sz w:val="20"/>
                <w:szCs w:val="20"/>
              </w:rPr>
              <w:t>Material and/or Energy Inputs and Outputs (In-direct)</w:t>
            </w:r>
          </w:p>
        </w:tc>
        <w:tc>
          <w:tcPr>
            <w:tcW w:w="1677" w:type="dxa"/>
            <w:tcBorders>
              <w:top w:val="single" w:sz="12" w:space="0" w:color="51247A" w:themeColor="accent1"/>
              <w:left w:val="single" w:sz="4" w:space="0" w:color="51247A" w:themeColor="accent1"/>
              <w:bottom w:val="single" w:sz="12" w:space="0" w:color="51247A" w:themeColor="accent1"/>
              <w:right w:val="nil"/>
            </w:tcBorders>
            <w:shd w:val="clear" w:color="auto" w:fill="auto"/>
            <w:vAlign w:val="center"/>
          </w:tcPr>
          <w:p w14:paraId="51C02362" w14:textId="77777777" w:rsidR="00A30222" w:rsidRPr="00964C68" w:rsidRDefault="00A30222" w:rsidP="00265D5B">
            <w:pPr>
              <w:pStyle w:val="TableText"/>
              <w:jc w:val="center"/>
              <w:rPr>
                <w:color w:val="auto"/>
                <w:sz w:val="20"/>
                <w:szCs w:val="20"/>
              </w:rPr>
            </w:pPr>
            <w:r w:rsidRPr="00964C68">
              <w:rPr>
                <w:rStyle w:val="Strong"/>
                <w:color w:val="auto"/>
                <w:sz w:val="20"/>
                <w:szCs w:val="20"/>
              </w:rPr>
              <w:t>Environmental Impact?</w:t>
            </w:r>
          </w:p>
        </w:tc>
      </w:tr>
      <w:tr w:rsidR="00A30222" w:rsidRPr="0090030A" w14:paraId="55F72DC8" w14:textId="77777777" w:rsidTr="00265D5B">
        <w:trPr>
          <w:cnfStyle w:val="000000010000" w:firstRow="0" w:lastRow="0" w:firstColumn="0" w:lastColumn="0" w:oddVBand="0" w:evenVBand="0" w:oddHBand="0" w:evenHBand="1" w:firstRowFirstColumn="0" w:firstRowLastColumn="0" w:lastRowFirstColumn="0" w:lastRowLastColumn="0"/>
          <w:trHeight w:val="1376"/>
          <w:jc w:val="center"/>
        </w:trPr>
        <w:tc>
          <w:tcPr>
            <w:tcW w:w="2930" w:type="dxa"/>
            <w:tcBorders>
              <w:top w:val="single" w:sz="12" w:space="0" w:color="51247A" w:themeColor="accent1"/>
              <w:right w:val="single" w:sz="4" w:space="0" w:color="51247A" w:themeColor="accent1"/>
            </w:tcBorders>
            <w:vAlign w:val="center"/>
          </w:tcPr>
          <w:p w14:paraId="31EA77EE" w14:textId="77777777" w:rsidR="00A30222" w:rsidRPr="00143FF9" w:rsidRDefault="00A30222" w:rsidP="00265D5B">
            <w:pPr>
              <w:pStyle w:val="ListParagraph0"/>
              <w:numPr>
                <w:ilvl w:val="0"/>
                <w:numId w:val="31"/>
              </w:numPr>
              <w:ind w:left="567" w:right="286" w:hanging="473"/>
              <w:jc w:val="left"/>
              <w:rPr>
                <w:sz w:val="20"/>
                <w:szCs w:val="20"/>
              </w:rPr>
            </w:pPr>
            <w:r w:rsidRPr="005A5265">
              <w:rPr>
                <w:rStyle w:val="Strong"/>
                <w:sz w:val="20"/>
                <w:szCs w:val="20"/>
              </w:rPr>
              <w:t>Resources and</w:t>
            </w:r>
            <w:r w:rsidRPr="005A5265">
              <w:rPr>
                <w:b/>
                <w:bCs/>
                <w:sz w:val="20"/>
                <w:szCs w:val="20"/>
              </w:rPr>
              <w:br/>
            </w:r>
            <w:r w:rsidRPr="005A5265">
              <w:rPr>
                <w:rStyle w:val="Strong"/>
                <w:sz w:val="20"/>
                <w:szCs w:val="20"/>
              </w:rPr>
              <w:t>Raw Materials</w:t>
            </w:r>
            <w:r>
              <w:rPr>
                <w:sz w:val="18"/>
                <w:szCs w:val="18"/>
              </w:rPr>
              <w:br/>
              <w:t>​</w:t>
            </w:r>
            <w:r w:rsidRPr="005A5265">
              <w:rPr>
                <w:sz w:val="18"/>
                <w:szCs w:val="18"/>
              </w:rPr>
              <w:t>What are the raw materials – and how are they sourced?</w:t>
            </w:r>
          </w:p>
        </w:tc>
        <w:tc>
          <w:tcPr>
            <w:tcW w:w="1677" w:type="dxa"/>
            <w:tcBorders>
              <w:top w:val="single" w:sz="12" w:space="0" w:color="51247A" w:themeColor="accent1"/>
              <w:left w:val="single" w:sz="4" w:space="0" w:color="51247A" w:themeColor="accent1"/>
              <w:right w:val="nil"/>
            </w:tcBorders>
            <w:vAlign w:val="center"/>
          </w:tcPr>
          <w:p w14:paraId="0B07B32A" w14:textId="77777777" w:rsidR="00A30222" w:rsidRPr="005A5265" w:rsidRDefault="00A30222" w:rsidP="00265D5B">
            <w:pPr>
              <w:pStyle w:val="TableText"/>
              <w:rPr>
                <w:rFonts w:asciiTheme="majorHAnsi" w:hAnsiTheme="majorHAnsi" w:cstheme="majorHAnsi"/>
                <w:sz w:val="20"/>
                <w:szCs w:val="20"/>
              </w:rPr>
            </w:pPr>
            <w:r w:rsidRPr="005A5265">
              <w:rPr>
                <w:rFonts w:asciiTheme="majorHAnsi" w:hAnsiTheme="majorHAnsi" w:cstheme="majorHAnsi"/>
                <w:color w:val="2467B2"/>
                <w:sz w:val="18"/>
                <w:szCs w:val="18"/>
              </w:rPr>
              <w:t>- Sugar from sugarcane (farms) </w:t>
            </w:r>
            <w:r w:rsidRPr="005A5265">
              <w:rPr>
                <w:rFonts w:asciiTheme="majorHAnsi" w:hAnsiTheme="majorHAnsi" w:cstheme="majorHAnsi"/>
              </w:rPr>
              <w:br/>
            </w:r>
            <w:r w:rsidRPr="005A5265">
              <w:rPr>
                <w:rFonts w:asciiTheme="majorHAnsi" w:hAnsiTheme="majorHAnsi" w:cstheme="majorHAnsi"/>
              </w:rPr>
              <w:br/>
            </w:r>
            <w:r w:rsidRPr="005A5265">
              <w:rPr>
                <w:rFonts w:asciiTheme="majorHAnsi" w:hAnsiTheme="majorHAnsi" w:cstheme="majorHAnsi"/>
                <w:color w:val="2467B2"/>
                <w:sz w:val="18"/>
                <w:szCs w:val="18"/>
              </w:rPr>
              <w:t>-Wood from forests (forestry)</w:t>
            </w:r>
          </w:p>
        </w:tc>
        <w:tc>
          <w:tcPr>
            <w:tcW w:w="1677" w:type="dxa"/>
            <w:tcBorders>
              <w:top w:val="single" w:sz="12" w:space="0" w:color="51247A" w:themeColor="accent1"/>
              <w:left w:val="single" w:sz="4" w:space="0" w:color="51247A" w:themeColor="accent1"/>
              <w:right w:val="nil"/>
            </w:tcBorders>
            <w:vAlign w:val="center"/>
          </w:tcPr>
          <w:p w14:paraId="41711398" w14:textId="77777777" w:rsidR="00A30222" w:rsidRPr="005A5265" w:rsidRDefault="00A30222" w:rsidP="00265D5B">
            <w:pPr>
              <w:pStyle w:val="TableText"/>
              <w:rPr>
                <w:rFonts w:asciiTheme="majorHAnsi" w:hAnsiTheme="majorHAnsi" w:cstheme="majorHAnsi"/>
                <w:sz w:val="20"/>
                <w:szCs w:val="20"/>
              </w:rPr>
            </w:pPr>
            <w:r w:rsidRPr="005A5265">
              <w:rPr>
                <w:rFonts w:asciiTheme="majorHAnsi" w:hAnsiTheme="majorHAnsi" w:cstheme="majorHAnsi"/>
                <w:color w:val="2467B2"/>
                <w:sz w:val="18"/>
                <w:szCs w:val="18"/>
              </w:rPr>
              <w:t>CO2, water, nutrients and sunlight.</w:t>
            </w:r>
          </w:p>
        </w:tc>
        <w:tc>
          <w:tcPr>
            <w:tcW w:w="1677" w:type="dxa"/>
            <w:tcBorders>
              <w:top w:val="single" w:sz="12" w:space="0" w:color="51247A" w:themeColor="accent1"/>
              <w:left w:val="single" w:sz="4" w:space="0" w:color="51247A" w:themeColor="accent1"/>
              <w:right w:val="nil"/>
            </w:tcBorders>
            <w:vAlign w:val="center"/>
          </w:tcPr>
          <w:p w14:paraId="2A09970C" w14:textId="77777777" w:rsidR="00A30222" w:rsidRPr="005A5265" w:rsidRDefault="00A30222" w:rsidP="00265D5B">
            <w:pPr>
              <w:pStyle w:val="TableText"/>
              <w:rPr>
                <w:rFonts w:asciiTheme="majorHAnsi" w:hAnsiTheme="majorHAnsi" w:cstheme="majorHAnsi"/>
                <w:sz w:val="20"/>
                <w:szCs w:val="20"/>
              </w:rPr>
            </w:pPr>
            <w:r w:rsidRPr="005A5265">
              <w:rPr>
                <w:rFonts w:asciiTheme="majorHAnsi" w:hAnsiTheme="majorHAnsi" w:cstheme="majorHAnsi"/>
                <w:color w:val="2467B2"/>
                <w:sz w:val="18"/>
                <w:szCs w:val="18"/>
              </w:rPr>
              <w:t>- Energy for fertilizer, water</w:t>
            </w:r>
          </w:p>
        </w:tc>
        <w:tc>
          <w:tcPr>
            <w:tcW w:w="1677" w:type="dxa"/>
            <w:tcBorders>
              <w:top w:val="single" w:sz="12" w:space="0" w:color="51247A" w:themeColor="accent1"/>
              <w:left w:val="single" w:sz="4" w:space="0" w:color="51247A" w:themeColor="accent1"/>
              <w:right w:val="nil"/>
            </w:tcBorders>
            <w:vAlign w:val="center"/>
          </w:tcPr>
          <w:p w14:paraId="4CF45F41" w14:textId="77777777" w:rsidR="00A30222" w:rsidRPr="005A5265" w:rsidRDefault="00A30222" w:rsidP="00265D5B">
            <w:pPr>
              <w:pStyle w:val="TableText"/>
              <w:rPr>
                <w:rFonts w:asciiTheme="majorHAnsi" w:hAnsiTheme="majorHAnsi" w:cstheme="majorHAnsi"/>
                <w:sz w:val="20"/>
                <w:szCs w:val="20"/>
              </w:rPr>
            </w:pPr>
            <w:r w:rsidRPr="005A5265">
              <w:rPr>
                <w:rFonts w:asciiTheme="majorHAnsi" w:hAnsiTheme="majorHAnsi" w:cstheme="majorHAnsi"/>
                <w:color w:val="2467B2"/>
                <w:sz w:val="18"/>
                <w:szCs w:val="18"/>
              </w:rPr>
              <w:t>Land clearing</w:t>
            </w:r>
          </w:p>
        </w:tc>
      </w:tr>
      <w:tr w:rsidR="00A30222" w:rsidRPr="0090030A" w14:paraId="1C2B6B16" w14:textId="77777777" w:rsidTr="00265D5B">
        <w:trPr>
          <w:trHeight w:val="1415"/>
          <w:jc w:val="center"/>
        </w:trPr>
        <w:tc>
          <w:tcPr>
            <w:tcW w:w="2930" w:type="dxa"/>
            <w:tcBorders>
              <w:right w:val="single" w:sz="4" w:space="0" w:color="51247A" w:themeColor="accent1"/>
            </w:tcBorders>
            <w:vAlign w:val="center"/>
          </w:tcPr>
          <w:p w14:paraId="06A44473" w14:textId="77777777" w:rsidR="00A30222" w:rsidRPr="00143FF9" w:rsidRDefault="00A30222" w:rsidP="00265D5B">
            <w:pPr>
              <w:pStyle w:val="ListParagraph0"/>
              <w:numPr>
                <w:ilvl w:val="0"/>
                <w:numId w:val="31"/>
              </w:numPr>
              <w:ind w:left="567" w:right="286" w:hanging="473"/>
              <w:jc w:val="left"/>
              <w:rPr>
                <w:sz w:val="20"/>
                <w:szCs w:val="20"/>
              </w:rPr>
            </w:pPr>
            <w:r w:rsidRPr="005A5265">
              <w:rPr>
                <w:rStyle w:val="Strong"/>
                <w:sz w:val="20"/>
                <w:szCs w:val="20"/>
              </w:rPr>
              <w:t>Material Processing / Preparation</w:t>
            </w:r>
            <w:r>
              <w:br/>
            </w:r>
            <w:r>
              <w:rPr>
                <w:sz w:val="18"/>
                <w:szCs w:val="18"/>
              </w:rPr>
              <w:t>​</w:t>
            </w:r>
            <w:r w:rsidRPr="005A5265">
              <w:rPr>
                <w:sz w:val="18"/>
                <w:szCs w:val="18"/>
              </w:rPr>
              <w:t>What are the steps to convert the raw material into feed-stock for product production</w:t>
            </w:r>
          </w:p>
        </w:tc>
        <w:tc>
          <w:tcPr>
            <w:tcW w:w="1677" w:type="dxa"/>
            <w:tcBorders>
              <w:left w:val="single" w:sz="4" w:space="0" w:color="51247A" w:themeColor="accent1"/>
              <w:right w:val="nil"/>
            </w:tcBorders>
            <w:vAlign w:val="center"/>
          </w:tcPr>
          <w:p w14:paraId="66E2ADBE" w14:textId="77777777" w:rsidR="00A30222" w:rsidRPr="005A5265" w:rsidRDefault="00A30222" w:rsidP="00265D5B">
            <w:pPr>
              <w:spacing w:before="100" w:beforeAutospacing="1" w:after="100" w:afterAutospacing="1" w:line="240" w:lineRule="auto"/>
              <w:rPr>
                <w:rFonts w:asciiTheme="majorHAnsi" w:eastAsia="Times New Roman" w:hAnsiTheme="majorHAnsi" w:cstheme="majorHAnsi"/>
                <w:color w:val="auto"/>
                <w:sz w:val="24"/>
                <w:szCs w:val="24"/>
                <w:lang w:eastAsia="en-AU"/>
              </w:rPr>
            </w:pPr>
            <w:r w:rsidRPr="005A5265">
              <w:rPr>
                <w:rFonts w:asciiTheme="majorHAnsi" w:eastAsia="Times New Roman" w:hAnsiTheme="majorHAnsi" w:cstheme="majorHAnsi"/>
                <w:color w:val="2467B2"/>
                <w:sz w:val="18"/>
                <w:szCs w:val="18"/>
                <w:lang w:eastAsia="en-AU"/>
              </w:rPr>
              <w:t>- Sugar refining, and sugar to ethanol to ethylene </w:t>
            </w:r>
          </w:p>
          <w:p w14:paraId="2130342F" w14:textId="77777777" w:rsidR="00A30222" w:rsidRPr="005A5265" w:rsidRDefault="00A30222" w:rsidP="00265D5B">
            <w:pPr>
              <w:spacing w:before="100" w:beforeAutospacing="1" w:after="100" w:afterAutospacing="1" w:line="240" w:lineRule="auto"/>
              <w:rPr>
                <w:rFonts w:asciiTheme="majorHAnsi" w:eastAsia="Times New Roman" w:hAnsiTheme="majorHAnsi" w:cstheme="majorHAnsi"/>
                <w:color w:val="auto"/>
                <w:sz w:val="24"/>
                <w:szCs w:val="24"/>
                <w:lang w:eastAsia="en-AU"/>
              </w:rPr>
            </w:pPr>
            <w:r w:rsidRPr="005A5265">
              <w:rPr>
                <w:rFonts w:asciiTheme="majorHAnsi" w:eastAsia="Times New Roman" w:hAnsiTheme="majorHAnsi" w:cstheme="majorHAnsi"/>
                <w:color w:val="2467B2"/>
                <w:sz w:val="18"/>
                <w:szCs w:val="18"/>
                <w:lang w:eastAsia="en-AU"/>
              </w:rPr>
              <w:t>-Wood processing to wood fibres</w:t>
            </w:r>
          </w:p>
        </w:tc>
        <w:tc>
          <w:tcPr>
            <w:tcW w:w="1677" w:type="dxa"/>
            <w:tcBorders>
              <w:left w:val="single" w:sz="4" w:space="0" w:color="51247A" w:themeColor="accent1"/>
              <w:right w:val="nil"/>
            </w:tcBorders>
            <w:vAlign w:val="center"/>
          </w:tcPr>
          <w:p w14:paraId="0BAE33B4" w14:textId="77777777" w:rsidR="00A30222" w:rsidRDefault="004C1766" w:rsidP="00265D5B">
            <w:pPr>
              <w:pStyle w:val="TableText"/>
              <w:rPr>
                <w:rFonts w:asciiTheme="majorHAnsi" w:hAnsiTheme="majorHAnsi" w:cstheme="majorHAnsi"/>
                <w:sz w:val="20"/>
                <w:szCs w:val="20"/>
              </w:rPr>
            </w:pPr>
            <w:r>
              <w:rPr>
                <w:rFonts w:asciiTheme="majorHAnsi" w:hAnsiTheme="majorHAnsi" w:cstheme="majorHAnsi"/>
                <w:sz w:val="20"/>
                <w:szCs w:val="20"/>
              </w:rPr>
              <w:t>Chemi</w:t>
            </w:r>
            <w:r w:rsidR="002D1E57">
              <w:rPr>
                <w:rFonts w:asciiTheme="majorHAnsi" w:hAnsiTheme="majorHAnsi" w:cstheme="majorHAnsi"/>
                <w:sz w:val="20"/>
                <w:szCs w:val="20"/>
              </w:rPr>
              <w:t>cal energy</w:t>
            </w:r>
          </w:p>
          <w:p w14:paraId="33C87813" w14:textId="77777777" w:rsidR="002D1E57" w:rsidRDefault="002D1E57" w:rsidP="00265D5B">
            <w:pPr>
              <w:pStyle w:val="TableText"/>
              <w:rPr>
                <w:rFonts w:asciiTheme="majorHAnsi" w:hAnsiTheme="majorHAnsi" w:cstheme="majorHAnsi"/>
                <w:sz w:val="20"/>
                <w:szCs w:val="20"/>
              </w:rPr>
            </w:pPr>
          </w:p>
          <w:p w14:paraId="514EA09A" w14:textId="28171D1B" w:rsidR="002D1E57" w:rsidRPr="005A5265" w:rsidRDefault="002D1E57" w:rsidP="00265D5B">
            <w:pPr>
              <w:pStyle w:val="TableText"/>
              <w:rPr>
                <w:rFonts w:asciiTheme="majorHAnsi" w:hAnsiTheme="majorHAnsi" w:cstheme="majorHAnsi"/>
                <w:sz w:val="20"/>
                <w:szCs w:val="20"/>
              </w:rPr>
            </w:pPr>
            <w:r>
              <w:rPr>
                <w:rFonts w:asciiTheme="majorHAnsi" w:hAnsiTheme="majorHAnsi" w:cstheme="majorHAnsi"/>
                <w:sz w:val="20"/>
                <w:szCs w:val="20"/>
              </w:rPr>
              <w:t>Material storage</w:t>
            </w:r>
          </w:p>
        </w:tc>
        <w:tc>
          <w:tcPr>
            <w:tcW w:w="1677" w:type="dxa"/>
            <w:tcBorders>
              <w:left w:val="single" w:sz="4" w:space="0" w:color="51247A" w:themeColor="accent1"/>
              <w:right w:val="nil"/>
            </w:tcBorders>
            <w:vAlign w:val="center"/>
          </w:tcPr>
          <w:p w14:paraId="50741042" w14:textId="67C8D48C" w:rsidR="00A30222" w:rsidRPr="005A5265" w:rsidRDefault="007112F2" w:rsidP="00265D5B">
            <w:pPr>
              <w:pStyle w:val="TableText"/>
              <w:rPr>
                <w:rFonts w:asciiTheme="majorHAnsi" w:hAnsiTheme="majorHAnsi" w:cstheme="majorHAnsi"/>
                <w:sz w:val="20"/>
                <w:szCs w:val="20"/>
              </w:rPr>
            </w:pPr>
            <w:r>
              <w:rPr>
                <w:rFonts w:asciiTheme="majorHAnsi" w:hAnsiTheme="majorHAnsi" w:cstheme="majorHAnsi"/>
                <w:sz w:val="20"/>
                <w:szCs w:val="20"/>
              </w:rPr>
              <w:t>Energy provided to manufacturing facilities</w:t>
            </w:r>
          </w:p>
        </w:tc>
        <w:tc>
          <w:tcPr>
            <w:tcW w:w="1677" w:type="dxa"/>
            <w:tcBorders>
              <w:left w:val="single" w:sz="4" w:space="0" w:color="51247A" w:themeColor="accent1"/>
              <w:right w:val="nil"/>
            </w:tcBorders>
            <w:vAlign w:val="center"/>
          </w:tcPr>
          <w:p w14:paraId="1BB8BB0C" w14:textId="77777777" w:rsidR="00A30222" w:rsidRDefault="007112F2" w:rsidP="00265D5B">
            <w:pPr>
              <w:pStyle w:val="TableText"/>
              <w:rPr>
                <w:rFonts w:asciiTheme="majorHAnsi" w:hAnsiTheme="majorHAnsi" w:cstheme="majorHAnsi"/>
                <w:sz w:val="20"/>
                <w:szCs w:val="20"/>
              </w:rPr>
            </w:pPr>
            <w:r>
              <w:rPr>
                <w:rFonts w:asciiTheme="majorHAnsi" w:hAnsiTheme="majorHAnsi" w:cstheme="majorHAnsi"/>
                <w:sz w:val="20"/>
                <w:szCs w:val="20"/>
              </w:rPr>
              <w:t>Land use by industry include: as well as waste products</w:t>
            </w:r>
          </w:p>
          <w:p w14:paraId="0FA0856D" w14:textId="0E15D24B" w:rsidR="007112F2" w:rsidRPr="005A5265" w:rsidRDefault="007112F2" w:rsidP="00265D5B">
            <w:pPr>
              <w:pStyle w:val="TableText"/>
              <w:rPr>
                <w:rFonts w:asciiTheme="majorHAnsi" w:hAnsiTheme="majorHAnsi" w:cstheme="majorHAnsi"/>
                <w:sz w:val="20"/>
                <w:szCs w:val="20"/>
              </w:rPr>
            </w:pPr>
          </w:p>
        </w:tc>
      </w:tr>
      <w:tr w:rsidR="00A30222" w:rsidRPr="0090030A" w14:paraId="3883A72A" w14:textId="77777777" w:rsidTr="00265D5B">
        <w:trPr>
          <w:cnfStyle w:val="000000010000" w:firstRow="0" w:lastRow="0" w:firstColumn="0" w:lastColumn="0" w:oddVBand="0" w:evenVBand="0" w:oddHBand="0" w:evenHBand="1" w:firstRowFirstColumn="0" w:firstRowLastColumn="0" w:lastRowFirstColumn="0" w:lastRowLastColumn="0"/>
          <w:trHeight w:val="481"/>
          <w:jc w:val="center"/>
        </w:trPr>
        <w:tc>
          <w:tcPr>
            <w:tcW w:w="2930" w:type="dxa"/>
            <w:tcBorders>
              <w:right w:val="single" w:sz="4" w:space="0" w:color="51247A" w:themeColor="accent1"/>
            </w:tcBorders>
            <w:vAlign w:val="center"/>
          </w:tcPr>
          <w:p w14:paraId="48B7DF38" w14:textId="77777777" w:rsidR="00A30222" w:rsidRPr="00143FF9" w:rsidRDefault="00A30222" w:rsidP="00265D5B">
            <w:pPr>
              <w:pStyle w:val="TableText"/>
              <w:numPr>
                <w:ilvl w:val="0"/>
                <w:numId w:val="31"/>
              </w:numPr>
              <w:ind w:left="567" w:right="286" w:hanging="473"/>
              <w:rPr>
                <w:sz w:val="20"/>
                <w:szCs w:val="20"/>
              </w:rPr>
            </w:pPr>
            <w:r w:rsidRPr="005A5265">
              <w:rPr>
                <w:rStyle w:val="Strong"/>
                <w:sz w:val="20"/>
                <w:szCs w:val="20"/>
              </w:rPr>
              <w:t>Product Production</w:t>
            </w:r>
            <w:r>
              <w:br/>
            </w:r>
            <w:r>
              <w:rPr>
                <w:sz w:val="18"/>
                <w:szCs w:val="18"/>
              </w:rPr>
              <w:t>​</w:t>
            </w:r>
            <w:r w:rsidRPr="005A5265">
              <w:rPr>
                <w:sz w:val="18"/>
                <w:szCs w:val="18"/>
              </w:rPr>
              <w:t>How is the product manufactured?</w:t>
            </w:r>
          </w:p>
        </w:tc>
        <w:tc>
          <w:tcPr>
            <w:tcW w:w="1677" w:type="dxa"/>
            <w:tcBorders>
              <w:left w:val="single" w:sz="4" w:space="0" w:color="51247A" w:themeColor="accent1"/>
              <w:right w:val="nil"/>
            </w:tcBorders>
            <w:vAlign w:val="center"/>
          </w:tcPr>
          <w:p w14:paraId="50FB31F9" w14:textId="1E10DD1C" w:rsidR="004C1766" w:rsidRPr="005A5265" w:rsidRDefault="00C178AB" w:rsidP="004C1766">
            <w:pPr>
              <w:pStyle w:val="TableText"/>
              <w:rPr>
                <w:rFonts w:asciiTheme="majorHAnsi" w:hAnsiTheme="majorHAnsi" w:cstheme="majorHAnsi"/>
                <w:sz w:val="20"/>
                <w:szCs w:val="20"/>
              </w:rPr>
            </w:pPr>
            <w:r>
              <w:rPr>
                <w:rFonts w:asciiTheme="majorHAnsi" w:hAnsiTheme="majorHAnsi" w:cstheme="majorHAnsi"/>
                <w:sz w:val="20"/>
                <w:szCs w:val="20"/>
              </w:rPr>
              <w:t xml:space="preserve">Made by converting </w:t>
            </w:r>
            <w:r w:rsidR="004C1766">
              <w:rPr>
                <w:rFonts w:asciiTheme="majorHAnsi" w:hAnsiTheme="majorHAnsi" w:cstheme="majorHAnsi"/>
                <w:sz w:val="20"/>
                <w:szCs w:val="20"/>
              </w:rPr>
              <w:t>sugars in plants to biodegradable plastic through chemical processes.</w:t>
            </w:r>
          </w:p>
        </w:tc>
        <w:tc>
          <w:tcPr>
            <w:tcW w:w="1677" w:type="dxa"/>
            <w:tcBorders>
              <w:left w:val="single" w:sz="4" w:space="0" w:color="51247A" w:themeColor="accent1"/>
              <w:right w:val="nil"/>
            </w:tcBorders>
            <w:vAlign w:val="center"/>
          </w:tcPr>
          <w:p w14:paraId="73101391" w14:textId="618A9341" w:rsidR="00A30222" w:rsidRDefault="004C1766" w:rsidP="00265D5B">
            <w:pPr>
              <w:pStyle w:val="TableText"/>
              <w:rPr>
                <w:rFonts w:asciiTheme="majorHAnsi" w:hAnsiTheme="majorHAnsi" w:cstheme="majorHAnsi"/>
                <w:sz w:val="20"/>
                <w:szCs w:val="20"/>
              </w:rPr>
            </w:pPr>
            <w:r>
              <w:rPr>
                <w:rFonts w:asciiTheme="majorHAnsi" w:hAnsiTheme="majorHAnsi" w:cstheme="majorHAnsi"/>
                <w:sz w:val="20"/>
                <w:szCs w:val="20"/>
              </w:rPr>
              <w:t>Chemical energy used in conversion.</w:t>
            </w:r>
          </w:p>
          <w:p w14:paraId="5F000F14" w14:textId="77777777" w:rsidR="004C1766" w:rsidRDefault="004C1766" w:rsidP="00265D5B">
            <w:pPr>
              <w:pStyle w:val="TableText"/>
              <w:rPr>
                <w:rFonts w:asciiTheme="majorHAnsi" w:hAnsiTheme="majorHAnsi" w:cstheme="majorHAnsi"/>
                <w:sz w:val="20"/>
                <w:szCs w:val="20"/>
              </w:rPr>
            </w:pPr>
          </w:p>
          <w:p w14:paraId="4FB8F400" w14:textId="1C4004AD" w:rsidR="004C1766" w:rsidRPr="005A5265" w:rsidRDefault="004C1766" w:rsidP="00265D5B">
            <w:pPr>
              <w:pStyle w:val="TableText"/>
              <w:rPr>
                <w:rFonts w:asciiTheme="majorHAnsi" w:hAnsiTheme="majorHAnsi" w:cstheme="majorHAnsi"/>
                <w:sz w:val="20"/>
                <w:szCs w:val="20"/>
              </w:rPr>
            </w:pPr>
            <w:r>
              <w:rPr>
                <w:rFonts w:asciiTheme="majorHAnsi" w:hAnsiTheme="majorHAnsi" w:cstheme="majorHAnsi"/>
                <w:sz w:val="20"/>
                <w:szCs w:val="20"/>
              </w:rPr>
              <w:t>Industry is required to mould raw material.</w:t>
            </w:r>
          </w:p>
        </w:tc>
        <w:tc>
          <w:tcPr>
            <w:tcW w:w="1677" w:type="dxa"/>
            <w:tcBorders>
              <w:left w:val="single" w:sz="4" w:space="0" w:color="51247A" w:themeColor="accent1"/>
              <w:right w:val="nil"/>
            </w:tcBorders>
            <w:vAlign w:val="center"/>
          </w:tcPr>
          <w:p w14:paraId="057575FA" w14:textId="774BFA37" w:rsidR="00A30222" w:rsidRPr="005A5265" w:rsidRDefault="007112F2" w:rsidP="00265D5B">
            <w:pPr>
              <w:pStyle w:val="TableText"/>
              <w:rPr>
                <w:rFonts w:asciiTheme="majorHAnsi" w:hAnsiTheme="majorHAnsi" w:cstheme="majorHAnsi"/>
                <w:sz w:val="20"/>
                <w:szCs w:val="20"/>
              </w:rPr>
            </w:pPr>
            <w:r>
              <w:rPr>
                <w:rFonts w:asciiTheme="majorHAnsi" w:hAnsiTheme="majorHAnsi" w:cstheme="majorHAnsi"/>
                <w:sz w:val="20"/>
                <w:szCs w:val="20"/>
              </w:rPr>
              <w:t>Energy required for facility powering</w:t>
            </w:r>
          </w:p>
        </w:tc>
        <w:tc>
          <w:tcPr>
            <w:tcW w:w="1677" w:type="dxa"/>
            <w:tcBorders>
              <w:left w:val="single" w:sz="4" w:space="0" w:color="51247A" w:themeColor="accent1"/>
              <w:right w:val="nil"/>
            </w:tcBorders>
            <w:vAlign w:val="center"/>
          </w:tcPr>
          <w:p w14:paraId="063BA05C" w14:textId="338337E9" w:rsidR="00A30222" w:rsidRPr="005A5265" w:rsidRDefault="007112F2" w:rsidP="00265D5B">
            <w:pPr>
              <w:pStyle w:val="TableText"/>
              <w:rPr>
                <w:rFonts w:asciiTheme="majorHAnsi" w:hAnsiTheme="majorHAnsi" w:cstheme="majorHAnsi"/>
                <w:sz w:val="20"/>
                <w:szCs w:val="20"/>
              </w:rPr>
            </w:pPr>
            <w:r>
              <w:rPr>
                <w:rFonts w:asciiTheme="majorHAnsi" w:hAnsiTheme="majorHAnsi" w:cstheme="majorHAnsi"/>
                <w:sz w:val="20"/>
                <w:szCs w:val="20"/>
              </w:rPr>
              <w:t>Energy is used as a catalyst in the process</w:t>
            </w:r>
          </w:p>
        </w:tc>
      </w:tr>
      <w:tr w:rsidR="00A30222" w:rsidRPr="0090030A" w14:paraId="380779C2" w14:textId="77777777" w:rsidTr="00265D5B">
        <w:trPr>
          <w:trHeight w:val="465"/>
          <w:jc w:val="center"/>
        </w:trPr>
        <w:tc>
          <w:tcPr>
            <w:tcW w:w="2930" w:type="dxa"/>
            <w:tcBorders>
              <w:right w:val="single" w:sz="4" w:space="0" w:color="51247A" w:themeColor="accent1"/>
            </w:tcBorders>
            <w:vAlign w:val="center"/>
          </w:tcPr>
          <w:p w14:paraId="2DB0C383" w14:textId="77777777" w:rsidR="00A30222" w:rsidRPr="00143FF9" w:rsidRDefault="00A30222" w:rsidP="00265D5B">
            <w:pPr>
              <w:pStyle w:val="TableText"/>
              <w:numPr>
                <w:ilvl w:val="0"/>
                <w:numId w:val="31"/>
              </w:numPr>
              <w:ind w:left="567" w:right="286" w:hanging="473"/>
              <w:rPr>
                <w:sz w:val="20"/>
                <w:szCs w:val="20"/>
              </w:rPr>
            </w:pPr>
            <w:r w:rsidRPr="005A5265">
              <w:rPr>
                <w:rStyle w:val="Strong"/>
                <w:sz w:val="20"/>
                <w:szCs w:val="20"/>
              </w:rPr>
              <w:t>Distribution</w:t>
            </w:r>
            <w:r>
              <w:br/>
            </w:r>
            <w:r>
              <w:rPr>
                <w:sz w:val="18"/>
                <w:szCs w:val="18"/>
              </w:rPr>
              <w:t>​</w:t>
            </w:r>
            <w:r w:rsidRPr="005A5265">
              <w:rPr>
                <w:sz w:val="18"/>
                <w:szCs w:val="18"/>
              </w:rPr>
              <w:t>How does it get to where it needs to go?</w:t>
            </w:r>
          </w:p>
        </w:tc>
        <w:tc>
          <w:tcPr>
            <w:tcW w:w="1677" w:type="dxa"/>
            <w:tcBorders>
              <w:left w:val="single" w:sz="4" w:space="0" w:color="51247A" w:themeColor="accent1"/>
              <w:right w:val="nil"/>
            </w:tcBorders>
            <w:vAlign w:val="center"/>
          </w:tcPr>
          <w:p w14:paraId="7149367A" w14:textId="25C9E0BC" w:rsidR="00A30222" w:rsidRPr="005A5265" w:rsidRDefault="004C1766" w:rsidP="00265D5B">
            <w:pPr>
              <w:pStyle w:val="TableText"/>
              <w:rPr>
                <w:rFonts w:asciiTheme="majorHAnsi" w:hAnsiTheme="majorHAnsi" w:cstheme="majorHAnsi"/>
                <w:sz w:val="20"/>
                <w:szCs w:val="20"/>
              </w:rPr>
            </w:pPr>
            <w:r>
              <w:rPr>
                <w:rFonts w:asciiTheme="majorHAnsi" w:hAnsiTheme="majorHAnsi" w:cstheme="majorHAnsi"/>
                <w:sz w:val="20"/>
                <w:szCs w:val="20"/>
              </w:rPr>
              <w:t>Shipped on mass</w:t>
            </w:r>
          </w:p>
        </w:tc>
        <w:tc>
          <w:tcPr>
            <w:tcW w:w="1677" w:type="dxa"/>
            <w:tcBorders>
              <w:left w:val="single" w:sz="4" w:space="0" w:color="51247A" w:themeColor="accent1"/>
              <w:right w:val="nil"/>
            </w:tcBorders>
            <w:vAlign w:val="center"/>
          </w:tcPr>
          <w:p w14:paraId="20BBE7E0" w14:textId="671A42A5" w:rsidR="00525118" w:rsidRPr="005A5265" w:rsidRDefault="00525118" w:rsidP="00525118">
            <w:pPr>
              <w:pStyle w:val="TableText"/>
              <w:rPr>
                <w:rFonts w:asciiTheme="majorHAnsi" w:hAnsiTheme="majorHAnsi" w:cstheme="majorHAnsi"/>
                <w:sz w:val="20"/>
                <w:szCs w:val="20"/>
              </w:rPr>
            </w:pPr>
            <w:r>
              <w:rPr>
                <w:rFonts w:asciiTheme="majorHAnsi" w:hAnsiTheme="majorHAnsi" w:cstheme="majorHAnsi"/>
                <w:sz w:val="20"/>
                <w:szCs w:val="20"/>
              </w:rPr>
              <w:t>Packaging of items and use of machinery to package items.</w:t>
            </w:r>
          </w:p>
        </w:tc>
        <w:tc>
          <w:tcPr>
            <w:tcW w:w="1677" w:type="dxa"/>
            <w:tcBorders>
              <w:left w:val="single" w:sz="4" w:space="0" w:color="51247A" w:themeColor="accent1"/>
              <w:right w:val="nil"/>
            </w:tcBorders>
            <w:vAlign w:val="center"/>
          </w:tcPr>
          <w:p w14:paraId="63BB3219" w14:textId="6B303F99" w:rsidR="00A30222" w:rsidRPr="005A5265" w:rsidRDefault="00525118" w:rsidP="00265D5B">
            <w:pPr>
              <w:pStyle w:val="TableText"/>
              <w:rPr>
                <w:rFonts w:asciiTheme="majorHAnsi" w:hAnsiTheme="majorHAnsi" w:cstheme="majorHAnsi"/>
                <w:sz w:val="20"/>
                <w:szCs w:val="20"/>
              </w:rPr>
            </w:pPr>
            <w:r>
              <w:rPr>
                <w:rFonts w:asciiTheme="majorHAnsi" w:hAnsiTheme="majorHAnsi" w:cstheme="majorHAnsi"/>
                <w:sz w:val="20"/>
                <w:szCs w:val="20"/>
              </w:rPr>
              <w:t>Fuel required in the shipping of the goods</w:t>
            </w:r>
          </w:p>
        </w:tc>
        <w:tc>
          <w:tcPr>
            <w:tcW w:w="1677" w:type="dxa"/>
            <w:tcBorders>
              <w:left w:val="single" w:sz="4" w:space="0" w:color="51247A" w:themeColor="accent1"/>
              <w:right w:val="nil"/>
            </w:tcBorders>
            <w:vAlign w:val="center"/>
          </w:tcPr>
          <w:p w14:paraId="1F7DCBFD" w14:textId="00DAA6FA" w:rsidR="00A30222" w:rsidRPr="005A5265" w:rsidRDefault="007112F2" w:rsidP="00265D5B">
            <w:pPr>
              <w:pStyle w:val="TableText"/>
              <w:rPr>
                <w:rFonts w:asciiTheme="majorHAnsi" w:hAnsiTheme="majorHAnsi" w:cstheme="majorHAnsi"/>
                <w:sz w:val="20"/>
                <w:szCs w:val="20"/>
              </w:rPr>
            </w:pPr>
            <w:r>
              <w:rPr>
                <w:rFonts w:asciiTheme="majorHAnsi" w:hAnsiTheme="majorHAnsi" w:cstheme="majorHAnsi"/>
                <w:sz w:val="20"/>
                <w:szCs w:val="20"/>
              </w:rPr>
              <w:t>CO2 emissions</w:t>
            </w:r>
          </w:p>
        </w:tc>
      </w:tr>
      <w:tr w:rsidR="00A30222" w:rsidRPr="009B3423" w14:paraId="7AD0BA75" w14:textId="77777777" w:rsidTr="00265D5B">
        <w:trPr>
          <w:cnfStyle w:val="000000010000" w:firstRow="0" w:lastRow="0" w:firstColumn="0" w:lastColumn="0" w:oddVBand="0" w:evenVBand="0" w:oddHBand="0" w:evenHBand="1" w:firstRowFirstColumn="0" w:firstRowLastColumn="0" w:lastRowFirstColumn="0" w:lastRowLastColumn="0"/>
          <w:trHeight w:val="429"/>
          <w:jc w:val="center"/>
        </w:trPr>
        <w:tc>
          <w:tcPr>
            <w:tcW w:w="2930" w:type="dxa"/>
            <w:tcBorders>
              <w:bottom w:val="single" w:sz="4" w:space="0" w:color="51247A" w:themeColor="accent1"/>
              <w:right w:val="single" w:sz="4" w:space="0" w:color="51247A" w:themeColor="accent1"/>
            </w:tcBorders>
            <w:vAlign w:val="center"/>
          </w:tcPr>
          <w:p w14:paraId="11D6E0F2" w14:textId="77777777" w:rsidR="00A30222" w:rsidRPr="00143FF9" w:rsidRDefault="00A30222" w:rsidP="00265D5B">
            <w:pPr>
              <w:pStyle w:val="ListParagraph0"/>
              <w:numPr>
                <w:ilvl w:val="0"/>
                <w:numId w:val="31"/>
              </w:numPr>
              <w:ind w:left="567" w:right="286" w:hanging="473"/>
              <w:rPr>
                <w:sz w:val="20"/>
                <w:szCs w:val="20"/>
              </w:rPr>
            </w:pPr>
            <w:r w:rsidRPr="005A5265">
              <w:rPr>
                <w:rStyle w:val="Strong"/>
                <w:sz w:val="20"/>
                <w:szCs w:val="20"/>
              </w:rPr>
              <w:t>Use</w:t>
            </w:r>
            <w:r>
              <w:br/>
            </w:r>
            <w:r>
              <w:rPr>
                <w:sz w:val="18"/>
                <w:szCs w:val="18"/>
              </w:rPr>
              <w:t>​</w:t>
            </w:r>
            <w:r w:rsidRPr="005A5265">
              <w:rPr>
                <w:sz w:val="18"/>
                <w:szCs w:val="18"/>
              </w:rPr>
              <w:t>What’s involved in its use?</w:t>
            </w:r>
          </w:p>
        </w:tc>
        <w:tc>
          <w:tcPr>
            <w:tcW w:w="1677" w:type="dxa"/>
            <w:tcBorders>
              <w:left w:val="single" w:sz="4" w:space="0" w:color="51247A" w:themeColor="accent1"/>
              <w:bottom w:val="single" w:sz="4" w:space="0" w:color="51247A" w:themeColor="accent1"/>
              <w:right w:val="nil"/>
            </w:tcBorders>
            <w:vAlign w:val="center"/>
          </w:tcPr>
          <w:p w14:paraId="7B8052BE" w14:textId="157D21A6" w:rsidR="00A30222" w:rsidRPr="005A5265" w:rsidRDefault="009B3423" w:rsidP="00265D5B">
            <w:pPr>
              <w:pStyle w:val="TableText"/>
              <w:rPr>
                <w:rFonts w:asciiTheme="majorHAnsi" w:hAnsiTheme="majorHAnsi" w:cstheme="majorHAnsi"/>
                <w:sz w:val="20"/>
                <w:szCs w:val="20"/>
              </w:rPr>
            </w:pPr>
            <w:r>
              <w:rPr>
                <w:rFonts w:asciiTheme="majorHAnsi" w:hAnsiTheme="majorHAnsi" w:cstheme="majorHAnsi"/>
                <w:sz w:val="20"/>
                <w:szCs w:val="20"/>
              </w:rPr>
              <w:t>Used as alternative of traditional cutlery</w:t>
            </w:r>
          </w:p>
        </w:tc>
        <w:tc>
          <w:tcPr>
            <w:tcW w:w="1677" w:type="dxa"/>
            <w:tcBorders>
              <w:left w:val="single" w:sz="4" w:space="0" w:color="51247A" w:themeColor="accent1"/>
              <w:bottom w:val="single" w:sz="4" w:space="0" w:color="51247A" w:themeColor="accent1"/>
              <w:right w:val="nil"/>
            </w:tcBorders>
            <w:vAlign w:val="center"/>
          </w:tcPr>
          <w:p w14:paraId="04F33106" w14:textId="741B2630" w:rsidR="00A30222" w:rsidRPr="009B3423" w:rsidRDefault="009B3423" w:rsidP="00265D5B">
            <w:pPr>
              <w:pStyle w:val="TableText"/>
              <w:rPr>
                <w:rFonts w:asciiTheme="majorHAnsi" w:hAnsiTheme="majorHAnsi" w:cstheme="majorHAnsi"/>
                <w:sz w:val="20"/>
                <w:szCs w:val="20"/>
              </w:rPr>
            </w:pPr>
            <w:r w:rsidRPr="009B3423">
              <w:rPr>
                <w:rFonts w:asciiTheme="majorHAnsi" w:hAnsiTheme="majorHAnsi" w:cstheme="majorHAnsi"/>
                <w:sz w:val="20"/>
                <w:szCs w:val="20"/>
              </w:rPr>
              <w:t>No material, energy inputs or out</w:t>
            </w:r>
            <w:r>
              <w:rPr>
                <w:rFonts w:asciiTheme="majorHAnsi" w:hAnsiTheme="majorHAnsi" w:cstheme="majorHAnsi"/>
                <w:sz w:val="20"/>
                <w:szCs w:val="20"/>
              </w:rPr>
              <w:t>puts</w:t>
            </w:r>
          </w:p>
        </w:tc>
        <w:tc>
          <w:tcPr>
            <w:tcW w:w="1677" w:type="dxa"/>
            <w:tcBorders>
              <w:left w:val="single" w:sz="4" w:space="0" w:color="51247A" w:themeColor="accent1"/>
              <w:bottom w:val="single" w:sz="4" w:space="0" w:color="51247A" w:themeColor="accent1"/>
              <w:right w:val="nil"/>
            </w:tcBorders>
            <w:vAlign w:val="center"/>
          </w:tcPr>
          <w:p w14:paraId="00AC592C" w14:textId="61A55BD5" w:rsidR="00A30222" w:rsidRPr="009B3423" w:rsidRDefault="009B3423" w:rsidP="00265D5B">
            <w:pPr>
              <w:pStyle w:val="TableText"/>
              <w:rPr>
                <w:rFonts w:asciiTheme="majorHAnsi" w:hAnsiTheme="majorHAnsi" w:cstheme="majorHAnsi"/>
                <w:sz w:val="20"/>
                <w:szCs w:val="20"/>
              </w:rPr>
            </w:pPr>
            <w:r w:rsidRPr="009B3423">
              <w:rPr>
                <w:rFonts w:asciiTheme="majorHAnsi" w:hAnsiTheme="majorHAnsi" w:cstheme="majorHAnsi"/>
                <w:sz w:val="20"/>
                <w:szCs w:val="20"/>
              </w:rPr>
              <w:t>No material, energy inputs or out</w:t>
            </w:r>
            <w:r>
              <w:rPr>
                <w:rFonts w:asciiTheme="majorHAnsi" w:hAnsiTheme="majorHAnsi" w:cstheme="majorHAnsi"/>
                <w:sz w:val="20"/>
                <w:szCs w:val="20"/>
              </w:rPr>
              <w:t>puts</w:t>
            </w:r>
          </w:p>
        </w:tc>
        <w:tc>
          <w:tcPr>
            <w:tcW w:w="1677" w:type="dxa"/>
            <w:tcBorders>
              <w:left w:val="single" w:sz="4" w:space="0" w:color="51247A" w:themeColor="accent1"/>
              <w:bottom w:val="single" w:sz="4" w:space="0" w:color="51247A" w:themeColor="accent1"/>
              <w:right w:val="nil"/>
            </w:tcBorders>
            <w:vAlign w:val="center"/>
          </w:tcPr>
          <w:p w14:paraId="6EE5A3FB" w14:textId="5DFDBF47" w:rsidR="00A30222" w:rsidRPr="009B3423" w:rsidRDefault="009B3423" w:rsidP="00265D5B">
            <w:pPr>
              <w:pStyle w:val="TableText"/>
              <w:rPr>
                <w:rFonts w:asciiTheme="majorHAnsi" w:hAnsiTheme="majorHAnsi" w:cstheme="majorHAnsi"/>
                <w:sz w:val="20"/>
                <w:szCs w:val="20"/>
              </w:rPr>
            </w:pPr>
            <w:r>
              <w:rPr>
                <w:rFonts w:asciiTheme="majorHAnsi" w:hAnsiTheme="majorHAnsi" w:cstheme="majorHAnsi"/>
                <w:sz w:val="20"/>
                <w:szCs w:val="20"/>
              </w:rPr>
              <w:t>Little environmental impat</w:t>
            </w:r>
          </w:p>
        </w:tc>
      </w:tr>
      <w:tr w:rsidR="00A30222" w:rsidRPr="0090030A" w14:paraId="14B6DA57" w14:textId="77777777" w:rsidTr="00265D5B">
        <w:trPr>
          <w:trHeight w:val="70"/>
          <w:jc w:val="center"/>
        </w:trPr>
        <w:tc>
          <w:tcPr>
            <w:tcW w:w="2930" w:type="dxa"/>
            <w:tcBorders>
              <w:bottom w:val="single" w:sz="18" w:space="0" w:color="51247A" w:themeColor="accent1"/>
              <w:right w:val="single" w:sz="4" w:space="0" w:color="51247A" w:themeColor="accent1"/>
            </w:tcBorders>
            <w:vAlign w:val="center"/>
          </w:tcPr>
          <w:p w14:paraId="348E2400" w14:textId="77777777" w:rsidR="00A30222" w:rsidRPr="00143FF9" w:rsidRDefault="00A30222" w:rsidP="00265D5B">
            <w:pPr>
              <w:pStyle w:val="TableText"/>
              <w:numPr>
                <w:ilvl w:val="0"/>
                <w:numId w:val="31"/>
              </w:numPr>
              <w:ind w:left="567" w:right="286" w:hanging="473"/>
              <w:rPr>
                <w:sz w:val="20"/>
                <w:szCs w:val="20"/>
              </w:rPr>
            </w:pPr>
            <w:r w:rsidRPr="005A5265">
              <w:rPr>
                <w:rStyle w:val="Strong"/>
                <w:sz w:val="20"/>
                <w:szCs w:val="20"/>
              </w:rPr>
              <w:lastRenderedPageBreak/>
              <w:t>End of Life</w:t>
            </w:r>
            <w:r>
              <w:br/>
            </w:r>
            <w:r>
              <w:rPr>
                <w:sz w:val="18"/>
                <w:szCs w:val="18"/>
              </w:rPr>
              <w:t>​</w:t>
            </w:r>
            <w:r w:rsidRPr="005A5265">
              <w:rPr>
                <w:sz w:val="18"/>
                <w:szCs w:val="18"/>
              </w:rPr>
              <w:t>Where will these products end up?  Discuss the options – what scenarios are realistic?</w:t>
            </w:r>
          </w:p>
        </w:tc>
        <w:tc>
          <w:tcPr>
            <w:tcW w:w="1677" w:type="dxa"/>
            <w:tcBorders>
              <w:left w:val="single" w:sz="4" w:space="0" w:color="51247A" w:themeColor="accent1"/>
              <w:bottom w:val="single" w:sz="18" w:space="0" w:color="51247A" w:themeColor="accent1"/>
              <w:right w:val="nil"/>
            </w:tcBorders>
            <w:vAlign w:val="center"/>
          </w:tcPr>
          <w:p w14:paraId="4C07D377" w14:textId="712F192B" w:rsidR="00A30222" w:rsidRPr="005A5265" w:rsidRDefault="008544A1" w:rsidP="00265D5B">
            <w:pPr>
              <w:pStyle w:val="TableText"/>
              <w:rPr>
                <w:rFonts w:asciiTheme="majorHAnsi" w:hAnsiTheme="majorHAnsi" w:cstheme="majorHAnsi"/>
                <w:sz w:val="20"/>
                <w:szCs w:val="20"/>
              </w:rPr>
            </w:pPr>
            <w:r>
              <w:rPr>
                <w:rFonts w:asciiTheme="majorHAnsi" w:hAnsiTheme="majorHAnsi" w:cstheme="majorHAnsi"/>
                <w:sz w:val="20"/>
                <w:szCs w:val="20"/>
              </w:rPr>
              <w:t>Recyclable or in landfill to decompose</w:t>
            </w:r>
          </w:p>
        </w:tc>
        <w:tc>
          <w:tcPr>
            <w:tcW w:w="1677" w:type="dxa"/>
            <w:tcBorders>
              <w:left w:val="single" w:sz="4" w:space="0" w:color="51247A" w:themeColor="accent1"/>
              <w:bottom w:val="single" w:sz="18" w:space="0" w:color="51247A" w:themeColor="accent1"/>
              <w:right w:val="nil"/>
            </w:tcBorders>
            <w:vAlign w:val="center"/>
          </w:tcPr>
          <w:p w14:paraId="6348504C" w14:textId="53100430" w:rsidR="00A30222" w:rsidRPr="005A5265" w:rsidRDefault="008544A1" w:rsidP="00265D5B">
            <w:pPr>
              <w:pStyle w:val="TableText"/>
              <w:rPr>
                <w:rFonts w:asciiTheme="majorHAnsi" w:hAnsiTheme="majorHAnsi" w:cstheme="majorHAnsi"/>
                <w:sz w:val="20"/>
                <w:szCs w:val="20"/>
              </w:rPr>
            </w:pPr>
            <w:r>
              <w:rPr>
                <w:rFonts w:asciiTheme="majorHAnsi" w:hAnsiTheme="majorHAnsi" w:cstheme="majorHAnsi"/>
                <w:sz w:val="20"/>
                <w:szCs w:val="20"/>
              </w:rPr>
              <w:t>Significant energy expenses to recycle</w:t>
            </w:r>
          </w:p>
        </w:tc>
        <w:tc>
          <w:tcPr>
            <w:tcW w:w="1677" w:type="dxa"/>
            <w:tcBorders>
              <w:left w:val="single" w:sz="4" w:space="0" w:color="51247A" w:themeColor="accent1"/>
              <w:bottom w:val="single" w:sz="18" w:space="0" w:color="51247A" w:themeColor="accent1"/>
              <w:right w:val="nil"/>
            </w:tcBorders>
            <w:vAlign w:val="center"/>
          </w:tcPr>
          <w:p w14:paraId="683D6C2B" w14:textId="7806F14D" w:rsidR="00A30222" w:rsidRPr="005A5265" w:rsidRDefault="008544A1" w:rsidP="00265D5B">
            <w:pPr>
              <w:pStyle w:val="TableText"/>
              <w:rPr>
                <w:rFonts w:asciiTheme="majorHAnsi" w:hAnsiTheme="majorHAnsi" w:cstheme="majorHAnsi"/>
                <w:sz w:val="20"/>
                <w:szCs w:val="20"/>
              </w:rPr>
            </w:pPr>
            <w:r>
              <w:rPr>
                <w:rFonts w:asciiTheme="majorHAnsi" w:hAnsiTheme="majorHAnsi" w:cstheme="majorHAnsi"/>
                <w:sz w:val="20"/>
                <w:szCs w:val="20"/>
              </w:rPr>
              <w:t>Cost of labour to move/recycle waste</w:t>
            </w:r>
          </w:p>
        </w:tc>
        <w:tc>
          <w:tcPr>
            <w:tcW w:w="1677" w:type="dxa"/>
            <w:tcBorders>
              <w:left w:val="single" w:sz="4" w:space="0" w:color="51247A" w:themeColor="accent1"/>
              <w:bottom w:val="single" w:sz="18" w:space="0" w:color="51247A" w:themeColor="accent1"/>
              <w:right w:val="nil"/>
            </w:tcBorders>
            <w:vAlign w:val="center"/>
          </w:tcPr>
          <w:p w14:paraId="176B916E" w14:textId="3C945AA7" w:rsidR="00A30222" w:rsidRPr="005A5265" w:rsidRDefault="008544A1" w:rsidP="00265D5B">
            <w:pPr>
              <w:pStyle w:val="TableText"/>
              <w:rPr>
                <w:rFonts w:asciiTheme="majorHAnsi" w:hAnsiTheme="majorHAnsi" w:cstheme="majorHAnsi"/>
                <w:sz w:val="20"/>
                <w:szCs w:val="20"/>
              </w:rPr>
            </w:pPr>
            <w:r>
              <w:rPr>
                <w:rFonts w:asciiTheme="majorHAnsi" w:hAnsiTheme="majorHAnsi" w:cstheme="majorHAnsi"/>
                <w:sz w:val="20"/>
                <w:szCs w:val="20"/>
              </w:rPr>
              <w:t xml:space="preserve">Minimal transmission emissions. Also as they are </w:t>
            </w:r>
            <w:r w:rsidR="00667D0F">
              <w:rPr>
                <w:rFonts w:asciiTheme="majorHAnsi" w:hAnsiTheme="majorHAnsi" w:cstheme="majorHAnsi"/>
                <w:sz w:val="20"/>
                <w:szCs w:val="20"/>
              </w:rPr>
              <w:t>recyclable</w:t>
            </w:r>
            <w:r>
              <w:rPr>
                <w:rFonts w:asciiTheme="majorHAnsi" w:hAnsiTheme="majorHAnsi" w:cstheme="majorHAnsi"/>
                <w:sz w:val="20"/>
                <w:szCs w:val="20"/>
              </w:rPr>
              <w:t xml:space="preserve"> they will </w:t>
            </w:r>
            <w:r w:rsidR="00667D0F">
              <w:rPr>
                <w:rFonts w:asciiTheme="majorHAnsi" w:hAnsiTheme="majorHAnsi" w:cstheme="majorHAnsi"/>
                <w:sz w:val="20"/>
                <w:szCs w:val="20"/>
              </w:rPr>
              <w:t>have minimal environmental effect.</w:t>
            </w:r>
          </w:p>
        </w:tc>
      </w:tr>
      <w:tr w:rsidR="00A30222" w:rsidRPr="0090030A" w14:paraId="2DEE441D" w14:textId="77777777" w:rsidTr="00265D5B">
        <w:trPr>
          <w:cnfStyle w:val="000000010000" w:firstRow="0" w:lastRow="0" w:firstColumn="0" w:lastColumn="0" w:oddVBand="0" w:evenVBand="0" w:oddHBand="0" w:evenHBand="1" w:firstRowFirstColumn="0" w:firstRowLastColumn="0" w:lastRowFirstColumn="0" w:lastRowLastColumn="0"/>
          <w:trHeight w:val="70"/>
          <w:jc w:val="center"/>
        </w:trPr>
        <w:tc>
          <w:tcPr>
            <w:tcW w:w="2930" w:type="dxa"/>
            <w:tcBorders>
              <w:top w:val="single" w:sz="18" w:space="0" w:color="51247A" w:themeColor="accent1"/>
              <w:bottom w:val="single" w:sz="18" w:space="0" w:color="51247A" w:themeColor="accent1"/>
              <w:right w:val="single" w:sz="4" w:space="0" w:color="51247A" w:themeColor="accent1"/>
            </w:tcBorders>
            <w:vAlign w:val="center"/>
          </w:tcPr>
          <w:p w14:paraId="45E309FB" w14:textId="77777777" w:rsidR="00A30222" w:rsidRPr="005A5265" w:rsidRDefault="00A30222" w:rsidP="00265D5B">
            <w:pPr>
              <w:pStyle w:val="TableText"/>
              <w:ind w:left="94" w:right="286"/>
              <w:rPr>
                <w:rStyle w:val="Strong"/>
                <w:sz w:val="20"/>
                <w:szCs w:val="20"/>
              </w:rPr>
            </w:pPr>
            <w:r w:rsidRPr="0092351B">
              <w:rPr>
                <w:rStyle w:val="Strong"/>
                <w:sz w:val="20"/>
                <w:szCs w:val="20"/>
              </w:rPr>
              <w:t>- What are the pros and cons of switching to the bio-based cutlery?</w:t>
            </w:r>
          </w:p>
        </w:tc>
        <w:tc>
          <w:tcPr>
            <w:tcW w:w="6708" w:type="dxa"/>
            <w:gridSpan w:val="4"/>
            <w:tcBorders>
              <w:top w:val="single" w:sz="18" w:space="0" w:color="51247A" w:themeColor="accent1"/>
              <w:left w:val="single" w:sz="4" w:space="0" w:color="51247A" w:themeColor="accent1"/>
              <w:bottom w:val="single" w:sz="18" w:space="0" w:color="51247A" w:themeColor="accent1"/>
              <w:right w:val="nil"/>
            </w:tcBorders>
            <w:vAlign w:val="center"/>
          </w:tcPr>
          <w:p w14:paraId="7A1FA52F" w14:textId="77777777" w:rsidR="00A30222" w:rsidRDefault="001B1CA9" w:rsidP="00265D5B">
            <w:pPr>
              <w:pStyle w:val="TableText"/>
              <w:rPr>
                <w:rFonts w:asciiTheme="majorHAnsi" w:hAnsiTheme="majorHAnsi" w:cstheme="majorHAnsi"/>
                <w:sz w:val="20"/>
                <w:szCs w:val="20"/>
              </w:rPr>
            </w:pPr>
            <w:r>
              <w:rPr>
                <w:rFonts w:asciiTheme="majorHAnsi" w:hAnsiTheme="majorHAnsi" w:cstheme="majorHAnsi"/>
                <w:sz w:val="20"/>
                <w:szCs w:val="20"/>
              </w:rPr>
              <w:t>Pros:</w:t>
            </w:r>
          </w:p>
          <w:p w14:paraId="6E5D6398" w14:textId="3C501260" w:rsidR="001B1CA9" w:rsidRDefault="001B1CA9" w:rsidP="001B1CA9">
            <w:pPr>
              <w:pStyle w:val="TableText"/>
              <w:numPr>
                <w:ilvl w:val="0"/>
                <w:numId w:val="43"/>
              </w:numPr>
              <w:rPr>
                <w:rFonts w:asciiTheme="majorHAnsi" w:hAnsiTheme="majorHAnsi" w:cstheme="majorHAnsi"/>
                <w:sz w:val="20"/>
                <w:szCs w:val="20"/>
              </w:rPr>
            </w:pPr>
            <w:r>
              <w:rPr>
                <w:rFonts w:asciiTheme="majorHAnsi" w:hAnsiTheme="majorHAnsi" w:cstheme="majorHAnsi"/>
                <w:sz w:val="20"/>
                <w:szCs w:val="20"/>
              </w:rPr>
              <w:t>Environmentally friendlier</w:t>
            </w:r>
          </w:p>
          <w:p w14:paraId="397FB3AE" w14:textId="4416E254" w:rsidR="001B1CA9" w:rsidRDefault="000915AE" w:rsidP="000915AE">
            <w:pPr>
              <w:pStyle w:val="TableText"/>
              <w:numPr>
                <w:ilvl w:val="0"/>
                <w:numId w:val="43"/>
              </w:numPr>
              <w:rPr>
                <w:rFonts w:asciiTheme="majorHAnsi" w:hAnsiTheme="majorHAnsi" w:cstheme="majorHAnsi"/>
                <w:sz w:val="20"/>
                <w:szCs w:val="20"/>
              </w:rPr>
            </w:pPr>
            <w:r>
              <w:rPr>
                <w:rFonts w:asciiTheme="majorHAnsi" w:hAnsiTheme="majorHAnsi" w:cstheme="majorHAnsi"/>
                <w:sz w:val="20"/>
                <w:szCs w:val="20"/>
              </w:rPr>
              <w:t xml:space="preserve">No noticeable functionality </w:t>
            </w:r>
            <w:r w:rsidR="00EF4845">
              <w:rPr>
                <w:rFonts w:asciiTheme="majorHAnsi" w:hAnsiTheme="majorHAnsi" w:cstheme="majorHAnsi"/>
                <w:sz w:val="20"/>
                <w:szCs w:val="20"/>
              </w:rPr>
              <w:t>difference</w:t>
            </w:r>
          </w:p>
          <w:p w14:paraId="7AE485F6" w14:textId="77777777" w:rsidR="000915AE" w:rsidRDefault="000915AE" w:rsidP="000915AE">
            <w:pPr>
              <w:pStyle w:val="TableText"/>
              <w:rPr>
                <w:rFonts w:asciiTheme="majorHAnsi" w:hAnsiTheme="majorHAnsi" w:cstheme="majorHAnsi"/>
                <w:sz w:val="20"/>
                <w:szCs w:val="20"/>
              </w:rPr>
            </w:pPr>
            <w:r>
              <w:rPr>
                <w:rFonts w:asciiTheme="majorHAnsi" w:hAnsiTheme="majorHAnsi" w:cstheme="majorHAnsi"/>
                <w:sz w:val="20"/>
                <w:szCs w:val="20"/>
              </w:rPr>
              <w:t>Cons:</w:t>
            </w:r>
          </w:p>
          <w:p w14:paraId="3202BBE0" w14:textId="6F561654" w:rsidR="000915AE" w:rsidRPr="00EF4845" w:rsidRDefault="00EF4845" w:rsidP="00EF4845">
            <w:pPr>
              <w:pStyle w:val="TableText"/>
              <w:numPr>
                <w:ilvl w:val="0"/>
                <w:numId w:val="43"/>
              </w:numPr>
              <w:rPr>
                <w:rFonts w:asciiTheme="majorHAnsi" w:hAnsiTheme="majorHAnsi" w:cstheme="majorHAnsi"/>
                <w:sz w:val="20"/>
                <w:szCs w:val="20"/>
              </w:rPr>
            </w:pPr>
            <w:r>
              <w:rPr>
                <w:rFonts w:asciiTheme="majorHAnsi" w:hAnsiTheme="majorHAnsi" w:cstheme="majorHAnsi"/>
                <w:sz w:val="20"/>
                <w:szCs w:val="20"/>
              </w:rPr>
              <w:t>Slightly h</w:t>
            </w:r>
            <w:r w:rsidR="000915AE">
              <w:rPr>
                <w:rFonts w:asciiTheme="majorHAnsi" w:hAnsiTheme="majorHAnsi" w:cstheme="majorHAnsi"/>
                <w:sz w:val="20"/>
                <w:szCs w:val="20"/>
              </w:rPr>
              <w:t xml:space="preserve">igher cost </w:t>
            </w:r>
            <w:r>
              <w:rPr>
                <w:rFonts w:asciiTheme="majorHAnsi" w:hAnsiTheme="majorHAnsi" w:cstheme="majorHAnsi"/>
                <w:sz w:val="20"/>
                <w:szCs w:val="20"/>
              </w:rPr>
              <w:t>of</w:t>
            </w:r>
            <w:r w:rsidR="000915AE">
              <w:rPr>
                <w:rFonts w:asciiTheme="majorHAnsi" w:hAnsiTheme="majorHAnsi" w:cstheme="majorHAnsi"/>
                <w:sz w:val="20"/>
                <w:szCs w:val="20"/>
              </w:rPr>
              <w:t xml:space="preserve"> </w:t>
            </w:r>
            <w:r>
              <w:rPr>
                <w:rFonts w:asciiTheme="majorHAnsi" w:hAnsiTheme="majorHAnsi" w:cstheme="majorHAnsi"/>
                <w:sz w:val="20"/>
                <w:szCs w:val="20"/>
              </w:rPr>
              <w:t>bio-based cutlery</w:t>
            </w:r>
            <w:r w:rsidR="000915AE" w:rsidRPr="00EF4845">
              <w:rPr>
                <w:rFonts w:asciiTheme="majorHAnsi" w:hAnsiTheme="majorHAnsi" w:cstheme="majorHAnsi"/>
                <w:sz w:val="20"/>
                <w:szCs w:val="20"/>
              </w:rPr>
              <w:t xml:space="preserve"> </w:t>
            </w:r>
          </w:p>
        </w:tc>
      </w:tr>
    </w:tbl>
    <w:p w14:paraId="452B9567" w14:textId="340F7319" w:rsidR="00780733" w:rsidRDefault="00780733">
      <w:pPr>
        <w:spacing w:before="0" w:after="160" w:line="259" w:lineRule="auto"/>
        <w:rPr>
          <w:lang w:eastAsia="en-AU"/>
        </w:rPr>
      </w:pPr>
      <w:r>
        <w:rPr>
          <w:lang w:eastAsia="en-AU"/>
        </w:rPr>
        <w:br w:type="page"/>
      </w:r>
    </w:p>
    <w:p w14:paraId="7C823914" w14:textId="45944E79" w:rsidR="006C0E44" w:rsidRPr="006D7DE9" w:rsidRDefault="008A745C" w:rsidP="00353CC7">
      <w:pPr>
        <w:pStyle w:val="Heading1"/>
        <w:numPr>
          <w:ilvl w:val="0"/>
          <w:numId w:val="19"/>
        </w:numPr>
        <w:ind w:left="426" w:hanging="426"/>
        <w:jc w:val="both"/>
        <w:rPr>
          <w:rFonts w:eastAsia="Times New Roman"/>
          <w:lang w:eastAsia="en-AU"/>
        </w:rPr>
      </w:pPr>
      <w:bookmarkStart w:id="38" w:name="_Toc124506381"/>
      <w:r>
        <w:rPr>
          <w:rFonts w:eastAsia="Times New Roman"/>
          <w:lang w:eastAsia="en-AU"/>
        </w:rPr>
        <w:lastRenderedPageBreak/>
        <w:t>Seminar</w:t>
      </w:r>
      <w:r w:rsidR="00FF0C5E">
        <w:rPr>
          <w:rFonts w:eastAsia="Times New Roman"/>
          <w:lang w:eastAsia="en-AU"/>
        </w:rPr>
        <w:t xml:space="preserve"> Reflection</w:t>
      </w:r>
      <w:bookmarkEnd w:id="38"/>
    </w:p>
    <w:p w14:paraId="6838DBC0" w14:textId="0BC0774F" w:rsidR="003F4BBF" w:rsidRDefault="003F4BBF" w:rsidP="003F4BBF">
      <w:pPr>
        <w:pStyle w:val="Heading3"/>
      </w:pPr>
      <w:bookmarkStart w:id="39" w:name="_Toc124506382"/>
      <w:r>
        <w:t xml:space="preserve">2.1 </w:t>
      </w:r>
      <w:r w:rsidR="001061C6">
        <w:t>Seminar</w:t>
      </w:r>
      <w:r w:rsidR="000B06D1">
        <w:t>-W</w:t>
      </w:r>
      <w:r w:rsidR="001061C6">
        <w:t>eek 2: Structure and Drive Subsystems</w:t>
      </w:r>
      <w:bookmarkEnd w:id="39"/>
    </w:p>
    <w:p w14:paraId="7874297F" w14:textId="4F31C214" w:rsidR="00055FBF" w:rsidRDefault="00055FBF" w:rsidP="00055FBF">
      <w:pPr>
        <w:pStyle w:val="BodyText"/>
      </w:pPr>
      <w:r>
        <w:t>Write a reflection that covers the following questions for each seminar:</w:t>
      </w:r>
    </w:p>
    <w:p w14:paraId="1B68F79B" w14:textId="71625E5A" w:rsidR="00055FBF" w:rsidRDefault="00055FBF" w:rsidP="00055FBF">
      <w:pPr>
        <w:pStyle w:val="BodyText"/>
        <w:numPr>
          <w:ilvl w:val="0"/>
          <w:numId w:val="40"/>
        </w:numPr>
      </w:pPr>
      <w:r>
        <w:t xml:space="preserve"> What did you learn?</w:t>
      </w:r>
    </w:p>
    <w:p w14:paraId="11EAB014" w14:textId="54878A54" w:rsidR="00110C91" w:rsidRDefault="00055FBF" w:rsidP="00055FBF">
      <w:pPr>
        <w:pStyle w:val="BodyText"/>
        <w:numPr>
          <w:ilvl w:val="0"/>
          <w:numId w:val="40"/>
        </w:numPr>
      </w:pPr>
      <w:r>
        <w:t>How do you intend to use the knowledge and experience you gained from this seminar in your project development or professional career?</w:t>
      </w:r>
      <w:r w:rsidR="00110C91" w:rsidRPr="006D7DE9">
        <w:t xml:space="preserve"> </w:t>
      </w:r>
    </w:p>
    <w:p w14:paraId="63A11211" w14:textId="353EF6E9" w:rsidR="0022391A" w:rsidRDefault="0022391A" w:rsidP="0022391A">
      <w:pPr>
        <w:pStyle w:val="BodyText"/>
        <w:ind w:left="720"/>
      </w:pPr>
    </w:p>
    <w:p w14:paraId="6E8A6E8C" w14:textId="6A2185ED" w:rsidR="0022391A" w:rsidRDefault="0022391A" w:rsidP="00EE325E">
      <w:pPr>
        <w:pStyle w:val="TableCaption"/>
      </w:pPr>
      <w:bookmarkStart w:id="40" w:name="_Toc124506400"/>
      <w:r>
        <w:t xml:space="preserve">Table </w:t>
      </w:r>
      <w:r w:rsidR="003F4BBF">
        <w:t>2.1</w:t>
      </w:r>
      <w:r>
        <w:t>: Seminar Reflection</w:t>
      </w:r>
      <w:r w:rsidR="001061C6">
        <w:t xml:space="preserve"> -</w:t>
      </w:r>
      <w:r w:rsidR="001061C6" w:rsidRPr="001061C6">
        <w:t xml:space="preserve"> Structure and Drive Subsystems</w:t>
      </w:r>
      <w:bookmarkEnd w:id="40"/>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1061C6" w:rsidRPr="0090030A" w14:paraId="38081AD9" w14:textId="155F00FB" w:rsidTr="001061C6">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3FD12843" w14:textId="62A9A2C7" w:rsidR="001061C6" w:rsidRPr="0022391A" w:rsidRDefault="001061C6" w:rsidP="0022391A">
            <w:pPr>
              <w:ind w:right="286"/>
              <w:jc w:val="center"/>
              <w:rPr>
                <w:sz w:val="20"/>
                <w:szCs w:val="20"/>
              </w:rPr>
            </w:pPr>
            <w:r>
              <w:rPr>
                <w:sz w:val="20"/>
                <w:szCs w:val="20"/>
              </w:rPr>
              <w:t>Presenter (s)</w:t>
            </w:r>
          </w:p>
        </w:tc>
        <w:tc>
          <w:tcPr>
            <w:tcW w:w="3544" w:type="dxa"/>
            <w:vAlign w:val="center"/>
          </w:tcPr>
          <w:p w14:paraId="560279D1" w14:textId="3E83CF56" w:rsidR="001061C6" w:rsidRPr="0090030A" w:rsidRDefault="001061C6" w:rsidP="0022391A">
            <w:pPr>
              <w:pStyle w:val="TableText"/>
              <w:jc w:val="center"/>
              <w:rPr>
                <w:sz w:val="20"/>
                <w:szCs w:val="20"/>
              </w:rPr>
            </w:pPr>
            <w:r>
              <w:rPr>
                <w:sz w:val="20"/>
                <w:szCs w:val="20"/>
              </w:rPr>
              <w:t>Organisation</w:t>
            </w:r>
          </w:p>
        </w:tc>
        <w:tc>
          <w:tcPr>
            <w:tcW w:w="2692" w:type="dxa"/>
            <w:vAlign w:val="center"/>
          </w:tcPr>
          <w:p w14:paraId="78B54724" w14:textId="5F73EE23" w:rsidR="001061C6" w:rsidRDefault="001061C6" w:rsidP="0022391A">
            <w:pPr>
              <w:pStyle w:val="TableText"/>
              <w:jc w:val="center"/>
              <w:rPr>
                <w:sz w:val="20"/>
                <w:szCs w:val="20"/>
              </w:rPr>
            </w:pPr>
            <w:r>
              <w:rPr>
                <w:sz w:val="20"/>
                <w:szCs w:val="20"/>
              </w:rPr>
              <w:t>Date</w:t>
            </w:r>
          </w:p>
        </w:tc>
      </w:tr>
      <w:tr w:rsidR="001061C6" w:rsidRPr="0090030A" w14:paraId="74EE3F68" w14:textId="5D77257D" w:rsidTr="001061C6">
        <w:trPr>
          <w:trHeight w:val="882"/>
          <w:jc w:val="center"/>
        </w:trPr>
        <w:tc>
          <w:tcPr>
            <w:tcW w:w="3402" w:type="dxa"/>
            <w:vAlign w:val="center"/>
          </w:tcPr>
          <w:p w14:paraId="29FABB18" w14:textId="74969DE3" w:rsidR="001061C6" w:rsidRPr="0022391A" w:rsidRDefault="009E43B0" w:rsidP="00425AD0">
            <w:pPr>
              <w:ind w:left="113" w:right="286"/>
              <w:rPr>
                <w:sz w:val="20"/>
                <w:szCs w:val="20"/>
              </w:rPr>
            </w:pPr>
            <w:r>
              <w:rPr>
                <w:sz w:val="20"/>
                <w:szCs w:val="20"/>
              </w:rPr>
              <w:t>Vice Kelly Patrick – UQ Innovate</w:t>
            </w:r>
          </w:p>
        </w:tc>
        <w:tc>
          <w:tcPr>
            <w:tcW w:w="3544" w:type="dxa"/>
            <w:vAlign w:val="center"/>
          </w:tcPr>
          <w:p w14:paraId="12E84D68" w14:textId="3039B28D" w:rsidR="001061C6" w:rsidRPr="0090030A" w:rsidRDefault="009E43B0" w:rsidP="0022391A">
            <w:pPr>
              <w:pStyle w:val="TableText"/>
              <w:jc w:val="center"/>
              <w:rPr>
                <w:sz w:val="20"/>
                <w:szCs w:val="20"/>
              </w:rPr>
            </w:pPr>
            <w:r>
              <w:rPr>
                <w:sz w:val="20"/>
                <w:szCs w:val="20"/>
              </w:rPr>
              <w:t xml:space="preserve">UQ Innovate </w:t>
            </w:r>
          </w:p>
        </w:tc>
        <w:tc>
          <w:tcPr>
            <w:tcW w:w="2692" w:type="dxa"/>
            <w:vAlign w:val="center"/>
          </w:tcPr>
          <w:p w14:paraId="3EE61E87" w14:textId="62D64ACB" w:rsidR="001061C6" w:rsidRPr="0090030A" w:rsidRDefault="009E43B0" w:rsidP="0022391A">
            <w:pPr>
              <w:pStyle w:val="TableText"/>
              <w:jc w:val="center"/>
              <w:rPr>
                <w:sz w:val="20"/>
                <w:szCs w:val="20"/>
              </w:rPr>
            </w:pPr>
            <w:r>
              <w:rPr>
                <w:sz w:val="20"/>
                <w:szCs w:val="20"/>
              </w:rPr>
              <w:t>1/3/23</w:t>
            </w:r>
          </w:p>
        </w:tc>
      </w:tr>
      <w:tr w:rsidR="0022391A" w:rsidRPr="0090030A" w14:paraId="79AA2F41" w14:textId="1D2DED06" w:rsidTr="00962BAC">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3793BD1B" w14:textId="51A7F687" w:rsidR="00CA6056" w:rsidRDefault="00D775AB" w:rsidP="0029483A">
            <w:pPr>
              <w:pStyle w:val="TableText"/>
              <w:rPr>
                <w:sz w:val="20"/>
                <w:szCs w:val="20"/>
              </w:rPr>
            </w:pPr>
            <w:r>
              <w:rPr>
                <w:sz w:val="20"/>
                <w:szCs w:val="20"/>
              </w:rPr>
              <w:t xml:space="preserve">The first concept discussed in the week 2 seminar was the design process commonly used in engineering projects. Opening the seminar </w:t>
            </w:r>
            <w:r w:rsidR="00AF5945">
              <w:rPr>
                <w:sz w:val="20"/>
                <w:szCs w:val="20"/>
              </w:rPr>
              <w:t>was</w:t>
            </w:r>
            <w:r>
              <w:rPr>
                <w:sz w:val="20"/>
                <w:szCs w:val="20"/>
              </w:rPr>
              <w:t xml:space="preserve"> the concept of </w:t>
            </w:r>
            <w:r w:rsidR="002E6052">
              <w:rPr>
                <w:sz w:val="20"/>
                <w:szCs w:val="20"/>
              </w:rPr>
              <w:t>system designs, being the overall system, subsystems, components</w:t>
            </w:r>
            <w:r w:rsidR="00AF5945">
              <w:rPr>
                <w:sz w:val="20"/>
                <w:szCs w:val="20"/>
              </w:rPr>
              <w:t xml:space="preserve"> and parts, while also touching on the construction of function means trees. It is these </w:t>
            </w:r>
            <w:r w:rsidR="006A6505">
              <w:rPr>
                <w:sz w:val="20"/>
                <w:szCs w:val="20"/>
              </w:rPr>
              <w:t xml:space="preserve">processes that will be utilised in </w:t>
            </w:r>
            <w:r w:rsidR="00B52668">
              <w:rPr>
                <w:sz w:val="20"/>
                <w:szCs w:val="20"/>
              </w:rPr>
              <w:t xml:space="preserve">the </w:t>
            </w:r>
            <w:r w:rsidR="00DF1058">
              <w:rPr>
                <w:sz w:val="20"/>
                <w:szCs w:val="20"/>
              </w:rPr>
              <w:t xml:space="preserve">unmanned firefighting truck in order to organise required tasks in addition to </w:t>
            </w:r>
            <w:r w:rsidR="00D8551E">
              <w:rPr>
                <w:sz w:val="20"/>
                <w:szCs w:val="20"/>
              </w:rPr>
              <w:t>assigning them to particular members.</w:t>
            </w:r>
            <w:r w:rsidR="005D5EC9">
              <w:rPr>
                <w:sz w:val="20"/>
                <w:szCs w:val="20"/>
              </w:rPr>
              <w:t xml:space="preserve"> </w:t>
            </w:r>
            <w:r w:rsidR="00CA5396">
              <w:rPr>
                <w:sz w:val="20"/>
                <w:szCs w:val="20"/>
              </w:rPr>
              <w:t xml:space="preserve">The second concept discussed were the structure and </w:t>
            </w:r>
            <w:r w:rsidR="00770C81">
              <w:rPr>
                <w:sz w:val="20"/>
                <w:szCs w:val="20"/>
              </w:rPr>
              <w:t>drive subsystem</w:t>
            </w:r>
            <w:r w:rsidR="009A4A34">
              <w:rPr>
                <w:sz w:val="20"/>
                <w:szCs w:val="20"/>
              </w:rPr>
              <w:t xml:space="preserve">s, more specifically that scope, </w:t>
            </w:r>
            <w:r w:rsidR="0071185F">
              <w:rPr>
                <w:sz w:val="20"/>
                <w:szCs w:val="20"/>
              </w:rPr>
              <w:t xml:space="preserve">analysis, implementation, verification and maintenance </w:t>
            </w:r>
            <w:r w:rsidR="004F1629">
              <w:rPr>
                <w:sz w:val="20"/>
                <w:szCs w:val="20"/>
              </w:rPr>
              <w:t xml:space="preserve">of the subsystems. </w:t>
            </w:r>
            <w:r w:rsidR="00855087">
              <w:rPr>
                <w:sz w:val="20"/>
                <w:szCs w:val="20"/>
              </w:rPr>
              <w:t xml:space="preserve">The seminar clearly demonstrated that the key aspects of </w:t>
            </w:r>
            <w:r w:rsidR="001242E4">
              <w:rPr>
                <w:sz w:val="20"/>
                <w:szCs w:val="20"/>
              </w:rPr>
              <w:t>investigation in the</w:t>
            </w:r>
            <w:r w:rsidR="00855087">
              <w:rPr>
                <w:sz w:val="20"/>
                <w:szCs w:val="20"/>
              </w:rPr>
              <w:t xml:space="preserve"> structure subsystems w</w:t>
            </w:r>
            <w:r w:rsidR="001242E4">
              <w:rPr>
                <w:sz w:val="20"/>
                <w:szCs w:val="20"/>
              </w:rPr>
              <w:t xml:space="preserve">as the centre of </w:t>
            </w:r>
            <w:r w:rsidR="0081402E">
              <w:rPr>
                <w:sz w:val="20"/>
                <w:szCs w:val="20"/>
              </w:rPr>
              <w:t xml:space="preserve">mass, visualised using a free body diagram, </w:t>
            </w:r>
            <w:r w:rsidR="00963A7E">
              <w:rPr>
                <w:sz w:val="20"/>
                <w:szCs w:val="20"/>
              </w:rPr>
              <w:t xml:space="preserve">additional force factors acting on the </w:t>
            </w:r>
            <w:r w:rsidR="00196599">
              <w:rPr>
                <w:sz w:val="20"/>
                <w:szCs w:val="20"/>
              </w:rPr>
              <w:t xml:space="preserve">body, such as water sloshing, tension, stress and strain, </w:t>
            </w:r>
            <w:r w:rsidR="0098525E">
              <w:rPr>
                <w:sz w:val="20"/>
                <w:szCs w:val="20"/>
              </w:rPr>
              <w:t>the pros and cons of fasteners and adhesives</w:t>
            </w:r>
            <w:r w:rsidR="006E41CB">
              <w:rPr>
                <w:sz w:val="20"/>
                <w:szCs w:val="20"/>
              </w:rPr>
              <w:t xml:space="preserve"> and finally the reality of building</w:t>
            </w:r>
            <w:r w:rsidR="00AC0F5D">
              <w:rPr>
                <w:sz w:val="20"/>
                <w:szCs w:val="20"/>
              </w:rPr>
              <w:t xml:space="preserve"> the design</w:t>
            </w:r>
            <w:r w:rsidR="0098525E">
              <w:rPr>
                <w:sz w:val="20"/>
                <w:szCs w:val="20"/>
              </w:rPr>
              <w:t xml:space="preserve">. </w:t>
            </w:r>
            <w:r w:rsidR="00C7402B">
              <w:rPr>
                <w:sz w:val="20"/>
                <w:szCs w:val="20"/>
              </w:rPr>
              <w:t xml:space="preserve">It was recognised that in relation to our project, </w:t>
            </w:r>
            <w:r w:rsidR="008870FE">
              <w:rPr>
                <w:sz w:val="20"/>
                <w:szCs w:val="20"/>
              </w:rPr>
              <w:t>the longevity</w:t>
            </w:r>
            <w:r w:rsidR="00AC0F5D">
              <w:rPr>
                <w:sz w:val="20"/>
                <w:szCs w:val="20"/>
              </w:rPr>
              <w:t>, reusability,</w:t>
            </w:r>
            <w:r w:rsidR="008870FE">
              <w:rPr>
                <w:sz w:val="20"/>
                <w:szCs w:val="20"/>
              </w:rPr>
              <w:t xml:space="preserve"> </w:t>
            </w:r>
            <w:r w:rsidR="00AC0F5D">
              <w:rPr>
                <w:sz w:val="20"/>
                <w:szCs w:val="20"/>
              </w:rPr>
              <w:t xml:space="preserve">and feasibility </w:t>
            </w:r>
            <w:r w:rsidR="00CA6056">
              <w:rPr>
                <w:sz w:val="20"/>
                <w:szCs w:val="20"/>
              </w:rPr>
              <w:t>of parts within the unmanned fire truck would prove that fasteners were a more viable option.</w:t>
            </w:r>
            <w:r w:rsidR="005D5EC9">
              <w:rPr>
                <w:sz w:val="20"/>
                <w:szCs w:val="20"/>
              </w:rPr>
              <w:t xml:space="preserve"> </w:t>
            </w:r>
            <w:r w:rsidR="00CA6056">
              <w:rPr>
                <w:sz w:val="20"/>
                <w:szCs w:val="20"/>
              </w:rPr>
              <w:t>The final concept, the drive subsystem</w:t>
            </w:r>
            <w:r w:rsidR="003C3202">
              <w:rPr>
                <w:sz w:val="20"/>
                <w:szCs w:val="20"/>
              </w:rPr>
              <w:t xml:space="preserve">, discussed the </w:t>
            </w:r>
            <w:r w:rsidR="00B677D5">
              <w:rPr>
                <w:sz w:val="20"/>
                <w:szCs w:val="20"/>
              </w:rPr>
              <w:t xml:space="preserve">different types of </w:t>
            </w:r>
            <w:r w:rsidR="00291B9F">
              <w:rPr>
                <w:sz w:val="20"/>
                <w:szCs w:val="20"/>
              </w:rPr>
              <w:t xml:space="preserve">motor, including brushed, </w:t>
            </w:r>
            <w:r w:rsidR="00DF3114">
              <w:rPr>
                <w:sz w:val="20"/>
                <w:szCs w:val="20"/>
              </w:rPr>
              <w:t xml:space="preserve">brushless, stepper and </w:t>
            </w:r>
            <w:r w:rsidR="00E06BBA">
              <w:rPr>
                <w:sz w:val="20"/>
                <w:szCs w:val="20"/>
              </w:rPr>
              <w:t xml:space="preserve">servo motors. </w:t>
            </w:r>
            <w:r w:rsidR="004E718B">
              <w:rPr>
                <w:sz w:val="20"/>
                <w:szCs w:val="20"/>
              </w:rPr>
              <w:t xml:space="preserve">Stressed to the class was the importance of </w:t>
            </w:r>
            <w:r w:rsidR="004F118A">
              <w:rPr>
                <w:sz w:val="20"/>
                <w:szCs w:val="20"/>
              </w:rPr>
              <w:t>ensuring the motors had enough to</w:t>
            </w:r>
            <w:r w:rsidR="009E059E">
              <w:rPr>
                <w:sz w:val="20"/>
                <w:szCs w:val="20"/>
              </w:rPr>
              <w:t>rque</w:t>
            </w:r>
            <w:r w:rsidR="00FA54CE">
              <w:rPr>
                <w:sz w:val="20"/>
                <w:szCs w:val="20"/>
              </w:rPr>
              <w:t>, power, voltage and current for the required load</w:t>
            </w:r>
            <w:r w:rsidR="009B2827">
              <w:rPr>
                <w:sz w:val="20"/>
                <w:szCs w:val="20"/>
              </w:rPr>
              <w:t xml:space="preserve">, but it was also announced that whilst data </w:t>
            </w:r>
            <w:r w:rsidR="005D5EC9">
              <w:rPr>
                <w:sz w:val="20"/>
                <w:szCs w:val="20"/>
              </w:rPr>
              <w:t>is good, testing is vital. So, the team decided to ensure that the prototype would be completed as quick as possible for excess testing time.</w:t>
            </w:r>
          </w:p>
          <w:p w14:paraId="1AF1EFCA" w14:textId="77777777" w:rsidR="0022391A" w:rsidRDefault="0022391A" w:rsidP="0022391A">
            <w:pPr>
              <w:pStyle w:val="TableText"/>
              <w:jc w:val="center"/>
              <w:rPr>
                <w:sz w:val="20"/>
                <w:szCs w:val="20"/>
              </w:rPr>
            </w:pPr>
          </w:p>
          <w:p w14:paraId="755156EE" w14:textId="77777777" w:rsidR="0022391A" w:rsidRDefault="0022391A" w:rsidP="0022391A">
            <w:pPr>
              <w:pStyle w:val="TableText"/>
              <w:jc w:val="center"/>
              <w:rPr>
                <w:sz w:val="20"/>
                <w:szCs w:val="20"/>
              </w:rPr>
            </w:pPr>
          </w:p>
          <w:p w14:paraId="06E964D7" w14:textId="77777777" w:rsidR="0022391A" w:rsidRDefault="0022391A" w:rsidP="0022391A">
            <w:pPr>
              <w:pStyle w:val="TableText"/>
              <w:jc w:val="center"/>
              <w:rPr>
                <w:sz w:val="20"/>
                <w:szCs w:val="20"/>
              </w:rPr>
            </w:pPr>
          </w:p>
          <w:p w14:paraId="7AE905A3" w14:textId="77777777" w:rsidR="0022391A" w:rsidRDefault="0022391A" w:rsidP="0022391A">
            <w:pPr>
              <w:pStyle w:val="TableText"/>
              <w:jc w:val="center"/>
              <w:rPr>
                <w:sz w:val="20"/>
                <w:szCs w:val="20"/>
              </w:rPr>
            </w:pPr>
          </w:p>
          <w:p w14:paraId="4A360471" w14:textId="77777777" w:rsidR="0022391A" w:rsidRDefault="0022391A" w:rsidP="0022391A">
            <w:pPr>
              <w:pStyle w:val="TableText"/>
              <w:jc w:val="center"/>
              <w:rPr>
                <w:sz w:val="20"/>
                <w:szCs w:val="20"/>
              </w:rPr>
            </w:pPr>
          </w:p>
          <w:p w14:paraId="04BCC998" w14:textId="77777777" w:rsidR="0022391A" w:rsidRDefault="0022391A" w:rsidP="0022391A">
            <w:pPr>
              <w:pStyle w:val="TableText"/>
              <w:jc w:val="center"/>
              <w:rPr>
                <w:sz w:val="20"/>
                <w:szCs w:val="20"/>
              </w:rPr>
            </w:pPr>
          </w:p>
          <w:p w14:paraId="3219A39E" w14:textId="77777777" w:rsidR="0022391A" w:rsidRDefault="0022391A" w:rsidP="0022391A">
            <w:pPr>
              <w:pStyle w:val="TableText"/>
              <w:jc w:val="center"/>
              <w:rPr>
                <w:sz w:val="20"/>
                <w:szCs w:val="20"/>
              </w:rPr>
            </w:pPr>
          </w:p>
          <w:p w14:paraId="3FD22A64" w14:textId="77777777" w:rsidR="0022391A" w:rsidRDefault="0022391A" w:rsidP="0022391A">
            <w:pPr>
              <w:pStyle w:val="TableText"/>
              <w:jc w:val="center"/>
              <w:rPr>
                <w:sz w:val="20"/>
                <w:szCs w:val="20"/>
              </w:rPr>
            </w:pPr>
          </w:p>
          <w:p w14:paraId="05EAB9B4" w14:textId="1CA6A344" w:rsidR="0022391A" w:rsidRPr="0090030A" w:rsidRDefault="0022391A" w:rsidP="0022391A">
            <w:pPr>
              <w:pStyle w:val="TableText"/>
              <w:jc w:val="center"/>
              <w:rPr>
                <w:sz w:val="20"/>
                <w:szCs w:val="20"/>
              </w:rPr>
            </w:pPr>
          </w:p>
        </w:tc>
      </w:tr>
    </w:tbl>
    <w:p w14:paraId="4B930F3A" w14:textId="77777777" w:rsidR="0022391A" w:rsidRPr="006D7DE9" w:rsidRDefault="0022391A" w:rsidP="00962BAC">
      <w:pPr>
        <w:pStyle w:val="BodyText"/>
      </w:pPr>
    </w:p>
    <w:p w14:paraId="293FE012" w14:textId="77777777" w:rsidR="001061C6" w:rsidRDefault="001061C6">
      <w:pPr>
        <w:spacing w:before="0" w:after="160" w:line="259" w:lineRule="auto"/>
      </w:pPr>
    </w:p>
    <w:p w14:paraId="617D72E6" w14:textId="3194CAFB" w:rsidR="001061C6" w:rsidRDefault="001061C6" w:rsidP="001061C6">
      <w:pPr>
        <w:pStyle w:val="Heading3"/>
      </w:pPr>
      <w:bookmarkStart w:id="41" w:name="_Toc124506383"/>
      <w:r>
        <w:lastRenderedPageBreak/>
        <w:t xml:space="preserve">2.2 </w:t>
      </w:r>
      <w:r w:rsidR="000B06D1">
        <w:t xml:space="preserve">Seminar-Week 3: </w:t>
      </w:r>
      <w:r>
        <w:t>Power and Control Subsystem</w:t>
      </w:r>
      <w:bookmarkEnd w:id="41"/>
    </w:p>
    <w:p w14:paraId="00225D37" w14:textId="77777777" w:rsidR="00055FBF" w:rsidRDefault="00055FBF" w:rsidP="00055FBF">
      <w:pPr>
        <w:pStyle w:val="BodyText"/>
      </w:pPr>
      <w:r>
        <w:t>Write a reflection that covers the following questions for each seminar:</w:t>
      </w:r>
    </w:p>
    <w:p w14:paraId="415EBC7B" w14:textId="77777777" w:rsidR="00055FBF" w:rsidRDefault="00055FBF" w:rsidP="00055FBF">
      <w:pPr>
        <w:pStyle w:val="BodyText"/>
        <w:numPr>
          <w:ilvl w:val="0"/>
          <w:numId w:val="40"/>
        </w:numPr>
      </w:pPr>
      <w:r>
        <w:t xml:space="preserve"> What did you learn?</w:t>
      </w:r>
    </w:p>
    <w:p w14:paraId="6A7188AF"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368B4F1A" w14:textId="41C6BBE0" w:rsidR="001061C6" w:rsidRDefault="001061C6" w:rsidP="001061C6">
      <w:pPr>
        <w:pStyle w:val="BodyText"/>
        <w:ind w:left="720"/>
      </w:pPr>
      <w:r w:rsidRPr="006D7DE9">
        <w:t xml:space="preserve"> </w:t>
      </w:r>
    </w:p>
    <w:p w14:paraId="19665657" w14:textId="77777777" w:rsidR="001061C6" w:rsidRDefault="001061C6" w:rsidP="001061C6">
      <w:pPr>
        <w:pStyle w:val="BodyText"/>
        <w:ind w:left="720"/>
      </w:pPr>
    </w:p>
    <w:p w14:paraId="060B07E6" w14:textId="3B1B427B" w:rsidR="001061C6" w:rsidRDefault="001061C6" w:rsidP="001061C6">
      <w:pPr>
        <w:pStyle w:val="TableCaption"/>
      </w:pPr>
      <w:bookmarkStart w:id="42" w:name="_Toc124506401"/>
      <w:r>
        <w:t>Table 2.2: Seminar Reflection -</w:t>
      </w:r>
      <w:r w:rsidRPr="001061C6">
        <w:t xml:space="preserve"> Power and Control Subsystem</w:t>
      </w:r>
      <w:bookmarkEnd w:id="42"/>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1061C6" w:rsidRPr="0090030A" w14:paraId="4CE099F1"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703AB02F" w14:textId="77777777" w:rsidR="001061C6" w:rsidRPr="0022391A" w:rsidRDefault="001061C6" w:rsidP="00C22CCF">
            <w:pPr>
              <w:ind w:right="286"/>
              <w:jc w:val="center"/>
              <w:rPr>
                <w:sz w:val="20"/>
                <w:szCs w:val="20"/>
              </w:rPr>
            </w:pPr>
            <w:r>
              <w:rPr>
                <w:sz w:val="20"/>
                <w:szCs w:val="20"/>
              </w:rPr>
              <w:t>Presenter (s)</w:t>
            </w:r>
          </w:p>
        </w:tc>
        <w:tc>
          <w:tcPr>
            <w:tcW w:w="3544" w:type="dxa"/>
            <w:vAlign w:val="center"/>
          </w:tcPr>
          <w:p w14:paraId="1685ECAB" w14:textId="77777777" w:rsidR="001061C6" w:rsidRPr="0090030A" w:rsidRDefault="001061C6" w:rsidP="00C22CCF">
            <w:pPr>
              <w:pStyle w:val="TableText"/>
              <w:jc w:val="center"/>
              <w:rPr>
                <w:sz w:val="20"/>
                <w:szCs w:val="20"/>
              </w:rPr>
            </w:pPr>
            <w:r>
              <w:rPr>
                <w:sz w:val="20"/>
                <w:szCs w:val="20"/>
              </w:rPr>
              <w:t>Organisation</w:t>
            </w:r>
          </w:p>
        </w:tc>
        <w:tc>
          <w:tcPr>
            <w:tcW w:w="2692" w:type="dxa"/>
            <w:vAlign w:val="center"/>
          </w:tcPr>
          <w:p w14:paraId="2AD51DAF" w14:textId="77777777" w:rsidR="001061C6" w:rsidRDefault="001061C6" w:rsidP="00C22CCF">
            <w:pPr>
              <w:pStyle w:val="TableText"/>
              <w:jc w:val="center"/>
              <w:rPr>
                <w:sz w:val="20"/>
                <w:szCs w:val="20"/>
              </w:rPr>
            </w:pPr>
            <w:r>
              <w:rPr>
                <w:sz w:val="20"/>
                <w:szCs w:val="20"/>
              </w:rPr>
              <w:t>Date</w:t>
            </w:r>
          </w:p>
        </w:tc>
      </w:tr>
      <w:tr w:rsidR="001061C6" w:rsidRPr="0090030A" w14:paraId="1A26E410" w14:textId="77777777" w:rsidTr="00C22CCF">
        <w:trPr>
          <w:trHeight w:val="882"/>
          <w:jc w:val="center"/>
        </w:trPr>
        <w:tc>
          <w:tcPr>
            <w:tcW w:w="3402" w:type="dxa"/>
            <w:vAlign w:val="center"/>
          </w:tcPr>
          <w:p w14:paraId="5F7E8472" w14:textId="7F7DA411" w:rsidR="001061C6" w:rsidRPr="0022391A" w:rsidRDefault="00500EEA" w:rsidP="00C22CCF">
            <w:pPr>
              <w:ind w:left="113" w:right="286"/>
              <w:rPr>
                <w:sz w:val="20"/>
                <w:szCs w:val="20"/>
              </w:rPr>
            </w:pPr>
            <w:r>
              <w:rPr>
                <w:sz w:val="20"/>
                <w:szCs w:val="20"/>
              </w:rPr>
              <w:t>Richard Yen</w:t>
            </w:r>
          </w:p>
        </w:tc>
        <w:tc>
          <w:tcPr>
            <w:tcW w:w="3544" w:type="dxa"/>
            <w:vAlign w:val="center"/>
          </w:tcPr>
          <w:p w14:paraId="13ABF7B6" w14:textId="70D14BB5" w:rsidR="001061C6" w:rsidRPr="0090030A" w:rsidRDefault="00500EEA" w:rsidP="00C22CCF">
            <w:pPr>
              <w:pStyle w:val="TableText"/>
              <w:jc w:val="center"/>
              <w:rPr>
                <w:sz w:val="20"/>
                <w:szCs w:val="20"/>
              </w:rPr>
            </w:pPr>
            <w:r>
              <w:rPr>
                <w:sz w:val="20"/>
                <w:szCs w:val="20"/>
              </w:rPr>
              <w:t>School of Electrical Engineering</w:t>
            </w:r>
          </w:p>
        </w:tc>
        <w:tc>
          <w:tcPr>
            <w:tcW w:w="2692" w:type="dxa"/>
            <w:vAlign w:val="center"/>
          </w:tcPr>
          <w:p w14:paraId="474AC2FB" w14:textId="23AEEC36" w:rsidR="001061C6" w:rsidRPr="0090030A" w:rsidRDefault="00500EEA" w:rsidP="00C22CCF">
            <w:pPr>
              <w:pStyle w:val="TableText"/>
              <w:jc w:val="center"/>
              <w:rPr>
                <w:sz w:val="20"/>
                <w:szCs w:val="20"/>
              </w:rPr>
            </w:pPr>
            <w:r>
              <w:rPr>
                <w:sz w:val="20"/>
                <w:szCs w:val="20"/>
              </w:rPr>
              <w:t>8/3/23</w:t>
            </w:r>
          </w:p>
        </w:tc>
      </w:tr>
      <w:tr w:rsidR="001061C6" w:rsidRPr="0090030A" w14:paraId="3272D931" w14:textId="77777777" w:rsidTr="00C22CCF">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1F77C4FC" w14:textId="2024BD45" w:rsidR="001061C6" w:rsidRDefault="0080220A" w:rsidP="006B473F">
            <w:pPr>
              <w:pStyle w:val="TableText"/>
              <w:rPr>
                <w:sz w:val="20"/>
                <w:szCs w:val="20"/>
              </w:rPr>
            </w:pPr>
            <w:r>
              <w:rPr>
                <w:sz w:val="20"/>
                <w:szCs w:val="20"/>
              </w:rPr>
              <w:t xml:space="preserve">Covered in seminar 3 were the power and control subsystems of the unmanned firefighting truck. The purpose of the seminar was to learn about the </w:t>
            </w:r>
            <w:r w:rsidR="00C04E27">
              <w:rPr>
                <w:sz w:val="20"/>
                <w:szCs w:val="20"/>
              </w:rPr>
              <w:t xml:space="preserve">power requirements </w:t>
            </w:r>
            <w:r w:rsidR="009516BB">
              <w:rPr>
                <w:sz w:val="20"/>
                <w:szCs w:val="20"/>
              </w:rPr>
              <w:t xml:space="preserve">and control measures of all integrated subsystems. </w:t>
            </w:r>
            <w:r w:rsidR="00386807">
              <w:rPr>
                <w:sz w:val="20"/>
                <w:szCs w:val="20"/>
              </w:rPr>
              <w:t xml:space="preserve">A detailed description of specifications to </w:t>
            </w:r>
            <w:r w:rsidR="00EE769E">
              <w:rPr>
                <w:sz w:val="20"/>
                <w:szCs w:val="20"/>
              </w:rPr>
              <w:t xml:space="preserve">acknowledge </w:t>
            </w:r>
            <w:r w:rsidR="00DD3BBF">
              <w:rPr>
                <w:sz w:val="20"/>
                <w:szCs w:val="20"/>
              </w:rPr>
              <w:t>whilst</w:t>
            </w:r>
            <w:r w:rsidR="00EE769E">
              <w:rPr>
                <w:sz w:val="20"/>
                <w:szCs w:val="20"/>
              </w:rPr>
              <w:t xml:space="preserve"> </w:t>
            </w:r>
            <w:r w:rsidR="003E0C57">
              <w:rPr>
                <w:sz w:val="20"/>
                <w:szCs w:val="20"/>
              </w:rPr>
              <w:t xml:space="preserve">considering the summation of system parts included, voltage and current </w:t>
            </w:r>
            <w:r w:rsidR="00CB5FD8">
              <w:rPr>
                <w:sz w:val="20"/>
                <w:szCs w:val="20"/>
              </w:rPr>
              <w:t>requirements</w:t>
            </w:r>
            <w:r w:rsidR="003E0C57">
              <w:rPr>
                <w:sz w:val="20"/>
                <w:szCs w:val="20"/>
              </w:rPr>
              <w:t xml:space="preserve">, </w:t>
            </w:r>
            <w:r w:rsidR="006F2F51">
              <w:rPr>
                <w:sz w:val="20"/>
                <w:szCs w:val="20"/>
              </w:rPr>
              <w:t xml:space="preserve">the type </w:t>
            </w:r>
            <w:r w:rsidR="008737E6">
              <w:rPr>
                <w:sz w:val="20"/>
                <w:szCs w:val="20"/>
              </w:rPr>
              <w:t xml:space="preserve">and number </w:t>
            </w:r>
            <w:r w:rsidR="006F2F51">
              <w:rPr>
                <w:sz w:val="20"/>
                <w:szCs w:val="20"/>
              </w:rPr>
              <w:t>of batter</w:t>
            </w:r>
            <w:r w:rsidR="00254FA6">
              <w:rPr>
                <w:sz w:val="20"/>
                <w:szCs w:val="20"/>
              </w:rPr>
              <w:t xml:space="preserve">ies used, </w:t>
            </w:r>
            <w:r w:rsidR="00CB5FD8">
              <w:rPr>
                <w:sz w:val="20"/>
                <w:szCs w:val="20"/>
              </w:rPr>
              <w:t xml:space="preserve">and how they would all be </w:t>
            </w:r>
            <w:r w:rsidR="002F21E5">
              <w:rPr>
                <w:sz w:val="20"/>
                <w:szCs w:val="20"/>
              </w:rPr>
              <w:t xml:space="preserve">controlled. </w:t>
            </w:r>
            <w:r w:rsidR="00DB71E9">
              <w:rPr>
                <w:sz w:val="20"/>
                <w:szCs w:val="20"/>
              </w:rPr>
              <w:t xml:space="preserve">It was brought to the attention of the team that </w:t>
            </w:r>
            <w:r w:rsidR="007F7643">
              <w:rPr>
                <w:sz w:val="20"/>
                <w:szCs w:val="20"/>
              </w:rPr>
              <w:t xml:space="preserve">all </w:t>
            </w:r>
            <w:r w:rsidR="00DE3D7F">
              <w:rPr>
                <w:sz w:val="20"/>
                <w:szCs w:val="20"/>
              </w:rPr>
              <w:t xml:space="preserve">subsystem parts must be DC and that </w:t>
            </w:r>
            <w:r w:rsidR="00511717">
              <w:rPr>
                <w:sz w:val="20"/>
                <w:szCs w:val="20"/>
              </w:rPr>
              <w:t>lithium-ion</w:t>
            </w:r>
            <w:r w:rsidR="00DE3D7F">
              <w:rPr>
                <w:sz w:val="20"/>
                <w:szCs w:val="20"/>
              </w:rPr>
              <w:t xml:space="preserve"> batteries are too hazardous on a small scale to use</w:t>
            </w:r>
            <w:r w:rsidR="007D5632">
              <w:rPr>
                <w:sz w:val="20"/>
                <w:szCs w:val="20"/>
              </w:rPr>
              <w:t>.</w:t>
            </w:r>
            <w:r w:rsidR="00511717">
              <w:rPr>
                <w:sz w:val="20"/>
                <w:szCs w:val="20"/>
              </w:rPr>
              <w:t xml:space="preserve"> In order for the </w:t>
            </w:r>
            <w:r w:rsidR="00022BB2">
              <w:rPr>
                <w:sz w:val="20"/>
                <w:szCs w:val="20"/>
              </w:rPr>
              <w:t xml:space="preserve">fire truck to be optimised, coordination and communication with other team members is vital such that </w:t>
            </w:r>
            <w:r w:rsidR="00C023F2">
              <w:rPr>
                <w:sz w:val="20"/>
                <w:szCs w:val="20"/>
              </w:rPr>
              <w:t>parts such as the pump which require more current than the controlling Arduino can handle are accounted for.</w:t>
            </w:r>
            <w:r w:rsidR="00710AB8">
              <w:rPr>
                <w:sz w:val="20"/>
                <w:szCs w:val="20"/>
              </w:rPr>
              <w:t xml:space="preserve"> </w:t>
            </w:r>
            <w:r w:rsidR="00FD486C">
              <w:rPr>
                <w:sz w:val="20"/>
                <w:szCs w:val="20"/>
              </w:rPr>
              <w:t xml:space="preserve">The final topic imparted onto the class was the importance of a structured and efficient code to control all aspects of the UFT. </w:t>
            </w:r>
            <w:r w:rsidR="00C60689">
              <w:rPr>
                <w:sz w:val="20"/>
                <w:szCs w:val="20"/>
              </w:rPr>
              <w:t xml:space="preserve">A severe lack of coding knowledge was recognised </w:t>
            </w:r>
            <w:r w:rsidR="00901286">
              <w:rPr>
                <w:sz w:val="20"/>
                <w:szCs w:val="20"/>
              </w:rPr>
              <w:t xml:space="preserve">within the group. </w:t>
            </w:r>
            <w:r w:rsidR="002429F5">
              <w:rPr>
                <w:sz w:val="20"/>
                <w:szCs w:val="20"/>
              </w:rPr>
              <w:t>Therefore,</w:t>
            </w:r>
            <w:r w:rsidR="00901286">
              <w:rPr>
                <w:sz w:val="20"/>
                <w:szCs w:val="20"/>
              </w:rPr>
              <w:t xml:space="preserve"> the seminar </w:t>
            </w:r>
            <w:r w:rsidR="006B473F">
              <w:rPr>
                <w:sz w:val="20"/>
                <w:szCs w:val="20"/>
              </w:rPr>
              <w:t>informed us that a significant portion of time must be submitted to the production of such a code.</w:t>
            </w:r>
            <w:r w:rsidR="003C5E1F">
              <w:rPr>
                <w:sz w:val="20"/>
                <w:szCs w:val="20"/>
              </w:rPr>
              <w:t xml:space="preserve"> In critically thinking about these </w:t>
            </w:r>
            <w:r w:rsidR="00C63E5C">
              <w:rPr>
                <w:sz w:val="20"/>
                <w:szCs w:val="20"/>
              </w:rPr>
              <w:t xml:space="preserve">new teachings, it is recognised that many aspects of these electrical component </w:t>
            </w:r>
            <w:r w:rsidR="00D0203D">
              <w:rPr>
                <w:sz w:val="20"/>
                <w:szCs w:val="20"/>
              </w:rPr>
              <w:t>specifications will be transferable into other components and projects.</w:t>
            </w:r>
          </w:p>
          <w:p w14:paraId="50CCBE94" w14:textId="77777777" w:rsidR="001061C6" w:rsidRDefault="001061C6" w:rsidP="00C22CCF">
            <w:pPr>
              <w:pStyle w:val="TableText"/>
              <w:jc w:val="center"/>
              <w:rPr>
                <w:sz w:val="20"/>
                <w:szCs w:val="20"/>
              </w:rPr>
            </w:pPr>
          </w:p>
          <w:p w14:paraId="59B81519" w14:textId="77777777" w:rsidR="001061C6" w:rsidRDefault="001061C6" w:rsidP="00C22CCF">
            <w:pPr>
              <w:pStyle w:val="TableText"/>
              <w:jc w:val="center"/>
              <w:rPr>
                <w:sz w:val="20"/>
                <w:szCs w:val="20"/>
              </w:rPr>
            </w:pPr>
          </w:p>
          <w:p w14:paraId="060E380D" w14:textId="77777777" w:rsidR="001061C6" w:rsidRDefault="001061C6" w:rsidP="00C22CCF">
            <w:pPr>
              <w:pStyle w:val="TableText"/>
              <w:jc w:val="center"/>
              <w:rPr>
                <w:sz w:val="20"/>
                <w:szCs w:val="20"/>
              </w:rPr>
            </w:pPr>
          </w:p>
          <w:p w14:paraId="6A8907A3" w14:textId="77777777" w:rsidR="001061C6" w:rsidRDefault="001061C6" w:rsidP="00C22CCF">
            <w:pPr>
              <w:pStyle w:val="TableText"/>
              <w:jc w:val="center"/>
              <w:rPr>
                <w:sz w:val="20"/>
                <w:szCs w:val="20"/>
              </w:rPr>
            </w:pPr>
          </w:p>
          <w:p w14:paraId="25F6EBE8" w14:textId="77777777" w:rsidR="001061C6" w:rsidRDefault="001061C6" w:rsidP="00C22CCF">
            <w:pPr>
              <w:pStyle w:val="TableText"/>
              <w:jc w:val="center"/>
              <w:rPr>
                <w:sz w:val="20"/>
                <w:szCs w:val="20"/>
              </w:rPr>
            </w:pPr>
          </w:p>
          <w:p w14:paraId="0CC4E825" w14:textId="77777777" w:rsidR="001061C6" w:rsidRDefault="001061C6" w:rsidP="00C22CCF">
            <w:pPr>
              <w:pStyle w:val="TableText"/>
              <w:jc w:val="center"/>
              <w:rPr>
                <w:sz w:val="20"/>
                <w:szCs w:val="20"/>
              </w:rPr>
            </w:pPr>
          </w:p>
          <w:p w14:paraId="790A8424" w14:textId="77777777" w:rsidR="001061C6" w:rsidRDefault="001061C6" w:rsidP="00C22CCF">
            <w:pPr>
              <w:pStyle w:val="TableText"/>
              <w:jc w:val="center"/>
              <w:rPr>
                <w:sz w:val="20"/>
                <w:szCs w:val="20"/>
              </w:rPr>
            </w:pPr>
          </w:p>
          <w:p w14:paraId="237C5BD4" w14:textId="77777777" w:rsidR="001061C6" w:rsidRDefault="001061C6" w:rsidP="00C22CCF">
            <w:pPr>
              <w:pStyle w:val="TableText"/>
              <w:jc w:val="center"/>
              <w:rPr>
                <w:sz w:val="20"/>
                <w:szCs w:val="20"/>
              </w:rPr>
            </w:pPr>
          </w:p>
          <w:p w14:paraId="74DBAC81" w14:textId="77777777" w:rsidR="001061C6" w:rsidRDefault="001061C6" w:rsidP="00C22CCF">
            <w:pPr>
              <w:pStyle w:val="TableText"/>
              <w:jc w:val="center"/>
              <w:rPr>
                <w:sz w:val="20"/>
                <w:szCs w:val="20"/>
              </w:rPr>
            </w:pPr>
          </w:p>
          <w:p w14:paraId="2A75BE8F" w14:textId="77777777" w:rsidR="001061C6" w:rsidRDefault="001061C6" w:rsidP="00C22CCF">
            <w:pPr>
              <w:pStyle w:val="TableText"/>
              <w:jc w:val="center"/>
              <w:rPr>
                <w:sz w:val="20"/>
                <w:szCs w:val="20"/>
              </w:rPr>
            </w:pPr>
          </w:p>
          <w:p w14:paraId="021C4ACC" w14:textId="77777777" w:rsidR="001061C6" w:rsidRDefault="001061C6" w:rsidP="00C22CCF">
            <w:pPr>
              <w:pStyle w:val="TableText"/>
              <w:jc w:val="center"/>
              <w:rPr>
                <w:sz w:val="20"/>
                <w:szCs w:val="20"/>
              </w:rPr>
            </w:pPr>
          </w:p>
          <w:p w14:paraId="126E153B" w14:textId="77777777" w:rsidR="001061C6" w:rsidRDefault="001061C6" w:rsidP="00C22CCF">
            <w:pPr>
              <w:pStyle w:val="TableText"/>
              <w:jc w:val="center"/>
              <w:rPr>
                <w:sz w:val="20"/>
                <w:szCs w:val="20"/>
              </w:rPr>
            </w:pPr>
          </w:p>
          <w:p w14:paraId="243136DA" w14:textId="77777777" w:rsidR="001061C6" w:rsidRDefault="001061C6" w:rsidP="00C22CCF">
            <w:pPr>
              <w:pStyle w:val="TableText"/>
              <w:jc w:val="center"/>
              <w:rPr>
                <w:sz w:val="20"/>
                <w:szCs w:val="20"/>
              </w:rPr>
            </w:pPr>
          </w:p>
          <w:p w14:paraId="0F121F71" w14:textId="77777777" w:rsidR="001061C6" w:rsidRDefault="001061C6" w:rsidP="00C22CCF">
            <w:pPr>
              <w:pStyle w:val="TableText"/>
              <w:jc w:val="center"/>
              <w:rPr>
                <w:sz w:val="20"/>
                <w:szCs w:val="20"/>
              </w:rPr>
            </w:pPr>
          </w:p>
          <w:p w14:paraId="454CE826" w14:textId="77777777" w:rsidR="001061C6" w:rsidRPr="0090030A" w:rsidRDefault="001061C6" w:rsidP="00C22CCF">
            <w:pPr>
              <w:pStyle w:val="TableText"/>
              <w:jc w:val="center"/>
              <w:rPr>
                <w:sz w:val="20"/>
                <w:szCs w:val="20"/>
              </w:rPr>
            </w:pPr>
          </w:p>
        </w:tc>
      </w:tr>
    </w:tbl>
    <w:p w14:paraId="0AAB5B0F" w14:textId="77777777" w:rsidR="001061C6" w:rsidRDefault="001061C6">
      <w:pPr>
        <w:spacing w:before="0" w:after="160" w:line="259" w:lineRule="auto"/>
      </w:pPr>
    </w:p>
    <w:p w14:paraId="702C884B" w14:textId="5B87C1AD" w:rsidR="001061C6" w:rsidRDefault="001061C6">
      <w:pPr>
        <w:spacing w:before="0" w:after="160" w:line="259" w:lineRule="auto"/>
      </w:pPr>
    </w:p>
    <w:p w14:paraId="021DF539" w14:textId="52554A59" w:rsidR="001061C6" w:rsidRDefault="001061C6">
      <w:pPr>
        <w:spacing w:before="0" w:after="160" w:line="259" w:lineRule="auto"/>
      </w:pPr>
    </w:p>
    <w:p w14:paraId="516F519B" w14:textId="43C6C4FD" w:rsidR="001061C6" w:rsidRDefault="001061C6" w:rsidP="001061C6">
      <w:pPr>
        <w:pStyle w:val="Heading3"/>
      </w:pPr>
      <w:bookmarkStart w:id="43" w:name="_Toc124506384"/>
      <w:r>
        <w:lastRenderedPageBreak/>
        <w:t xml:space="preserve">2.3 </w:t>
      </w:r>
      <w:r w:rsidR="000B06D1">
        <w:t xml:space="preserve">Seminar-Week </w:t>
      </w:r>
      <w:r>
        <w:t>4: Fluid Delivery Subsystem</w:t>
      </w:r>
      <w:bookmarkEnd w:id="43"/>
    </w:p>
    <w:p w14:paraId="2455A488" w14:textId="77777777" w:rsidR="00055FBF" w:rsidRDefault="00055FBF" w:rsidP="00055FBF">
      <w:pPr>
        <w:pStyle w:val="BodyText"/>
      </w:pPr>
      <w:r>
        <w:t>Write a reflection that covers the following questions for each seminar:</w:t>
      </w:r>
    </w:p>
    <w:p w14:paraId="0495BD31" w14:textId="77777777" w:rsidR="00055FBF" w:rsidRDefault="00055FBF" w:rsidP="00055FBF">
      <w:pPr>
        <w:pStyle w:val="BodyText"/>
        <w:numPr>
          <w:ilvl w:val="0"/>
          <w:numId w:val="40"/>
        </w:numPr>
      </w:pPr>
      <w:r>
        <w:t xml:space="preserve"> What did you learn?</w:t>
      </w:r>
    </w:p>
    <w:p w14:paraId="7F87B4B9"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7D31C333" w14:textId="20958D2C" w:rsidR="001061C6" w:rsidRDefault="001061C6" w:rsidP="001061C6">
      <w:pPr>
        <w:pStyle w:val="BodyText"/>
        <w:ind w:left="720"/>
      </w:pPr>
      <w:r w:rsidRPr="006D7DE9">
        <w:t xml:space="preserve"> </w:t>
      </w:r>
    </w:p>
    <w:p w14:paraId="791A8757" w14:textId="77777777" w:rsidR="001061C6" w:rsidRDefault="001061C6" w:rsidP="001061C6">
      <w:pPr>
        <w:pStyle w:val="BodyText"/>
        <w:ind w:left="720"/>
      </w:pPr>
    </w:p>
    <w:p w14:paraId="09C712B7" w14:textId="3187AE81" w:rsidR="001061C6" w:rsidRDefault="001061C6" w:rsidP="001061C6">
      <w:pPr>
        <w:pStyle w:val="TableCaption"/>
      </w:pPr>
      <w:bookmarkStart w:id="44" w:name="_Toc124506402"/>
      <w:r>
        <w:t>Table 2.3: Seminar Reflection -</w:t>
      </w:r>
      <w:r w:rsidRPr="001061C6">
        <w:t xml:space="preserve"> Fluid Delivery Subsystem</w:t>
      </w:r>
      <w:bookmarkEnd w:id="44"/>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1061C6" w:rsidRPr="0090030A" w14:paraId="685056A3"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35259E91" w14:textId="77777777" w:rsidR="001061C6" w:rsidRPr="0022391A" w:rsidRDefault="001061C6" w:rsidP="00C22CCF">
            <w:pPr>
              <w:ind w:right="286"/>
              <w:jc w:val="center"/>
              <w:rPr>
                <w:sz w:val="20"/>
                <w:szCs w:val="20"/>
              </w:rPr>
            </w:pPr>
            <w:r>
              <w:rPr>
                <w:sz w:val="20"/>
                <w:szCs w:val="20"/>
              </w:rPr>
              <w:t>Presenter (s)</w:t>
            </w:r>
          </w:p>
        </w:tc>
        <w:tc>
          <w:tcPr>
            <w:tcW w:w="3544" w:type="dxa"/>
            <w:vAlign w:val="center"/>
          </w:tcPr>
          <w:p w14:paraId="7F410154" w14:textId="77777777" w:rsidR="001061C6" w:rsidRPr="0090030A" w:rsidRDefault="001061C6" w:rsidP="00C22CCF">
            <w:pPr>
              <w:pStyle w:val="TableText"/>
              <w:jc w:val="center"/>
              <w:rPr>
                <w:sz w:val="20"/>
                <w:szCs w:val="20"/>
              </w:rPr>
            </w:pPr>
            <w:r>
              <w:rPr>
                <w:sz w:val="20"/>
                <w:szCs w:val="20"/>
              </w:rPr>
              <w:t>Organisation</w:t>
            </w:r>
          </w:p>
        </w:tc>
        <w:tc>
          <w:tcPr>
            <w:tcW w:w="2692" w:type="dxa"/>
            <w:vAlign w:val="center"/>
          </w:tcPr>
          <w:p w14:paraId="7BDCFFDA" w14:textId="77777777" w:rsidR="001061C6" w:rsidRDefault="001061C6" w:rsidP="00C22CCF">
            <w:pPr>
              <w:pStyle w:val="TableText"/>
              <w:jc w:val="center"/>
              <w:rPr>
                <w:sz w:val="20"/>
                <w:szCs w:val="20"/>
              </w:rPr>
            </w:pPr>
            <w:r>
              <w:rPr>
                <w:sz w:val="20"/>
                <w:szCs w:val="20"/>
              </w:rPr>
              <w:t>Date</w:t>
            </w:r>
          </w:p>
        </w:tc>
      </w:tr>
      <w:tr w:rsidR="001061C6" w:rsidRPr="0090030A" w14:paraId="059834C4" w14:textId="77777777" w:rsidTr="00C22CCF">
        <w:trPr>
          <w:trHeight w:val="882"/>
          <w:jc w:val="center"/>
        </w:trPr>
        <w:tc>
          <w:tcPr>
            <w:tcW w:w="3402" w:type="dxa"/>
            <w:vAlign w:val="center"/>
          </w:tcPr>
          <w:p w14:paraId="6D18A293" w14:textId="3C055BEE" w:rsidR="001061C6" w:rsidRPr="0022391A" w:rsidRDefault="00595A58" w:rsidP="00C22CCF">
            <w:pPr>
              <w:ind w:left="113" w:right="286"/>
              <w:rPr>
                <w:sz w:val="20"/>
                <w:szCs w:val="20"/>
              </w:rPr>
            </w:pPr>
            <w:r>
              <w:rPr>
                <w:sz w:val="20"/>
                <w:szCs w:val="20"/>
              </w:rPr>
              <w:t>Remo Cossu</w:t>
            </w:r>
          </w:p>
        </w:tc>
        <w:tc>
          <w:tcPr>
            <w:tcW w:w="3544" w:type="dxa"/>
            <w:vAlign w:val="center"/>
          </w:tcPr>
          <w:p w14:paraId="6521C8CD" w14:textId="20EA091A" w:rsidR="001061C6" w:rsidRPr="0090030A" w:rsidRDefault="00595A58" w:rsidP="00C22CCF">
            <w:pPr>
              <w:pStyle w:val="TableText"/>
              <w:jc w:val="center"/>
              <w:rPr>
                <w:sz w:val="20"/>
                <w:szCs w:val="20"/>
              </w:rPr>
            </w:pPr>
            <w:r>
              <w:rPr>
                <w:sz w:val="20"/>
                <w:szCs w:val="20"/>
              </w:rPr>
              <w:t>Environmental Engineering</w:t>
            </w:r>
          </w:p>
        </w:tc>
        <w:tc>
          <w:tcPr>
            <w:tcW w:w="2692" w:type="dxa"/>
            <w:vAlign w:val="center"/>
          </w:tcPr>
          <w:p w14:paraId="5C2153C9" w14:textId="0F1DB9C7" w:rsidR="001061C6" w:rsidRPr="0090030A" w:rsidRDefault="00595A58" w:rsidP="00C22CCF">
            <w:pPr>
              <w:pStyle w:val="TableText"/>
              <w:jc w:val="center"/>
              <w:rPr>
                <w:sz w:val="20"/>
                <w:szCs w:val="20"/>
              </w:rPr>
            </w:pPr>
            <w:r>
              <w:rPr>
                <w:sz w:val="20"/>
                <w:szCs w:val="20"/>
              </w:rPr>
              <w:t>15/3/23</w:t>
            </w:r>
          </w:p>
        </w:tc>
      </w:tr>
      <w:tr w:rsidR="001061C6" w:rsidRPr="0090030A" w14:paraId="32A89DCA" w14:textId="77777777" w:rsidTr="00735878">
        <w:trPr>
          <w:cnfStyle w:val="000000010000" w:firstRow="0" w:lastRow="0" w:firstColumn="0" w:lastColumn="0" w:oddVBand="0" w:evenVBand="0" w:oddHBand="0" w:evenHBand="1" w:firstRowFirstColumn="0" w:firstRowLastColumn="0" w:lastRowFirstColumn="0" w:lastRowLastColumn="0"/>
          <w:trHeight w:val="50"/>
          <w:jc w:val="center"/>
        </w:trPr>
        <w:tc>
          <w:tcPr>
            <w:tcW w:w="9638" w:type="dxa"/>
            <w:gridSpan w:val="3"/>
            <w:vAlign w:val="center"/>
          </w:tcPr>
          <w:p w14:paraId="1582ACBC" w14:textId="1CD271AA" w:rsidR="00AA16BB" w:rsidRDefault="00002C02" w:rsidP="00AA16BB">
            <w:pPr>
              <w:pStyle w:val="TableText"/>
              <w:rPr>
                <w:sz w:val="20"/>
                <w:szCs w:val="20"/>
              </w:rPr>
            </w:pPr>
            <w:r>
              <w:rPr>
                <w:sz w:val="20"/>
                <w:szCs w:val="20"/>
              </w:rPr>
              <w:t xml:space="preserve">In this seminar, Remo exclaimed </w:t>
            </w:r>
            <w:r w:rsidR="00A718A0">
              <w:rPr>
                <w:sz w:val="20"/>
                <w:szCs w:val="20"/>
              </w:rPr>
              <w:t xml:space="preserve">the key design aspects and requirements of a fluid delivery system, the purpose of which to reduce the heat </w:t>
            </w:r>
            <w:r w:rsidR="008C1153">
              <w:rPr>
                <w:sz w:val="20"/>
                <w:szCs w:val="20"/>
              </w:rPr>
              <w:t xml:space="preserve">from the fire, thus breaking the </w:t>
            </w:r>
            <w:r w:rsidR="00AA16BB">
              <w:rPr>
                <w:sz w:val="20"/>
                <w:szCs w:val="20"/>
              </w:rPr>
              <w:t xml:space="preserve">extinguishing the </w:t>
            </w:r>
            <w:r w:rsidR="008C1153">
              <w:rPr>
                <w:sz w:val="20"/>
                <w:szCs w:val="20"/>
              </w:rPr>
              <w:t>fire triangle (</w:t>
            </w:r>
            <w:r w:rsidR="00AA16BB">
              <w:rPr>
                <w:sz w:val="20"/>
                <w:szCs w:val="20"/>
              </w:rPr>
              <w:t xml:space="preserve">heat, oxygen, fuel). </w:t>
            </w:r>
            <w:r w:rsidR="00934261">
              <w:rPr>
                <w:sz w:val="20"/>
                <w:szCs w:val="20"/>
              </w:rPr>
              <w:t>Remo cleverly used</w:t>
            </w:r>
            <w:r w:rsidR="009832B1">
              <w:rPr>
                <w:sz w:val="20"/>
                <w:szCs w:val="20"/>
              </w:rPr>
              <w:t xml:space="preserve"> an analogy of a </w:t>
            </w:r>
            <w:r w:rsidR="006313FD">
              <w:rPr>
                <w:sz w:val="20"/>
                <w:szCs w:val="20"/>
              </w:rPr>
              <w:t>coffee machine, with which he has lots of experience, to demonstrate to the students that the</w:t>
            </w:r>
            <w:r w:rsidR="00FE7D81">
              <w:rPr>
                <w:sz w:val="20"/>
                <w:szCs w:val="20"/>
              </w:rPr>
              <w:t xml:space="preserve"> water reservoir, pump, nozzle and </w:t>
            </w:r>
            <w:r w:rsidR="00D76CCB">
              <w:rPr>
                <w:sz w:val="20"/>
                <w:szCs w:val="20"/>
              </w:rPr>
              <w:t xml:space="preserve">water pumps must all be expertly selected in order to act efficiently against factors such as gravity. </w:t>
            </w:r>
            <w:r w:rsidR="002E0699">
              <w:rPr>
                <w:sz w:val="20"/>
                <w:szCs w:val="20"/>
              </w:rPr>
              <w:t xml:space="preserve">He achieved this by instructing that the </w:t>
            </w:r>
            <w:r w:rsidR="00472C52">
              <w:rPr>
                <w:sz w:val="20"/>
                <w:szCs w:val="20"/>
              </w:rPr>
              <w:t>Bernoulli principle</w:t>
            </w:r>
            <w:r w:rsidR="009B6E46">
              <w:rPr>
                <w:sz w:val="20"/>
                <w:szCs w:val="20"/>
              </w:rPr>
              <w:t xml:space="preserve">, the inverse relationship between fluid velocity and pressure, must be investigated when identifying requirements of the fire truck. Further to this, he outlined the </w:t>
            </w:r>
            <w:r w:rsidR="006D2DA9">
              <w:rPr>
                <w:sz w:val="20"/>
                <w:szCs w:val="20"/>
              </w:rPr>
              <w:t xml:space="preserve">difference between dynamic, and positive displacement pumps, </w:t>
            </w:r>
            <w:r w:rsidR="007176EF">
              <w:rPr>
                <w:sz w:val="20"/>
                <w:szCs w:val="20"/>
              </w:rPr>
              <w:t xml:space="preserve">being that a dynamic pump requires being submerged </w:t>
            </w:r>
            <w:r w:rsidR="003B5ACF">
              <w:rPr>
                <w:sz w:val="20"/>
                <w:szCs w:val="20"/>
              </w:rPr>
              <w:t xml:space="preserve">in the water and using centrifugal forces to generate the fluid pressure, while a </w:t>
            </w:r>
            <w:r w:rsidR="00AE5BC4">
              <w:rPr>
                <w:sz w:val="20"/>
                <w:szCs w:val="20"/>
              </w:rPr>
              <w:t xml:space="preserve">positive displacement pump utilises </w:t>
            </w:r>
            <w:r w:rsidR="00B452FE">
              <w:rPr>
                <w:sz w:val="20"/>
                <w:szCs w:val="20"/>
              </w:rPr>
              <w:t xml:space="preserve">reciprocating or rotary motion of its parts to generate pressure without being submerged. </w:t>
            </w:r>
            <w:r w:rsidR="00BB0A10">
              <w:rPr>
                <w:sz w:val="20"/>
                <w:szCs w:val="20"/>
              </w:rPr>
              <w:t xml:space="preserve">He outlined that </w:t>
            </w:r>
            <w:r w:rsidR="00B70329">
              <w:rPr>
                <w:sz w:val="20"/>
                <w:szCs w:val="20"/>
              </w:rPr>
              <w:t xml:space="preserve">a cost and energy efficient pump, when partnered with a </w:t>
            </w:r>
            <w:r w:rsidR="007D16D3">
              <w:rPr>
                <w:sz w:val="20"/>
                <w:szCs w:val="20"/>
              </w:rPr>
              <w:t xml:space="preserve">minimal spray </w:t>
            </w:r>
            <w:r w:rsidR="00B70329">
              <w:rPr>
                <w:sz w:val="20"/>
                <w:szCs w:val="20"/>
              </w:rPr>
              <w:t xml:space="preserve">nozzle </w:t>
            </w:r>
            <w:r w:rsidR="007D16D3">
              <w:rPr>
                <w:sz w:val="20"/>
                <w:szCs w:val="20"/>
              </w:rPr>
              <w:t xml:space="preserve">will make for an </w:t>
            </w:r>
            <w:r w:rsidR="00A24AE4">
              <w:rPr>
                <w:sz w:val="20"/>
                <w:szCs w:val="20"/>
              </w:rPr>
              <w:t>effective</w:t>
            </w:r>
            <w:r w:rsidR="007D16D3">
              <w:rPr>
                <w:sz w:val="20"/>
                <w:szCs w:val="20"/>
              </w:rPr>
              <w:t xml:space="preserve"> and quick reduction in the temperature of the fires. It is these key concepts of </w:t>
            </w:r>
            <w:r w:rsidR="001E3BC6">
              <w:rPr>
                <w:sz w:val="20"/>
                <w:szCs w:val="20"/>
              </w:rPr>
              <w:t xml:space="preserve">pumps and nozzles that will be heavily investigated when choosing components for our unmanned fire truck, whilst also </w:t>
            </w:r>
            <w:r w:rsidR="00A24AE4">
              <w:rPr>
                <w:sz w:val="20"/>
                <w:szCs w:val="20"/>
              </w:rPr>
              <w:t xml:space="preserve">being </w:t>
            </w:r>
            <w:r w:rsidR="001E3BC6">
              <w:rPr>
                <w:sz w:val="20"/>
                <w:szCs w:val="20"/>
              </w:rPr>
              <w:t xml:space="preserve">important information </w:t>
            </w:r>
            <w:r w:rsidR="00A24AE4">
              <w:rPr>
                <w:sz w:val="20"/>
                <w:szCs w:val="20"/>
              </w:rPr>
              <w:t>into my professional careers.</w:t>
            </w:r>
          </w:p>
          <w:p w14:paraId="49AC641A" w14:textId="77777777" w:rsidR="001061C6" w:rsidRDefault="001061C6" w:rsidP="00C22CCF">
            <w:pPr>
              <w:pStyle w:val="TableText"/>
              <w:jc w:val="center"/>
              <w:rPr>
                <w:sz w:val="20"/>
                <w:szCs w:val="20"/>
              </w:rPr>
            </w:pPr>
          </w:p>
          <w:p w14:paraId="75892377" w14:textId="77777777" w:rsidR="001061C6" w:rsidRDefault="001061C6" w:rsidP="00C22CCF">
            <w:pPr>
              <w:pStyle w:val="TableText"/>
              <w:jc w:val="center"/>
              <w:rPr>
                <w:sz w:val="20"/>
                <w:szCs w:val="20"/>
              </w:rPr>
            </w:pPr>
          </w:p>
          <w:p w14:paraId="29228D42" w14:textId="77777777" w:rsidR="001061C6" w:rsidRDefault="001061C6" w:rsidP="00C22CCF">
            <w:pPr>
              <w:pStyle w:val="TableText"/>
              <w:jc w:val="center"/>
              <w:rPr>
                <w:sz w:val="20"/>
                <w:szCs w:val="20"/>
              </w:rPr>
            </w:pPr>
          </w:p>
          <w:p w14:paraId="2D91EEBA" w14:textId="77777777" w:rsidR="001061C6" w:rsidRDefault="001061C6" w:rsidP="00C22CCF">
            <w:pPr>
              <w:pStyle w:val="TableText"/>
              <w:jc w:val="center"/>
              <w:rPr>
                <w:sz w:val="20"/>
                <w:szCs w:val="20"/>
              </w:rPr>
            </w:pPr>
          </w:p>
          <w:p w14:paraId="52800F90" w14:textId="77777777" w:rsidR="001061C6" w:rsidRDefault="001061C6" w:rsidP="00C22CCF">
            <w:pPr>
              <w:pStyle w:val="TableText"/>
              <w:jc w:val="center"/>
              <w:rPr>
                <w:sz w:val="20"/>
                <w:szCs w:val="20"/>
              </w:rPr>
            </w:pPr>
          </w:p>
          <w:p w14:paraId="15E1F7C8" w14:textId="77777777" w:rsidR="001061C6" w:rsidRDefault="001061C6" w:rsidP="00C22CCF">
            <w:pPr>
              <w:pStyle w:val="TableText"/>
              <w:jc w:val="center"/>
              <w:rPr>
                <w:sz w:val="20"/>
                <w:szCs w:val="20"/>
              </w:rPr>
            </w:pPr>
          </w:p>
          <w:p w14:paraId="18EB7FC9" w14:textId="77777777" w:rsidR="001061C6" w:rsidRDefault="001061C6" w:rsidP="00C22CCF">
            <w:pPr>
              <w:pStyle w:val="TableText"/>
              <w:jc w:val="center"/>
              <w:rPr>
                <w:sz w:val="20"/>
                <w:szCs w:val="20"/>
              </w:rPr>
            </w:pPr>
          </w:p>
          <w:p w14:paraId="1D920A7A" w14:textId="77777777" w:rsidR="001061C6" w:rsidRDefault="001061C6" w:rsidP="00C22CCF">
            <w:pPr>
              <w:pStyle w:val="TableText"/>
              <w:jc w:val="center"/>
              <w:rPr>
                <w:sz w:val="20"/>
                <w:szCs w:val="20"/>
              </w:rPr>
            </w:pPr>
          </w:p>
          <w:p w14:paraId="06A8B69A" w14:textId="77777777" w:rsidR="001061C6" w:rsidRDefault="001061C6" w:rsidP="00C22CCF">
            <w:pPr>
              <w:pStyle w:val="TableText"/>
              <w:jc w:val="center"/>
              <w:rPr>
                <w:sz w:val="20"/>
                <w:szCs w:val="20"/>
              </w:rPr>
            </w:pPr>
          </w:p>
          <w:p w14:paraId="1171E1FA" w14:textId="77777777" w:rsidR="001061C6" w:rsidRDefault="001061C6" w:rsidP="00C22CCF">
            <w:pPr>
              <w:pStyle w:val="TableText"/>
              <w:jc w:val="center"/>
              <w:rPr>
                <w:sz w:val="20"/>
                <w:szCs w:val="20"/>
              </w:rPr>
            </w:pPr>
          </w:p>
          <w:p w14:paraId="58F6F7DB" w14:textId="77777777" w:rsidR="001061C6" w:rsidRDefault="001061C6" w:rsidP="00C22CCF">
            <w:pPr>
              <w:pStyle w:val="TableText"/>
              <w:jc w:val="center"/>
              <w:rPr>
                <w:sz w:val="20"/>
                <w:szCs w:val="20"/>
              </w:rPr>
            </w:pPr>
          </w:p>
          <w:p w14:paraId="158F63B4" w14:textId="77777777" w:rsidR="001061C6" w:rsidRDefault="001061C6" w:rsidP="00C22CCF">
            <w:pPr>
              <w:pStyle w:val="TableText"/>
              <w:jc w:val="center"/>
              <w:rPr>
                <w:sz w:val="20"/>
                <w:szCs w:val="20"/>
              </w:rPr>
            </w:pPr>
          </w:p>
          <w:p w14:paraId="38F0AD62" w14:textId="77777777" w:rsidR="001061C6" w:rsidRDefault="001061C6" w:rsidP="00C22CCF">
            <w:pPr>
              <w:pStyle w:val="TableText"/>
              <w:jc w:val="center"/>
              <w:rPr>
                <w:sz w:val="20"/>
                <w:szCs w:val="20"/>
              </w:rPr>
            </w:pPr>
          </w:p>
          <w:p w14:paraId="04385CE6" w14:textId="77777777" w:rsidR="001061C6" w:rsidRDefault="001061C6" w:rsidP="00C22CCF">
            <w:pPr>
              <w:pStyle w:val="TableText"/>
              <w:jc w:val="center"/>
              <w:rPr>
                <w:sz w:val="20"/>
                <w:szCs w:val="20"/>
              </w:rPr>
            </w:pPr>
          </w:p>
          <w:p w14:paraId="0150A44C" w14:textId="77777777" w:rsidR="001061C6" w:rsidRDefault="001061C6" w:rsidP="00C22CCF">
            <w:pPr>
              <w:pStyle w:val="TableText"/>
              <w:jc w:val="center"/>
              <w:rPr>
                <w:sz w:val="20"/>
                <w:szCs w:val="20"/>
              </w:rPr>
            </w:pPr>
          </w:p>
          <w:p w14:paraId="140ACE73" w14:textId="77777777" w:rsidR="001061C6" w:rsidRDefault="001061C6" w:rsidP="00735878">
            <w:pPr>
              <w:pStyle w:val="TableText"/>
              <w:ind w:left="0"/>
              <w:rPr>
                <w:sz w:val="20"/>
                <w:szCs w:val="20"/>
              </w:rPr>
            </w:pPr>
          </w:p>
          <w:p w14:paraId="1797B933" w14:textId="77777777" w:rsidR="00735878" w:rsidRPr="0090030A" w:rsidRDefault="00735878" w:rsidP="00735878">
            <w:pPr>
              <w:pStyle w:val="TableText"/>
              <w:ind w:left="0"/>
              <w:rPr>
                <w:sz w:val="20"/>
                <w:szCs w:val="20"/>
              </w:rPr>
            </w:pPr>
          </w:p>
        </w:tc>
      </w:tr>
    </w:tbl>
    <w:p w14:paraId="7342AD99" w14:textId="214141A4" w:rsidR="001061C6" w:rsidRDefault="001061C6">
      <w:pPr>
        <w:spacing w:before="0" w:after="160" w:line="259" w:lineRule="auto"/>
      </w:pPr>
    </w:p>
    <w:p w14:paraId="1396C465" w14:textId="431C4486" w:rsidR="001061C6" w:rsidRDefault="001061C6" w:rsidP="001061C6">
      <w:pPr>
        <w:pStyle w:val="Heading3"/>
      </w:pPr>
      <w:bookmarkStart w:id="45" w:name="_Toc124506385"/>
      <w:r>
        <w:lastRenderedPageBreak/>
        <w:t xml:space="preserve">2.4 </w:t>
      </w:r>
      <w:r w:rsidR="000B06D1">
        <w:t>Seminar-Week 5</w:t>
      </w:r>
      <w:r>
        <w:t xml:space="preserve">: </w:t>
      </w:r>
      <w:bookmarkStart w:id="46" w:name="_Hlk124155966"/>
      <w:r>
        <w:t>Teamwork and Communication</w:t>
      </w:r>
      <w:bookmarkEnd w:id="45"/>
      <w:bookmarkEnd w:id="46"/>
    </w:p>
    <w:p w14:paraId="2118FEF7" w14:textId="77777777" w:rsidR="00055FBF" w:rsidRDefault="00055FBF" w:rsidP="00055FBF">
      <w:pPr>
        <w:pStyle w:val="BodyText"/>
      </w:pPr>
      <w:r>
        <w:t>Write a reflection that covers the following questions for each seminar:</w:t>
      </w:r>
    </w:p>
    <w:p w14:paraId="56FA1A34" w14:textId="77777777" w:rsidR="00055FBF" w:rsidRDefault="00055FBF" w:rsidP="00055FBF">
      <w:pPr>
        <w:pStyle w:val="BodyText"/>
        <w:numPr>
          <w:ilvl w:val="0"/>
          <w:numId w:val="40"/>
        </w:numPr>
      </w:pPr>
      <w:r>
        <w:t xml:space="preserve"> What did you learn?</w:t>
      </w:r>
    </w:p>
    <w:p w14:paraId="53CC19E0"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5CAA27A3" w14:textId="142D18B1" w:rsidR="001061C6" w:rsidRDefault="001061C6" w:rsidP="001061C6">
      <w:pPr>
        <w:pStyle w:val="BodyText"/>
        <w:ind w:left="720"/>
      </w:pPr>
      <w:r w:rsidRPr="006D7DE9">
        <w:t xml:space="preserve"> </w:t>
      </w:r>
    </w:p>
    <w:p w14:paraId="06BF8A5F" w14:textId="77777777" w:rsidR="001061C6" w:rsidRDefault="001061C6" w:rsidP="001061C6">
      <w:pPr>
        <w:pStyle w:val="BodyText"/>
        <w:ind w:left="720"/>
      </w:pPr>
    </w:p>
    <w:p w14:paraId="7D2C1AC0" w14:textId="722C1CDD" w:rsidR="001061C6" w:rsidRDefault="001061C6" w:rsidP="001061C6">
      <w:pPr>
        <w:pStyle w:val="TableCaption"/>
      </w:pPr>
      <w:bookmarkStart w:id="47" w:name="_Toc124506403"/>
      <w:r>
        <w:t>Table 2.4: Seminar Reflection -</w:t>
      </w:r>
      <w:r w:rsidRPr="001061C6">
        <w:t xml:space="preserve"> Teamwork and Communication</w:t>
      </w:r>
      <w:bookmarkEnd w:id="47"/>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1061C6" w:rsidRPr="0090030A" w14:paraId="7874A14F"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200B3974" w14:textId="77777777" w:rsidR="001061C6" w:rsidRPr="0022391A" w:rsidRDefault="001061C6" w:rsidP="00C22CCF">
            <w:pPr>
              <w:ind w:right="286"/>
              <w:jc w:val="center"/>
              <w:rPr>
                <w:sz w:val="20"/>
                <w:szCs w:val="20"/>
              </w:rPr>
            </w:pPr>
            <w:r>
              <w:rPr>
                <w:sz w:val="20"/>
                <w:szCs w:val="20"/>
              </w:rPr>
              <w:t>Presenter (s)</w:t>
            </w:r>
          </w:p>
        </w:tc>
        <w:tc>
          <w:tcPr>
            <w:tcW w:w="3544" w:type="dxa"/>
            <w:vAlign w:val="center"/>
          </w:tcPr>
          <w:p w14:paraId="69A7DACC" w14:textId="77777777" w:rsidR="001061C6" w:rsidRPr="0090030A" w:rsidRDefault="001061C6" w:rsidP="00C22CCF">
            <w:pPr>
              <w:pStyle w:val="TableText"/>
              <w:jc w:val="center"/>
              <w:rPr>
                <w:sz w:val="20"/>
                <w:szCs w:val="20"/>
              </w:rPr>
            </w:pPr>
            <w:r>
              <w:rPr>
                <w:sz w:val="20"/>
                <w:szCs w:val="20"/>
              </w:rPr>
              <w:t>Organisation</w:t>
            </w:r>
          </w:p>
        </w:tc>
        <w:tc>
          <w:tcPr>
            <w:tcW w:w="2692" w:type="dxa"/>
            <w:vAlign w:val="center"/>
          </w:tcPr>
          <w:p w14:paraId="6781C522" w14:textId="77777777" w:rsidR="001061C6" w:rsidRDefault="001061C6" w:rsidP="00C22CCF">
            <w:pPr>
              <w:pStyle w:val="TableText"/>
              <w:jc w:val="center"/>
              <w:rPr>
                <w:sz w:val="20"/>
                <w:szCs w:val="20"/>
              </w:rPr>
            </w:pPr>
            <w:r>
              <w:rPr>
                <w:sz w:val="20"/>
                <w:szCs w:val="20"/>
              </w:rPr>
              <w:t>Date</w:t>
            </w:r>
          </w:p>
        </w:tc>
      </w:tr>
      <w:tr w:rsidR="001061C6" w:rsidRPr="0090030A" w14:paraId="576E5330" w14:textId="77777777" w:rsidTr="00C22CCF">
        <w:trPr>
          <w:trHeight w:val="882"/>
          <w:jc w:val="center"/>
        </w:trPr>
        <w:tc>
          <w:tcPr>
            <w:tcW w:w="3402" w:type="dxa"/>
            <w:vAlign w:val="center"/>
          </w:tcPr>
          <w:p w14:paraId="2D5D4C7C" w14:textId="6DFC8EFA" w:rsidR="001061C6" w:rsidRPr="0022391A" w:rsidRDefault="00B619BC" w:rsidP="00C22CCF">
            <w:pPr>
              <w:ind w:left="113" w:right="286"/>
              <w:rPr>
                <w:sz w:val="20"/>
                <w:szCs w:val="20"/>
              </w:rPr>
            </w:pPr>
            <w:r>
              <w:rPr>
                <w:sz w:val="20"/>
                <w:szCs w:val="20"/>
              </w:rPr>
              <w:t>Alexandra Kennedy Clark</w:t>
            </w:r>
          </w:p>
        </w:tc>
        <w:tc>
          <w:tcPr>
            <w:tcW w:w="3544" w:type="dxa"/>
            <w:vAlign w:val="center"/>
          </w:tcPr>
          <w:p w14:paraId="6F4C0364" w14:textId="2FA20BB5" w:rsidR="001061C6" w:rsidRPr="0090030A" w:rsidRDefault="00B619BC" w:rsidP="00C22CCF">
            <w:pPr>
              <w:pStyle w:val="TableText"/>
              <w:jc w:val="center"/>
              <w:rPr>
                <w:sz w:val="20"/>
                <w:szCs w:val="20"/>
              </w:rPr>
            </w:pPr>
            <w:r>
              <w:rPr>
                <w:sz w:val="20"/>
                <w:szCs w:val="20"/>
              </w:rPr>
              <w:t>Origin</w:t>
            </w:r>
          </w:p>
        </w:tc>
        <w:tc>
          <w:tcPr>
            <w:tcW w:w="2692" w:type="dxa"/>
            <w:vAlign w:val="center"/>
          </w:tcPr>
          <w:p w14:paraId="522B0512" w14:textId="7BAF5648" w:rsidR="001061C6" w:rsidRPr="0090030A" w:rsidRDefault="00B619BC" w:rsidP="00C22CCF">
            <w:pPr>
              <w:pStyle w:val="TableText"/>
              <w:jc w:val="center"/>
              <w:rPr>
                <w:sz w:val="20"/>
                <w:szCs w:val="20"/>
              </w:rPr>
            </w:pPr>
            <w:r>
              <w:rPr>
                <w:sz w:val="20"/>
                <w:szCs w:val="20"/>
              </w:rPr>
              <w:t>22/3/23</w:t>
            </w:r>
          </w:p>
        </w:tc>
      </w:tr>
      <w:tr w:rsidR="001061C6" w:rsidRPr="0090030A" w14:paraId="5C1B1608" w14:textId="77777777" w:rsidTr="00C22CCF">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3E7A3580" w14:textId="0430FD39" w:rsidR="001061C6" w:rsidRDefault="008F1DD2" w:rsidP="00012F96">
            <w:pPr>
              <w:pStyle w:val="TableText"/>
              <w:rPr>
                <w:sz w:val="20"/>
                <w:szCs w:val="20"/>
              </w:rPr>
            </w:pPr>
            <w:r>
              <w:rPr>
                <w:sz w:val="20"/>
                <w:szCs w:val="20"/>
              </w:rPr>
              <w:t xml:space="preserve">The purpose of Ms Clarks presentation was to outline how </w:t>
            </w:r>
            <w:r w:rsidR="00B51003">
              <w:rPr>
                <w:sz w:val="20"/>
                <w:szCs w:val="20"/>
              </w:rPr>
              <w:t>an effective engineering team i</w:t>
            </w:r>
            <w:r w:rsidR="0068498F">
              <w:rPr>
                <w:sz w:val="20"/>
                <w:szCs w:val="20"/>
              </w:rPr>
              <w:t>s constructed and how it has aided her in her professional career</w:t>
            </w:r>
            <w:r w:rsidR="003E3F74">
              <w:rPr>
                <w:sz w:val="20"/>
                <w:szCs w:val="20"/>
              </w:rPr>
              <w:t>. After a detailed introduction about the roles</w:t>
            </w:r>
            <w:r w:rsidR="00012F96">
              <w:rPr>
                <w:sz w:val="20"/>
                <w:szCs w:val="20"/>
              </w:rPr>
              <w:t xml:space="preserve"> </w:t>
            </w:r>
            <w:r w:rsidR="003E3F74">
              <w:rPr>
                <w:sz w:val="20"/>
                <w:szCs w:val="20"/>
              </w:rPr>
              <w:t>she has held throughout her career, she focused on what is most important to our current positions in ENGG1100</w:t>
            </w:r>
            <w:r w:rsidR="00BF538F">
              <w:rPr>
                <w:sz w:val="20"/>
                <w:szCs w:val="20"/>
              </w:rPr>
              <w:t>, creating a high performing team.</w:t>
            </w:r>
            <w:r w:rsidR="0060000F">
              <w:rPr>
                <w:sz w:val="20"/>
                <w:szCs w:val="20"/>
              </w:rPr>
              <w:t xml:space="preserve"> She organised the key </w:t>
            </w:r>
            <w:r w:rsidR="00CA4806">
              <w:rPr>
                <w:sz w:val="20"/>
                <w:szCs w:val="20"/>
              </w:rPr>
              <w:t>aspects of a team into 11 points, including but not limited to, having a clear purpose,</w:t>
            </w:r>
            <w:r w:rsidR="00FD7E00">
              <w:rPr>
                <w:sz w:val="20"/>
                <w:szCs w:val="20"/>
              </w:rPr>
              <w:t xml:space="preserve"> tracking progress, playing to strength, challenging each other and celebrating accomplishments. </w:t>
            </w:r>
            <w:r w:rsidR="004A0A42">
              <w:rPr>
                <w:sz w:val="20"/>
                <w:szCs w:val="20"/>
              </w:rPr>
              <w:t xml:space="preserve">In addition to this, </w:t>
            </w:r>
            <w:r w:rsidR="00E73581">
              <w:rPr>
                <w:sz w:val="20"/>
                <w:szCs w:val="20"/>
              </w:rPr>
              <w:t>she summarised the importance of clear communication within the team, including understanding the audience and purpose,</w:t>
            </w:r>
            <w:r w:rsidR="00E47F0E">
              <w:rPr>
                <w:sz w:val="20"/>
                <w:szCs w:val="20"/>
              </w:rPr>
              <w:t xml:space="preserve"> and ensuring appropriate modes of communication were implemented for the job.</w:t>
            </w:r>
            <w:r w:rsidR="004A0A42">
              <w:rPr>
                <w:sz w:val="20"/>
                <w:szCs w:val="20"/>
              </w:rPr>
              <w:t xml:space="preserve"> </w:t>
            </w:r>
            <w:r w:rsidR="00E47F0E">
              <w:rPr>
                <w:sz w:val="20"/>
                <w:szCs w:val="20"/>
              </w:rPr>
              <w:t xml:space="preserve">It is these key points that our team intended to use in our project development in order to ensure all members feel welcome, acknowledged and updated throughout the process. </w:t>
            </w:r>
            <w:r w:rsidR="004A0A42">
              <w:rPr>
                <w:sz w:val="20"/>
                <w:szCs w:val="20"/>
              </w:rPr>
              <w:t>I also have no doubts that such skills and organisational processes will be continued into a professional career in future groups.</w:t>
            </w:r>
          </w:p>
          <w:p w14:paraId="716339E7" w14:textId="77777777" w:rsidR="001061C6" w:rsidRDefault="001061C6" w:rsidP="00C22CCF">
            <w:pPr>
              <w:pStyle w:val="TableText"/>
              <w:jc w:val="center"/>
              <w:rPr>
                <w:sz w:val="20"/>
                <w:szCs w:val="20"/>
              </w:rPr>
            </w:pPr>
          </w:p>
          <w:p w14:paraId="7427B1FD" w14:textId="77777777" w:rsidR="001061C6" w:rsidRDefault="001061C6" w:rsidP="00C22CCF">
            <w:pPr>
              <w:pStyle w:val="TableText"/>
              <w:jc w:val="center"/>
              <w:rPr>
                <w:sz w:val="20"/>
                <w:szCs w:val="20"/>
              </w:rPr>
            </w:pPr>
          </w:p>
          <w:p w14:paraId="31E419BE" w14:textId="77777777" w:rsidR="001061C6" w:rsidRDefault="001061C6" w:rsidP="00C22CCF">
            <w:pPr>
              <w:pStyle w:val="TableText"/>
              <w:jc w:val="center"/>
              <w:rPr>
                <w:sz w:val="20"/>
                <w:szCs w:val="20"/>
              </w:rPr>
            </w:pPr>
          </w:p>
          <w:p w14:paraId="16BC57FB" w14:textId="77777777" w:rsidR="001061C6" w:rsidRDefault="001061C6" w:rsidP="00C22CCF">
            <w:pPr>
              <w:pStyle w:val="TableText"/>
              <w:jc w:val="center"/>
              <w:rPr>
                <w:sz w:val="20"/>
                <w:szCs w:val="20"/>
              </w:rPr>
            </w:pPr>
          </w:p>
          <w:p w14:paraId="5287F660" w14:textId="77777777" w:rsidR="001061C6" w:rsidRDefault="001061C6" w:rsidP="00C22CCF">
            <w:pPr>
              <w:pStyle w:val="TableText"/>
              <w:jc w:val="center"/>
              <w:rPr>
                <w:sz w:val="20"/>
                <w:szCs w:val="20"/>
              </w:rPr>
            </w:pPr>
          </w:p>
          <w:p w14:paraId="45039193" w14:textId="77777777" w:rsidR="001061C6" w:rsidRDefault="001061C6" w:rsidP="00C22CCF">
            <w:pPr>
              <w:pStyle w:val="TableText"/>
              <w:jc w:val="center"/>
              <w:rPr>
                <w:sz w:val="20"/>
                <w:szCs w:val="20"/>
              </w:rPr>
            </w:pPr>
          </w:p>
          <w:p w14:paraId="34F47FEE" w14:textId="77777777" w:rsidR="001061C6" w:rsidRDefault="001061C6" w:rsidP="00C22CCF">
            <w:pPr>
              <w:pStyle w:val="TableText"/>
              <w:jc w:val="center"/>
              <w:rPr>
                <w:sz w:val="20"/>
                <w:szCs w:val="20"/>
              </w:rPr>
            </w:pPr>
          </w:p>
          <w:p w14:paraId="22DCAAE6" w14:textId="77777777" w:rsidR="001061C6" w:rsidRDefault="001061C6" w:rsidP="00C22CCF">
            <w:pPr>
              <w:pStyle w:val="TableText"/>
              <w:jc w:val="center"/>
              <w:rPr>
                <w:sz w:val="20"/>
                <w:szCs w:val="20"/>
              </w:rPr>
            </w:pPr>
          </w:p>
          <w:p w14:paraId="06950071" w14:textId="77777777" w:rsidR="001061C6" w:rsidRDefault="001061C6" w:rsidP="00C22CCF">
            <w:pPr>
              <w:pStyle w:val="TableText"/>
              <w:jc w:val="center"/>
              <w:rPr>
                <w:sz w:val="20"/>
                <w:szCs w:val="20"/>
              </w:rPr>
            </w:pPr>
          </w:p>
          <w:p w14:paraId="1D3E9C16" w14:textId="77777777" w:rsidR="001061C6" w:rsidRDefault="001061C6" w:rsidP="00C22CCF">
            <w:pPr>
              <w:pStyle w:val="TableText"/>
              <w:jc w:val="center"/>
              <w:rPr>
                <w:sz w:val="20"/>
                <w:szCs w:val="20"/>
              </w:rPr>
            </w:pPr>
          </w:p>
          <w:p w14:paraId="05F6B1D7" w14:textId="77777777" w:rsidR="001061C6" w:rsidRDefault="001061C6" w:rsidP="00C22CCF">
            <w:pPr>
              <w:pStyle w:val="TableText"/>
              <w:jc w:val="center"/>
              <w:rPr>
                <w:sz w:val="20"/>
                <w:szCs w:val="20"/>
              </w:rPr>
            </w:pPr>
          </w:p>
          <w:p w14:paraId="64114145" w14:textId="77777777" w:rsidR="001061C6" w:rsidRDefault="001061C6" w:rsidP="00C22CCF">
            <w:pPr>
              <w:pStyle w:val="TableText"/>
              <w:jc w:val="center"/>
              <w:rPr>
                <w:sz w:val="20"/>
                <w:szCs w:val="20"/>
              </w:rPr>
            </w:pPr>
          </w:p>
          <w:p w14:paraId="0501EECE" w14:textId="77777777" w:rsidR="001061C6" w:rsidRDefault="001061C6" w:rsidP="00C22CCF">
            <w:pPr>
              <w:pStyle w:val="TableText"/>
              <w:jc w:val="center"/>
              <w:rPr>
                <w:sz w:val="20"/>
                <w:szCs w:val="20"/>
              </w:rPr>
            </w:pPr>
          </w:p>
          <w:p w14:paraId="3632F62E" w14:textId="77777777" w:rsidR="001061C6" w:rsidRPr="0090030A" w:rsidRDefault="001061C6" w:rsidP="00C22CCF">
            <w:pPr>
              <w:pStyle w:val="TableText"/>
              <w:jc w:val="center"/>
              <w:rPr>
                <w:sz w:val="20"/>
                <w:szCs w:val="20"/>
              </w:rPr>
            </w:pPr>
          </w:p>
        </w:tc>
      </w:tr>
    </w:tbl>
    <w:p w14:paraId="7F733501" w14:textId="6644CC49" w:rsidR="00F95CBC" w:rsidRDefault="00F95CBC">
      <w:pPr>
        <w:spacing w:before="0" w:after="160" w:line="259" w:lineRule="auto"/>
      </w:pPr>
      <w:r>
        <w:br w:type="page"/>
      </w:r>
    </w:p>
    <w:p w14:paraId="1DC84E79" w14:textId="43E9E0FC" w:rsidR="001061C6" w:rsidRDefault="001061C6" w:rsidP="001061C6">
      <w:pPr>
        <w:pStyle w:val="Heading3"/>
      </w:pPr>
      <w:bookmarkStart w:id="48" w:name="_Toc124506386"/>
      <w:r>
        <w:lastRenderedPageBreak/>
        <w:t>2.5</w:t>
      </w:r>
      <w:r w:rsidR="000B06D1" w:rsidRPr="000B06D1">
        <w:t xml:space="preserve"> </w:t>
      </w:r>
      <w:r w:rsidR="000B06D1">
        <w:t>Seminar-Week 6</w:t>
      </w:r>
      <w:r>
        <w:t>: Reflective Writing and Storytelling</w:t>
      </w:r>
      <w:bookmarkEnd w:id="48"/>
    </w:p>
    <w:p w14:paraId="01ECD41C" w14:textId="77777777" w:rsidR="00055FBF" w:rsidRDefault="00055FBF" w:rsidP="00055FBF">
      <w:pPr>
        <w:pStyle w:val="BodyText"/>
      </w:pPr>
      <w:r>
        <w:t>Write a reflection that covers the following questions for each seminar:</w:t>
      </w:r>
    </w:p>
    <w:p w14:paraId="7591EDC4" w14:textId="77777777" w:rsidR="00055FBF" w:rsidRDefault="00055FBF" w:rsidP="00055FBF">
      <w:pPr>
        <w:pStyle w:val="BodyText"/>
        <w:numPr>
          <w:ilvl w:val="0"/>
          <w:numId w:val="40"/>
        </w:numPr>
      </w:pPr>
      <w:r>
        <w:t xml:space="preserve"> What did you learn?</w:t>
      </w:r>
    </w:p>
    <w:p w14:paraId="7A5B6FDD"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7232AFA4" w14:textId="5809902C" w:rsidR="001061C6" w:rsidRDefault="001061C6" w:rsidP="001061C6">
      <w:pPr>
        <w:pStyle w:val="BodyText"/>
        <w:ind w:left="720"/>
      </w:pPr>
      <w:r w:rsidRPr="006D7DE9">
        <w:t xml:space="preserve"> </w:t>
      </w:r>
    </w:p>
    <w:p w14:paraId="1D892C41" w14:textId="77777777" w:rsidR="001061C6" w:rsidRDefault="001061C6" w:rsidP="001061C6">
      <w:pPr>
        <w:pStyle w:val="BodyText"/>
        <w:ind w:left="720"/>
      </w:pPr>
    </w:p>
    <w:p w14:paraId="32736EE3" w14:textId="01DB200F" w:rsidR="001061C6" w:rsidRDefault="001061C6" w:rsidP="001061C6">
      <w:pPr>
        <w:pStyle w:val="TableCaption"/>
      </w:pPr>
      <w:bookmarkStart w:id="49" w:name="_Toc124506404"/>
      <w:r>
        <w:t>Table 2.5: Seminar Reflection -</w:t>
      </w:r>
      <w:r w:rsidRPr="001061C6">
        <w:t xml:space="preserve"> Reflective Writing and Storytelling</w:t>
      </w:r>
      <w:bookmarkEnd w:id="49"/>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1061C6" w:rsidRPr="0090030A" w14:paraId="36E8D055"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1171D9ED" w14:textId="77777777" w:rsidR="001061C6" w:rsidRPr="0022391A" w:rsidRDefault="001061C6" w:rsidP="00C22CCF">
            <w:pPr>
              <w:ind w:right="286"/>
              <w:jc w:val="center"/>
              <w:rPr>
                <w:sz w:val="20"/>
                <w:szCs w:val="20"/>
              </w:rPr>
            </w:pPr>
            <w:r>
              <w:rPr>
                <w:sz w:val="20"/>
                <w:szCs w:val="20"/>
              </w:rPr>
              <w:t>Presenter (s)</w:t>
            </w:r>
          </w:p>
        </w:tc>
        <w:tc>
          <w:tcPr>
            <w:tcW w:w="3544" w:type="dxa"/>
            <w:vAlign w:val="center"/>
          </w:tcPr>
          <w:p w14:paraId="57C21C4F" w14:textId="77777777" w:rsidR="001061C6" w:rsidRPr="0090030A" w:rsidRDefault="001061C6" w:rsidP="00C22CCF">
            <w:pPr>
              <w:pStyle w:val="TableText"/>
              <w:jc w:val="center"/>
              <w:rPr>
                <w:sz w:val="20"/>
                <w:szCs w:val="20"/>
              </w:rPr>
            </w:pPr>
            <w:r>
              <w:rPr>
                <w:sz w:val="20"/>
                <w:szCs w:val="20"/>
              </w:rPr>
              <w:t>Organisation</w:t>
            </w:r>
          </w:p>
        </w:tc>
        <w:tc>
          <w:tcPr>
            <w:tcW w:w="2692" w:type="dxa"/>
            <w:vAlign w:val="center"/>
          </w:tcPr>
          <w:p w14:paraId="4CC4D9EA" w14:textId="77777777" w:rsidR="001061C6" w:rsidRDefault="001061C6" w:rsidP="00C22CCF">
            <w:pPr>
              <w:pStyle w:val="TableText"/>
              <w:jc w:val="center"/>
              <w:rPr>
                <w:sz w:val="20"/>
                <w:szCs w:val="20"/>
              </w:rPr>
            </w:pPr>
            <w:r>
              <w:rPr>
                <w:sz w:val="20"/>
                <w:szCs w:val="20"/>
              </w:rPr>
              <w:t>Date</w:t>
            </w:r>
          </w:p>
        </w:tc>
      </w:tr>
      <w:tr w:rsidR="001061C6" w:rsidRPr="0090030A" w14:paraId="0B62530A" w14:textId="77777777" w:rsidTr="00C22CCF">
        <w:trPr>
          <w:trHeight w:val="882"/>
          <w:jc w:val="center"/>
        </w:trPr>
        <w:tc>
          <w:tcPr>
            <w:tcW w:w="3402" w:type="dxa"/>
            <w:vAlign w:val="center"/>
          </w:tcPr>
          <w:p w14:paraId="1C8D1D0E" w14:textId="101ED96A" w:rsidR="001061C6" w:rsidRPr="0022391A" w:rsidRDefault="00D027E3" w:rsidP="00C22CCF">
            <w:pPr>
              <w:ind w:left="113" w:right="286"/>
              <w:rPr>
                <w:sz w:val="20"/>
                <w:szCs w:val="20"/>
              </w:rPr>
            </w:pPr>
            <w:r>
              <w:rPr>
                <w:sz w:val="20"/>
                <w:szCs w:val="20"/>
              </w:rPr>
              <w:t>Angela Bushell</w:t>
            </w:r>
          </w:p>
        </w:tc>
        <w:tc>
          <w:tcPr>
            <w:tcW w:w="3544" w:type="dxa"/>
            <w:vAlign w:val="center"/>
          </w:tcPr>
          <w:p w14:paraId="6CA06332" w14:textId="5CFFC08F" w:rsidR="001061C6" w:rsidRPr="0090030A" w:rsidRDefault="001E6E24" w:rsidP="00C22CCF">
            <w:pPr>
              <w:pStyle w:val="TableText"/>
              <w:jc w:val="center"/>
              <w:rPr>
                <w:sz w:val="20"/>
                <w:szCs w:val="20"/>
              </w:rPr>
            </w:pPr>
            <w:r>
              <w:rPr>
                <w:sz w:val="20"/>
                <w:szCs w:val="20"/>
              </w:rPr>
              <w:t>UQ Project Governance</w:t>
            </w:r>
          </w:p>
        </w:tc>
        <w:tc>
          <w:tcPr>
            <w:tcW w:w="2692" w:type="dxa"/>
            <w:vAlign w:val="center"/>
          </w:tcPr>
          <w:p w14:paraId="600A6F72" w14:textId="26BF29FE" w:rsidR="001061C6" w:rsidRPr="0090030A" w:rsidRDefault="001E6E24" w:rsidP="00C22CCF">
            <w:pPr>
              <w:pStyle w:val="TableText"/>
              <w:jc w:val="center"/>
              <w:rPr>
                <w:sz w:val="20"/>
                <w:szCs w:val="20"/>
              </w:rPr>
            </w:pPr>
            <w:r>
              <w:rPr>
                <w:sz w:val="20"/>
                <w:szCs w:val="20"/>
              </w:rPr>
              <w:t>29/3/23</w:t>
            </w:r>
          </w:p>
        </w:tc>
      </w:tr>
      <w:tr w:rsidR="001061C6" w:rsidRPr="0090030A" w14:paraId="4143E084" w14:textId="77777777" w:rsidTr="00C22CCF">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21FAE80F" w14:textId="10CFDD9B" w:rsidR="001061C6" w:rsidRDefault="001369CE" w:rsidP="001369CE">
            <w:pPr>
              <w:pStyle w:val="TableText"/>
              <w:rPr>
                <w:sz w:val="20"/>
                <w:szCs w:val="20"/>
              </w:rPr>
            </w:pPr>
            <w:r>
              <w:rPr>
                <w:sz w:val="20"/>
                <w:szCs w:val="20"/>
              </w:rPr>
              <w:t>S</w:t>
            </w:r>
            <w:r w:rsidR="004850C5">
              <w:rPr>
                <w:sz w:val="20"/>
                <w:szCs w:val="20"/>
              </w:rPr>
              <w:t xml:space="preserve">eminar 6 was run by </w:t>
            </w:r>
            <w:r w:rsidR="00EF324D">
              <w:rPr>
                <w:sz w:val="20"/>
                <w:szCs w:val="20"/>
              </w:rPr>
              <w:t>Angela Bushell and</w:t>
            </w:r>
            <w:r w:rsidR="00AD3076">
              <w:rPr>
                <w:sz w:val="20"/>
                <w:szCs w:val="20"/>
              </w:rPr>
              <w:t xml:space="preserve"> was demonstrated to teach us the importance of understanding </w:t>
            </w:r>
            <w:r w:rsidR="009F6650">
              <w:rPr>
                <w:sz w:val="20"/>
                <w:szCs w:val="20"/>
              </w:rPr>
              <w:t xml:space="preserve">and taking advantage of </w:t>
            </w:r>
            <w:r w:rsidR="00AD3076">
              <w:rPr>
                <w:sz w:val="20"/>
                <w:szCs w:val="20"/>
              </w:rPr>
              <w:t xml:space="preserve">the difference between </w:t>
            </w:r>
            <w:r w:rsidR="009F6650">
              <w:rPr>
                <w:sz w:val="20"/>
                <w:szCs w:val="20"/>
              </w:rPr>
              <w:t xml:space="preserve">storytelling and </w:t>
            </w:r>
            <w:r w:rsidR="00430869">
              <w:rPr>
                <w:sz w:val="20"/>
                <w:szCs w:val="20"/>
              </w:rPr>
              <w:t>pitching, as well as using the SEAL process to</w:t>
            </w:r>
            <w:r w:rsidR="004044E2">
              <w:rPr>
                <w:sz w:val="20"/>
                <w:szCs w:val="20"/>
              </w:rPr>
              <w:t xml:space="preserve"> </w:t>
            </w:r>
            <w:r w:rsidR="00DD2614">
              <w:rPr>
                <w:sz w:val="20"/>
                <w:szCs w:val="20"/>
              </w:rPr>
              <w:t>decompose</w:t>
            </w:r>
            <w:r w:rsidR="004044E2">
              <w:rPr>
                <w:sz w:val="20"/>
                <w:szCs w:val="20"/>
              </w:rPr>
              <w:t xml:space="preserve"> a project</w:t>
            </w:r>
            <w:r w:rsidR="00DD2614">
              <w:rPr>
                <w:sz w:val="20"/>
                <w:szCs w:val="20"/>
              </w:rPr>
              <w:t>, decision, or general situation</w:t>
            </w:r>
            <w:r w:rsidR="004044E2">
              <w:rPr>
                <w:sz w:val="20"/>
                <w:szCs w:val="20"/>
              </w:rPr>
              <w:t xml:space="preserve">. </w:t>
            </w:r>
            <w:r w:rsidR="00C05181">
              <w:rPr>
                <w:sz w:val="20"/>
                <w:szCs w:val="20"/>
              </w:rPr>
              <w:t xml:space="preserve">SEAL, an acronym for situation, effect, action and learning, is used </w:t>
            </w:r>
            <w:r w:rsidR="00DD2614">
              <w:rPr>
                <w:sz w:val="20"/>
                <w:szCs w:val="20"/>
              </w:rPr>
              <w:t xml:space="preserve">to organise and understand a given situation </w:t>
            </w:r>
            <w:r w:rsidR="00D14BE0">
              <w:rPr>
                <w:sz w:val="20"/>
                <w:szCs w:val="20"/>
              </w:rPr>
              <w:t xml:space="preserve">for the purpose </w:t>
            </w:r>
            <w:r w:rsidR="00092D05">
              <w:rPr>
                <w:sz w:val="20"/>
                <w:szCs w:val="20"/>
              </w:rPr>
              <w:t xml:space="preserve">of making a more informed decision in the next step of the journey. </w:t>
            </w:r>
            <w:r w:rsidR="00BF1825">
              <w:rPr>
                <w:sz w:val="20"/>
                <w:szCs w:val="20"/>
              </w:rPr>
              <w:t>In addition to this</w:t>
            </w:r>
            <w:r w:rsidR="00987349">
              <w:rPr>
                <w:sz w:val="20"/>
                <w:szCs w:val="20"/>
              </w:rPr>
              <w:t xml:space="preserve"> structure, Angela identified the difference between storytelling and pitching, being that storytelling is </w:t>
            </w:r>
            <w:r w:rsidR="00EB6915">
              <w:rPr>
                <w:sz w:val="20"/>
                <w:szCs w:val="20"/>
              </w:rPr>
              <w:t xml:space="preserve">the communication of experienced shaped ideas </w:t>
            </w:r>
            <w:r w:rsidR="00C866B0">
              <w:rPr>
                <w:sz w:val="20"/>
                <w:szCs w:val="20"/>
              </w:rPr>
              <w:t xml:space="preserve">through many mediums (speaking, writing, etc) in order to move or unite a group, whilst pitching is </w:t>
            </w:r>
            <w:r w:rsidR="00BB5E49">
              <w:rPr>
                <w:sz w:val="20"/>
                <w:szCs w:val="20"/>
              </w:rPr>
              <w:t xml:space="preserve">similar, but the ending/resolution ‘yet to come’. </w:t>
            </w:r>
            <w:r w:rsidR="00EB6915">
              <w:rPr>
                <w:sz w:val="20"/>
                <w:szCs w:val="20"/>
              </w:rPr>
              <w:t xml:space="preserve"> </w:t>
            </w:r>
            <w:r w:rsidR="00163AF6">
              <w:rPr>
                <w:sz w:val="20"/>
                <w:szCs w:val="20"/>
              </w:rPr>
              <w:t xml:space="preserve">It is clear from this seminar that pitching for licences, patents or other such items is largely a </w:t>
            </w:r>
            <w:r w:rsidR="00174C2F">
              <w:rPr>
                <w:sz w:val="20"/>
                <w:szCs w:val="20"/>
              </w:rPr>
              <w:t>result of</w:t>
            </w:r>
            <w:r w:rsidR="00163AF6">
              <w:rPr>
                <w:sz w:val="20"/>
                <w:szCs w:val="20"/>
              </w:rPr>
              <w:t xml:space="preserve"> </w:t>
            </w:r>
            <w:r w:rsidR="00501553">
              <w:rPr>
                <w:sz w:val="20"/>
                <w:szCs w:val="20"/>
              </w:rPr>
              <w:t>oral presentation, to persuade or encourage yourself or your idea to a potential client/buyer</w:t>
            </w:r>
            <w:r w:rsidR="00174C2F">
              <w:rPr>
                <w:sz w:val="20"/>
                <w:szCs w:val="20"/>
              </w:rPr>
              <w:t>/employer</w:t>
            </w:r>
            <w:r w:rsidR="00501553">
              <w:rPr>
                <w:sz w:val="20"/>
                <w:szCs w:val="20"/>
              </w:rPr>
              <w:t>.</w:t>
            </w:r>
            <w:r w:rsidR="00174C2F">
              <w:rPr>
                <w:sz w:val="20"/>
                <w:szCs w:val="20"/>
              </w:rPr>
              <w:t xml:space="preserve"> </w:t>
            </w:r>
            <w:r w:rsidR="00AC198F">
              <w:rPr>
                <w:sz w:val="20"/>
                <w:szCs w:val="20"/>
              </w:rPr>
              <w:t xml:space="preserve">With oral presentations just two weeks post this seminar, the team was clear to devise a strategy of best </w:t>
            </w:r>
            <w:r w:rsidR="001525CA">
              <w:rPr>
                <w:sz w:val="20"/>
                <w:szCs w:val="20"/>
              </w:rPr>
              <w:t xml:space="preserve">pitching our prototype to the judges. </w:t>
            </w:r>
            <w:r w:rsidR="000C40B8">
              <w:rPr>
                <w:sz w:val="20"/>
                <w:szCs w:val="20"/>
              </w:rPr>
              <w:t xml:space="preserve">This led to the action of introducing the SEAL process to </w:t>
            </w:r>
            <w:r w:rsidR="006F7262">
              <w:rPr>
                <w:sz w:val="20"/>
                <w:szCs w:val="20"/>
              </w:rPr>
              <w:t xml:space="preserve">both the </w:t>
            </w:r>
            <w:r>
              <w:rPr>
                <w:sz w:val="20"/>
                <w:szCs w:val="20"/>
              </w:rPr>
              <w:t>team’s</w:t>
            </w:r>
            <w:r w:rsidR="000C40B8">
              <w:rPr>
                <w:sz w:val="20"/>
                <w:szCs w:val="20"/>
              </w:rPr>
              <w:t xml:space="preserve"> oral presentation </w:t>
            </w:r>
            <w:r w:rsidR="006F7262">
              <w:rPr>
                <w:sz w:val="20"/>
                <w:szCs w:val="20"/>
              </w:rPr>
              <w:t xml:space="preserve">and my individual engagement portfolio. </w:t>
            </w:r>
            <w:r w:rsidR="004173F2">
              <w:rPr>
                <w:sz w:val="20"/>
                <w:szCs w:val="20"/>
              </w:rPr>
              <w:t xml:space="preserve">The learnings from this seminar will be maintained into </w:t>
            </w:r>
            <w:r w:rsidR="00A71843">
              <w:rPr>
                <w:sz w:val="20"/>
                <w:szCs w:val="20"/>
              </w:rPr>
              <w:t>my future career</w:t>
            </w:r>
            <w:r w:rsidR="004173F2">
              <w:rPr>
                <w:sz w:val="20"/>
                <w:szCs w:val="20"/>
              </w:rPr>
              <w:t>.</w:t>
            </w:r>
            <w:r w:rsidR="00EF324D">
              <w:rPr>
                <w:sz w:val="20"/>
                <w:szCs w:val="20"/>
              </w:rPr>
              <w:t xml:space="preserve"> </w:t>
            </w:r>
          </w:p>
          <w:p w14:paraId="59F440FB" w14:textId="77777777" w:rsidR="001369CE" w:rsidRDefault="001369CE" w:rsidP="001369CE">
            <w:pPr>
              <w:pStyle w:val="TableText"/>
              <w:rPr>
                <w:sz w:val="20"/>
                <w:szCs w:val="20"/>
              </w:rPr>
            </w:pPr>
          </w:p>
          <w:p w14:paraId="31888B05" w14:textId="77777777" w:rsidR="001369CE" w:rsidRDefault="001369CE" w:rsidP="001369CE">
            <w:pPr>
              <w:pStyle w:val="TableText"/>
              <w:rPr>
                <w:sz w:val="20"/>
                <w:szCs w:val="20"/>
              </w:rPr>
            </w:pPr>
          </w:p>
          <w:p w14:paraId="5B10FD2B" w14:textId="77777777" w:rsidR="001369CE" w:rsidRDefault="001369CE" w:rsidP="001369CE">
            <w:pPr>
              <w:pStyle w:val="TableText"/>
              <w:rPr>
                <w:sz w:val="20"/>
                <w:szCs w:val="20"/>
              </w:rPr>
            </w:pPr>
          </w:p>
          <w:p w14:paraId="1E734CBF" w14:textId="77777777" w:rsidR="001369CE" w:rsidRDefault="001369CE" w:rsidP="001369CE">
            <w:pPr>
              <w:pStyle w:val="TableText"/>
              <w:rPr>
                <w:sz w:val="20"/>
                <w:szCs w:val="20"/>
              </w:rPr>
            </w:pPr>
          </w:p>
          <w:p w14:paraId="58471736" w14:textId="77777777" w:rsidR="001369CE" w:rsidRDefault="001369CE" w:rsidP="001369CE">
            <w:pPr>
              <w:pStyle w:val="TableText"/>
              <w:rPr>
                <w:sz w:val="20"/>
                <w:szCs w:val="20"/>
              </w:rPr>
            </w:pPr>
          </w:p>
          <w:p w14:paraId="06904509" w14:textId="77777777" w:rsidR="001369CE" w:rsidRDefault="001369CE" w:rsidP="001369CE">
            <w:pPr>
              <w:pStyle w:val="TableText"/>
              <w:rPr>
                <w:sz w:val="20"/>
                <w:szCs w:val="20"/>
              </w:rPr>
            </w:pPr>
          </w:p>
          <w:p w14:paraId="2B3A2EF0" w14:textId="77777777" w:rsidR="001369CE" w:rsidRDefault="001369CE" w:rsidP="001369CE">
            <w:pPr>
              <w:pStyle w:val="TableText"/>
              <w:rPr>
                <w:sz w:val="20"/>
                <w:szCs w:val="20"/>
              </w:rPr>
            </w:pPr>
          </w:p>
          <w:p w14:paraId="7003F9C4" w14:textId="77777777" w:rsidR="001369CE" w:rsidRDefault="001369CE" w:rsidP="001369CE">
            <w:pPr>
              <w:pStyle w:val="TableText"/>
              <w:rPr>
                <w:sz w:val="20"/>
                <w:szCs w:val="20"/>
              </w:rPr>
            </w:pPr>
          </w:p>
          <w:p w14:paraId="6B12FC99" w14:textId="77777777" w:rsidR="001369CE" w:rsidRDefault="001369CE" w:rsidP="001369CE">
            <w:pPr>
              <w:pStyle w:val="TableText"/>
              <w:rPr>
                <w:sz w:val="20"/>
                <w:szCs w:val="20"/>
              </w:rPr>
            </w:pPr>
          </w:p>
          <w:p w14:paraId="629CB0E8" w14:textId="77777777" w:rsidR="001369CE" w:rsidRDefault="001369CE" w:rsidP="001369CE">
            <w:pPr>
              <w:pStyle w:val="TableText"/>
              <w:rPr>
                <w:sz w:val="20"/>
                <w:szCs w:val="20"/>
              </w:rPr>
            </w:pPr>
          </w:p>
          <w:p w14:paraId="787D24C8" w14:textId="77777777" w:rsidR="001369CE" w:rsidRDefault="001369CE" w:rsidP="001369CE">
            <w:pPr>
              <w:pStyle w:val="TableText"/>
              <w:rPr>
                <w:sz w:val="20"/>
                <w:szCs w:val="20"/>
              </w:rPr>
            </w:pPr>
          </w:p>
          <w:p w14:paraId="35B3F6FB" w14:textId="77777777" w:rsidR="001369CE" w:rsidRDefault="001369CE" w:rsidP="001369CE">
            <w:pPr>
              <w:pStyle w:val="TableText"/>
              <w:rPr>
                <w:sz w:val="20"/>
                <w:szCs w:val="20"/>
              </w:rPr>
            </w:pPr>
          </w:p>
          <w:p w14:paraId="31A547E4" w14:textId="77777777" w:rsidR="001061C6" w:rsidRDefault="001061C6" w:rsidP="00C22CCF">
            <w:pPr>
              <w:pStyle w:val="TableText"/>
              <w:jc w:val="center"/>
              <w:rPr>
                <w:sz w:val="20"/>
                <w:szCs w:val="20"/>
              </w:rPr>
            </w:pPr>
          </w:p>
          <w:p w14:paraId="36D91693" w14:textId="77777777" w:rsidR="001061C6" w:rsidRPr="0090030A" w:rsidRDefault="001061C6" w:rsidP="00C22CCF">
            <w:pPr>
              <w:pStyle w:val="TableText"/>
              <w:jc w:val="center"/>
              <w:rPr>
                <w:sz w:val="20"/>
                <w:szCs w:val="20"/>
              </w:rPr>
            </w:pPr>
          </w:p>
        </w:tc>
      </w:tr>
    </w:tbl>
    <w:p w14:paraId="0A1CA2AF" w14:textId="77777777" w:rsidR="001369CE" w:rsidRDefault="001369CE">
      <w:pPr>
        <w:spacing w:before="0" w:after="160" w:line="259" w:lineRule="auto"/>
      </w:pPr>
    </w:p>
    <w:p w14:paraId="6AAE139C" w14:textId="333342A1" w:rsidR="001061C6" w:rsidRDefault="001061C6">
      <w:pPr>
        <w:spacing w:before="0" w:after="160" w:line="259" w:lineRule="auto"/>
      </w:pPr>
    </w:p>
    <w:p w14:paraId="2B2238BF" w14:textId="7DCF00E6" w:rsidR="001061C6" w:rsidRDefault="001061C6" w:rsidP="001061C6">
      <w:pPr>
        <w:pStyle w:val="Heading3"/>
      </w:pPr>
      <w:bookmarkStart w:id="50" w:name="_Toc124506387"/>
      <w:r>
        <w:lastRenderedPageBreak/>
        <w:t>2.6</w:t>
      </w:r>
      <w:r w:rsidR="000B06D1">
        <w:t xml:space="preserve"> Seminar-Week 7</w:t>
      </w:r>
      <w:r>
        <w:t xml:space="preserve">: </w:t>
      </w:r>
      <w:r w:rsidR="006E5193">
        <w:t>Ethical Conduct and Integrity</w:t>
      </w:r>
      <w:bookmarkEnd w:id="50"/>
    </w:p>
    <w:p w14:paraId="353A2F5E" w14:textId="77777777" w:rsidR="00055FBF" w:rsidRDefault="00055FBF" w:rsidP="00055FBF">
      <w:pPr>
        <w:pStyle w:val="BodyText"/>
      </w:pPr>
      <w:r>
        <w:t>Write a reflection that covers the following questions for each seminar:</w:t>
      </w:r>
    </w:p>
    <w:p w14:paraId="1437FAD3" w14:textId="77777777" w:rsidR="00055FBF" w:rsidRDefault="00055FBF" w:rsidP="00055FBF">
      <w:pPr>
        <w:pStyle w:val="BodyText"/>
        <w:numPr>
          <w:ilvl w:val="0"/>
          <w:numId w:val="40"/>
        </w:numPr>
      </w:pPr>
      <w:r>
        <w:t xml:space="preserve"> What did you learn?</w:t>
      </w:r>
    </w:p>
    <w:p w14:paraId="429E23AE"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59692273" w14:textId="20DF6534" w:rsidR="001061C6" w:rsidRDefault="001061C6" w:rsidP="001061C6">
      <w:pPr>
        <w:pStyle w:val="BodyText"/>
        <w:ind w:left="720"/>
      </w:pPr>
      <w:r w:rsidRPr="006D7DE9">
        <w:t xml:space="preserve"> </w:t>
      </w:r>
    </w:p>
    <w:p w14:paraId="315B83C6" w14:textId="77777777" w:rsidR="001061C6" w:rsidRDefault="001061C6" w:rsidP="001061C6">
      <w:pPr>
        <w:pStyle w:val="BodyText"/>
        <w:ind w:left="720"/>
      </w:pPr>
    </w:p>
    <w:p w14:paraId="1EDB0F49" w14:textId="29CC7422" w:rsidR="001061C6" w:rsidRDefault="001061C6" w:rsidP="001061C6">
      <w:pPr>
        <w:pStyle w:val="TableCaption"/>
      </w:pPr>
      <w:bookmarkStart w:id="51" w:name="_Toc124506405"/>
      <w:r>
        <w:t>Table 2.</w:t>
      </w:r>
      <w:r w:rsidR="006E5193">
        <w:t>6</w:t>
      </w:r>
      <w:r>
        <w:t>: Seminar Reflection -</w:t>
      </w:r>
      <w:r w:rsidRPr="001061C6">
        <w:t xml:space="preserve"> </w:t>
      </w:r>
      <w:r w:rsidR="006E5193" w:rsidRPr="006E5193">
        <w:t>Ethical Conduct and Integrity</w:t>
      </w:r>
      <w:bookmarkEnd w:id="51"/>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1061C6" w:rsidRPr="0090030A" w14:paraId="43D2A01C"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54E61A84" w14:textId="77777777" w:rsidR="001061C6" w:rsidRPr="0022391A" w:rsidRDefault="001061C6" w:rsidP="00C22CCF">
            <w:pPr>
              <w:ind w:right="286"/>
              <w:jc w:val="center"/>
              <w:rPr>
                <w:sz w:val="20"/>
                <w:szCs w:val="20"/>
              </w:rPr>
            </w:pPr>
            <w:r>
              <w:rPr>
                <w:sz w:val="20"/>
                <w:szCs w:val="20"/>
              </w:rPr>
              <w:t>Presenter (s)</w:t>
            </w:r>
          </w:p>
        </w:tc>
        <w:tc>
          <w:tcPr>
            <w:tcW w:w="3544" w:type="dxa"/>
            <w:vAlign w:val="center"/>
          </w:tcPr>
          <w:p w14:paraId="1A94203C" w14:textId="77777777" w:rsidR="001061C6" w:rsidRPr="0090030A" w:rsidRDefault="001061C6" w:rsidP="00C22CCF">
            <w:pPr>
              <w:pStyle w:val="TableText"/>
              <w:jc w:val="center"/>
              <w:rPr>
                <w:sz w:val="20"/>
                <w:szCs w:val="20"/>
              </w:rPr>
            </w:pPr>
            <w:r>
              <w:rPr>
                <w:sz w:val="20"/>
                <w:szCs w:val="20"/>
              </w:rPr>
              <w:t>Organisation</w:t>
            </w:r>
          </w:p>
        </w:tc>
        <w:tc>
          <w:tcPr>
            <w:tcW w:w="2692" w:type="dxa"/>
            <w:vAlign w:val="center"/>
          </w:tcPr>
          <w:p w14:paraId="3FA54EF3" w14:textId="77777777" w:rsidR="001061C6" w:rsidRDefault="001061C6" w:rsidP="00C22CCF">
            <w:pPr>
              <w:pStyle w:val="TableText"/>
              <w:jc w:val="center"/>
              <w:rPr>
                <w:sz w:val="20"/>
                <w:szCs w:val="20"/>
              </w:rPr>
            </w:pPr>
            <w:r>
              <w:rPr>
                <w:sz w:val="20"/>
                <w:szCs w:val="20"/>
              </w:rPr>
              <w:t>Date</w:t>
            </w:r>
          </w:p>
        </w:tc>
      </w:tr>
      <w:tr w:rsidR="001061C6" w:rsidRPr="0090030A" w14:paraId="704997B6" w14:textId="77777777" w:rsidTr="00C22CCF">
        <w:trPr>
          <w:trHeight w:val="882"/>
          <w:jc w:val="center"/>
        </w:trPr>
        <w:tc>
          <w:tcPr>
            <w:tcW w:w="3402" w:type="dxa"/>
            <w:vAlign w:val="center"/>
          </w:tcPr>
          <w:p w14:paraId="0255383A" w14:textId="27524EAC" w:rsidR="001061C6" w:rsidRPr="0022391A" w:rsidRDefault="00041C1C" w:rsidP="00C22CCF">
            <w:pPr>
              <w:ind w:left="113" w:right="286"/>
              <w:rPr>
                <w:sz w:val="20"/>
                <w:szCs w:val="20"/>
              </w:rPr>
            </w:pPr>
            <w:r>
              <w:rPr>
                <w:sz w:val="20"/>
                <w:szCs w:val="20"/>
              </w:rPr>
              <w:t xml:space="preserve">Prof </w:t>
            </w:r>
            <w:r w:rsidRPr="00041C1C">
              <w:rPr>
                <w:sz w:val="20"/>
                <w:szCs w:val="20"/>
              </w:rPr>
              <w:t>Peter Knights</w:t>
            </w:r>
          </w:p>
        </w:tc>
        <w:tc>
          <w:tcPr>
            <w:tcW w:w="3544" w:type="dxa"/>
            <w:vAlign w:val="center"/>
          </w:tcPr>
          <w:p w14:paraId="1A5ACBAF" w14:textId="30D0E1EE" w:rsidR="001061C6" w:rsidRPr="0090030A" w:rsidRDefault="008A22D0" w:rsidP="00C22CCF">
            <w:pPr>
              <w:pStyle w:val="TableText"/>
              <w:jc w:val="center"/>
              <w:rPr>
                <w:sz w:val="20"/>
                <w:szCs w:val="20"/>
              </w:rPr>
            </w:pPr>
            <w:r>
              <w:rPr>
                <w:sz w:val="20"/>
                <w:szCs w:val="20"/>
              </w:rPr>
              <w:t>School of Mechanical and Mining Engineering</w:t>
            </w:r>
          </w:p>
        </w:tc>
        <w:tc>
          <w:tcPr>
            <w:tcW w:w="2692" w:type="dxa"/>
            <w:vAlign w:val="center"/>
          </w:tcPr>
          <w:p w14:paraId="2844BE69" w14:textId="10C79660" w:rsidR="001061C6" w:rsidRPr="0090030A" w:rsidRDefault="00A30197" w:rsidP="00C22CCF">
            <w:pPr>
              <w:pStyle w:val="TableText"/>
              <w:jc w:val="center"/>
              <w:rPr>
                <w:sz w:val="20"/>
                <w:szCs w:val="20"/>
              </w:rPr>
            </w:pPr>
            <w:r>
              <w:rPr>
                <w:sz w:val="20"/>
                <w:szCs w:val="20"/>
              </w:rPr>
              <w:t>5</w:t>
            </w:r>
            <w:r w:rsidR="00E06DAC">
              <w:rPr>
                <w:sz w:val="20"/>
                <w:szCs w:val="20"/>
              </w:rPr>
              <w:t>/4/23</w:t>
            </w:r>
          </w:p>
        </w:tc>
      </w:tr>
      <w:tr w:rsidR="001061C6" w:rsidRPr="0090030A" w14:paraId="13E708EF" w14:textId="77777777" w:rsidTr="00C22CCF">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524E0B97" w14:textId="77777777" w:rsidR="001061C6" w:rsidRDefault="001061C6" w:rsidP="00C22CCF">
            <w:pPr>
              <w:pStyle w:val="TableText"/>
              <w:jc w:val="center"/>
              <w:rPr>
                <w:sz w:val="20"/>
                <w:szCs w:val="20"/>
              </w:rPr>
            </w:pPr>
          </w:p>
          <w:p w14:paraId="171F7E0B" w14:textId="77148E0F" w:rsidR="001061C6" w:rsidRDefault="000B665A" w:rsidP="00E06DAC">
            <w:pPr>
              <w:pStyle w:val="TableText"/>
              <w:rPr>
                <w:sz w:val="20"/>
                <w:szCs w:val="20"/>
              </w:rPr>
            </w:pPr>
            <w:r>
              <w:rPr>
                <w:sz w:val="20"/>
                <w:szCs w:val="20"/>
              </w:rPr>
              <w:t xml:space="preserve">Throughout this seminar, </w:t>
            </w:r>
            <w:r w:rsidR="00011590">
              <w:rPr>
                <w:sz w:val="20"/>
                <w:szCs w:val="20"/>
              </w:rPr>
              <w:t xml:space="preserve">Prof Peter challenged the audience to understand the ethics that are integral to becoming a professional engineer. </w:t>
            </w:r>
            <w:r w:rsidR="00EF3E69">
              <w:rPr>
                <w:sz w:val="20"/>
                <w:szCs w:val="20"/>
              </w:rPr>
              <w:t xml:space="preserve">Peter </w:t>
            </w:r>
            <w:r w:rsidR="00BA6AF3">
              <w:rPr>
                <w:sz w:val="20"/>
                <w:szCs w:val="20"/>
              </w:rPr>
              <w:t xml:space="preserve">demonstrated a </w:t>
            </w:r>
            <w:r w:rsidR="00B01E1C">
              <w:rPr>
                <w:sz w:val="20"/>
                <w:szCs w:val="20"/>
              </w:rPr>
              <w:t>4-step</w:t>
            </w:r>
            <w:r w:rsidR="00BA6AF3">
              <w:rPr>
                <w:sz w:val="20"/>
                <w:szCs w:val="20"/>
              </w:rPr>
              <w:t xml:space="preserve"> code of ethics within engineering, those being, demonstrating integrity, practicing competency, exercising leadership and promoting sustainability.</w:t>
            </w:r>
            <w:r w:rsidR="00B01E1C">
              <w:rPr>
                <w:sz w:val="20"/>
                <w:szCs w:val="20"/>
              </w:rPr>
              <w:t xml:space="preserve"> Underpinning this code of ethics are points including but not limited to, </w:t>
            </w:r>
            <w:r w:rsidR="00C133DB">
              <w:rPr>
                <w:sz w:val="20"/>
                <w:szCs w:val="20"/>
              </w:rPr>
              <w:t>being honest, supportive, trustworthy, competent</w:t>
            </w:r>
            <w:r w:rsidR="00961069">
              <w:rPr>
                <w:sz w:val="20"/>
                <w:szCs w:val="20"/>
              </w:rPr>
              <w:t xml:space="preserve"> and having an understanding of what the future generations require.</w:t>
            </w:r>
            <w:r w:rsidR="00BC6126">
              <w:rPr>
                <w:sz w:val="20"/>
                <w:szCs w:val="20"/>
              </w:rPr>
              <w:t xml:space="preserve"> </w:t>
            </w:r>
            <w:r w:rsidR="00D1769A">
              <w:rPr>
                <w:sz w:val="20"/>
                <w:szCs w:val="20"/>
              </w:rPr>
              <w:t>Peter then</w:t>
            </w:r>
            <w:r w:rsidR="00456DB5">
              <w:rPr>
                <w:sz w:val="20"/>
                <w:szCs w:val="20"/>
              </w:rPr>
              <w:t xml:space="preserve"> put </w:t>
            </w:r>
            <w:r w:rsidR="00B01E1C">
              <w:rPr>
                <w:sz w:val="20"/>
                <w:szCs w:val="20"/>
              </w:rPr>
              <w:t>this code of ethics</w:t>
            </w:r>
            <w:r w:rsidR="00456DB5">
              <w:rPr>
                <w:sz w:val="20"/>
                <w:szCs w:val="20"/>
              </w:rPr>
              <w:t xml:space="preserve"> into practice with real life examples, these being </w:t>
            </w:r>
            <w:r w:rsidR="00CF3292">
              <w:rPr>
                <w:sz w:val="20"/>
                <w:szCs w:val="20"/>
              </w:rPr>
              <w:t>two</w:t>
            </w:r>
            <w:r w:rsidR="00456DB5">
              <w:rPr>
                <w:sz w:val="20"/>
                <w:szCs w:val="20"/>
              </w:rPr>
              <w:t xml:space="preserve"> Boeing 737 Max c</w:t>
            </w:r>
            <w:r w:rsidR="00CF3292">
              <w:rPr>
                <w:sz w:val="20"/>
                <w:szCs w:val="20"/>
              </w:rPr>
              <w:t>ase studies</w:t>
            </w:r>
            <w:r w:rsidR="0059616E">
              <w:rPr>
                <w:sz w:val="20"/>
                <w:szCs w:val="20"/>
              </w:rPr>
              <w:t>.</w:t>
            </w:r>
            <w:r w:rsidR="00F533D8">
              <w:rPr>
                <w:sz w:val="20"/>
                <w:szCs w:val="20"/>
              </w:rPr>
              <w:t xml:space="preserve"> </w:t>
            </w:r>
            <w:r w:rsidR="00351E1F">
              <w:rPr>
                <w:sz w:val="20"/>
                <w:szCs w:val="20"/>
              </w:rPr>
              <w:t xml:space="preserve">After </w:t>
            </w:r>
            <w:r w:rsidR="009679AA">
              <w:rPr>
                <w:sz w:val="20"/>
                <w:szCs w:val="20"/>
              </w:rPr>
              <w:t xml:space="preserve">consulting </w:t>
            </w:r>
            <w:r w:rsidR="00DF6022">
              <w:rPr>
                <w:sz w:val="20"/>
                <w:szCs w:val="20"/>
              </w:rPr>
              <w:t>these situations</w:t>
            </w:r>
            <w:r w:rsidR="009679AA">
              <w:rPr>
                <w:sz w:val="20"/>
                <w:szCs w:val="20"/>
              </w:rPr>
              <w:t xml:space="preserve"> with the code of ethics, </w:t>
            </w:r>
            <w:r w:rsidR="003C46F4">
              <w:rPr>
                <w:sz w:val="20"/>
                <w:szCs w:val="20"/>
              </w:rPr>
              <w:t xml:space="preserve">it was then decided to </w:t>
            </w:r>
            <w:r w:rsidR="00336A90">
              <w:rPr>
                <w:sz w:val="20"/>
                <w:szCs w:val="20"/>
              </w:rPr>
              <w:t>understand how these issues occurred</w:t>
            </w:r>
            <w:r w:rsidR="00F06F05">
              <w:rPr>
                <w:sz w:val="20"/>
                <w:szCs w:val="20"/>
              </w:rPr>
              <w:t xml:space="preserve"> (the design flaw, the design solution and safety certification, and then understand the fallout</w:t>
            </w:r>
            <w:r w:rsidR="00E45C6A">
              <w:rPr>
                <w:sz w:val="20"/>
                <w:szCs w:val="20"/>
              </w:rPr>
              <w:t xml:space="preserve"> both economically and social</w:t>
            </w:r>
            <w:r w:rsidR="00F06F05">
              <w:rPr>
                <w:sz w:val="20"/>
                <w:szCs w:val="20"/>
              </w:rPr>
              <w:t xml:space="preserve"> that would </w:t>
            </w:r>
            <w:r w:rsidR="00E45C6A">
              <w:rPr>
                <w:sz w:val="20"/>
                <w:szCs w:val="20"/>
              </w:rPr>
              <w:t>resultantly occur to the company and around the world.</w:t>
            </w:r>
            <w:r w:rsidR="00336A90">
              <w:rPr>
                <w:sz w:val="20"/>
                <w:szCs w:val="20"/>
              </w:rPr>
              <w:t xml:space="preserve"> </w:t>
            </w:r>
            <w:r w:rsidR="00E45C6A">
              <w:rPr>
                <w:sz w:val="20"/>
                <w:szCs w:val="20"/>
              </w:rPr>
              <w:t xml:space="preserve">This </w:t>
            </w:r>
            <w:r w:rsidR="00336A90">
              <w:rPr>
                <w:sz w:val="20"/>
                <w:szCs w:val="20"/>
              </w:rPr>
              <w:t>key exercise will undoubtably be used in my future engineering career</w:t>
            </w:r>
            <w:r w:rsidR="00E45C6A">
              <w:rPr>
                <w:sz w:val="20"/>
                <w:szCs w:val="20"/>
              </w:rPr>
              <w:t xml:space="preserve"> whilst also being </w:t>
            </w:r>
            <w:r w:rsidR="00160AFB">
              <w:rPr>
                <w:sz w:val="20"/>
                <w:szCs w:val="20"/>
              </w:rPr>
              <w:t>common task during the process of making the unmanned firefighting truck</w:t>
            </w:r>
            <w:r w:rsidR="00336A90">
              <w:rPr>
                <w:sz w:val="20"/>
                <w:szCs w:val="20"/>
              </w:rPr>
              <w:t>.</w:t>
            </w:r>
            <w:r w:rsidR="00BB4733">
              <w:rPr>
                <w:sz w:val="20"/>
                <w:szCs w:val="20"/>
              </w:rPr>
              <w:t xml:space="preserve"> In addition to these new skills, Peter </w:t>
            </w:r>
            <w:r w:rsidR="007C589A">
              <w:rPr>
                <w:sz w:val="20"/>
                <w:szCs w:val="20"/>
              </w:rPr>
              <w:t>also demonstrated that conflicts of interest within our engineering careers are inevitable,</w:t>
            </w:r>
            <w:r w:rsidR="008835C8">
              <w:rPr>
                <w:sz w:val="20"/>
                <w:szCs w:val="20"/>
              </w:rPr>
              <w:t xml:space="preserve"> such as pitching to previously know audiences, </w:t>
            </w:r>
            <w:r w:rsidR="000B33E4">
              <w:rPr>
                <w:sz w:val="20"/>
                <w:szCs w:val="20"/>
              </w:rPr>
              <w:t xml:space="preserve">providing rival companies with assistance, </w:t>
            </w:r>
            <w:r w:rsidR="00036B81">
              <w:rPr>
                <w:sz w:val="20"/>
                <w:szCs w:val="20"/>
              </w:rPr>
              <w:t xml:space="preserve">hiring previously known people/family members and many more. </w:t>
            </w:r>
            <w:r w:rsidR="000543D7">
              <w:rPr>
                <w:sz w:val="20"/>
                <w:szCs w:val="20"/>
              </w:rPr>
              <w:t>Although theory is efficient, it is through experience that managing conflicts of interest effectively will become possible</w:t>
            </w:r>
            <w:r w:rsidR="00071EA7">
              <w:rPr>
                <w:sz w:val="20"/>
                <w:szCs w:val="20"/>
              </w:rPr>
              <w:t xml:space="preserve"> in our future careers</w:t>
            </w:r>
            <w:r w:rsidR="000543D7">
              <w:rPr>
                <w:sz w:val="20"/>
                <w:szCs w:val="20"/>
              </w:rPr>
              <w:t xml:space="preserve">. </w:t>
            </w:r>
          </w:p>
          <w:p w14:paraId="2E332BD6" w14:textId="77777777" w:rsidR="001061C6" w:rsidRDefault="001061C6" w:rsidP="00C22CCF">
            <w:pPr>
              <w:pStyle w:val="TableText"/>
              <w:jc w:val="center"/>
              <w:rPr>
                <w:sz w:val="20"/>
                <w:szCs w:val="20"/>
              </w:rPr>
            </w:pPr>
          </w:p>
          <w:p w14:paraId="7C258149" w14:textId="77777777" w:rsidR="001061C6" w:rsidRDefault="001061C6" w:rsidP="00C22CCF">
            <w:pPr>
              <w:pStyle w:val="TableText"/>
              <w:jc w:val="center"/>
              <w:rPr>
                <w:sz w:val="20"/>
                <w:szCs w:val="20"/>
              </w:rPr>
            </w:pPr>
          </w:p>
          <w:p w14:paraId="4A610CDF" w14:textId="77777777" w:rsidR="001061C6" w:rsidRDefault="001061C6" w:rsidP="00C22CCF">
            <w:pPr>
              <w:pStyle w:val="TableText"/>
              <w:jc w:val="center"/>
              <w:rPr>
                <w:sz w:val="20"/>
                <w:szCs w:val="20"/>
              </w:rPr>
            </w:pPr>
          </w:p>
          <w:p w14:paraId="6F98FC05" w14:textId="77777777" w:rsidR="008A68EF" w:rsidRDefault="008A68EF" w:rsidP="00C22CCF">
            <w:pPr>
              <w:pStyle w:val="TableText"/>
              <w:jc w:val="center"/>
              <w:rPr>
                <w:sz w:val="20"/>
                <w:szCs w:val="20"/>
              </w:rPr>
            </w:pPr>
          </w:p>
          <w:p w14:paraId="0BD08EEF" w14:textId="77777777" w:rsidR="008A68EF" w:rsidRDefault="008A68EF" w:rsidP="00C22CCF">
            <w:pPr>
              <w:pStyle w:val="TableText"/>
              <w:jc w:val="center"/>
              <w:rPr>
                <w:sz w:val="20"/>
                <w:szCs w:val="20"/>
              </w:rPr>
            </w:pPr>
          </w:p>
          <w:p w14:paraId="603C3546" w14:textId="77777777" w:rsidR="008A68EF" w:rsidRDefault="008A68EF" w:rsidP="00C22CCF">
            <w:pPr>
              <w:pStyle w:val="TableText"/>
              <w:jc w:val="center"/>
              <w:rPr>
                <w:sz w:val="20"/>
                <w:szCs w:val="20"/>
              </w:rPr>
            </w:pPr>
          </w:p>
          <w:p w14:paraId="78C26B23" w14:textId="77777777" w:rsidR="008A68EF" w:rsidRDefault="008A68EF" w:rsidP="00C22CCF">
            <w:pPr>
              <w:pStyle w:val="TableText"/>
              <w:jc w:val="center"/>
              <w:rPr>
                <w:sz w:val="20"/>
                <w:szCs w:val="20"/>
              </w:rPr>
            </w:pPr>
          </w:p>
          <w:p w14:paraId="0837B5D6" w14:textId="77777777" w:rsidR="001061C6" w:rsidRDefault="001061C6" w:rsidP="00C22CCF">
            <w:pPr>
              <w:pStyle w:val="TableText"/>
              <w:jc w:val="center"/>
              <w:rPr>
                <w:sz w:val="20"/>
                <w:szCs w:val="20"/>
              </w:rPr>
            </w:pPr>
          </w:p>
          <w:p w14:paraId="5C4778A8" w14:textId="77777777" w:rsidR="001061C6" w:rsidRDefault="001061C6" w:rsidP="00C22CCF">
            <w:pPr>
              <w:pStyle w:val="TableText"/>
              <w:jc w:val="center"/>
              <w:rPr>
                <w:sz w:val="20"/>
                <w:szCs w:val="20"/>
              </w:rPr>
            </w:pPr>
          </w:p>
          <w:p w14:paraId="3CEC9B6D" w14:textId="77777777" w:rsidR="001061C6" w:rsidRDefault="001061C6" w:rsidP="00C22CCF">
            <w:pPr>
              <w:pStyle w:val="TableText"/>
              <w:jc w:val="center"/>
              <w:rPr>
                <w:sz w:val="20"/>
                <w:szCs w:val="20"/>
              </w:rPr>
            </w:pPr>
          </w:p>
          <w:p w14:paraId="5C1368A2" w14:textId="77777777" w:rsidR="001061C6" w:rsidRDefault="001061C6" w:rsidP="00C22CCF">
            <w:pPr>
              <w:pStyle w:val="TableText"/>
              <w:jc w:val="center"/>
              <w:rPr>
                <w:sz w:val="20"/>
                <w:szCs w:val="20"/>
              </w:rPr>
            </w:pPr>
          </w:p>
          <w:p w14:paraId="6FA1E5FE" w14:textId="77777777" w:rsidR="001061C6" w:rsidRDefault="001061C6" w:rsidP="00C22CCF">
            <w:pPr>
              <w:pStyle w:val="TableText"/>
              <w:jc w:val="center"/>
              <w:rPr>
                <w:sz w:val="20"/>
                <w:szCs w:val="20"/>
              </w:rPr>
            </w:pPr>
          </w:p>
          <w:p w14:paraId="310124A1" w14:textId="77777777" w:rsidR="001061C6" w:rsidRPr="0090030A" w:rsidRDefault="001061C6" w:rsidP="00C22CCF">
            <w:pPr>
              <w:pStyle w:val="TableText"/>
              <w:jc w:val="center"/>
              <w:rPr>
                <w:sz w:val="20"/>
                <w:szCs w:val="20"/>
              </w:rPr>
            </w:pPr>
          </w:p>
        </w:tc>
      </w:tr>
    </w:tbl>
    <w:p w14:paraId="508FF719" w14:textId="274EA832" w:rsidR="001061C6" w:rsidRDefault="001061C6">
      <w:pPr>
        <w:spacing w:before="0" w:after="160" w:line="259" w:lineRule="auto"/>
      </w:pPr>
    </w:p>
    <w:p w14:paraId="0F975FDB" w14:textId="3D45184B" w:rsidR="006E5193" w:rsidRDefault="006E5193">
      <w:pPr>
        <w:spacing w:before="0" w:after="160" w:line="259" w:lineRule="auto"/>
      </w:pPr>
    </w:p>
    <w:p w14:paraId="3E1C344A" w14:textId="72B044AC" w:rsidR="006E5193" w:rsidRDefault="006E5193" w:rsidP="006E5193">
      <w:pPr>
        <w:pStyle w:val="Heading3"/>
      </w:pPr>
      <w:bookmarkStart w:id="52" w:name="_Toc124506388"/>
      <w:r>
        <w:lastRenderedPageBreak/>
        <w:t xml:space="preserve">2.7 </w:t>
      </w:r>
      <w:r w:rsidR="000B06D1">
        <w:t xml:space="preserve">Seminar-Week 8: </w:t>
      </w:r>
      <w:r w:rsidR="00DA1984">
        <w:t>Sustainability</w:t>
      </w:r>
      <w:bookmarkEnd w:id="52"/>
    </w:p>
    <w:p w14:paraId="68A3CC70" w14:textId="77777777" w:rsidR="00055FBF" w:rsidRDefault="00055FBF" w:rsidP="00055FBF">
      <w:pPr>
        <w:pStyle w:val="BodyText"/>
      </w:pPr>
      <w:r>
        <w:t>Write a reflection that covers the following questions for each seminar:</w:t>
      </w:r>
    </w:p>
    <w:p w14:paraId="6EE6D707" w14:textId="77777777" w:rsidR="00055FBF" w:rsidRDefault="00055FBF" w:rsidP="00055FBF">
      <w:pPr>
        <w:pStyle w:val="BodyText"/>
        <w:numPr>
          <w:ilvl w:val="0"/>
          <w:numId w:val="40"/>
        </w:numPr>
      </w:pPr>
      <w:r>
        <w:t xml:space="preserve"> What did you learn?</w:t>
      </w:r>
    </w:p>
    <w:p w14:paraId="28D4086D"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38DAE3E5" w14:textId="47CB9870" w:rsidR="006E5193" w:rsidRDefault="006E5193" w:rsidP="006E5193">
      <w:pPr>
        <w:pStyle w:val="BodyText"/>
        <w:ind w:left="720"/>
      </w:pPr>
    </w:p>
    <w:p w14:paraId="4065A94C" w14:textId="77777777" w:rsidR="006E5193" w:rsidRDefault="006E5193" w:rsidP="006E5193">
      <w:pPr>
        <w:pStyle w:val="BodyText"/>
        <w:ind w:left="720"/>
      </w:pPr>
    </w:p>
    <w:p w14:paraId="171CB209" w14:textId="310BD4B1" w:rsidR="006E5193" w:rsidRDefault="006E5193" w:rsidP="006E5193">
      <w:pPr>
        <w:pStyle w:val="TableCaption"/>
      </w:pPr>
      <w:bookmarkStart w:id="53" w:name="_Toc124506406"/>
      <w:r>
        <w:t>Table 2.7: Seminar Reflection -</w:t>
      </w:r>
      <w:r w:rsidRPr="001061C6">
        <w:t xml:space="preserve"> </w:t>
      </w:r>
      <w:r w:rsidR="00DA1984" w:rsidRPr="00DA1984">
        <w:t>Sustainability</w:t>
      </w:r>
      <w:bookmarkEnd w:id="53"/>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6E5193" w:rsidRPr="0090030A" w14:paraId="36A03056"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42E6CC8D" w14:textId="77777777" w:rsidR="006E5193" w:rsidRPr="0022391A" w:rsidRDefault="006E5193" w:rsidP="00C22CCF">
            <w:pPr>
              <w:ind w:right="286"/>
              <w:jc w:val="center"/>
              <w:rPr>
                <w:sz w:val="20"/>
                <w:szCs w:val="20"/>
              </w:rPr>
            </w:pPr>
            <w:r>
              <w:rPr>
                <w:sz w:val="20"/>
                <w:szCs w:val="20"/>
              </w:rPr>
              <w:t>Presenter (s)</w:t>
            </w:r>
          </w:p>
        </w:tc>
        <w:tc>
          <w:tcPr>
            <w:tcW w:w="3544" w:type="dxa"/>
            <w:vAlign w:val="center"/>
          </w:tcPr>
          <w:p w14:paraId="2B42096D" w14:textId="77777777" w:rsidR="006E5193" w:rsidRPr="0090030A" w:rsidRDefault="006E5193" w:rsidP="00C22CCF">
            <w:pPr>
              <w:pStyle w:val="TableText"/>
              <w:jc w:val="center"/>
              <w:rPr>
                <w:sz w:val="20"/>
                <w:szCs w:val="20"/>
              </w:rPr>
            </w:pPr>
            <w:r>
              <w:rPr>
                <w:sz w:val="20"/>
                <w:szCs w:val="20"/>
              </w:rPr>
              <w:t>Organisation</w:t>
            </w:r>
          </w:p>
        </w:tc>
        <w:tc>
          <w:tcPr>
            <w:tcW w:w="2692" w:type="dxa"/>
            <w:vAlign w:val="center"/>
          </w:tcPr>
          <w:p w14:paraId="1F706A06" w14:textId="77777777" w:rsidR="006E5193" w:rsidRDefault="006E5193" w:rsidP="00C22CCF">
            <w:pPr>
              <w:pStyle w:val="TableText"/>
              <w:jc w:val="center"/>
              <w:rPr>
                <w:sz w:val="20"/>
                <w:szCs w:val="20"/>
              </w:rPr>
            </w:pPr>
            <w:r>
              <w:rPr>
                <w:sz w:val="20"/>
                <w:szCs w:val="20"/>
              </w:rPr>
              <w:t>Date</w:t>
            </w:r>
          </w:p>
        </w:tc>
      </w:tr>
      <w:tr w:rsidR="006E5193" w:rsidRPr="0090030A" w14:paraId="5293ACB2" w14:textId="77777777" w:rsidTr="00C22CCF">
        <w:trPr>
          <w:trHeight w:val="882"/>
          <w:jc w:val="center"/>
        </w:trPr>
        <w:tc>
          <w:tcPr>
            <w:tcW w:w="3402" w:type="dxa"/>
            <w:vAlign w:val="center"/>
          </w:tcPr>
          <w:p w14:paraId="3A6B2A03" w14:textId="157794BA" w:rsidR="006E5193" w:rsidRPr="0022391A" w:rsidRDefault="00A30197" w:rsidP="00C22CCF">
            <w:pPr>
              <w:ind w:left="113" w:right="286"/>
              <w:rPr>
                <w:sz w:val="20"/>
                <w:szCs w:val="20"/>
              </w:rPr>
            </w:pPr>
            <w:r>
              <w:rPr>
                <w:sz w:val="20"/>
                <w:szCs w:val="20"/>
              </w:rPr>
              <w:t>Ted Simmonds</w:t>
            </w:r>
          </w:p>
        </w:tc>
        <w:tc>
          <w:tcPr>
            <w:tcW w:w="3544" w:type="dxa"/>
            <w:vAlign w:val="center"/>
          </w:tcPr>
          <w:p w14:paraId="3C37759B" w14:textId="2C27A08A" w:rsidR="006E5193" w:rsidRPr="0090030A" w:rsidRDefault="006E5193" w:rsidP="00C22CCF">
            <w:pPr>
              <w:pStyle w:val="TableText"/>
              <w:jc w:val="center"/>
              <w:rPr>
                <w:sz w:val="20"/>
                <w:szCs w:val="20"/>
              </w:rPr>
            </w:pPr>
          </w:p>
        </w:tc>
        <w:tc>
          <w:tcPr>
            <w:tcW w:w="2692" w:type="dxa"/>
            <w:vAlign w:val="center"/>
          </w:tcPr>
          <w:p w14:paraId="36A77DD9" w14:textId="51885B70" w:rsidR="006E5193" w:rsidRPr="0090030A" w:rsidRDefault="00FC7C9D" w:rsidP="00C22CCF">
            <w:pPr>
              <w:pStyle w:val="TableText"/>
              <w:jc w:val="center"/>
              <w:rPr>
                <w:sz w:val="20"/>
                <w:szCs w:val="20"/>
              </w:rPr>
            </w:pPr>
            <w:r>
              <w:rPr>
                <w:sz w:val="20"/>
                <w:szCs w:val="20"/>
              </w:rPr>
              <w:t>26/4/23</w:t>
            </w:r>
          </w:p>
        </w:tc>
      </w:tr>
      <w:tr w:rsidR="006E5193" w:rsidRPr="0090030A" w14:paraId="2A2680B0" w14:textId="77777777" w:rsidTr="00C22CCF">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63B34A2C" w14:textId="1BE0880B" w:rsidR="006E5193" w:rsidRDefault="00FC7C9D" w:rsidP="003C314C">
            <w:pPr>
              <w:pStyle w:val="TableText"/>
              <w:rPr>
                <w:sz w:val="20"/>
                <w:szCs w:val="20"/>
              </w:rPr>
            </w:pPr>
            <w:r>
              <w:rPr>
                <w:sz w:val="20"/>
                <w:szCs w:val="20"/>
              </w:rPr>
              <w:t>The week 8 seminar reflected on sustainable engineering practices hosted by Ted Simmonds. After a brief introduction to his accomplishments in life so far, Ted identified six main points for sustainable engineering practices guided by the council UK.  These practices ar</w:t>
            </w:r>
            <w:r w:rsidR="009E6539">
              <w:rPr>
                <w:sz w:val="20"/>
                <w:szCs w:val="20"/>
              </w:rPr>
              <w:t>e as follows,</w:t>
            </w:r>
            <w:r w:rsidR="009E6539" w:rsidRPr="009E6539">
              <w:rPr>
                <w:sz w:val="20"/>
                <w:szCs w:val="20"/>
              </w:rPr>
              <w:t xml:space="preserve"> </w:t>
            </w:r>
            <w:r w:rsidR="009E6539">
              <w:rPr>
                <w:sz w:val="20"/>
                <w:szCs w:val="20"/>
              </w:rPr>
              <w:t>m</w:t>
            </w:r>
            <w:r w:rsidR="009E6539" w:rsidRPr="009E6539">
              <w:rPr>
                <w:sz w:val="20"/>
                <w:szCs w:val="20"/>
              </w:rPr>
              <w:t>anage risk to minimise adverse impact and maximise benefit to people and the environment</w:t>
            </w:r>
            <w:r w:rsidR="009E6539">
              <w:rPr>
                <w:sz w:val="20"/>
                <w:szCs w:val="20"/>
              </w:rPr>
              <w:t>, s</w:t>
            </w:r>
            <w:r w:rsidR="009E6539" w:rsidRPr="009E6539">
              <w:rPr>
                <w:sz w:val="20"/>
                <w:szCs w:val="20"/>
              </w:rPr>
              <w:t>eek multiple views to solve sustainability challenges</w:t>
            </w:r>
            <w:r w:rsidR="009E6539">
              <w:rPr>
                <w:sz w:val="20"/>
                <w:szCs w:val="20"/>
              </w:rPr>
              <w:t>, c</w:t>
            </w:r>
            <w:r w:rsidR="009E6539" w:rsidRPr="009E6539">
              <w:rPr>
                <w:sz w:val="20"/>
                <w:szCs w:val="20"/>
              </w:rPr>
              <w:t xml:space="preserve">ontribute to building a sustainable society, present and future </w:t>
            </w:r>
            <w:r w:rsidR="009E6539">
              <w:rPr>
                <w:sz w:val="20"/>
                <w:szCs w:val="20"/>
              </w:rPr>
              <w:t>E</w:t>
            </w:r>
            <w:r w:rsidR="009E6539" w:rsidRPr="009E6539">
              <w:rPr>
                <w:sz w:val="20"/>
                <w:szCs w:val="20"/>
              </w:rPr>
              <w:t xml:space="preserve">ngineering Council UK Guidance on </w:t>
            </w:r>
            <w:r w:rsidR="009E6539">
              <w:rPr>
                <w:sz w:val="20"/>
                <w:szCs w:val="20"/>
              </w:rPr>
              <w:t>s</w:t>
            </w:r>
            <w:r w:rsidR="009E6539" w:rsidRPr="009E6539">
              <w:rPr>
                <w:sz w:val="20"/>
                <w:szCs w:val="20"/>
              </w:rPr>
              <w:t xml:space="preserve">ustainability for the </w:t>
            </w:r>
            <w:r w:rsidR="009E6539">
              <w:rPr>
                <w:sz w:val="20"/>
                <w:szCs w:val="20"/>
              </w:rPr>
              <w:t>e</w:t>
            </w:r>
            <w:r w:rsidR="009E6539" w:rsidRPr="009E6539">
              <w:rPr>
                <w:sz w:val="20"/>
                <w:szCs w:val="20"/>
              </w:rPr>
              <w:t xml:space="preserve">ngineering </w:t>
            </w:r>
            <w:r w:rsidR="009E6539">
              <w:rPr>
                <w:sz w:val="20"/>
                <w:szCs w:val="20"/>
              </w:rPr>
              <w:t>p</w:t>
            </w:r>
            <w:r w:rsidR="009E6539" w:rsidRPr="009E6539">
              <w:rPr>
                <w:sz w:val="20"/>
                <w:szCs w:val="20"/>
              </w:rPr>
              <w:t>rofession</w:t>
            </w:r>
            <w:r w:rsidR="009E6539">
              <w:rPr>
                <w:sz w:val="20"/>
                <w:szCs w:val="20"/>
              </w:rPr>
              <w:t>,</w:t>
            </w:r>
            <w:r w:rsidR="009E6539" w:rsidRPr="009E6539">
              <w:rPr>
                <w:sz w:val="20"/>
                <w:szCs w:val="20"/>
              </w:rPr>
              <w:t xml:space="preserve"> </w:t>
            </w:r>
            <w:r w:rsidR="009E6539">
              <w:rPr>
                <w:sz w:val="20"/>
                <w:szCs w:val="20"/>
              </w:rPr>
              <w:t>u</w:t>
            </w:r>
            <w:r w:rsidR="009E6539" w:rsidRPr="009E6539">
              <w:rPr>
                <w:sz w:val="20"/>
                <w:szCs w:val="20"/>
              </w:rPr>
              <w:t>se resources efficiently and effectively</w:t>
            </w:r>
            <w:r w:rsidR="009E6539">
              <w:rPr>
                <w:sz w:val="20"/>
                <w:szCs w:val="20"/>
              </w:rPr>
              <w:t>, a</w:t>
            </w:r>
            <w:r w:rsidR="009E6539" w:rsidRPr="009E6539">
              <w:rPr>
                <w:sz w:val="20"/>
                <w:szCs w:val="20"/>
              </w:rPr>
              <w:t>pply professional and responsible judgement and take a leadership role</w:t>
            </w:r>
            <w:r w:rsidR="009E6539">
              <w:rPr>
                <w:sz w:val="20"/>
                <w:szCs w:val="20"/>
              </w:rPr>
              <w:t xml:space="preserve"> and d</w:t>
            </w:r>
            <w:r w:rsidR="009E6539" w:rsidRPr="009E6539">
              <w:rPr>
                <w:sz w:val="20"/>
                <w:szCs w:val="20"/>
              </w:rPr>
              <w:t>o more than just comply with legislation and codes: be prepared to challenge the status quo</w:t>
            </w:r>
            <w:r w:rsidR="009E6539">
              <w:rPr>
                <w:sz w:val="20"/>
                <w:szCs w:val="20"/>
              </w:rPr>
              <w:t xml:space="preserve">. </w:t>
            </w:r>
            <w:r w:rsidR="005028F4">
              <w:rPr>
                <w:sz w:val="20"/>
                <w:szCs w:val="20"/>
              </w:rPr>
              <w:t xml:space="preserve">When challenged to critically think about these points, it was realised that putting such methods into practice, the professionalism with which we conduct our career would not only benefit relationships we potential clients, bosses and team members, but also enable us to stay more organised and clearer surrounding the task at hand. In addition to this, Ted then brought up subjects to keep in mind when considering fire safety, these being detection systems, and extinguishing systems. He challenged us to contemplate which aspects of a potential hazard are within our control, and that which is not, with the example of boundary conditions, what we cannot reach. </w:t>
            </w:r>
            <w:r w:rsidR="009E0F45">
              <w:rPr>
                <w:sz w:val="20"/>
                <w:szCs w:val="20"/>
              </w:rPr>
              <w:t>Subsequently, reflecting on this, it was decided to include safety precautions within our project design, as well as ensuring that power systems are disconnected after use. Undoubtably, these safety regulations and hazardous situation management procedures will be used into my future engineering career.</w:t>
            </w:r>
          </w:p>
          <w:p w14:paraId="70315911" w14:textId="77777777" w:rsidR="006E5193" w:rsidRDefault="006E5193" w:rsidP="00C22CCF">
            <w:pPr>
              <w:pStyle w:val="TableText"/>
              <w:jc w:val="center"/>
              <w:rPr>
                <w:sz w:val="20"/>
                <w:szCs w:val="20"/>
              </w:rPr>
            </w:pPr>
          </w:p>
          <w:p w14:paraId="3032CE46" w14:textId="77777777" w:rsidR="006E5193" w:rsidRDefault="006E5193" w:rsidP="00C22CCF">
            <w:pPr>
              <w:pStyle w:val="TableText"/>
              <w:jc w:val="center"/>
              <w:rPr>
                <w:sz w:val="20"/>
                <w:szCs w:val="20"/>
              </w:rPr>
            </w:pPr>
          </w:p>
          <w:p w14:paraId="282018E4" w14:textId="77777777" w:rsidR="006E5193" w:rsidRDefault="006E5193" w:rsidP="00C22CCF">
            <w:pPr>
              <w:pStyle w:val="TableText"/>
              <w:jc w:val="center"/>
              <w:rPr>
                <w:sz w:val="20"/>
                <w:szCs w:val="20"/>
              </w:rPr>
            </w:pPr>
          </w:p>
          <w:p w14:paraId="7267A4EA" w14:textId="77777777" w:rsidR="006E5193" w:rsidRDefault="006E5193" w:rsidP="00C22CCF">
            <w:pPr>
              <w:pStyle w:val="TableText"/>
              <w:jc w:val="center"/>
              <w:rPr>
                <w:sz w:val="20"/>
                <w:szCs w:val="20"/>
              </w:rPr>
            </w:pPr>
          </w:p>
          <w:p w14:paraId="0D2E86CB" w14:textId="77777777" w:rsidR="006E5193" w:rsidRDefault="006E5193" w:rsidP="00C22CCF">
            <w:pPr>
              <w:pStyle w:val="TableText"/>
              <w:jc w:val="center"/>
              <w:rPr>
                <w:sz w:val="20"/>
                <w:szCs w:val="20"/>
              </w:rPr>
            </w:pPr>
          </w:p>
          <w:p w14:paraId="4CF5CEDF" w14:textId="77777777" w:rsidR="006E5193" w:rsidRDefault="006E5193" w:rsidP="00C22CCF">
            <w:pPr>
              <w:pStyle w:val="TableText"/>
              <w:jc w:val="center"/>
              <w:rPr>
                <w:sz w:val="20"/>
                <w:szCs w:val="20"/>
              </w:rPr>
            </w:pPr>
          </w:p>
          <w:p w14:paraId="0D0E128A" w14:textId="77777777" w:rsidR="006E5193" w:rsidRDefault="006E5193" w:rsidP="00C22CCF">
            <w:pPr>
              <w:pStyle w:val="TableText"/>
              <w:jc w:val="center"/>
              <w:rPr>
                <w:sz w:val="20"/>
                <w:szCs w:val="20"/>
              </w:rPr>
            </w:pPr>
          </w:p>
          <w:p w14:paraId="6FE9DD38" w14:textId="77777777" w:rsidR="006E5193" w:rsidRDefault="006E5193" w:rsidP="00C22CCF">
            <w:pPr>
              <w:pStyle w:val="TableText"/>
              <w:jc w:val="center"/>
              <w:rPr>
                <w:sz w:val="20"/>
                <w:szCs w:val="20"/>
              </w:rPr>
            </w:pPr>
          </w:p>
          <w:p w14:paraId="79D8AA2C" w14:textId="77777777" w:rsidR="006E5193" w:rsidRDefault="006E5193" w:rsidP="00C22CCF">
            <w:pPr>
              <w:pStyle w:val="TableText"/>
              <w:jc w:val="center"/>
              <w:rPr>
                <w:sz w:val="20"/>
                <w:szCs w:val="20"/>
              </w:rPr>
            </w:pPr>
          </w:p>
          <w:p w14:paraId="08054B81" w14:textId="77777777" w:rsidR="006E5193" w:rsidRDefault="006E5193" w:rsidP="00C22CCF">
            <w:pPr>
              <w:pStyle w:val="TableText"/>
              <w:jc w:val="center"/>
              <w:rPr>
                <w:sz w:val="20"/>
                <w:szCs w:val="20"/>
              </w:rPr>
            </w:pPr>
          </w:p>
          <w:p w14:paraId="4E2E4E88" w14:textId="77777777" w:rsidR="006E5193" w:rsidRDefault="006E5193" w:rsidP="00C22CCF">
            <w:pPr>
              <w:pStyle w:val="TableText"/>
              <w:jc w:val="center"/>
              <w:rPr>
                <w:sz w:val="20"/>
                <w:szCs w:val="20"/>
              </w:rPr>
            </w:pPr>
          </w:p>
          <w:p w14:paraId="618799DC" w14:textId="77777777" w:rsidR="006E5193" w:rsidRPr="0090030A" w:rsidRDefault="006E5193" w:rsidP="00C22CCF">
            <w:pPr>
              <w:pStyle w:val="TableText"/>
              <w:jc w:val="center"/>
              <w:rPr>
                <w:sz w:val="20"/>
                <w:szCs w:val="20"/>
              </w:rPr>
            </w:pPr>
          </w:p>
        </w:tc>
      </w:tr>
    </w:tbl>
    <w:p w14:paraId="65F7B808" w14:textId="419CD33F" w:rsidR="006E5193" w:rsidRDefault="006E5193">
      <w:pPr>
        <w:spacing w:before="0" w:after="160" w:line="259" w:lineRule="auto"/>
      </w:pPr>
    </w:p>
    <w:p w14:paraId="3861001D" w14:textId="7C4E2569" w:rsidR="006E5193" w:rsidRDefault="006E5193">
      <w:pPr>
        <w:spacing w:before="0" w:after="160" w:line="259" w:lineRule="auto"/>
      </w:pPr>
    </w:p>
    <w:p w14:paraId="5CFE14EB" w14:textId="0204EE22" w:rsidR="006E5193" w:rsidRDefault="006E5193">
      <w:pPr>
        <w:spacing w:before="0" w:after="160" w:line="259" w:lineRule="auto"/>
      </w:pPr>
    </w:p>
    <w:p w14:paraId="40D9603A" w14:textId="1E23DA08" w:rsidR="006E5193" w:rsidRDefault="006E5193" w:rsidP="006E5193">
      <w:pPr>
        <w:pStyle w:val="Heading3"/>
      </w:pPr>
      <w:bookmarkStart w:id="54" w:name="_Toc124506389"/>
      <w:r>
        <w:lastRenderedPageBreak/>
        <w:t>2.8</w:t>
      </w:r>
      <w:r w:rsidR="000B06D1">
        <w:t xml:space="preserve"> Seminar-Week 9</w:t>
      </w:r>
      <w:r>
        <w:t>: Employability and Professional Practice</w:t>
      </w:r>
      <w:bookmarkEnd w:id="54"/>
    </w:p>
    <w:p w14:paraId="594ABE69" w14:textId="77777777" w:rsidR="00055FBF" w:rsidRDefault="00055FBF" w:rsidP="00055FBF">
      <w:pPr>
        <w:pStyle w:val="BodyText"/>
      </w:pPr>
      <w:r>
        <w:t>Write a reflection that covers the following questions for each seminar:</w:t>
      </w:r>
    </w:p>
    <w:p w14:paraId="2377AF78" w14:textId="77777777" w:rsidR="00055FBF" w:rsidRDefault="00055FBF" w:rsidP="00055FBF">
      <w:pPr>
        <w:pStyle w:val="BodyText"/>
        <w:numPr>
          <w:ilvl w:val="0"/>
          <w:numId w:val="40"/>
        </w:numPr>
      </w:pPr>
      <w:r>
        <w:t xml:space="preserve"> What did you learn?</w:t>
      </w:r>
    </w:p>
    <w:p w14:paraId="41934298" w14:textId="77777777" w:rsidR="00055FBF" w:rsidRDefault="00055FBF" w:rsidP="00055FBF">
      <w:pPr>
        <w:pStyle w:val="BodyText"/>
        <w:numPr>
          <w:ilvl w:val="0"/>
          <w:numId w:val="40"/>
        </w:numPr>
      </w:pPr>
      <w:r>
        <w:t>How do you intend to use the knowledge and experience you gained from this seminar in your project development or professional career?</w:t>
      </w:r>
      <w:r w:rsidRPr="006D7DE9">
        <w:t xml:space="preserve"> </w:t>
      </w:r>
    </w:p>
    <w:p w14:paraId="204FF412" w14:textId="69541231" w:rsidR="006E5193" w:rsidRDefault="006E5193" w:rsidP="006E5193">
      <w:pPr>
        <w:pStyle w:val="BodyText"/>
        <w:ind w:left="720"/>
      </w:pPr>
      <w:r w:rsidRPr="006D7DE9">
        <w:t xml:space="preserve"> </w:t>
      </w:r>
    </w:p>
    <w:p w14:paraId="36531900" w14:textId="77777777" w:rsidR="006E5193" w:rsidRDefault="006E5193" w:rsidP="006E5193">
      <w:pPr>
        <w:pStyle w:val="BodyText"/>
        <w:ind w:left="720"/>
      </w:pPr>
    </w:p>
    <w:p w14:paraId="2CF2F343" w14:textId="0D2458B0" w:rsidR="006E5193" w:rsidRDefault="006E5193" w:rsidP="006E5193">
      <w:pPr>
        <w:pStyle w:val="TableCaption"/>
      </w:pPr>
      <w:bookmarkStart w:id="55" w:name="_Toc124506407"/>
      <w:r>
        <w:t>Table 2.8: Seminar Reflection -</w:t>
      </w:r>
      <w:r w:rsidRPr="001061C6">
        <w:t xml:space="preserve"> </w:t>
      </w:r>
      <w:r w:rsidRPr="006E5193">
        <w:t>Employability and Professional Practice</w:t>
      </w:r>
      <w:bookmarkEnd w:id="55"/>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3402"/>
        <w:gridCol w:w="3544"/>
        <w:gridCol w:w="2692"/>
      </w:tblGrid>
      <w:tr w:rsidR="006E5193" w:rsidRPr="0090030A" w14:paraId="06337000" w14:textId="77777777" w:rsidTr="00C22CCF">
        <w:trPr>
          <w:cnfStyle w:val="100000000000" w:firstRow="1" w:lastRow="0" w:firstColumn="0" w:lastColumn="0" w:oddVBand="0" w:evenVBand="0" w:oddHBand="0" w:evenHBand="0" w:firstRowFirstColumn="0" w:firstRowLastColumn="0" w:lastRowFirstColumn="0" w:lastRowLastColumn="0"/>
          <w:trHeight w:val="412"/>
          <w:jc w:val="center"/>
        </w:trPr>
        <w:tc>
          <w:tcPr>
            <w:tcW w:w="3402" w:type="dxa"/>
            <w:vAlign w:val="center"/>
          </w:tcPr>
          <w:p w14:paraId="7F6B1825" w14:textId="77777777" w:rsidR="006E5193" w:rsidRPr="0022391A" w:rsidRDefault="006E5193" w:rsidP="00C22CCF">
            <w:pPr>
              <w:ind w:right="286"/>
              <w:jc w:val="center"/>
              <w:rPr>
                <w:sz w:val="20"/>
                <w:szCs w:val="20"/>
              </w:rPr>
            </w:pPr>
            <w:r>
              <w:rPr>
                <w:sz w:val="20"/>
                <w:szCs w:val="20"/>
              </w:rPr>
              <w:t>Presenter (s)</w:t>
            </w:r>
          </w:p>
        </w:tc>
        <w:tc>
          <w:tcPr>
            <w:tcW w:w="3544" w:type="dxa"/>
            <w:vAlign w:val="center"/>
          </w:tcPr>
          <w:p w14:paraId="4A8A363B" w14:textId="77777777" w:rsidR="006E5193" w:rsidRPr="0090030A" w:rsidRDefault="006E5193" w:rsidP="00C22CCF">
            <w:pPr>
              <w:pStyle w:val="TableText"/>
              <w:jc w:val="center"/>
              <w:rPr>
                <w:sz w:val="20"/>
                <w:szCs w:val="20"/>
              </w:rPr>
            </w:pPr>
            <w:r>
              <w:rPr>
                <w:sz w:val="20"/>
                <w:szCs w:val="20"/>
              </w:rPr>
              <w:t>Organisation</w:t>
            </w:r>
          </w:p>
        </w:tc>
        <w:tc>
          <w:tcPr>
            <w:tcW w:w="2692" w:type="dxa"/>
            <w:vAlign w:val="center"/>
          </w:tcPr>
          <w:p w14:paraId="334F59C4" w14:textId="77777777" w:rsidR="006E5193" w:rsidRDefault="006E5193" w:rsidP="00C22CCF">
            <w:pPr>
              <w:pStyle w:val="TableText"/>
              <w:jc w:val="center"/>
              <w:rPr>
                <w:sz w:val="20"/>
                <w:szCs w:val="20"/>
              </w:rPr>
            </w:pPr>
            <w:r>
              <w:rPr>
                <w:sz w:val="20"/>
                <w:szCs w:val="20"/>
              </w:rPr>
              <w:t>Date</w:t>
            </w:r>
          </w:p>
        </w:tc>
      </w:tr>
      <w:tr w:rsidR="007709E6" w:rsidRPr="0090030A" w14:paraId="5B8057B6" w14:textId="77777777" w:rsidTr="00C22CCF">
        <w:trPr>
          <w:trHeight w:val="882"/>
          <w:jc w:val="center"/>
        </w:trPr>
        <w:tc>
          <w:tcPr>
            <w:tcW w:w="3402" w:type="dxa"/>
            <w:vAlign w:val="center"/>
          </w:tcPr>
          <w:p w14:paraId="7E5C6186" w14:textId="7F78DB80" w:rsidR="007709E6" w:rsidRPr="0022391A" w:rsidRDefault="007709E6" w:rsidP="007709E6">
            <w:pPr>
              <w:ind w:left="113" w:right="286"/>
              <w:rPr>
                <w:sz w:val="20"/>
                <w:szCs w:val="20"/>
              </w:rPr>
            </w:pPr>
            <w:r>
              <w:rPr>
                <w:sz w:val="20"/>
                <w:szCs w:val="20"/>
              </w:rPr>
              <w:t>EAIT Student Employment team</w:t>
            </w:r>
          </w:p>
        </w:tc>
        <w:tc>
          <w:tcPr>
            <w:tcW w:w="3544" w:type="dxa"/>
            <w:vAlign w:val="center"/>
          </w:tcPr>
          <w:p w14:paraId="3916545B" w14:textId="4A76D360" w:rsidR="007709E6" w:rsidRPr="0090030A" w:rsidRDefault="007709E6" w:rsidP="007709E6">
            <w:pPr>
              <w:pStyle w:val="TableText"/>
              <w:jc w:val="center"/>
              <w:rPr>
                <w:sz w:val="20"/>
                <w:szCs w:val="20"/>
              </w:rPr>
            </w:pPr>
            <w:r>
              <w:rPr>
                <w:sz w:val="20"/>
                <w:szCs w:val="20"/>
              </w:rPr>
              <w:t>EAIT Student Employment team</w:t>
            </w:r>
          </w:p>
        </w:tc>
        <w:tc>
          <w:tcPr>
            <w:tcW w:w="2692" w:type="dxa"/>
            <w:vAlign w:val="center"/>
          </w:tcPr>
          <w:p w14:paraId="28AEF882" w14:textId="65D3ED9C" w:rsidR="007709E6" w:rsidRPr="0090030A" w:rsidRDefault="00596762" w:rsidP="007709E6">
            <w:pPr>
              <w:pStyle w:val="TableText"/>
              <w:jc w:val="center"/>
              <w:rPr>
                <w:sz w:val="20"/>
                <w:szCs w:val="20"/>
              </w:rPr>
            </w:pPr>
            <w:r>
              <w:rPr>
                <w:sz w:val="20"/>
                <w:szCs w:val="20"/>
              </w:rPr>
              <w:t>27/4/23</w:t>
            </w:r>
          </w:p>
        </w:tc>
      </w:tr>
      <w:tr w:rsidR="007709E6" w:rsidRPr="0090030A" w14:paraId="575A2C22" w14:textId="77777777" w:rsidTr="00C22CCF">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3"/>
            <w:vAlign w:val="center"/>
          </w:tcPr>
          <w:p w14:paraId="5440161E" w14:textId="02690F51" w:rsidR="007709E6" w:rsidRDefault="00596762" w:rsidP="00AF0A47">
            <w:pPr>
              <w:pStyle w:val="TableText"/>
              <w:rPr>
                <w:sz w:val="20"/>
                <w:szCs w:val="20"/>
              </w:rPr>
            </w:pPr>
            <w:r>
              <w:rPr>
                <w:sz w:val="20"/>
                <w:szCs w:val="20"/>
              </w:rPr>
              <w:t xml:space="preserve">The </w:t>
            </w:r>
            <w:r w:rsidR="00DA4FD6">
              <w:rPr>
                <w:sz w:val="20"/>
                <w:szCs w:val="20"/>
              </w:rPr>
              <w:t xml:space="preserve">final seminar, week 9, </w:t>
            </w:r>
            <w:r w:rsidR="00954EB1">
              <w:rPr>
                <w:sz w:val="20"/>
                <w:szCs w:val="20"/>
              </w:rPr>
              <w:t xml:space="preserve">hosted the EAIT student employment team. This seminar was presented with the purpose of </w:t>
            </w:r>
            <w:r w:rsidR="000E4F1A">
              <w:rPr>
                <w:sz w:val="20"/>
                <w:szCs w:val="20"/>
              </w:rPr>
              <w:t>informing us of b</w:t>
            </w:r>
            <w:r w:rsidR="00654AC6">
              <w:rPr>
                <w:sz w:val="20"/>
                <w:szCs w:val="20"/>
              </w:rPr>
              <w:t xml:space="preserve">oth what they can do for us as students, whilst also giving us vital and </w:t>
            </w:r>
            <w:r w:rsidR="003F2873">
              <w:rPr>
                <w:sz w:val="20"/>
                <w:szCs w:val="20"/>
              </w:rPr>
              <w:t>long-lasting</w:t>
            </w:r>
            <w:r w:rsidR="00654AC6">
              <w:rPr>
                <w:sz w:val="20"/>
                <w:szCs w:val="20"/>
              </w:rPr>
              <w:t xml:space="preserve"> tips </w:t>
            </w:r>
            <w:r w:rsidR="00802D6B">
              <w:rPr>
                <w:sz w:val="20"/>
                <w:szCs w:val="20"/>
              </w:rPr>
              <w:t xml:space="preserve">on how to present as employable to possible employers. </w:t>
            </w:r>
            <w:r w:rsidR="002B177B">
              <w:rPr>
                <w:sz w:val="20"/>
                <w:szCs w:val="20"/>
              </w:rPr>
              <w:t>After an introduction to the role of the EAIT team as well as where they can be co</w:t>
            </w:r>
            <w:r w:rsidR="00F53F79">
              <w:rPr>
                <w:sz w:val="20"/>
                <w:szCs w:val="20"/>
              </w:rPr>
              <w:t>ntacted, the seminar</w:t>
            </w:r>
            <w:r w:rsidR="003F2873">
              <w:rPr>
                <w:sz w:val="20"/>
                <w:szCs w:val="20"/>
              </w:rPr>
              <w:t xml:space="preserve"> </w:t>
            </w:r>
            <w:r w:rsidR="002545B7">
              <w:rPr>
                <w:sz w:val="20"/>
                <w:szCs w:val="20"/>
              </w:rPr>
              <w:t xml:space="preserve">first covered what it means to be employable. They described it as </w:t>
            </w:r>
            <w:r w:rsidR="00250491">
              <w:rPr>
                <w:sz w:val="20"/>
                <w:szCs w:val="20"/>
              </w:rPr>
              <w:t xml:space="preserve">not only having well-developed enterprise skills, but also looking at the time utilisation of the candidate, </w:t>
            </w:r>
            <w:r w:rsidR="004A3EF9">
              <w:rPr>
                <w:sz w:val="20"/>
                <w:szCs w:val="20"/>
              </w:rPr>
              <w:t xml:space="preserve">possible through understanding their co-curricular activities, work experience and research projects. </w:t>
            </w:r>
            <w:r w:rsidR="00916A08">
              <w:rPr>
                <w:sz w:val="20"/>
                <w:szCs w:val="20"/>
              </w:rPr>
              <w:t>This was then aided through teaching the group the most efficient way to create a resume</w:t>
            </w:r>
            <w:r w:rsidR="00EE7021">
              <w:rPr>
                <w:sz w:val="20"/>
                <w:szCs w:val="20"/>
              </w:rPr>
              <w:t xml:space="preserve"> (CV). The team then highlighted the importance of building connections during university in order to open up and assist in future endeavours.</w:t>
            </w:r>
            <w:r w:rsidR="00882A94">
              <w:rPr>
                <w:sz w:val="20"/>
                <w:szCs w:val="20"/>
              </w:rPr>
              <w:t xml:space="preserve"> It is from </w:t>
            </w:r>
            <w:r w:rsidR="008A2DAD">
              <w:rPr>
                <w:sz w:val="20"/>
                <w:szCs w:val="20"/>
              </w:rPr>
              <w:t xml:space="preserve">these tips that I will be more aware and eager to take opportunities offered to me in order to build these lasting connections. </w:t>
            </w:r>
            <w:r w:rsidR="00701B5B">
              <w:rPr>
                <w:sz w:val="20"/>
                <w:szCs w:val="20"/>
              </w:rPr>
              <w:t>In addition to this, the presenters began to talk about</w:t>
            </w:r>
            <w:r w:rsidR="00644025">
              <w:rPr>
                <w:sz w:val="20"/>
                <w:szCs w:val="20"/>
              </w:rPr>
              <w:t xml:space="preserve"> EEP, the required work experience I must complete to graduate. They highlighted the importance of ensuring that the </w:t>
            </w:r>
            <w:r w:rsidR="00E815A9">
              <w:rPr>
                <w:sz w:val="20"/>
                <w:szCs w:val="20"/>
              </w:rPr>
              <w:t>program I choose for the possible 450 hours of work experience will help build my relationships to further my career in both the short and long term.</w:t>
            </w:r>
            <w:r w:rsidR="008900BD">
              <w:rPr>
                <w:sz w:val="20"/>
                <w:szCs w:val="20"/>
              </w:rPr>
              <w:t xml:space="preserve"> In critically reflecting on this, </w:t>
            </w:r>
            <w:r w:rsidR="006E5535">
              <w:rPr>
                <w:sz w:val="20"/>
                <w:szCs w:val="20"/>
              </w:rPr>
              <w:t>being able to understand the value of opportunities presented to me will be a skill built with experience.</w:t>
            </w:r>
          </w:p>
          <w:p w14:paraId="399D6F77" w14:textId="77777777" w:rsidR="007709E6" w:rsidRDefault="007709E6" w:rsidP="007709E6">
            <w:pPr>
              <w:pStyle w:val="TableText"/>
              <w:jc w:val="center"/>
              <w:rPr>
                <w:sz w:val="20"/>
                <w:szCs w:val="20"/>
              </w:rPr>
            </w:pPr>
          </w:p>
          <w:p w14:paraId="67C9F7A7" w14:textId="77777777" w:rsidR="007709E6" w:rsidRDefault="007709E6" w:rsidP="007709E6">
            <w:pPr>
              <w:pStyle w:val="TableText"/>
              <w:jc w:val="center"/>
              <w:rPr>
                <w:sz w:val="20"/>
                <w:szCs w:val="20"/>
              </w:rPr>
            </w:pPr>
          </w:p>
          <w:p w14:paraId="4A2EB030" w14:textId="77777777" w:rsidR="007709E6" w:rsidRDefault="007709E6" w:rsidP="007709E6">
            <w:pPr>
              <w:pStyle w:val="TableText"/>
              <w:jc w:val="center"/>
              <w:rPr>
                <w:sz w:val="20"/>
                <w:szCs w:val="20"/>
              </w:rPr>
            </w:pPr>
          </w:p>
          <w:p w14:paraId="7C29F833" w14:textId="77777777" w:rsidR="007709E6" w:rsidRDefault="007709E6" w:rsidP="007709E6">
            <w:pPr>
              <w:pStyle w:val="TableText"/>
              <w:jc w:val="center"/>
              <w:rPr>
                <w:sz w:val="20"/>
                <w:szCs w:val="20"/>
              </w:rPr>
            </w:pPr>
          </w:p>
          <w:p w14:paraId="7123C9C4" w14:textId="77777777" w:rsidR="007709E6" w:rsidRDefault="007709E6" w:rsidP="007709E6">
            <w:pPr>
              <w:pStyle w:val="TableText"/>
              <w:jc w:val="center"/>
              <w:rPr>
                <w:sz w:val="20"/>
                <w:szCs w:val="20"/>
              </w:rPr>
            </w:pPr>
          </w:p>
          <w:p w14:paraId="05004D2E" w14:textId="77777777" w:rsidR="007709E6" w:rsidRDefault="007709E6" w:rsidP="007709E6">
            <w:pPr>
              <w:pStyle w:val="TableText"/>
              <w:jc w:val="center"/>
              <w:rPr>
                <w:sz w:val="20"/>
                <w:szCs w:val="20"/>
              </w:rPr>
            </w:pPr>
          </w:p>
          <w:p w14:paraId="779DA39E" w14:textId="77777777" w:rsidR="007709E6" w:rsidRDefault="007709E6" w:rsidP="007709E6">
            <w:pPr>
              <w:pStyle w:val="TableText"/>
              <w:jc w:val="center"/>
              <w:rPr>
                <w:sz w:val="20"/>
                <w:szCs w:val="20"/>
              </w:rPr>
            </w:pPr>
          </w:p>
          <w:p w14:paraId="759AD04B" w14:textId="77777777" w:rsidR="007709E6" w:rsidRDefault="007709E6" w:rsidP="007709E6">
            <w:pPr>
              <w:pStyle w:val="TableText"/>
              <w:jc w:val="center"/>
              <w:rPr>
                <w:sz w:val="20"/>
                <w:szCs w:val="20"/>
              </w:rPr>
            </w:pPr>
          </w:p>
          <w:p w14:paraId="4F35BCAA" w14:textId="77777777" w:rsidR="007709E6" w:rsidRDefault="007709E6" w:rsidP="007709E6">
            <w:pPr>
              <w:pStyle w:val="TableText"/>
              <w:jc w:val="center"/>
              <w:rPr>
                <w:sz w:val="20"/>
                <w:szCs w:val="20"/>
              </w:rPr>
            </w:pPr>
          </w:p>
          <w:p w14:paraId="5B93A37E" w14:textId="77777777" w:rsidR="007709E6" w:rsidRDefault="007709E6" w:rsidP="007709E6">
            <w:pPr>
              <w:pStyle w:val="TableText"/>
              <w:jc w:val="center"/>
              <w:rPr>
                <w:sz w:val="20"/>
                <w:szCs w:val="20"/>
              </w:rPr>
            </w:pPr>
          </w:p>
          <w:p w14:paraId="49F3FB87" w14:textId="77777777" w:rsidR="007709E6" w:rsidRDefault="007709E6" w:rsidP="007709E6">
            <w:pPr>
              <w:pStyle w:val="TableText"/>
              <w:jc w:val="center"/>
              <w:rPr>
                <w:sz w:val="20"/>
                <w:szCs w:val="20"/>
              </w:rPr>
            </w:pPr>
          </w:p>
          <w:p w14:paraId="30055352" w14:textId="77777777" w:rsidR="007709E6" w:rsidRPr="0090030A" w:rsidRDefault="007709E6" w:rsidP="007709E6">
            <w:pPr>
              <w:pStyle w:val="TableText"/>
              <w:jc w:val="center"/>
              <w:rPr>
                <w:sz w:val="20"/>
                <w:szCs w:val="20"/>
              </w:rPr>
            </w:pPr>
          </w:p>
        </w:tc>
      </w:tr>
    </w:tbl>
    <w:p w14:paraId="12303145" w14:textId="77777777" w:rsidR="006E5193" w:rsidRDefault="006E5193">
      <w:pPr>
        <w:spacing w:before="0" w:after="160" w:line="259" w:lineRule="auto"/>
      </w:pPr>
    </w:p>
    <w:p w14:paraId="0A472EBF" w14:textId="15408FF6" w:rsidR="0022391A" w:rsidRDefault="006E5193" w:rsidP="0022391A">
      <w:pPr>
        <w:pStyle w:val="Heading1"/>
        <w:numPr>
          <w:ilvl w:val="0"/>
          <w:numId w:val="19"/>
        </w:numPr>
        <w:ind w:left="426" w:hanging="426"/>
        <w:jc w:val="both"/>
        <w:rPr>
          <w:rFonts w:eastAsia="Times New Roman"/>
          <w:b w:val="0"/>
          <w:caps w:val="0"/>
          <w:lang w:eastAsia="en-AU"/>
        </w:rPr>
      </w:pPr>
      <w:bookmarkStart w:id="56" w:name="_Toc124506390"/>
      <w:r>
        <w:rPr>
          <w:rFonts w:eastAsia="Times New Roman"/>
          <w:lang w:eastAsia="en-AU"/>
        </w:rPr>
        <w:lastRenderedPageBreak/>
        <w:t>Practical</w:t>
      </w:r>
      <w:r w:rsidR="0022391A" w:rsidRPr="0022391A">
        <w:rPr>
          <w:rFonts w:eastAsia="Times New Roman"/>
          <w:lang w:eastAsia="en-AU"/>
        </w:rPr>
        <w:t xml:space="preserve"> Reflection</w:t>
      </w:r>
      <w:bookmarkEnd w:id="56"/>
    </w:p>
    <w:p w14:paraId="12677676" w14:textId="2D6B82D9" w:rsidR="0022391A" w:rsidRDefault="0022391A" w:rsidP="0022391A">
      <w:pPr>
        <w:pStyle w:val="BodyText"/>
      </w:pPr>
      <w:r>
        <w:t xml:space="preserve">Write a meaningful reflection on what you have learned from the </w:t>
      </w:r>
      <w:r w:rsidR="0080612F">
        <w:t>mechanical workshop</w:t>
      </w:r>
      <w:r>
        <w:t>. This should cover the following questions:</w:t>
      </w:r>
    </w:p>
    <w:p w14:paraId="26384E6E" w14:textId="77777777" w:rsidR="0022391A" w:rsidRDefault="0022391A" w:rsidP="0022391A">
      <w:pPr>
        <w:pStyle w:val="BodyText"/>
        <w:ind w:left="720"/>
      </w:pPr>
      <w:r>
        <w:t>• What methods/techniques were discussed?</w:t>
      </w:r>
    </w:p>
    <w:p w14:paraId="5925A953" w14:textId="77777777" w:rsidR="0022391A" w:rsidRDefault="0022391A" w:rsidP="0022391A">
      <w:pPr>
        <w:pStyle w:val="BodyText"/>
        <w:ind w:left="720"/>
      </w:pPr>
      <w:r>
        <w:t>• What challenges did you face during the session?</w:t>
      </w:r>
    </w:p>
    <w:p w14:paraId="6583402C" w14:textId="1C1E2371" w:rsidR="0022391A" w:rsidRDefault="0022391A" w:rsidP="0022391A">
      <w:pPr>
        <w:pStyle w:val="BodyText"/>
        <w:ind w:left="720"/>
      </w:pPr>
      <w:r>
        <w:t>• How do you plan to apply any new knowledge/skills to your project?</w:t>
      </w:r>
    </w:p>
    <w:p w14:paraId="4B4267EA" w14:textId="77777777" w:rsidR="0022391A" w:rsidRDefault="0022391A" w:rsidP="0022391A">
      <w:pPr>
        <w:pStyle w:val="BodyText"/>
        <w:ind w:left="720"/>
      </w:pPr>
    </w:p>
    <w:p w14:paraId="7741C800" w14:textId="12FF2385" w:rsidR="0022391A" w:rsidRDefault="0022391A" w:rsidP="00EE325E">
      <w:pPr>
        <w:pStyle w:val="TableCaption"/>
      </w:pPr>
      <w:bookmarkStart w:id="57" w:name="_Toc124506408"/>
      <w:r>
        <w:t xml:space="preserve">Table </w:t>
      </w:r>
      <w:r w:rsidR="003F4BBF">
        <w:t>3</w:t>
      </w:r>
      <w:r>
        <w:t xml:space="preserve">: </w:t>
      </w:r>
      <w:r w:rsidR="006E5193">
        <w:t>Practical</w:t>
      </w:r>
      <w:r>
        <w:t xml:space="preserve"> Reflection</w:t>
      </w:r>
      <w:bookmarkEnd w:id="57"/>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2409"/>
        <w:gridCol w:w="2410"/>
        <w:gridCol w:w="2409"/>
        <w:gridCol w:w="2410"/>
      </w:tblGrid>
      <w:tr w:rsidR="0022391A" w:rsidRPr="0090030A" w14:paraId="3104860F" w14:textId="77777777" w:rsidTr="006F3C79">
        <w:trPr>
          <w:cnfStyle w:val="100000000000" w:firstRow="1" w:lastRow="0" w:firstColumn="0" w:lastColumn="0" w:oddVBand="0" w:evenVBand="0" w:oddHBand="0" w:evenHBand="0" w:firstRowFirstColumn="0" w:firstRowLastColumn="0" w:lastRowFirstColumn="0" w:lastRowLastColumn="0"/>
          <w:trHeight w:val="412"/>
          <w:jc w:val="center"/>
        </w:trPr>
        <w:tc>
          <w:tcPr>
            <w:tcW w:w="2409" w:type="dxa"/>
            <w:vAlign w:val="center"/>
          </w:tcPr>
          <w:p w14:paraId="31A2970C" w14:textId="47C44306" w:rsidR="0022391A" w:rsidRPr="0022391A" w:rsidRDefault="0022391A" w:rsidP="006F3C79">
            <w:pPr>
              <w:ind w:right="286"/>
              <w:jc w:val="center"/>
              <w:rPr>
                <w:sz w:val="20"/>
                <w:szCs w:val="20"/>
              </w:rPr>
            </w:pPr>
            <w:r>
              <w:rPr>
                <w:sz w:val="20"/>
                <w:szCs w:val="20"/>
              </w:rPr>
              <w:t>Date</w:t>
            </w:r>
          </w:p>
        </w:tc>
        <w:tc>
          <w:tcPr>
            <w:tcW w:w="2410" w:type="dxa"/>
            <w:vAlign w:val="center"/>
          </w:tcPr>
          <w:p w14:paraId="45896254" w14:textId="029CC7C8" w:rsidR="0022391A" w:rsidRPr="0090030A" w:rsidRDefault="0022391A" w:rsidP="006F3C79">
            <w:pPr>
              <w:pStyle w:val="TableText"/>
              <w:jc w:val="center"/>
              <w:rPr>
                <w:sz w:val="20"/>
                <w:szCs w:val="20"/>
              </w:rPr>
            </w:pPr>
            <w:r>
              <w:rPr>
                <w:sz w:val="20"/>
                <w:szCs w:val="20"/>
              </w:rPr>
              <w:t>Time</w:t>
            </w:r>
          </w:p>
        </w:tc>
        <w:tc>
          <w:tcPr>
            <w:tcW w:w="4819" w:type="dxa"/>
            <w:gridSpan w:val="2"/>
            <w:vAlign w:val="center"/>
          </w:tcPr>
          <w:p w14:paraId="5DE839F6" w14:textId="66F297A0" w:rsidR="0022391A" w:rsidRDefault="0022391A" w:rsidP="006F3C79">
            <w:pPr>
              <w:pStyle w:val="TableText"/>
              <w:jc w:val="center"/>
              <w:rPr>
                <w:sz w:val="20"/>
                <w:szCs w:val="20"/>
              </w:rPr>
            </w:pPr>
            <w:r>
              <w:rPr>
                <w:sz w:val="20"/>
                <w:szCs w:val="20"/>
              </w:rPr>
              <w:t>Workshop Supervisor/s</w:t>
            </w:r>
          </w:p>
        </w:tc>
      </w:tr>
      <w:tr w:rsidR="0022391A" w:rsidRPr="0090030A" w14:paraId="10C418AB" w14:textId="77777777" w:rsidTr="00962BAC">
        <w:trPr>
          <w:trHeight w:val="867"/>
          <w:jc w:val="center"/>
        </w:trPr>
        <w:tc>
          <w:tcPr>
            <w:tcW w:w="2409" w:type="dxa"/>
            <w:vAlign w:val="center"/>
          </w:tcPr>
          <w:p w14:paraId="1597B250" w14:textId="0D83B5B6" w:rsidR="0022391A" w:rsidRPr="0022391A" w:rsidRDefault="00763F17" w:rsidP="006F3C79">
            <w:pPr>
              <w:ind w:left="113" w:right="286"/>
              <w:jc w:val="center"/>
              <w:rPr>
                <w:sz w:val="20"/>
                <w:szCs w:val="20"/>
              </w:rPr>
            </w:pPr>
            <w:r>
              <w:rPr>
                <w:sz w:val="20"/>
                <w:szCs w:val="20"/>
              </w:rPr>
              <w:t>22/3/23</w:t>
            </w:r>
          </w:p>
        </w:tc>
        <w:tc>
          <w:tcPr>
            <w:tcW w:w="2410" w:type="dxa"/>
            <w:vAlign w:val="center"/>
          </w:tcPr>
          <w:p w14:paraId="77A057C3" w14:textId="127B57F6" w:rsidR="0022391A" w:rsidRPr="0090030A" w:rsidRDefault="00072ABD" w:rsidP="006F3C79">
            <w:pPr>
              <w:pStyle w:val="TableText"/>
              <w:jc w:val="center"/>
              <w:rPr>
                <w:sz w:val="20"/>
                <w:szCs w:val="20"/>
              </w:rPr>
            </w:pPr>
            <w:r>
              <w:rPr>
                <w:sz w:val="20"/>
                <w:szCs w:val="20"/>
              </w:rPr>
              <w:t>8-10am</w:t>
            </w:r>
          </w:p>
        </w:tc>
        <w:tc>
          <w:tcPr>
            <w:tcW w:w="2409" w:type="dxa"/>
            <w:vAlign w:val="center"/>
          </w:tcPr>
          <w:p w14:paraId="5D53D697" w14:textId="1F0A3DE4" w:rsidR="0022391A" w:rsidRPr="0090030A" w:rsidRDefault="00B737A1" w:rsidP="006F3C79">
            <w:pPr>
              <w:pStyle w:val="TableText"/>
              <w:jc w:val="center"/>
              <w:rPr>
                <w:sz w:val="20"/>
                <w:szCs w:val="20"/>
              </w:rPr>
            </w:pPr>
            <w:r>
              <w:rPr>
                <w:sz w:val="20"/>
                <w:szCs w:val="20"/>
              </w:rPr>
              <w:t>Mr Rob Stephan</w:t>
            </w:r>
          </w:p>
        </w:tc>
        <w:tc>
          <w:tcPr>
            <w:tcW w:w="2410" w:type="dxa"/>
            <w:vAlign w:val="center"/>
          </w:tcPr>
          <w:p w14:paraId="745C3758" w14:textId="41EAAECC" w:rsidR="0022391A" w:rsidRPr="0090030A" w:rsidRDefault="00F9312D" w:rsidP="006F3C79">
            <w:pPr>
              <w:pStyle w:val="TableText"/>
              <w:jc w:val="center"/>
              <w:rPr>
                <w:sz w:val="20"/>
                <w:szCs w:val="20"/>
              </w:rPr>
            </w:pPr>
            <w:r w:rsidRPr="00F9312D">
              <w:rPr>
                <w:sz w:val="20"/>
                <w:szCs w:val="20"/>
              </w:rPr>
              <w:t>Mr Grant Tayles</w:t>
            </w:r>
          </w:p>
        </w:tc>
      </w:tr>
      <w:tr w:rsidR="0022391A" w:rsidRPr="0090030A" w14:paraId="4A16D675" w14:textId="77777777" w:rsidTr="00962BAC">
        <w:trPr>
          <w:cnfStyle w:val="000000010000" w:firstRow="0" w:lastRow="0" w:firstColumn="0" w:lastColumn="0" w:oddVBand="0" w:evenVBand="0" w:oddHBand="0" w:evenHBand="1" w:firstRowFirstColumn="0" w:firstRowLastColumn="0" w:lastRowFirstColumn="0" w:lastRowLastColumn="0"/>
          <w:trHeight w:val="8195"/>
          <w:jc w:val="center"/>
        </w:trPr>
        <w:tc>
          <w:tcPr>
            <w:tcW w:w="9638" w:type="dxa"/>
            <w:gridSpan w:val="4"/>
            <w:vAlign w:val="center"/>
          </w:tcPr>
          <w:p w14:paraId="4DF30899" w14:textId="77777777" w:rsidR="0022391A" w:rsidRDefault="0022391A" w:rsidP="006F3C79">
            <w:pPr>
              <w:pStyle w:val="TableText"/>
              <w:jc w:val="center"/>
              <w:rPr>
                <w:sz w:val="20"/>
                <w:szCs w:val="20"/>
              </w:rPr>
            </w:pPr>
          </w:p>
          <w:p w14:paraId="7F9DC36C" w14:textId="77777777" w:rsidR="0022391A" w:rsidRDefault="0022391A" w:rsidP="006F3C79">
            <w:pPr>
              <w:pStyle w:val="TableText"/>
              <w:jc w:val="center"/>
              <w:rPr>
                <w:sz w:val="20"/>
                <w:szCs w:val="20"/>
              </w:rPr>
            </w:pPr>
          </w:p>
          <w:p w14:paraId="625F1160" w14:textId="0D12AF7E" w:rsidR="0022391A" w:rsidRDefault="00027037" w:rsidP="00072ABD">
            <w:pPr>
              <w:pStyle w:val="TableText"/>
              <w:rPr>
                <w:sz w:val="20"/>
                <w:szCs w:val="20"/>
              </w:rPr>
            </w:pPr>
            <w:r>
              <w:rPr>
                <w:sz w:val="20"/>
                <w:szCs w:val="20"/>
              </w:rPr>
              <w:t xml:space="preserve">This workshop discussed an acrylic shield </w:t>
            </w:r>
            <w:r w:rsidR="00BA69DB">
              <w:rPr>
                <w:sz w:val="20"/>
                <w:szCs w:val="20"/>
              </w:rPr>
              <w:t>to</w:t>
            </w:r>
            <w:r>
              <w:rPr>
                <w:sz w:val="20"/>
                <w:szCs w:val="20"/>
              </w:rPr>
              <w:t xml:space="preserve"> protect our Arduino. It taught us </w:t>
            </w:r>
            <w:r w:rsidR="000A6559">
              <w:rPr>
                <w:sz w:val="20"/>
                <w:szCs w:val="20"/>
              </w:rPr>
              <w:t xml:space="preserve">how to correctly measure, cut, and drill </w:t>
            </w:r>
            <w:r w:rsidR="00DD2614">
              <w:rPr>
                <w:sz w:val="20"/>
                <w:szCs w:val="20"/>
              </w:rPr>
              <w:t>holes</w:t>
            </w:r>
            <w:r w:rsidR="000A6559">
              <w:rPr>
                <w:sz w:val="20"/>
                <w:szCs w:val="20"/>
              </w:rPr>
              <w:t xml:space="preserve"> in acrylic in order to fit </w:t>
            </w:r>
            <w:r w:rsidR="001E05FF">
              <w:rPr>
                <w:sz w:val="20"/>
                <w:szCs w:val="20"/>
              </w:rPr>
              <w:t xml:space="preserve">it to the Arduino. </w:t>
            </w:r>
            <w:r w:rsidR="00525C50">
              <w:rPr>
                <w:sz w:val="20"/>
                <w:szCs w:val="20"/>
              </w:rPr>
              <w:t>Specifically, these methods and techniques were:</w:t>
            </w:r>
          </w:p>
          <w:p w14:paraId="6EF8B73F" w14:textId="7A36337E" w:rsidR="00657073" w:rsidRDefault="00291AE7" w:rsidP="00657073">
            <w:pPr>
              <w:pStyle w:val="TableText"/>
              <w:numPr>
                <w:ilvl w:val="0"/>
                <w:numId w:val="42"/>
              </w:numPr>
              <w:rPr>
                <w:sz w:val="20"/>
                <w:szCs w:val="20"/>
              </w:rPr>
            </w:pPr>
            <w:r>
              <w:rPr>
                <w:sz w:val="20"/>
                <w:szCs w:val="20"/>
              </w:rPr>
              <w:t xml:space="preserve">How to measure using a high accuracy </w:t>
            </w:r>
            <w:r w:rsidR="00657073">
              <w:rPr>
                <w:sz w:val="20"/>
                <w:szCs w:val="20"/>
              </w:rPr>
              <w:t xml:space="preserve">stainless steel digital Caliper. </w:t>
            </w:r>
          </w:p>
          <w:p w14:paraId="4D0A454E" w14:textId="274A51BC" w:rsidR="00657073" w:rsidRDefault="00C318B6" w:rsidP="00657073">
            <w:pPr>
              <w:pStyle w:val="TableText"/>
              <w:numPr>
                <w:ilvl w:val="0"/>
                <w:numId w:val="42"/>
              </w:numPr>
              <w:rPr>
                <w:sz w:val="20"/>
                <w:szCs w:val="20"/>
              </w:rPr>
            </w:pPr>
            <w:r>
              <w:rPr>
                <w:sz w:val="20"/>
                <w:szCs w:val="20"/>
              </w:rPr>
              <w:t xml:space="preserve">Etching measurements into acrylic using sharp pointers. </w:t>
            </w:r>
          </w:p>
          <w:p w14:paraId="315AED0F" w14:textId="3DACB1CA" w:rsidR="00C318B6" w:rsidRDefault="00C318B6" w:rsidP="00657073">
            <w:pPr>
              <w:pStyle w:val="TableText"/>
              <w:numPr>
                <w:ilvl w:val="0"/>
                <w:numId w:val="42"/>
              </w:numPr>
              <w:rPr>
                <w:sz w:val="20"/>
                <w:szCs w:val="20"/>
              </w:rPr>
            </w:pPr>
            <w:r>
              <w:rPr>
                <w:sz w:val="20"/>
                <w:szCs w:val="20"/>
              </w:rPr>
              <w:t>Cutting acrylic with saws.</w:t>
            </w:r>
          </w:p>
          <w:p w14:paraId="589B0F87" w14:textId="21D6CE9E" w:rsidR="00C318B6" w:rsidRDefault="00C318B6" w:rsidP="00657073">
            <w:pPr>
              <w:pStyle w:val="TableText"/>
              <w:numPr>
                <w:ilvl w:val="0"/>
                <w:numId w:val="42"/>
              </w:numPr>
              <w:rPr>
                <w:sz w:val="20"/>
                <w:szCs w:val="20"/>
              </w:rPr>
            </w:pPr>
            <w:r>
              <w:rPr>
                <w:sz w:val="20"/>
                <w:szCs w:val="20"/>
              </w:rPr>
              <w:t>Drilling into acrylic.</w:t>
            </w:r>
          </w:p>
          <w:p w14:paraId="3A6B1E21" w14:textId="7A879231" w:rsidR="00C318B6" w:rsidRDefault="00C318B6" w:rsidP="00657073">
            <w:pPr>
              <w:pStyle w:val="TableText"/>
              <w:numPr>
                <w:ilvl w:val="0"/>
                <w:numId w:val="42"/>
              </w:numPr>
              <w:rPr>
                <w:sz w:val="20"/>
                <w:szCs w:val="20"/>
              </w:rPr>
            </w:pPr>
            <w:r>
              <w:rPr>
                <w:sz w:val="20"/>
                <w:szCs w:val="20"/>
              </w:rPr>
              <w:t xml:space="preserve">Filing </w:t>
            </w:r>
            <w:r w:rsidR="00BE75BA">
              <w:rPr>
                <w:sz w:val="20"/>
                <w:szCs w:val="20"/>
              </w:rPr>
              <w:t>edges of acrylic for a smooth finish.</w:t>
            </w:r>
          </w:p>
          <w:p w14:paraId="308B88CD" w14:textId="77777777" w:rsidR="00BE75BA" w:rsidRDefault="00BE75BA" w:rsidP="00BE75BA">
            <w:pPr>
              <w:pStyle w:val="TableText"/>
              <w:rPr>
                <w:sz w:val="20"/>
                <w:szCs w:val="20"/>
              </w:rPr>
            </w:pPr>
          </w:p>
          <w:p w14:paraId="074FE61D" w14:textId="2F1AC591" w:rsidR="00BE75BA" w:rsidRDefault="00BE75BA" w:rsidP="00BE75BA">
            <w:pPr>
              <w:pStyle w:val="TableText"/>
              <w:rPr>
                <w:sz w:val="20"/>
                <w:szCs w:val="20"/>
              </w:rPr>
            </w:pPr>
            <w:r>
              <w:rPr>
                <w:sz w:val="20"/>
                <w:szCs w:val="20"/>
              </w:rPr>
              <w:t xml:space="preserve">The main challenge encountered during the session </w:t>
            </w:r>
            <w:r w:rsidR="008F61CA">
              <w:rPr>
                <w:sz w:val="20"/>
                <w:szCs w:val="20"/>
              </w:rPr>
              <w:t xml:space="preserve">was ensuring the metal pins simulating an Arduino holder </w:t>
            </w:r>
            <w:r w:rsidR="00BA69DB">
              <w:rPr>
                <w:sz w:val="20"/>
                <w:szCs w:val="20"/>
              </w:rPr>
              <w:t xml:space="preserve">were in the correct location. Often during the practical, </w:t>
            </w:r>
            <w:r w:rsidR="00CC7A8D">
              <w:rPr>
                <w:sz w:val="20"/>
                <w:szCs w:val="20"/>
              </w:rPr>
              <w:t xml:space="preserve">I was required to widen, or entirely redrill holes in the acrylic in order to fit the pins. </w:t>
            </w:r>
          </w:p>
          <w:p w14:paraId="52211601" w14:textId="6A9CDB75" w:rsidR="00CC7A8D" w:rsidRPr="00657073" w:rsidRDefault="00CC7A8D" w:rsidP="00BE75BA">
            <w:pPr>
              <w:pStyle w:val="TableText"/>
              <w:rPr>
                <w:sz w:val="20"/>
                <w:szCs w:val="20"/>
              </w:rPr>
            </w:pPr>
            <w:r>
              <w:rPr>
                <w:sz w:val="20"/>
                <w:szCs w:val="20"/>
              </w:rPr>
              <w:t xml:space="preserve">This practical will prove useful in protecting the delicate Arduino within our unmanned fire truck prototype. In addition to this, </w:t>
            </w:r>
            <w:r w:rsidR="00BB2863">
              <w:rPr>
                <w:sz w:val="20"/>
                <w:szCs w:val="20"/>
              </w:rPr>
              <w:t xml:space="preserve">the new knowledge and skills are transferable to other parts of building the prototype including </w:t>
            </w:r>
            <w:r w:rsidR="00DA3E7A">
              <w:rPr>
                <w:sz w:val="20"/>
                <w:szCs w:val="20"/>
              </w:rPr>
              <w:t>ensuring drilled holes are accurate, waterproof and safe to touch.</w:t>
            </w:r>
            <w:r>
              <w:rPr>
                <w:sz w:val="20"/>
                <w:szCs w:val="20"/>
              </w:rPr>
              <w:t xml:space="preserve"> </w:t>
            </w:r>
          </w:p>
          <w:p w14:paraId="742A758D" w14:textId="77777777" w:rsidR="0022391A" w:rsidRDefault="0022391A" w:rsidP="006F3C79">
            <w:pPr>
              <w:pStyle w:val="TableText"/>
              <w:jc w:val="center"/>
              <w:rPr>
                <w:sz w:val="20"/>
                <w:szCs w:val="20"/>
              </w:rPr>
            </w:pPr>
          </w:p>
          <w:p w14:paraId="1BEC8EB9" w14:textId="77777777" w:rsidR="0022391A" w:rsidRDefault="0022391A" w:rsidP="006F3C79">
            <w:pPr>
              <w:pStyle w:val="TableText"/>
              <w:jc w:val="center"/>
              <w:rPr>
                <w:sz w:val="20"/>
                <w:szCs w:val="20"/>
              </w:rPr>
            </w:pPr>
          </w:p>
          <w:p w14:paraId="5D2C0348" w14:textId="77777777" w:rsidR="0022391A" w:rsidRDefault="0022391A" w:rsidP="006F3C79">
            <w:pPr>
              <w:pStyle w:val="TableText"/>
              <w:jc w:val="center"/>
              <w:rPr>
                <w:sz w:val="20"/>
                <w:szCs w:val="20"/>
              </w:rPr>
            </w:pPr>
          </w:p>
          <w:p w14:paraId="7C86C435" w14:textId="77777777" w:rsidR="0022391A" w:rsidRDefault="0022391A" w:rsidP="006F3C79">
            <w:pPr>
              <w:pStyle w:val="TableText"/>
              <w:jc w:val="center"/>
              <w:rPr>
                <w:sz w:val="20"/>
                <w:szCs w:val="20"/>
              </w:rPr>
            </w:pPr>
          </w:p>
          <w:p w14:paraId="59222A66" w14:textId="77777777" w:rsidR="0022391A" w:rsidRDefault="0022391A" w:rsidP="006F3C79">
            <w:pPr>
              <w:pStyle w:val="TableText"/>
              <w:jc w:val="center"/>
              <w:rPr>
                <w:sz w:val="20"/>
                <w:szCs w:val="20"/>
              </w:rPr>
            </w:pPr>
          </w:p>
          <w:p w14:paraId="0EC182B8" w14:textId="77777777" w:rsidR="0022391A" w:rsidRDefault="0022391A" w:rsidP="006F3C79">
            <w:pPr>
              <w:pStyle w:val="TableText"/>
              <w:jc w:val="center"/>
              <w:rPr>
                <w:sz w:val="20"/>
                <w:szCs w:val="20"/>
              </w:rPr>
            </w:pPr>
          </w:p>
          <w:p w14:paraId="74C93572" w14:textId="77777777" w:rsidR="0022391A" w:rsidRDefault="0022391A" w:rsidP="006F3C79">
            <w:pPr>
              <w:pStyle w:val="TableText"/>
              <w:jc w:val="center"/>
              <w:rPr>
                <w:sz w:val="20"/>
                <w:szCs w:val="20"/>
              </w:rPr>
            </w:pPr>
          </w:p>
          <w:p w14:paraId="66143FFC" w14:textId="77777777" w:rsidR="0022391A" w:rsidRDefault="0022391A" w:rsidP="006F3C79">
            <w:pPr>
              <w:pStyle w:val="TableText"/>
              <w:jc w:val="center"/>
              <w:rPr>
                <w:sz w:val="20"/>
                <w:szCs w:val="20"/>
              </w:rPr>
            </w:pPr>
          </w:p>
          <w:p w14:paraId="31E7A434" w14:textId="77777777" w:rsidR="0022391A" w:rsidRDefault="0022391A" w:rsidP="006F3C79">
            <w:pPr>
              <w:pStyle w:val="TableText"/>
              <w:jc w:val="center"/>
              <w:rPr>
                <w:sz w:val="20"/>
                <w:szCs w:val="20"/>
              </w:rPr>
            </w:pPr>
          </w:p>
          <w:p w14:paraId="1E9329D2" w14:textId="77777777" w:rsidR="0022391A" w:rsidRDefault="0022391A" w:rsidP="006F3C79">
            <w:pPr>
              <w:pStyle w:val="TableText"/>
              <w:jc w:val="center"/>
              <w:rPr>
                <w:sz w:val="20"/>
                <w:szCs w:val="20"/>
              </w:rPr>
            </w:pPr>
          </w:p>
          <w:p w14:paraId="0EB82958" w14:textId="77777777" w:rsidR="0022391A" w:rsidRPr="0090030A" w:rsidRDefault="0022391A" w:rsidP="006F3C79">
            <w:pPr>
              <w:pStyle w:val="TableText"/>
              <w:jc w:val="center"/>
              <w:rPr>
                <w:sz w:val="20"/>
                <w:szCs w:val="20"/>
              </w:rPr>
            </w:pPr>
          </w:p>
        </w:tc>
      </w:tr>
    </w:tbl>
    <w:p w14:paraId="165123C6" w14:textId="77777777" w:rsidR="0022391A" w:rsidRDefault="0022391A" w:rsidP="0022391A">
      <w:pPr>
        <w:pStyle w:val="BodyText"/>
        <w:rPr>
          <w:lang w:eastAsia="en-AU"/>
        </w:rPr>
      </w:pPr>
    </w:p>
    <w:p w14:paraId="34A28661" w14:textId="77777777" w:rsidR="0022391A" w:rsidRDefault="0022391A" w:rsidP="0022391A">
      <w:pPr>
        <w:pStyle w:val="BodyText"/>
        <w:rPr>
          <w:lang w:eastAsia="en-AU"/>
        </w:rPr>
      </w:pPr>
    </w:p>
    <w:p w14:paraId="6AE9590A" w14:textId="0EB62396" w:rsidR="006C0E44" w:rsidRPr="009D6CFF" w:rsidRDefault="00D831C7" w:rsidP="00353CC7">
      <w:pPr>
        <w:pStyle w:val="Heading1"/>
        <w:numPr>
          <w:ilvl w:val="0"/>
          <w:numId w:val="19"/>
        </w:numPr>
        <w:ind w:left="426" w:hanging="426"/>
        <w:jc w:val="both"/>
      </w:pPr>
      <w:bookmarkStart w:id="58" w:name="_Toc124506391"/>
      <w:r>
        <w:rPr>
          <w:rFonts w:eastAsia="Times New Roman"/>
          <w:lang w:eastAsia="en-AU"/>
        </w:rPr>
        <w:lastRenderedPageBreak/>
        <w:t>General Reflection</w:t>
      </w:r>
      <w:bookmarkEnd w:id="58"/>
    </w:p>
    <w:p w14:paraId="1415C0B4" w14:textId="1F8476F8" w:rsidR="00F34EB5" w:rsidRDefault="00F34EB5" w:rsidP="00F34EB5">
      <w:pPr>
        <w:pStyle w:val="BodyText"/>
      </w:pPr>
      <w:r>
        <w:t xml:space="preserve">Select one of the learning objectives of the course, and state it, then reflect on the following prompts. </w:t>
      </w:r>
    </w:p>
    <w:p w14:paraId="218E68AC" w14:textId="5A3D307F" w:rsidR="00F34EB5" w:rsidRDefault="00F34EB5" w:rsidP="00F34EB5">
      <w:pPr>
        <w:pStyle w:val="BodyText"/>
        <w:numPr>
          <w:ilvl w:val="0"/>
          <w:numId w:val="34"/>
        </w:numPr>
      </w:pPr>
      <w:r>
        <w:t xml:space="preserve">What was your key experience of that objective? </w:t>
      </w:r>
    </w:p>
    <w:p w14:paraId="6F52598F" w14:textId="621E76F2" w:rsidR="00F34EB5" w:rsidRDefault="00F34EB5" w:rsidP="00F34EB5">
      <w:pPr>
        <w:pStyle w:val="BodyText"/>
        <w:numPr>
          <w:ilvl w:val="0"/>
          <w:numId w:val="34"/>
        </w:numPr>
      </w:pPr>
      <w:r>
        <w:t>Give an example of the objective from your experiences of the course. How did it impact you?</w:t>
      </w:r>
    </w:p>
    <w:p w14:paraId="4AF1B16D" w14:textId="0CD7A321" w:rsidR="00D831C7" w:rsidRDefault="00F34EB5" w:rsidP="00F34EB5">
      <w:pPr>
        <w:pStyle w:val="BodyText"/>
        <w:numPr>
          <w:ilvl w:val="0"/>
          <w:numId w:val="34"/>
        </w:numPr>
      </w:pPr>
      <w:r>
        <w:t>How would you use your experience in your professional career?</w:t>
      </w:r>
    </w:p>
    <w:p w14:paraId="4799EA2D" w14:textId="77777777" w:rsidR="00F34EB5" w:rsidRPr="00D831C7" w:rsidRDefault="00F34EB5" w:rsidP="00F34EB5">
      <w:pPr>
        <w:pStyle w:val="BodyText"/>
      </w:pPr>
    </w:p>
    <w:p w14:paraId="353071A6" w14:textId="2D72960E" w:rsidR="00D831C7" w:rsidRPr="00EE325E" w:rsidRDefault="00D831C7" w:rsidP="00EE325E">
      <w:pPr>
        <w:pStyle w:val="TableCaption"/>
      </w:pPr>
      <w:bookmarkStart w:id="59" w:name="_Toc124506409"/>
      <w:r w:rsidRPr="00EE325E">
        <w:t xml:space="preserve">Table </w:t>
      </w:r>
      <w:r w:rsidR="00894560">
        <w:t>4</w:t>
      </w:r>
      <w:r w:rsidRPr="00EE325E">
        <w:t>: General Reflection</w:t>
      </w:r>
      <w:bookmarkStart w:id="60" w:name="Endnote"/>
      <w:bookmarkEnd w:id="59"/>
    </w:p>
    <w:tbl>
      <w:tblPr>
        <w:tblStyle w:val="TableUQLined"/>
        <w:tblW w:w="5000" w:type="pct"/>
        <w:jc w:val="center"/>
        <w:tblBorders>
          <w:top w:val="single" w:sz="18" w:space="0" w:color="51247A" w:themeColor="accent1"/>
          <w:insideH w:val="single" w:sz="12" w:space="0" w:color="51247A" w:themeColor="accent1"/>
          <w:insideV w:val="single" w:sz="4" w:space="0" w:color="51247A" w:themeColor="accent1"/>
        </w:tblBorders>
        <w:tblLayout w:type="fixed"/>
        <w:tblLook w:val="0420" w:firstRow="1" w:lastRow="0" w:firstColumn="0" w:lastColumn="0" w:noHBand="0" w:noVBand="1"/>
      </w:tblPr>
      <w:tblGrid>
        <w:gridCol w:w="9638"/>
      </w:tblGrid>
      <w:tr w:rsidR="00D831C7" w:rsidRPr="0090030A" w14:paraId="653D030C" w14:textId="77777777" w:rsidTr="006F3C79">
        <w:trPr>
          <w:cnfStyle w:val="100000000000" w:firstRow="1" w:lastRow="0" w:firstColumn="0" w:lastColumn="0" w:oddVBand="0" w:evenVBand="0" w:oddHBand="0" w:evenHBand="0" w:firstRowFirstColumn="0" w:firstRowLastColumn="0" w:lastRowFirstColumn="0" w:lastRowLastColumn="0"/>
          <w:trHeight w:val="9401"/>
          <w:jc w:val="center"/>
        </w:trPr>
        <w:tc>
          <w:tcPr>
            <w:tcW w:w="9638" w:type="dxa"/>
            <w:vAlign w:val="center"/>
          </w:tcPr>
          <w:p w14:paraId="6F9E470D" w14:textId="77777777" w:rsidR="00D831C7" w:rsidRDefault="00D831C7" w:rsidP="006F3C79">
            <w:pPr>
              <w:pStyle w:val="TableText"/>
              <w:jc w:val="center"/>
              <w:rPr>
                <w:sz w:val="20"/>
                <w:szCs w:val="20"/>
              </w:rPr>
            </w:pPr>
          </w:p>
          <w:p w14:paraId="1ED1346D" w14:textId="110ED0F0" w:rsidR="00AA515D" w:rsidRDefault="00AA515D" w:rsidP="00AA515D">
            <w:pPr>
              <w:pStyle w:val="TableText"/>
              <w:ind w:left="0"/>
              <w:rPr>
                <w:sz w:val="20"/>
                <w:szCs w:val="20"/>
              </w:rPr>
            </w:pPr>
            <w:r>
              <w:rPr>
                <w:sz w:val="20"/>
                <w:szCs w:val="20"/>
              </w:rPr>
              <w:t xml:space="preserve">A learning objective that I noticed </w:t>
            </w:r>
            <w:r w:rsidR="009C5A7A">
              <w:rPr>
                <w:sz w:val="20"/>
                <w:szCs w:val="20"/>
              </w:rPr>
              <w:t xml:space="preserve">to be most important </w:t>
            </w:r>
            <w:r>
              <w:rPr>
                <w:sz w:val="20"/>
                <w:szCs w:val="20"/>
              </w:rPr>
              <w:t xml:space="preserve">throughout the course was </w:t>
            </w:r>
            <w:r w:rsidR="00A00048">
              <w:rPr>
                <w:sz w:val="20"/>
                <w:szCs w:val="20"/>
              </w:rPr>
              <w:t xml:space="preserve">project management in the form of </w:t>
            </w:r>
            <w:r w:rsidR="009E46C4">
              <w:rPr>
                <w:sz w:val="20"/>
                <w:szCs w:val="20"/>
              </w:rPr>
              <w:t xml:space="preserve">effective team </w:t>
            </w:r>
            <w:r w:rsidR="009C5A7A">
              <w:rPr>
                <w:sz w:val="20"/>
                <w:szCs w:val="20"/>
              </w:rPr>
              <w:t>communication</w:t>
            </w:r>
            <w:r w:rsidR="0099258D">
              <w:rPr>
                <w:sz w:val="20"/>
                <w:szCs w:val="20"/>
              </w:rPr>
              <w:t xml:space="preserve"> at an engineering standard</w:t>
            </w:r>
            <w:r w:rsidR="009C5A7A">
              <w:rPr>
                <w:sz w:val="20"/>
                <w:szCs w:val="20"/>
              </w:rPr>
              <w:t xml:space="preserve">. Two key </w:t>
            </w:r>
            <w:r w:rsidR="00B760E3">
              <w:rPr>
                <w:sz w:val="20"/>
                <w:szCs w:val="20"/>
              </w:rPr>
              <w:t xml:space="preserve">examples of communication come to mind, those being communicating with team members, and the oral presentation. </w:t>
            </w:r>
            <w:r w:rsidR="00F948FA">
              <w:rPr>
                <w:sz w:val="20"/>
                <w:szCs w:val="20"/>
              </w:rPr>
              <w:t xml:space="preserve">Both </w:t>
            </w:r>
            <w:r w:rsidR="00354C7E">
              <w:rPr>
                <w:sz w:val="20"/>
                <w:szCs w:val="20"/>
              </w:rPr>
              <w:t>examples</w:t>
            </w:r>
            <w:r w:rsidR="00F948FA">
              <w:rPr>
                <w:sz w:val="20"/>
                <w:szCs w:val="20"/>
              </w:rPr>
              <w:t xml:space="preserve"> require your communication </w:t>
            </w:r>
            <w:r w:rsidR="00074E2F">
              <w:rPr>
                <w:sz w:val="20"/>
                <w:szCs w:val="20"/>
              </w:rPr>
              <w:t xml:space="preserve">of </w:t>
            </w:r>
            <w:r w:rsidR="0099258D">
              <w:rPr>
                <w:sz w:val="20"/>
                <w:szCs w:val="20"/>
              </w:rPr>
              <w:t xml:space="preserve">engineering </w:t>
            </w:r>
            <w:r w:rsidR="00074E2F">
              <w:rPr>
                <w:sz w:val="20"/>
                <w:szCs w:val="20"/>
              </w:rPr>
              <w:t xml:space="preserve">ideas to be concise and clear, such that all listening parties understand </w:t>
            </w:r>
            <w:r w:rsidR="00241834">
              <w:rPr>
                <w:sz w:val="20"/>
                <w:szCs w:val="20"/>
              </w:rPr>
              <w:t xml:space="preserve">the thoughts. However, more so with team members, communication goes two ways, such that to be successful, </w:t>
            </w:r>
            <w:r w:rsidR="00354C7E">
              <w:rPr>
                <w:sz w:val="20"/>
                <w:szCs w:val="20"/>
              </w:rPr>
              <w:t xml:space="preserve">the person must also be willing to listen and engage in the ideas of others. The clearest example of this </w:t>
            </w:r>
            <w:r w:rsidR="00EE7DAB">
              <w:rPr>
                <w:sz w:val="20"/>
                <w:szCs w:val="20"/>
              </w:rPr>
              <w:t xml:space="preserve">came when discussing the control system for </w:t>
            </w:r>
            <w:r w:rsidR="00D437EA">
              <w:rPr>
                <w:sz w:val="20"/>
                <w:szCs w:val="20"/>
              </w:rPr>
              <w:t xml:space="preserve">the unmanned firefighting truck. </w:t>
            </w:r>
            <w:r w:rsidR="00074112">
              <w:rPr>
                <w:sz w:val="20"/>
                <w:szCs w:val="20"/>
              </w:rPr>
              <w:t xml:space="preserve">Myself and Harry, the control subsystem members, had a control method using a </w:t>
            </w:r>
            <w:r w:rsidR="0099258D">
              <w:rPr>
                <w:sz w:val="20"/>
                <w:szCs w:val="20"/>
              </w:rPr>
              <w:t>PS</w:t>
            </w:r>
            <w:r w:rsidR="00074112">
              <w:rPr>
                <w:sz w:val="20"/>
                <w:szCs w:val="20"/>
              </w:rPr>
              <w:t xml:space="preserve">2 controller, however, as outlined to us by another team member, </w:t>
            </w:r>
            <w:r w:rsidR="00BC0B5D">
              <w:rPr>
                <w:sz w:val="20"/>
                <w:szCs w:val="20"/>
              </w:rPr>
              <w:t>a simpler and more efficient alternative was possible using a phone app with Bluetooth. If the communication skills, both speaking and listening</w:t>
            </w:r>
            <w:r w:rsidR="00C51334">
              <w:rPr>
                <w:sz w:val="20"/>
                <w:szCs w:val="20"/>
              </w:rPr>
              <w:t>, of the team were not efficient</w:t>
            </w:r>
            <w:r w:rsidR="0099258D">
              <w:rPr>
                <w:sz w:val="20"/>
                <w:szCs w:val="20"/>
              </w:rPr>
              <w:t xml:space="preserve"> or up to engineering standards</w:t>
            </w:r>
            <w:r w:rsidR="00C51334">
              <w:rPr>
                <w:sz w:val="20"/>
                <w:szCs w:val="20"/>
              </w:rPr>
              <w:t xml:space="preserve">, this idea would not have been implemented and excess work and complexity would have endured. This experience is evidently something to keep in mind going into a professional </w:t>
            </w:r>
            <w:r w:rsidR="00737467">
              <w:rPr>
                <w:sz w:val="20"/>
                <w:szCs w:val="20"/>
              </w:rPr>
              <w:t xml:space="preserve">career, such that in order to communicate with future teams, </w:t>
            </w:r>
            <w:r w:rsidR="009274A7">
              <w:rPr>
                <w:sz w:val="20"/>
                <w:szCs w:val="20"/>
              </w:rPr>
              <w:t>it is vital that</w:t>
            </w:r>
            <w:r w:rsidR="0029014B">
              <w:rPr>
                <w:sz w:val="20"/>
                <w:szCs w:val="20"/>
              </w:rPr>
              <w:t xml:space="preserve"> </w:t>
            </w:r>
            <w:r w:rsidR="00737467">
              <w:rPr>
                <w:sz w:val="20"/>
                <w:szCs w:val="20"/>
              </w:rPr>
              <w:t>both speaking and listening</w:t>
            </w:r>
            <w:r w:rsidR="009274A7">
              <w:rPr>
                <w:sz w:val="20"/>
                <w:szCs w:val="20"/>
              </w:rPr>
              <w:t xml:space="preserve"> proficiencies are up to engineering standards.</w:t>
            </w:r>
          </w:p>
          <w:p w14:paraId="2618A114" w14:textId="77777777" w:rsidR="00D831C7" w:rsidRDefault="00D831C7" w:rsidP="006F3C79">
            <w:pPr>
              <w:pStyle w:val="TableText"/>
              <w:jc w:val="center"/>
              <w:rPr>
                <w:sz w:val="20"/>
                <w:szCs w:val="20"/>
              </w:rPr>
            </w:pPr>
          </w:p>
          <w:p w14:paraId="19E850B6" w14:textId="77777777" w:rsidR="00D831C7" w:rsidRDefault="00D831C7" w:rsidP="006F3C79">
            <w:pPr>
              <w:pStyle w:val="TableText"/>
              <w:jc w:val="center"/>
              <w:rPr>
                <w:sz w:val="20"/>
                <w:szCs w:val="20"/>
              </w:rPr>
            </w:pPr>
          </w:p>
          <w:p w14:paraId="006D24CC" w14:textId="77777777" w:rsidR="00D831C7" w:rsidRDefault="00D831C7" w:rsidP="006F3C79">
            <w:pPr>
              <w:pStyle w:val="TableText"/>
              <w:jc w:val="center"/>
              <w:rPr>
                <w:sz w:val="20"/>
                <w:szCs w:val="20"/>
              </w:rPr>
            </w:pPr>
          </w:p>
          <w:p w14:paraId="76294EF1" w14:textId="77777777" w:rsidR="00D831C7" w:rsidRDefault="00D831C7" w:rsidP="006F3C79">
            <w:pPr>
              <w:pStyle w:val="TableText"/>
              <w:jc w:val="center"/>
              <w:rPr>
                <w:sz w:val="20"/>
                <w:szCs w:val="20"/>
              </w:rPr>
            </w:pPr>
          </w:p>
          <w:p w14:paraId="29C67388" w14:textId="77777777" w:rsidR="00D831C7" w:rsidRDefault="00D831C7" w:rsidP="006F3C79">
            <w:pPr>
              <w:pStyle w:val="TableText"/>
              <w:jc w:val="center"/>
              <w:rPr>
                <w:sz w:val="20"/>
                <w:szCs w:val="20"/>
              </w:rPr>
            </w:pPr>
          </w:p>
          <w:p w14:paraId="3D4AF0B6" w14:textId="77777777" w:rsidR="00D831C7" w:rsidRDefault="00D831C7" w:rsidP="006F3C79">
            <w:pPr>
              <w:pStyle w:val="TableText"/>
              <w:jc w:val="center"/>
              <w:rPr>
                <w:sz w:val="20"/>
                <w:szCs w:val="20"/>
              </w:rPr>
            </w:pPr>
          </w:p>
          <w:p w14:paraId="7F015AD1" w14:textId="77777777" w:rsidR="00D831C7" w:rsidRDefault="00D831C7" w:rsidP="006F3C79">
            <w:pPr>
              <w:pStyle w:val="TableText"/>
              <w:jc w:val="center"/>
              <w:rPr>
                <w:sz w:val="20"/>
                <w:szCs w:val="20"/>
              </w:rPr>
            </w:pPr>
          </w:p>
          <w:p w14:paraId="720608EC" w14:textId="77777777" w:rsidR="00D831C7" w:rsidRDefault="00D831C7" w:rsidP="006F3C79">
            <w:pPr>
              <w:pStyle w:val="TableText"/>
              <w:jc w:val="center"/>
              <w:rPr>
                <w:sz w:val="20"/>
                <w:szCs w:val="20"/>
              </w:rPr>
            </w:pPr>
          </w:p>
          <w:p w14:paraId="6C912F75" w14:textId="77777777" w:rsidR="00D831C7" w:rsidRDefault="00D831C7" w:rsidP="006F3C79">
            <w:pPr>
              <w:pStyle w:val="TableText"/>
              <w:jc w:val="center"/>
              <w:rPr>
                <w:sz w:val="20"/>
                <w:szCs w:val="20"/>
              </w:rPr>
            </w:pPr>
          </w:p>
          <w:p w14:paraId="18D680BC" w14:textId="77777777" w:rsidR="00D831C7" w:rsidRDefault="00D831C7" w:rsidP="006F3C79">
            <w:pPr>
              <w:pStyle w:val="TableText"/>
              <w:jc w:val="center"/>
              <w:rPr>
                <w:sz w:val="20"/>
                <w:szCs w:val="20"/>
              </w:rPr>
            </w:pPr>
          </w:p>
          <w:p w14:paraId="78156F0E" w14:textId="77777777" w:rsidR="00D831C7" w:rsidRDefault="00D831C7" w:rsidP="006F3C79">
            <w:pPr>
              <w:pStyle w:val="TableText"/>
              <w:jc w:val="center"/>
              <w:rPr>
                <w:sz w:val="20"/>
                <w:szCs w:val="20"/>
              </w:rPr>
            </w:pPr>
          </w:p>
          <w:p w14:paraId="69526638" w14:textId="77777777" w:rsidR="00D831C7" w:rsidRDefault="00D831C7" w:rsidP="006F3C79">
            <w:pPr>
              <w:pStyle w:val="TableText"/>
              <w:jc w:val="center"/>
              <w:rPr>
                <w:sz w:val="20"/>
                <w:szCs w:val="20"/>
              </w:rPr>
            </w:pPr>
          </w:p>
          <w:p w14:paraId="19284F2F" w14:textId="77777777" w:rsidR="00D831C7" w:rsidRDefault="00D831C7" w:rsidP="006F3C79">
            <w:pPr>
              <w:pStyle w:val="TableText"/>
              <w:jc w:val="center"/>
              <w:rPr>
                <w:sz w:val="20"/>
                <w:szCs w:val="20"/>
              </w:rPr>
            </w:pPr>
          </w:p>
          <w:p w14:paraId="3A727393" w14:textId="77777777" w:rsidR="00D831C7" w:rsidRDefault="00D831C7" w:rsidP="006F3C79">
            <w:pPr>
              <w:pStyle w:val="TableText"/>
              <w:jc w:val="center"/>
              <w:rPr>
                <w:sz w:val="20"/>
                <w:szCs w:val="20"/>
              </w:rPr>
            </w:pPr>
          </w:p>
          <w:p w14:paraId="53C89C67" w14:textId="77777777" w:rsidR="00D831C7" w:rsidRDefault="00D831C7" w:rsidP="006F3C79">
            <w:pPr>
              <w:pStyle w:val="TableText"/>
              <w:jc w:val="center"/>
              <w:rPr>
                <w:sz w:val="20"/>
                <w:szCs w:val="20"/>
              </w:rPr>
            </w:pPr>
          </w:p>
          <w:p w14:paraId="5224F8A1" w14:textId="77777777" w:rsidR="00D831C7" w:rsidRDefault="00D831C7" w:rsidP="006F3C79">
            <w:pPr>
              <w:pStyle w:val="TableText"/>
              <w:jc w:val="center"/>
              <w:rPr>
                <w:sz w:val="20"/>
                <w:szCs w:val="20"/>
              </w:rPr>
            </w:pPr>
          </w:p>
          <w:p w14:paraId="6F6310D3" w14:textId="77777777" w:rsidR="00D831C7" w:rsidRDefault="00D831C7" w:rsidP="006F3C79">
            <w:pPr>
              <w:pStyle w:val="TableText"/>
              <w:jc w:val="center"/>
              <w:rPr>
                <w:sz w:val="20"/>
                <w:szCs w:val="20"/>
              </w:rPr>
            </w:pPr>
          </w:p>
          <w:p w14:paraId="468974C6" w14:textId="77777777" w:rsidR="00D831C7" w:rsidRDefault="00D831C7" w:rsidP="006F3C79">
            <w:pPr>
              <w:pStyle w:val="TableText"/>
              <w:jc w:val="center"/>
              <w:rPr>
                <w:sz w:val="20"/>
                <w:szCs w:val="20"/>
              </w:rPr>
            </w:pPr>
          </w:p>
          <w:p w14:paraId="2251AF2A" w14:textId="77777777" w:rsidR="00D831C7" w:rsidRDefault="00D831C7" w:rsidP="006F3C79">
            <w:pPr>
              <w:pStyle w:val="TableText"/>
              <w:jc w:val="center"/>
              <w:rPr>
                <w:sz w:val="20"/>
                <w:szCs w:val="20"/>
              </w:rPr>
            </w:pPr>
          </w:p>
          <w:p w14:paraId="32B9B2EE" w14:textId="77777777" w:rsidR="00D831C7" w:rsidRDefault="00D831C7" w:rsidP="006F3C79">
            <w:pPr>
              <w:pStyle w:val="TableText"/>
              <w:jc w:val="center"/>
              <w:rPr>
                <w:sz w:val="20"/>
                <w:szCs w:val="20"/>
              </w:rPr>
            </w:pPr>
          </w:p>
          <w:p w14:paraId="191211AE" w14:textId="77777777" w:rsidR="00D831C7" w:rsidRPr="0090030A" w:rsidRDefault="00D831C7" w:rsidP="006F3C79">
            <w:pPr>
              <w:pStyle w:val="TableText"/>
              <w:jc w:val="center"/>
              <w:rPr>
                <w:sz w:val="20"/>
                <w:szCs w:val="20"/>
              </w:rPr>
            </w:pPr>
          </w:p>
        </w:tc>
      </w:tr>
    </w:tbl>
    <w:p w14:paraId="0E2205B7" w14:textId="77777777" w:rsidR="00D831C7" w:rsidRDefault="00D831C7">
      <w:pPr>
        <w:spacing w:before="0" w:after="160" w:line="259" w:lineRule="auto"/>
        <w:rPr>
          <w:rFonts w:asciiTheme="majorHAnsi" w:eastAsiaTheme="majorEastAsia" w:hAnsiTheme="majorHAnsi" w:cstheme="majorBidi"/>
          <w:b/>
          <w:caps/>
          <w:sz w:val="28"/>
          <w:szCs w:val="32"/>
        </w:rPr>
      </w:pPr>
      <w:r>
        <w:br w:type="page"/>
      </w:r>
    </w:p>
    <w:bookmarkEnd w:id="60"/>
    <w:p w14:paraId="4783B452" w14:textId="6CBE7E13" w:rsidR="007B7ADE" w:rsidRDefault="006E060F" w:rsidP="00353CC7">
      <w:pPr>
        <w:pStyle w:val="BodyText"/>
      </w:pPr>
      <w:r>
        <w:rPr>
          <w:noProof/>
        </w:rPr>
        <w:lastRenderedPageBreak/>
        <w:drawing>
          <wp:anchor distT="0" distB="0" distL="114300" distR="114300" simplePos="0" relativeHeight="251669504" behindDoc="0" locked="0" layoutInCell="1" allowOverlap="1" wp14:anchorId="6D1D542C" wp14:editId="0841C787">
            <wp:simplePos x="0" y="0"/>
            <wp:positionH relativeFrom="column">
              <wp:posOffset>4176583</wp:posOffset>
            </wp:positionH>
            <wp:positionV relativeFrom="paragraph">
              <wp:posOffset>-360114</wp:posOffset>
            </wp:positionV>
            <wp:extent cx="1835706" cy="759424"/>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pic:cNvPicPr>
                  </pic:nvPicPr>
                  <pic:blipFill>
                    <a:blip r:embed="rId40" cstate="print">
                      <a:extLst>
                        <a:ext uri="{28A0092B-C50C-407E-A947-70E740481C1C}">
                          <a14:useLocalDpi xmlns:a14="http://schemas.microsoft.com/office/drawing/2010/main"/>
                        </a:ext>
                      </a:extLst>
                    </a:blip>
                    <a:stretch>
                      <a:fillRect/>
                    </a:stretch>
                  </pic:blipFill>
                  <pic:spPr>
                    <a:xfrm>
                      <a:off x="0" y="0"/>
                      <a:ext cx="1835706" cy="759424"/>
                    </a:xfrm>
                    <a:prstGeom prst="rect">
                      <a:avLst/>
                    </a:prstGeom>
                  </pic:spPr>
                </pic:pic>
              </a:graphicData>
            </a:graphic>
          </wp:anchor>
        </w:drawing>
      </w:r>
    </w:p>
    <w:p w14:paraId="5B780218" w14:textId="5831B7C6" w:rsidR="007B7ADE" w:rsidRDefault="00D80F8A" w:rsidP="00353CC7">
      <w:pPr>
        <w:spacing w:before="0" w:after="160" w:line="259" w:lineRule="auto"/>
        <w:jc w:val="both"/>
      </w:pPr>
      <w:r>
        <w:rPr>
          <w:noProof/>
        </w:rPr>
        <mc:AlternateContent>
          <mc:Choice Requires="wpg">
            <w:drawing>
              <wp:anchor distT="0" distB="0" distL="114300" distR="114300" simplePos="0" relativeHeight="251671552" behindDoc="0" locked="0" layoutInCell="1" allowOverlap="1" wp14:anchorId="06641467" wp14:editId="0EEBD596">
                <wp:simplePos x="0" y="0"/>
                <wp:positionH relativeFrom="column">
                  <wp:posOffset>-110490</wp:posOffset>
                </wp:positionH>
                <wp:positionV relativeFrom="paragraph">
                  <wp:posOffset>2399064</wp:posOffset>
                </wp:positionV>
                <wp:extent cx="6491416" cy="6696247"/>
                <wp:effectExtent l="0" t="0" r="5080" b="9525"/>
                <wp:wrapNone/>
                <wp:docPr id="5" name="Group 5"/>
                <wp:cNvGraphicFramePr/>
                <a:graphic xmlns:a="http://schemas.openxmlformats.org/drawingml/2006/main">
                  <a:graphicData uri="http://schemas.microsoft.com/office/word/2010/wordprocessingGroup">
                    <wpg:wgp>
                      <wpg:cNvGrpSpPr/>
                      <wpg:grpSpPr>
                        <a:xfrm>
                          <a:off x="0" y="0"/>
                          <a:ext cx="6491416" cy="6696247"/>
                          <a:chOff x="0" y="0"/>
                          <a:chExt cx="6491416" cy="6696247"/>
                        </a:xfrm>
                      </wpg:grpSpPr>
                      <wps:wsp>
                        <wps:cNvPr id="244" name="Graphic 6"/>
                        <wps:cNvSpPr/>
                        <wps:spPr>
                          <a:xfrm>
                            <a:off x="115330" y="0"/>
                            <a:ext cx="6123042" cy="6328111"/>
                          </a:xfrm>
                          <a:custGeom>
                            <a:avLst/>
                            <a:gdLst>
                              <a:gd name="connsiteX0" fmla="*/ 6102039 w 6125165"/>
                              <a:gd name="connsiteY0" fmla="*/ 6323000 h 6328410"/>
                              <a:gd name="connsiteX1" fmla="*/ 4683380 w 6125165"/>
                              <a:gd name="connsiteY1" fmla="*/ 5869886 h 6328410"/>
                              <a:gd name="connsiteX2" fmla="*/ 3677283 w 6125165"/>
                              <a:gd name="connsiteY2" fmla="*/ 6047082 h 6328410"/>
                              <a:gd name="connsiteX3" fmla="*/ 4761843 w 6125165"/>
                              <a:gd name="connsiteY3" fmla="*/ 5130728 h 6328410"/>
                              <a:gd name="connsiteX4" fmla="*/ 6109632 w 6125165"/>
                              <a:gd name="connsiteY4" fmla="*/ 5095289 h 6328410"/>
                              <a:gd name="connsiteX5" fmla="*/ 6109632 w 6125165"/>
                              <a:gd name="connsiteY5" fmla="*/ 17372 h 6328410"/>
                              <a:gd name="connsiteX6" fmla="*/ 17370 w 6125165"/>
                              <a:gd name="connsiteY6" fmla="*/ 17372 h 6328410"/>
                              <a:gd name="connsiteX7" fmla="*/ 17370 w 6125165"/>
                              <a:gd name="connsiteY7" fmla="*/ 3141076 h 6328410"/>
                              <a:gd name="connsiteX8" fmla="*/ 2866079 w 6125165"/>
                              <a:gd name="connsiteY8" fmla="*/ 6323000 h 6328410"/>
                              <a:gd name="connsiteX9" fmla="*/ 6109632 w 6125165"/>
                              <a:gd name="connsiteY9" fmla="*/ 6323000 h 6328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25165" h="6328410">
                                <a:moveTo>
                                  <a:pt x="6102039" y="6323000"/>
                                </a:moveTo>
                                <a:cubicBezTo>
                                  <a:pt x="5769205" y="6274905"/>
                                  <a:pt x="5198451" y="6025565"/>
                                  <a:pt x="4683380" y="5869886"/>
                                </a:cubicBezTo>
                                <a:cubicBezTo>
                                  <a:pt x="4092377" y="5691425"/>
                                  <a:pt x="3962027" y="5807868"/>
                                  <a:pt x="3677283" y="6047082"/>
                                </a:cubicBezTo>
                                <a:cubicBezTo>
                                  <a:pt x="3739294" y="5972407"/>
                                  <a:pt x="4420150" y="5310455"/>
                                  <a:pt x="4761843" y="5130728"/>
                                </a:cubicBezTo>
                                <a:cubicBezTo>
                                  <a:pt x="5424980" y="4781400"/>
                                  <a:pt x="6056480" y="5076304"/>
                                  <a:pt x="6109632" y="5095289"/>
                                </a:cubicBezTo>
                                <a:lnTo>
                                  <a:pt x="6109632" y="17372"/>
                                </a:lnTo>
                                <a:lnTo>
                                  <a:pt x="17370" y="17372"/>
                                </a:lnTo>
                                <a:lnTo>
                                  <a:pt x="17370" y="3141076"/>
                                </a:lnTo>
                                <a:cubicBezTo>
                                  <a:pt x="61664" y="4490293"/>
                                  <a:pt x="1236076" y="5825587"/>
                                  <a:pt x="2866079" y="6323000"/>
                                </a:cubicBezTo>
                                <a:lnTo>
                                  <a:pt x="6109632" y="6323000"/>
                                </a:lnTo>
                              </a:path>
                            </a:pathLst>
                          </a:custGeom>
                          <a:gradFill>
                            <a:gsLst>
                              <a:gs pos="65000">
                                <a:schemeClr val="accent1"/>
                              </a:gs>
                              <a:gs pos="100000">
                                <a:srgbClr val="913493"/>
                              </a:gs>
                            </a:gsLst>
                            <a:lin ang="5400000" scaled="1"/>
                          </a:gradFill>
                          <a:ln w="17432" cap="flat">
                            <a:noFill/>
                            <a:prstDash val="solid"/>
                            <a:miter/>
                          </a:ln>
                        </wps:spPr>
                        <wps:txbx>
                          <w:txbxContent>
                            <w:p w14:paraId="0B6ADEFF" w14:textId="77777777" w:rsidR="006E060F" w:rsidRDefault="006E060F" w:rsidP="006E060F"/>
                            <w:p w14:paraId="1DF981A7" w14:textId="77777777" w:rsidR="006E060F" w:rsidRPr="005605DB" w:rsidRDefault="006E060F" w:rsidP="006E060F">
                              <w:pPr>
                                <w:pStyle w:val="BackCoverDetails"/>
                                <w:spacing w:before="0" w:after="0"/>
                                <w:jc w:val="both"/>
                                <w:rPr>
                                  <w:sz w:val="10"/>
                                  <w:szCs w:val="10"/>
                                </w:rPr>
                              </w:pPr>
                            </w:p>
                            <w:p w14:paraId="07EFB32C" w14:textId="77777777" w:rsidR="006E060F" w:rsidRDefault="006E060F" w:rsidP="006E060F">
                              <w:pPr>
                                <w:pStyle w:val="BackCoverDetails"/>
                                <w:numPr>
                                  <w:ilvl w:val="0"/>
                                  <w:numId w:val="0"/>
                                </w:numPr>
                                <w:spacing w:before="0" w:after="0"/>
                                <w:ind w:left="425"/>
                                <w:rPr>
                                  <w:sz w:val="10"/>
                                  <w:szCs w:val="10"/>
                                </w:rPr>
                              </w:pPr>
                            </w:p>
                            <w:p w14:paraId="11B947C0" w14:textId="77777777" w:rsidR="006E060F" w:rsidRPr="005605DB" w:rsidRDefault="006E060F" w:rsidP="006E060F">
                              <w:pPr>
                                <w:pStyle w:val="BackCoverDetails"/>
                                <w:numPr>
                                  <w:ilvl w:val="0"/>
                                  <w:numId w:val="0"/>
                                </w:numPr>
                                <w:spacing w:before="0" w:after="0"/>
                                <w:ind w:left="425"/>
                                <w:rPr>
                                  <w:sz w:val="10"/>
                                  <w:szCs w:val="10"/>
                                </w:rPr>
                              </w:pPr>
                            </w:p>
                            <w:p w14:paraId="0C023D09" w14:textId="77777777" w:rsidR="006E060F" w:rsidRPr="005605DB" w:rsidRDefault="006E060F" w:rsidP="006E060F">
                              <w:pPr>
                                <w:pStyle w:val="BackCoverDetails"/>
                                <w:spacing w:before="0" w:after="0"/>
                                <w:jc w:val="both"/>
                                <w:rPr>
                                  <w:sz w:val="10"/>
                                  <w:szCs w:val="10"/>
                                </w:rPr>
                              </w:pPr>
                            </w:p>
                            <w:p w14:paraId="4A529349" w14:textId="36DB73E0" w:rsidR="006E060F" w:rsidRPr="00395434" w:rsidRDefault="006E060F" w:rsidP="00DA1984">
                              <w:pPr>
                                <w:pStyle w:val="BackCoverDetails"/>
                                <w:numPr>
                                  <w:ilvl w:val="0"/>
                                  <w:numId w:val="0"/>
                                </w:numPr>
                                <w:spacing w:before="0" w:after="0"/>
                                <w:ind w:left="425"/>
                                <w:rPr>
                                  <w:sz w:val="22"/>
                                </w:rPr>
                              </w:pPr>
                              <w:r>
                                <w:rPr>
                                  <w:sz w:val="22"/>
                                </w:rPr>
                                <w:tab/>
                              </w:r>
                              <w:r>
                                <w:rPr>
                                  <w:sz w:val="22"/>
                                </w:rPr>
                                <w:tab/>
                              </w:r>
                            </w:p>
                            <w:p w14:paraId="5CE94417" w14:textId="77777777" w:rsidR="006E060F" w:rsidRDefault="006E060F" w:rsidP="006E060F">
                              <w:pPr>
                                <w:pStyle w:val="BackCoverDetails"/>
                                <w:numPr>
                                  <w:ilvl w:val="0"/>
                                  <w:numId w:val="0"/>
                                </w:numPr>
                                <w:spacing w:before="0" w:after="0"/>
                                <w:ind w:left="425"/>
                                <w:rPr>
                                  <w:sz w:val="22"/>
                                </w:rPr>
                              </w:pPr>
                            </w:p>
                            <w:p w14:paraId="42C4A2C6" w14:textId="77777777" w:rsidR="006E060F" w:rsidRDefault="006E060F" w:rsidP="006E060F">
                              <w:pPr>
                                <w:pStyle w:val="BackCoverDetails"/>
                                <w:numPr>
                                  <w:ilvl w:val="0"/>
                                  <w:numId w:val="0"/>
                                </w:numPr>
                                <w:spacing w:before="0" w:after="0"/>
                                <w:ind w:left="425"/>
                                <w:rPr>
                                  <w:sz w:val="22"/>
                                </w:rPr>
                              </w:pPr>
                            </w:p>
                            <w:p w14:paraId="0CA5652B" w14:textId="77777777" w:rsidR="006E060F" w:rsidRDefault="006E060F" w:rsidP="006E060F">
                              <w:pPr>
                                <w:pStyle w:val="BackCoverDetails"/>
                                <w:numPr>
                                  <w:ilvl w:val="0"/>
                                  <w:numId w:val="0"/>
                                </w:numPr>
                                <w:spacing w:before="0" w:after="0"/>
                                <w:ind w:left="425"/>
                                <w:rPr>
                                  <w:sz w:val="22"/>
                                </w:rPr>
                              </w:pPr>
                            </w:p>
                            <w:p w14:paraId="4026D0ED" w14:textId="77777777" w:rsidR="006E060F" w:rsidRPr="005605DB" w:rsidRDefault="006E060F" w:rsidP="006E060F">
                              <w:pPr>
                                <w:pStyle w:val="BackCoverDetails"/>
                                <w:numPr>
                                  <w:ilvl w:val="0"/>
                                  <w:numId w:val="0"/>
                                </w:numPr>
                                <w:spacing w:before="0" w:after="0"/>
                                <w:ind w:left="425"/>
                                <w:rPr>
                                  <w:sz w:val="22"/>
                                </w:rPr>
                              </w:pPr>
                            </w:p>
                            <w:p w14:paraId="2C29F7AE" w14:textId="27B5C062" w:rsidR="006E060F" w:rsidRDefault="006E060F" w:rsidP="006E060F">
                              <w:pPr>
                                <w:pStyle w:val="BackCoverDetails"/>
                                <w:numPr>
                                  <w:ilvl w:val="0"/>
                                  <w:numId w:val="0"/>
                                </w:numPr>
                                <w:spacing w:before="0" w:after="0"/>
                                <w:ind w:left="425"/>
                                <w:rPr>
                                  <w:sz w:val="22"/>
                                </w:rPr>
                              </w:pPr>
                            </w:p>
                            <w:p w14:paraId="02A23F67" w14:textId="2567170E" w:rsidR="00DA1984" w:rsidRDefault="00DA1984" w:rsidP="006E060F">
                              <w:pPr>
                                <w:pStyle w:val="BackCoverDetails"/>
                                <w:numPr>
                                  <w:ilvl w:val="0"/>
                                  <w:numId w:val="0"/>
                                </w:numPr>
                                <w:spacing w:before="0" w:after="0"/>
                                <w:ind w:left="425"/>
                                <w:rPr>
                                  <w:sz w:val="22"/>
                                </w:rPr>
                              </w:pPr>
                            </w:p>
                            <w:p w14:paraId="7EEC363F" w14:textId="46EA0EA4" w:rsidR="00DA1984" w:rsidRDefault="00DA1984" w:rsidP="006E060F">
                              <w:pPr>
                                <w:pStyle w:val="BackCoverDetails"/>
                                <w:numPr>
                                  <w:ilvl w:val="0"/>
                                  <w:numId w:val="0"/>
                                </w:numPr>
                                <w:spacing w:before="0" w:after="0"/>
                                <w:ind w:left="425"/>
                                <w:rPr>
                                  <w:sz w:val="22"/>
                                </w:rPr>
                              </w:pPr>
                            </w:p>
                            <w:p w14:paraId="1C4077E1" w14:textId="77777777" w:rsidR="00DA1984" w:rsidRPr="00001B92" w:rsidRDefault="00DA1984" w:rsidP="006E060F">
                              <w:pPr>
                                <w:pStyle w:val="BackCoverDetails"/>
                                <w:numPr>
                                  <w:ilvl w:val="0"/>
                                  <w:numId w:val="0"/>
                                </w:numPr>
                                <w:spacing w:before="0" w:after="0"/>
                                <w:ind w:left="425"/>
                                <w:rPr>
                                  <w:sz w:val="22"/>
                                </w:rPr>
                              </w:pPr>
                            </w:p>
                            <w:p w14:paraId="610F910C" w14:textId="77777777" w:rsidR="006E060F" w:rsidRDefault="006E060F" w:rsidP="006E060F">
                              <w:pPr>
                                <w:pStyle w:val="BackCoverDetails"/>
                                <w:numPr>
                                  <w:ilvl w:val="0"/>
                                  <w:numId w:val="0"/>
                                </w:numPr>
                                <w:ind w:left="425"/>
                              </w:pPr>
                              <w:r w:rsidRPr="00D32971">
                                <w:t>Contact details</w:t>
                              </w:r>
                            </w:p>
                            <w:p w14:paraId="2EBD1AB1" w14:textId="77777777" w:rsidR="00DA1984" w:rsidRPr="00001B92" w:rsidRDefault="00DA1984" w:rsidP="00DA1984">
                              <w:pPr>
                                <w:pStyle w:val="BackCoverDetails"/>
                                <w:spacing w:before="0" w:after="0"/>
                                <w:jc w:val="both"/>
                                <w:rPr>
                                  <w:sz w:val="22"/>
                                </w:rPr>
                              </w:pPr>
                              <w:r w:rsidRPr="00001B92">
                                <w:rPr>
                                  <w:sz w:val="22"/>
                                </w:rPr>
                                <w:t>A/Prof Saiied Aminossadati</w:t>
                              </w:r>
                              <w:r>
                                <w:rPr>
                                  <w:sz w:val="22"/>
                                </w:rPr>
                                <w:t xml:space="preserve"> </w:t>
                              </w:r>
                            </w:p>
                            <w:p w14:paraId="2D3C5419" w14:textId="76FE63E9" w:rsidR="006E060F" w:rsidRPr="00D32971" w:rsidRDefault="006E060F" w:rsidP="006E060F">
                              <w:pPr>
                                <w:pStyle w:val="BackCoverDetails"/>
                                <w:numPr>
                                  <w:ilvl w:val="0"/>
                                  <w:numId w:val="0"/>
                                </w:numPr>
                                <w:ind w:left="425"/>
                              </w:pPr>
                              <w:r>
                                <w:t>T +61 7 33653676</w:t>
                              </w:r>
                              <w:r>
                                <w:tab/>
                                <w:t>E s.aminossadati@uq.edu.au</w:t>
                              </w:r>
                              <w:r>
                                <w:tab/>
                                <w:t>W uq.edu.au</w:t>
                              </w:r>
                              <w:r>
                                <w:br/>
                              </w:r>
                            </w:p>
                            <w:p w14:paraId="7E731BA5" w14:textId="77777777" w:rsidR="006E060F" w:rsidRPr="00D32971" w:rsidRDefault="006E060F" w:rsidP="006E060F">
                              <w:pPr>
                                <w:pStyle w:val="BackCoverDetails"/>
                                <w:jc w:val="both"/>
                              </w:pPr>
                              <w:r w:rsidRPr="00D32971">
                                <w:t>CRICOS Provider Number 00025B</w:t>
                              </w:r>
                            </w:p>
                          </w:txbxContent>
                        </wps:txbx>
                        <wps:bodyPr rot="0" spcFirstLastPara="0" vertOverflow="overflow" horzOverflow="overflow" vert="horz" wrap="square" lIns="270000" tIns="270000" rIns="270000" bIns="270000" numCol="1" spcCol="0" rtlCol="0" fromWordArt="0" anchor="t" anchorCtr="0" forceAA="0" compatLnSpc="1">
                          <a:prstTxWarp prst="textNoShape">
                            <a:avLst/>
                          </a:prstTxWarp>
                          <a:noAutofit/>
                        </wps:bodyPr>
                      </wps:wsp>
                      <wps:wsp>
                        <wps:cNvPr id="4" name="Rectangle 4"/>
                        <wps:cNvSpPr/>
                        <wps:spPr>
                          <a:xfrm>
                            <a:off x="0" y="6326660"/>
                            <a:ext cx="6491416" cy="369587"/>
                          </a:xfrm>
                          <a:prstGeom prst="rect">
                            <a:avLst/>
                          </a:prstGeom>
                          <a:solidFill>
                            <a:schemeClr val="bg1"/>
                          </a:solidFill>
                          <a:ln w="17432" cap="flat">
                            <a:noFill/>
                            <a:prstDash val="solid"/>
                            <a:miter/>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641467" id="Group 5" o:spid="_x0000_s1030" style="position:absolute;left:0;text-align:left;margin-left:-8.7pt;margin-top:188.9pt;width:511.15pt;height:527.25pt;z-index:251671552" coordsize="64914,6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">
                <v:shape id="Graphic 6" o:spid="_x0000_s1031" style="position:absolute;left:1153;width:61230;height:63281;visibility:visible;mso-wrap-style:square;v-text-anchor:top" coordsize="6125165,6328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" adj="-11796480,,5400" path="m6102039,6323000c5769205,6274905,5198451,6025565,4683380,5869886v-591003,-178461,-721353,-62018,-1006097,177196c3739294,5972407,4420150,5310455,4761843,5130728v663137,-349328,1294637,-54424,1347789,-35439l6109632,17372r-6092262,l17370,3141076c61664,4490293,1236076,5825587,2866079,6323000r3243553,e" fillcolor="#51247a [3204]" stroked="f" strokeweight=".48422mm">
                  <v:fill color2="#913493" colors="0 #51247a;42598f #51247a" focus="100%" type="gradient"/>
                  <v:stroke joinstyle="miter"/>
                  <v:formulas/>
                  <v:path arrowok="t" o:connecttype="custom" o:connectlocs="6099924,6322701;4681757,5869609;3676008,6046796;4760193,5130486;6107514,5095048;6107514,17371;17364,17371;17364,3140928;2865086,6322701;6107514,6322701" o:connectangles="0,0,0,0,0,0,0,0,0,0" textboxrect="0,0,6125165,6328410"/>
                  <v:textbox inset="7.5mm,7.5mm,7.5mm,7.5mm">
                    <w:txbxContent>
                      <w:p w14:paraId="0B6ADEFF" w14:textId="77777777" w:rsidR="006E060F" w:rsidRDefault="006E060F" w:rsidP="006E060F"/>
                      <w:p w14:paraId="1DF981A7" w14:textId="77777777" w:rsidR="006E060F" w:rsidRPr="005605DB" w:rsidRDefault="006E060F" w:rsidP="006E060F">
                        <w:pPr>
                          <w:pStyle w:val="BackCoverDetails"/>
                          <w:spacing w:before="0" w:after="0"/>
                          <w:jc w:val="both"/>
                          <w:rPr>
                            <w:sz w:val="10"/>
                            <w:szCs w:val="10"/>
                          </w:rPr>
                        </w:pPr>
                      </w:p>
                      <w:p w14:paraId="07EFB32C" w14:textId="77777777" w:rsidR="006E060F" w:rsidRDefault="006E060F" w:rsidP="006E060F">
                        <w:pPr>
                          <w:pStyle w:val="BackCoverDetails"/>
                          <w:numPr>
                            <w:ilvl w:val="0"/>
                            <w:numId w:val="0"/>
                          </w:numPr>
                          <w:spacing w:before="0" w:after="0"/>
                          <w:ind w:left="425"/>
                          <w:rPr>
                            <w:sz w:val="10"/>
                            <w:szCs w:val="10"/>
                          </w:rPr>
                        </w:pPr>
                      </w:p>
                      <w:p w14:paraId="11B947C0" w14:textId="77777777" w:rsidR="006E060F" w:rsidRPr="005605DB" w:rsidRDefault="006E060F" w:rsidP="006E060F">
                        <w:pPr>
                          <w:pStyle w:val="BackCoverDetails"/>
                          <w:numPr>
                            <w:ilvl w:val="0"/>
                            <w:numId w:val="0"/>
                          </w:numPr>
                          <w:spacing w:before="0" w:after="0"/>
                          <w:ind w:left="425"/>
                          <w:rPr>
                            <w:sz w:val="10"/>
                            <w:szCs w:val="10"/>
                          </w:rPr>
                        </w:pPr>
                      </w:p>
                      <w:p w14:paraId="0C023D09" w14:textId="77777777" w:rsidR="006E060F" w:rsidRPr="005605DB" w:rsidRDefault="006E060F" w:rsidP="006E060F">
                        <w:pPr>
                          <w:pStyle w:val="BackCoverDetails"/>
                          <w:spacing w:before="0" w:after="0"/>
                          <w:jc w:val="both"/>
                          <w:rPr>
                            <w:sz w:val="10"/>
                            <w:szCs w:val="10"/>
                          </w:rPr>
                        </w:pPr>
                      </w:p>
                      <w:p w14:paraId="4A529349" w14:textId="36DB73E0" w:rsidR="006E060F" w:rsidRPr="00395434" w:rsidRDefault="006E060F" w:rsidP="00DA1984">
                        <w:pPr>
                          <w:pStyle w:val="BackCoverDetails"/>
                          <w:numPr>
                            <w:ilvl w:val="0"/>
                            <w:numId w:val="0"/>
                          </w:numPr>
                          <w:spacing w:before="0" w:after="0"/>
                          <w:ind w:left="425"/>
                          <w:rPr>
                            <w:sz w:val="22"/>
                          </w:rPr>
                        </w:pPr>
                        <w:r>
                          <w:rPr>
                            <w:sz w:val="22"/>
                          </w:rPr>
                          <w:tab/>
                        </w:r>
                        <w:r>
                          <w:rPr>
                            <w:sz w:val="22"/>
                          </w:rPr>
                          <w:tab/>
                        </w:r>
                      </w:p>
                      <w:p w14:paraId="5CE94417" w14:textId="77777777" w:rsidR="006E060F" w:rsidRDefault="006E060F" w:rsidP="006E060F">
                        <w:pPr>
                          <w:pStyle w:val="BackCoverDetails"/>
                          <w:numPr>
                            <w:ilvl w:val="0"/>
                            <w:numId w:val="0"/>
                          </w:numPr>
                          <w:spacing w:before="0" w:after="0"/>
                          <w:ind w:left="425"/>
                          <w:rPr>
                            <w:sz w:val="22"/>
                          </w:rPr>
                        </w:pPr>
                      </w:p>
                      <w:p w14:paraId="42C4A2C6" w14:textId="77777777" w:rsidR="006E060F" w:rsidRDefault="006E060F" w:rsidP="006E060F">
                        <w:pPr>
                          <w:pStyle w:val="BackCoverDetails"/>
                          <w:numPr>
                            <w:ilvl w:val="0"/>
                            <w:numId w:val="0"/>
                          </w:numPr>
                          <w:spacing w:before="0" w:after="0"/>
                          <w:ind w:left="425"/>
                          <w:rPr>
                            <w:sz w:val="22"/>
                          </w:rPr>
                        </w:pPr>
                      </w:p>
                      <w:p w14:paraId="0CA5652B" w14:textId="77777777" w:rsidR="006E060F" w:rsidRDefault="006E060F" w:rsidP="006E060F">
                        <w:pPr>
                          <w:pStyle w:val="BackCoverDetails"/>
                          <w:numPr>
                            <w:ilvl w:val="0"/>
                            <w:numId w:val="0"/>
                          </w:numPr>
                          <w:spacing w:before="0" w:after="0"/>
                          <w:ind w:left="425"/>
                          <w:rPr>
                            <w:sz w:val="22"/>
                          </w:rPr>
                        </w:pPr>
                      </w:p>
                      <w:p w14:paraId="4026D0ED" w14:textId="77777777" w:rsidR="006E060F" w:rsidRPr="005605DB" w:rsidRDefault="006E060F" w:rsidP="006E060F">
                        <w:pPr>
                          <w:pStyle w:val="BackCoverDetails"/>
                          <w:numPr>
                            <w:ilvl w:val="0"/>
                            <w:numId w:val="0"/>
                          </w:numPr>
                          <w:spacing w:before="0" w:after="0"/>
                          <w:ind w:left="425"/>
                          <w:rPr>
                            <w:sz w:val="22"/>
                          </w:rPr>
                        </w:pPr>
                      </w:p>
                      <w:p w14:paraId="2C29F7AE" w14:textId="27B5C062" w:rsidR="006E060F" w:rsidRDefault="006E060F" w:rsidP="006E060F">
                        <w:pPr>
                          <w:pStyle w:val="BackCoverDetails"/>
                          <w:numPr>
                            <w:ilvl w:val="0"/>
                            <w:numId w:val="0"/>
                          </w:numPr>
                          <w:spacing w:before="0" w:after="0"/>
                          <w:ind w:left="425"/>
                          <w:rPr>
                            <w:sz w:val="22"/>
                          </w:rPr>
                        </w:pPr>
                      </w:p>
                      <w:p w14:paraId="02A23F67" w14:textId="2567170E" w:rsidR="00DA1984" w:rsidRDefault="00DA1984" w:rsidP="006E060F">
                        <w:pPr>
                          <w:pStyle w:val="BackCoverDetails"/>
                          <w:numPr>
                            <w:ilvl w:val="0"/>
                            <w:numId w:val="0"/>
                          </w:numPr>
                          <w:spacing w:before="0" w:after="0"/>
                          <w:ind w:left="425"/>
                          <w:rPr>
                            <w:sz w:val="22"/>
                          </w:rPr>
                        </w:pPr>
                      </w:p>
                      <w:p w14:paraId="7EEC363F" w14:textId="46EA0EA4" w:rsidR="00DA1984" w:rsidRDefault="00DA1984" w:rsidP="006E060F">
                        <w:pPr>
                          <w:pStyle w:val="BackCoverDetails"/>
                          <w:numPr>
                            <w:ilvl w:val="0"/>
                            <w:numId w:val="0"/>
                          </w:numPr>
                          <w:spacing w:before="0" w:after="0"/>
                          <w:ind w:left="425"/>
                          <w:rPr>
                            <w:sz w:val="22"/>
                          </w:rPr>
                        </w:pPr>
                      </w:p>
                      <w:p w14:paraId="1C4077E1" w14:textId="77777777" w:rsidR="00DA1984" w:rsidRPr="00001B92" w:rsidRDefault="00DA1984" w:rsidP="006E060F">
                        <w:pPr>
                          <w:pStyle w:val="BackCoverDetails"/>
                          <w:numPr>
                            <w:ilvl w:val="0"/>
                            <w:numId w:val="0"/>
                          </w:numPr>
                          <w:spacing w:before="0" w:after="0"/>
                          <w:ind w:left="425"/>
                          <w:rPr>
                            <w:sz w:val="22"/>
                          </w:rPr>
                        </w:pPr>
                      </w:p>
                      <w:p w14:paraId="610F910C" w14:textId="77777777" w:rsidR="006E060F" w:rsidRDefault="006E060F" w:rsidP="006E060F">
                        <w:pPr>
                          <w:pStyle w:val="BackCoverDetails"/>
                          <w:numPr>
                            <w:ilvl w:val="0"/>
                            <w:numId w:val="0"/>
                          </w:numPr>
                          <w:ind w:left="425"/>
                        </w:pPr>
                        <w:r w:rsidRPr="00D32971">
                          <w:t>Contact details</w:t>
                        </w:r>
                      </w:p>
                      <w:p w14:paraId="2EBD1AB1" w14:textId="77777777" w:rsidR="00DA1984" w:rsidRPr="00001B92" w:rsidRDefault="00DA1984" w:rsidP="00DA1984">
                        <w:pPr>
                          <w:pStyle w:val="BackCoverDetails"/>
                          <w:spacing w:before="0" w:after="0"/>
                          <w:jc w:val="both"/>
                          <w:rPr>
                            <w:sz w:val="22"/>
                          </w:rPr>
                        </w:pPr>
                        <w:r w:rsidRPr="00001B92">
                          <w:rPr>
                            <w:sz w:val="22"/>
                          </w:rPr>
                          <w:t>A/Prof Saiied Aminossadati</w:t>
                        </w:r>
                        <w:r>
                          <w:rPr>
                            <w:sz w:val="22"/>
                          </w:rPr>
                          <w:t xml:space="preserve"> </w:t>
                        </w:r>
                      </w:p>
                      <w:p w14:paraId="2D3C5419" w14:textId="76FE63E9" w:rsidR="006E060F" w:rsidRPr="00D32971" w:rsidRDefault="006E060F" w:rsidP="006E060F">
                        <w:pPr>
                          <w:pStyle w:val="BackCoverDetails"/>
                          <w:numPr>
                            <w:ilvl w:val="0"/>
                            <w:numId w:val="0"/>
                          </w:numPr>
                          <w:ind w:left="425"/>
                        </w:pPr>
                        <w:r>
                          <w:t>T +61 7 33653676</w:t>
                        </w:r>
                        <w:r>
                          <w:tab/>
                          <w:t>E s.aminossadati@uq.edu.au</w:t>
                        </w:r>
                        <w:r>
                          <w:tab/>
                          <w:t>W uq.edu.au</w:t>
                        </w:r>
                        <w:r>
                          <w:br/>
                        </w:r>
                      </w:p>
                      <w:p w14:paraId="7E731BA5" w14:textId="77777777" w:rsidR="006E060F" w:rsidRPr="00D32971" w:rsidRDefault="006E060F" w:rsidP="006E060F">
                        <w:pPr>
                          <w:pStyle w:val="BackCoverDetails"/>
                          <w:jc w:val="both"/>
                        </w:pPr>
                        <w:r w:rsidRPr="00D32971">
                          <w:t>CRICOS Provider Number 00025B</w:t>
                        </w:r>
                      </w:p>
                    </w:txbxContent>
                  </v:textbox>
                </v:shape>
                <v:rect id="Rectangle 4" o:spid="_x0000_s1032" style="position:absolute;top:63266;width:64914;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" fillcolor="white [3212]" stroked="f" strokeweight=".48422mm"/>
              </v:group>
            </w:pict>
          </mc:Fallback>
        </mc:AlternateContent>
      </w:r>
    </w:p>
    <w:sectPr w:rsidR="007B7ADE" w:rsidSect="00141425">
      <w:headerReference w:type="default" r:id="rId41"/>
      <w:footerReference w:type="default" r:id="rId42"/>
      <w:pgSz w:w="11906" w:h="16838" w:code="9"/>
      <w:pgMar w:top="1134" w:right="1134" w:bottom="1134" w:left="1134" w:header="567" w:footer="510" w:gutter="0"/>
      <w:pgNumType w:start="1"/>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7F7E" w14:textId="77777777" w:rsidR="000D4E65" w:rsidRDefault="000D4E65" w:rsidP="00C20C17">
      <w:r>
        <w:separator/>
      </w:r>
    </w:p>
  </w:endnote>
  <w:endnote w:type="continuationSeparator" w:id="0">
    <w:p w14:paraId="3E07A064" w14:textId="77777777" w:rsidR="000D4E65" w:rsidRDefault="000D4E65" w:rsidP="00C2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w:altName w:val="Arial"/>
    <w:charset w:val="00"/>
    <w:family w:val="auto"/>
    <w:pitch w:val="variable"/>
    <w:sig w:usb0="80000027" w:usb1="00000000" w:usb2="00000000" w:usb3="00000000" w:csb0="00000001" w:csb1="00000000"/>
  </w:font>
  <w:font w:name="Gotham Light">
    <w:altName w:val="Calibri"/>
    <w:panose1 w:val="00000000000000000000"/>
    <w:charset w:val="4D"/>
    <w:family w:val="auto"/>
    <w:notTrueType/>
    <w:pitch w:val="variable"/>
    <w:sig w:usb0="800000AF" w:usb1="50000048" w:usb2="00000000" w:usb3="00000000" w:csb0="0000011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D847F" w14:textId="77777777" w:rsidR="006E060F" w:rsidRDefault="006E0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75696387"/>
      <w:docPartObj>
        <w:docPartGallery w:val="Page Numbers (Bottom of Page)"/>
        <w:docPartUnique/>
      </w:docPartObj>
    </w:sdtPr>
    <w:sdtEndPr>
      <w:rPr>
        <w:noProof/>
      </w:rPr>
    </w:sdtEndPr>
    <w:sdtContent>
      <w:p w14:paraId="72B27F7B" w14:textId="77777777" w:rsidR="003630A3" w:rsidRPr="00A23EAD" w:rsidRDefault="003630A3" w:rsidP="00A23EAD">
        <w:pPr>
          <w:pStyle w:val="Footer"/>
          <w:rPr>
            <w:color w:val="000000" w:themeColor="text1"/>
          </w:rPr>
        </w:pPr>
        <w:r w:rsidRPr="00A23EAD">
          <w:rPr>
            <w:color w:val="000000" w:themeColor="text1"/>
          </w:rPr>
          <w:t xml:space="preserve">Report Writing Guide </w:t>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fldChar w:fldCharType="begin"/>
        </w:r>
        <w:r w:rsidRPr="00A23EAD">
          <w:rPr>
            <w:color w:val="000000" w:themeColor="text1"/>
          </w:rPr>
          <w:instrText xml:space="preserve"> PAGE   \* MERGEFORMAT </w:instrText>
        </w:r>
        <w:r w:rsidRPr="00A23EAD">
          <w:rPr>
            <w:color w:val="000000" w:themeColor="text1"/>
          </w:rPr>
          <w:fldChar w:fldCharType="separate"/>
        </w:r>
        <w:r w:rsidRPr="00A23EAD">
          <w:rPr>
            <w:noProof/>
            <w:color w:val="000000" w:themeColor="text1"/>
          </w:rPr>
          <w:t>2</w:t>
        </w:r>
        <w:r w:rsidRPr="00A23EAD">
          <w:rPr>
            <w:noProof/>
            <w:color w:val="000000" w:themeColor="text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801C" w14:textId="77777777" w:rsidR="003630A3" w:rsidRDefault="003630A3">
    <w:pPr>
      <w:pStyle w:val="Footer"/>
      <w:jc w:val="right"/>
    </w:pPr>
  </w:p>
  <w:p w14:paraId="350E7C5A" w14:textId="77777777" w:rsidR="003630A3" w:rsidRDefault="003630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501953529"/>
      <w:docPartObj>
        <w:docPartGallery w:val="Page Numbers (Bottom of Page)"/>
        <w:docPartUnique/>
      </w:docPartObj>
    </w:sdtPr>
    <w:sdtEndPr>
      <w:rPr>
        <w:noProof/>
      </w:rPr>
    </w:sdtEndPr>
    <w:sdtContent>
      <w:p w14:paraId="43750311" w14:textId="406EFF17" w:rsidR="003630A3" w:rsidRPr="00A23EAD" w:rsidRDefault="003630A3" w:rsidP="00A23EAD">
        <w:pPr>
          <w:pStyle w:val="Footer"/>
          <w:rPr>
            <w:color w:val="000000" w:themeColor="text1"/>
          </w:rPr>
        </w:pPr>
        <w:r w:rsidRPr="00A23EAD">
          <w:rPr>
            <w:color w:val="000000" w:themeColor="text1"/>
          </w:rPr>
          <w:t xml:space="preserve">Report Writing Guide </w:t>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fldChar w:fldCharType="begin"/>
        </w:r>
        <w:r w:rsidRPr="00A23EAD">
          <w:rPr>
            <w:color w:val="000000" w:themeColor="text1"/>
          </w:rPr>
          <w:instrText xml:space="preserve"> PAGE   \* MERGEFORMAT </w:instrText>
        </w:r>
        <w:r w:rsidRPr="00A23EAD">
          <w:rPr>
            <w:color w:val="000000" w:themeColor="text1"/>
          </w:rPr>
          <w:fldChar w:fldCharType="separate"/>
        </w:r>
        <w:r w:rsidRPr="00A23EAD">
          <w:rPr>
            <w:noProof/>
            <w:color w:val="000000" w:themeColor="text1"/>
          </w:rPr>
          <w:t>2</w:t>
        </w:r>
        <w:r w:rsidRPr="00A23EAD">
          <w:rPr>
            <w:noProof/>
            <w:color w:val="000000" w:themeColor="text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22AAB" w14:textId="037DFBD7" w:rsidR="003630A3" w:rsidRDefault="003630A3">
    <w:pPr>
      <w:pStyle w:val="Footer"/>
      <w:jc w:val="right"/>
    </w:pPr>
  </w:p>
  <w:sdt>
    <w:sdtPr>
      <w:rPr>
        <w:color w:val="000000" w:themeColor="text1"/>
      </w:rPr>
      <w:id w:val="-495571766"/>
      <w:docPartObj>
        <w:docPartGallery w:val="Page Numbers (Bottom of Page)"/>
        <w:docPartUnique/>
      </w:docPartObj>
    </w:sdtPr>
    <w:sdtEndPr>
      <w:rPr>
        <w:noProof/>
      </w:rPr>
    </w:sdtEndPr>
    <w:sdtContent>
      <w:p w14:paraId="02167EFC" w14:textId="15A88761" w:rsidR="003630A3" w:rsidRPr="00702272" w:rsidRDefault="003630A3" w:rsidP="00702272">
        <w:pPr>
          <w:pStyle w:val="Footer"/>
          <w:rPr>
            <w:color w:val="000000" w:themeColor="text1"/>
          </w:rPr>
        </w:pPr>
        <w:r w:rsidRPr="00A23EAD">
          <w:rPr>
            <w:color w:val="000000" w:themeColor="text1"/>
          </w:rPr>
          <w:t xml:space="preserve">Report Writing Guide </w:t>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fldChar w:fldCharType="begin"/>
        </w:r>
        <w:r w:rsidRPr="00A23EAD">
          <w:rPr>
            <w:color w:val="000000" w:themeColor="text1"/>
          </w:rPr>
          <w:instrText xml:space="preserve"> PAGE   \* MERGEFORMAT </w:instrText>
        </w:r>
        <w:r w:rsidRPr="00A23EAD">
          <w:rPr>
            <w:color w:val="000000" w:themeColor="text1"/>
          </w:rPr>
          <w:fldChar w:fldCharType="separate"/>
        </w:r>
        <w:r>
          <w:rPr>
            <w:color w:val="000000" w:themeColor="text1"/>
          </w:rPr>
          <w:t>ii</w:t>
        </w:r>
        <w:r w:rsidRPr="00A23EAD">
          <w:rPr>
            <w:noProof/>
            <w:color w:val="000000" w:themeColor="text1"/>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018298221"/>
      <w:docPartObj>
        <w:docPartGallery w:val="Page Numbers (Bottom of Page)"/>
        <w:docPartUnique/>
      </w:docPartObj>
    </w:sdtPr>
    <w:sdtEndPr>
      <w:rPr>
        <w:noProof/>
      </w:rPr>
    </w:sdtEndPr>
    <w:sdtContent>
      <w:p w14:paraId="4B250916" w14:textId="1357B161" w:rsidR="003630A3" w:rsidRPr="00A23EAD" w:rsidRDefault="003630A3" w:rsidP="00A23EAD">
        <w:pPr>
          <w:pStyle w:val="Footer"/>
          <w:rPr>
            <w:color w:val="000000" w:themeColor="text1"/>
          </w:rPr>
        </w:pPr>
        <w:r>
          <w:rPr>
            <w:color w:val="000000" w:themeColor="text1"/>
          </w:rPr>
          <w:t>ENGG1100 - Engagement Portfolio</w:t>
        </w:r>
        <w:r w:rsidRPr="00A23EAD">
          <w:rPr>
            <w:color w:val="000000" w:themeColor="text1"/>
          </w:rPr>
          <w:t xml:space="preserve"> </w:t>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Pr>
            <w:color w:val="000000" w:themeColor="text1"/>
          </w:rPr>
          <w:t xml:space="preserve">      </w:t>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sidRPr="00A23EAD">
          <w:rPr>
            <w:color w:val="000000" w:themeColor="text1"/>
          </w:rPr>
          <w:tab/>
        </w:r>
        <w:r>
          <w:rPr>
            <w:color w:val="000000" w:themeColor="text1"/>
          </w:rPr>
          <w:t xml:space="preserve">                  </w:t>
        </w:r>
        <w:r w:rsidRPr="00A23EAD">
          <w:rPr>
            <w:color w:val="000000" w:themeColor="text1"/>
          </w:rPr>
          <w:fldChar w:fldCharType="begin"/>
        </w:r>
        <w:r w:rsidRPr="00A23EAD">
          <w:rPr>
            <w:color w:val="000000" w:themeColor="text1"/>
          </w:rPr>
          <w:instrText xml:space="preserve"> PAGE   \* MERGEFORMAT </w:instrText>
        </w:r>
        <w:r w:rsidRPr="00A23EAD">
          <w:rPr>
            <w:color w:val="000000" w:themeColor="text1"/>
          </w:rPr>
          <w:fldChar w:fldCharType="separate"/>
        </w:r>
        <w:r w:rsidRPr="00A23EAD">
          <w:rPr>
            <w:noProof/>
            <w:color w:val="000000" w:themeColor="text1"/>
          </w:rPr>
          <w:t>2</w:t>
        </w:r>
        <w:r w:rsidRPr="00A23EAD">
          <w:rPr>
            <w:noProof/>
            <w:color w:val="000000" w:themeColor="text1"/>
          </w:rPr>
          <w:fldChar w:fldCharType="end"/>
        </w:r>
      </w:p>
    </w:sdtContent>
  </w:sdt>
  <w:p w14:paraId="6698F50D" w14:textId="77777777" w:rsidR="003630A3" w:rsidRPr="00A23EAD" w:rsidRDefault="003630A3" w:rsidP="00B042DF">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EAF21" w14:textId="77777777" w:rsidR="000D4E65" w:rsidRDefault="000D4E65" w:rsidP="00C20C17">
      <w:r>
        <w:separator/>
      </w:r>
    </w:p>
  </w:footnote>
  <w:footnote w:type="continuationSeparator" w:id="0">
    <w:p w14:paraId="78FCCC43" w14:textId="77777777" w:rsidR="000D4E65" w:rsidRDefault="000D4E65" w:rsidP="00C20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D53C5" w14:textId="77777777" w:rsidR="006E060F" w:rsidRDefault="006E0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BC8B8" w14:textId="77777777" w:rsidR="006E060F" w:rsidRDefault="006E06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388D" w14:textId="77777777" w:rsidR="006E060F" w:rsidRDefault="006E06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6A484" w14:textId="7DC2713E" w:rsidR="003630A3" w:rsidRDefault="003630A3" w:rsidP="0071694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0F0"/>
    <w:multiLevelType w:val="multilevel"/>
    <w:tmpl w:val="8752BC70"/>
    <w:styleLink w:val="ListSectionTitle"/>
    <w:lvl w:ilvl="0">
      <w:start w:val="1"/>
      <w:numFmt w:val="decimal"/>
      <w:pStyle w:val="SectionTitleNumbered"/>
      <w:lvlText w:val="%1"/>
      <w:lvlJc w:val="left"/>
      <w:pPr>
        <w:tabs>
          <w:tab w:val="num" w:pos="1134"/>
        </w:tabs>
        <w:ind w:left="1134" w:hanging="1134"/>
      </w:pPr>
      <w:rPr>
        <w:rFonts w:ascii="Arial" w:hAnsi="Arial" w:hint="default"/>
        <w:b/>
        <w:i w:val="0"/>
        <w:caps w:val="0"/>
        <w:strike w:val="0"/>
        <w:dstrike w:val="0"/>
        <w:vanish w:val="0"/>
        <w:color w:val="51247A" w:themeColor="accent1"/>
        <w:sz w:val="48"/>
        <w:vertAlign w:val="baseline"/>
      </w:rPr>
    </w:lvl>
    <w:lvl w:ilvl="1">
      <w:start w:val="1"/>
      <w:numFmt w:val="decimal"/>
      <w:lvlRestart w:val="0"/>
      <w:pStyle w:val="SectionNumberOnly"/>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 w15:restartNumberingAfterBreak="0">
    <w:nsid w:val="097510D7"/>
    <w:multiLevelType w:val="multilevel"/>
    <w:tmpl w:val="2F6CA4A0"/>
    <w:numStyleLink w:val="ListBullet"/>
  </w:abstractNum>
  <w:abstractNum w:abstractNumId="2" w15:restartNumberingAfterBreak="0">
    <w:nsid w:val="0DD726A9"/>
    <w:multiLevelType w:val="multilevel"/>
    <w:tmpl w:val="B5BC7C40"/>
    <w:styleLink w:val="ListAppendix"/>
    <w:lvl w:ilvl="0">
      <w:start w:val="1"/>
      <w:numFmt w:val="upperLetter"/>
      <w:pStyle w:val="Heading9"/>
      <w:lvlText w:val="Appendix %1"/>
      <w:lvlJc w:val="left"/>
      <w:pPr>
        <w:tabs>
          <w:tab w:val="num" w:pos="0"/>
        </w:tabs>
        <w:ind w:left="0" w:firstLine="0"/>
      </w:pPr>
      <w:rPr>
        <w:rFonts w:hint="default"/>
        <w:b w:val="0"/>
        <w:color w:val="51247A" w:themeColor="accent1"/>
      </w:rPr>
    </w:lvl>
    <w:lvl w:ilvl="1">
      <w:start w:val="1"/>
      <w:numFmt w:val="decimal"/>
      <w:pStyle w:val="AppendixH2"/>
      <w:lvlText w:val="%1-%2"/>
      <w:lvlJc w:val="left"/>
      <w:pPr>
        <w:tabs>
          <w:tab w:val="num" w:pos="1134"/>
        </w:tabs>
        <w:ind w:left="1134" w:hanging="1134"/>
      </w:pPr>
      <w:rPr>
        <w:rFonts w:hint="default"/>
        <w:color w:val="51247A" w:themeColor="accent1"/>
      </w:rPr>
    </w:lvl>
    <w:lvl w:ilvl="2">
      <w:start w:val="1"/>
      <w:numFmt w:val="decimal"/>
      <w:pStyle w:val="AppendixH3"/>
      <w:lvlText w:val="%1-%2-%3"/>
      <w:lvlJc w:val="left"/>
      <w:pPr>
        <w:tabs>
          <w:tab w:val="num" w:pos="1134"/>
        </w:tabs>
        <w:ind w:left="1134" w:hanging="1134"/>
      </w:pPr>
      <w:rPr>
        <w:rFonts w:hint="default"/>
        <w:color w:val="51247A" w:themeColor="accent1"/>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 w15:restartNumberingAfterBreak="0">
    <w:nsid w:val="0E563834"/>
    <w:multiLevelType w:val="hybridMultilevel"/>
    <w:tmpl w:val="D2082428"/>
    <w:lvl w:ilvl="0" w:tplc="423AF574">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EF75435"/>
    <w:multiLevelType w:val="multilevel"/>
    <w:tmpl w:val="88B4D9D6"/>
    <w:styleLink w:val="ListAlpha"/>
    <w:lvl w:ilvl="0">
      <w:start w:val="1"/>
      <w:numFmt w:val="lowerLetter"/>
      <w:pStyle w:val="ListAlpha0"/>
      <w:lvlText w:val="%1."/>
      <w:lvlJc w:val="left"/>
      <w:pPr>
        <w:tabs>
          <w:tab w:val="num" w:pos="425"/>
        </w:tabs>
        <w:ind w:left="425" w:hanging="425"/>
      </w:pPr>
      <w:rPr>
        <w:rFonts w:hint="default"/>
      </w:rPr>
    </w:lvl>
    <w:lvl w:ilvl="1">
      <w:start w:val="1"/>
      <w:numFmt w:val="lowerRoman"/>
      <w:pStyle w:val="ListAlpha2"/>
      <w:lvlText w:val="%2."/>
      <w:lvlJc w:val="left"/>
      <w:pPr>
        <w:tabs>
          <w:tab w:val="num" w:pos="850"/>
        </w:tabs>
        <w:ind w:left="850" w:hanging="425"/>
      </w:pPr>
      <w:rPr>
        <w:rFonts w:hint="default"/>
      </w:rPr>
    </w:lvl>
    <w:lvl w:ilvl="2">
      <w:start w:val="1"/>
      <w:numFmt w:val="decimal"/>
      <w:pStyle w:val="ListAlpha3"/>
      <w:lvlText w:val="%3."/>
      <w:lvlJc w:val="left"/>
      <w:pPr>
        <w:tabs>
          <w:tab w:val="num" w:pos="1275"/>
        </w:tabs>
        <w:ind w:left="1275" w:hanging="425"/>
      </w:pPr>
      <w:rPr>
        <w:rFonts w:hint="default"/>
      </w:rPr>
    </w:lvl>
    <w:lvl w:ilvl="3">
      <w:start w:val="1"/>
      <w:numFmt w:val="upperLetter"/>
      <w:pStyle w:val="ListAlpha4"/>
      <w:lvlText w:val="%4."/>
      <w:lvlJc w:val="left"/>
      <w:pPr>
        <w:tabs>
          <w:tab w:val="num" w:pos="1700"/>
        </w:tabs>
        <w:ind w:left="1700" w:hanging="425"/>
      </w:pPr>
      <w:rPr>
        <w:rFonts w:hint="default"/>
      </w:rPr>
    </w:lvl>
    <w:lvl w:ilvl="4">
      <w:start w:val="1"/>
      <w:numFmt w:val="upperRoman"/>
      <w:pStyle w:val="ListAlpha5"/>
      <w:lvlText w:val="%5."/>
      <w:lvlJc w:val="left"/>
      <w:pPr>
        <w:tabs>
          <w:tab w:val="num" w:pos="2125"/>
        </w:tabs>
        <w:ind w:left="2125" w:hanging="425"/>
      </w:pPr>
      <w:rPr>
        <w:rFonts w:hint="default"/>
      </w:rPr>
    </w:lvl>
    <w:lvl w:ilvl="5">
      <w:start w:val="1"/>
      <w:numFmt w:val="lowerLetter"/>
      <w:pStyle w:val="ListAlpha6"/>
      <w:lvlText w:val="%6."/>
      <w:lvlJc w:val="left"/>
      <w:pPr>
        <w:tabs>
          <w:tab w:val="num" w:pos="2550"/>
        </w:tabs>
        <w:ind w:left="2550" w:hanging="425"/>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5" w15:restartNumberingAfterBreak="0">
    <w:nsid w:val="12D17E1D"/>
    <w:multiLevelType w:val="hybridMultilevel"/>
    <w:tmpl w:val="FFE0B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4E610B"/>
    <w:multiLevelType w:val="multilevel"/>
    <w:tmpl w:val="9ABA6CBE"/>
    <w:styleLink w:val="ListNumber"/>
    <w:lvl w:ilvl="0">
      <w:start w:val="1"/>
      <w:numFmt w:val="decimal"/>
      <w:pStyle w:val="ListNumber0"/>
      <w:lvlText w:val="%1."/>
      <w:lvlJc w:val="left"/>
      <w:pPr>
        <w:tabs>
          <w:tab w:val="num" w:pos="0"/>
        </w:tabs>
        <w:ind w:left="425" w:hanging="425"/>
      </w:pPr>
      <w:rPr>
        <w:rFonts w:hint="default"/>
      </w:rPr>
    </w:lvl>
    <w:lvl w:ilvl="1">
      <w:start w:val="1"/>
      <w:numFmt w:val="lowerLetter"/>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upperLetter"/>
      <w:pStyle w:val="ListNumber4"/>
      <w:lvlText w:val="%4."/>
      <w:lvlJc w:val="left"/>
      <w:pPr>
        <w:tabs>
          <w:tab w:val="num" w:pos="1700"/>
        </w:tabs>
        <w:ind w:left="1700" w:hanging="425"/>
      </w:pPr>
      <w:rPr>
        <w:rFonts w:hint="default"/>
      </w:rPr>
    </w:lvl>
    <w:lvl w:ilvl="4">
      <w:start w:val="1"/>
      <w:numFmt w:val="upperRoman"/>
      <w:pStyle w:val="ListNumber5"/>
      <w:lvlText w:val="%5."/>
      <w:lvlJc w:val="left"/>
      <w:pPr>
        <w:tabs>
          <w:tab w:val="num" w:pos="2125"/>
        </w:tabs>
        <w:ind w:left="2125" w:hanging="425"/>
      </w:pPr>
      <w:rPr>
        <w:rFonts w:hint="default"/>
      </w:rPr>
    </w:lvl>
    <w:lvl w:ilvl="5">
      <w:start w:val="1"/>
      <w:numFmt w:val="decimal"/>
      <w:pStyle w:val="ListNumber6"/>
      <w:lvlText w:val="%6."/>
      <w:lvlJc w:val="left"/>
      <w:pPr>
        <w:tabs>
          <w:tab w:val="num" w:pos="2550"/>
        </w:tabs>
        <w:ind w:left="2550" w:hanging="425"/>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7" w15:restartNumberingAfterBreak="0">
    <w:nsid w:val="1CCD10A1"/>
    <w:multiLevelType w:val="hybridMultilevel"/>
    <w:tmpl w:val="9A52C49C"/>
    <w:lvl w:ilvl="0" w:tplc="E216EB54">
      <w:start w:val="8"/>
      <w:numFmt w:val="bullet"/>
      <w:lvlText w:val="-"/>
      <w:lvlJc w:val="left"/>
      <w:pPr>
        <w:ind w:left="533" w:hanging="360"/>
      </w:pPr>
      <w:rPr>
        <w:rFonts w:ascii="Arial" w:eastAsiaTheme="minorHAnsi" w:hAnsi="Arial" w:cs="Arial" w:hint="default"/>
      </w:rPr>
    </w:lvl>
    <w:lvl w:ilvl="1" w:tplc="0C090003" w:tentative="1">
      <w:start w:val="1"/>
      <w:numFmt w:val="bullet"/>
      <w:lvlText w:val="o"/>
      <w:lvlJc w:val="left"/>
      <w:pPr>
        <w:ind w:left="1253" w:hanging="360"/>
      </w:pPr>
      <w:rPr>
        <w:rFonts w:ascii="Courier New" w:hAnsi="Courier New" w:cs="Courier New" w:hint="default"/>
      </w:rPr>
    </w:lvl>
    <w:lvl w:ilvl="2" w:tplc="0C090005" w:tentative="1">
      <w:start w:val="1"/>
      <w:numFmt w:val="bullet"/>
      <w:lvlText w:val=""/>
      <w:lvlJc w:val="left"/>
      <w:pPr>
        <w:ind w:left="1973" w:hanging="360"/>
      </w:pPr>
      <w:rPr>
        <w:rFonts w:ascii="Wingdings" w:hAnsi="Wingdings" w:hint="default"/>
      </w:rPr>
    </w:lvl>
    <w:lvl w:ilvl="3" w:tplc="0C090001" w:tentative="1">
      <w:start w:val="1"/>
      <w:numFmt w:val="bullet"/>
      <w:lvlText w:val=""/>
      <w:lvlJc w:val="left"/>
      <w:pPr>
        <w:ind w:left="2693" w:hanging="360"/>
      </w:pPr>
      <w:rPr>
        <w:rFonts w:ascii="Symbol" w:hAnsi="Symbol" w:hint="default"/>
      </w:rPr>
    </w:lvl>
    <w:lvl w:ilvl="4" w:tplc="0C090003" w:tentative="1">
      <w:start w:val="1"/>
      <w:numFmt w:val="bullet"/>
      <w:lvlText w:val="o"/>
      <w:lvlJc w:val="left"/>
      <w:pPr>
        <w:ind w:left="3413" w:hanging="360"/>
      </w:pPr>
      <w:rPr>
        <w:rFonts w:ascii="Courier New" w:hAnsi="Courier New" w:cs="Courier New" w:hint="default"/>
      </w:rPr>
    </w:lvl>
    <w:lvl w:ilvl="5" w:tplc="0C090005" w:tentative="1">
      <w:start w:val="1"/>
      <w:numFmt w:val="bullet"/>
      <w:lvlText w:val=""/>
      <w:lvlJc w:val="left"/>
      <w:pPr>
        <w:ind w:left="4133" w:hanging="360"/>
      </w:pPr>
      <w:rPr>
        <w:rFonts w:ascii="Wingdings" w:hAnsi="Wingdings" w:hint="default"/>
      </w:rPr>
    </w:lvl>
    <w:lvl w:ilvl="6" w:tplc="0C090001" w:tentative="1">
      <w:start w:val="1"/>
      <w:numFmt w:val="bullet"/>
      <w:lvlText w:val=""/>
      <w:lvlJc w:val="left"/>
      <w:pPr>
        <w:ind w:left="4853" w:hanging="360"/>
      </w:pPr>
      <w:rPr>
        <w:rFonts w:ascii="Symbol" w:hAnsi="Symbol" w:hint="default"/>
      </w:rPr>
    </w:lvl>
    <w:lvl w:ilvl="7" w:tplc="0C090003" w:tentative="1">
      <w:start w:val="1"/>
      <w:numFmt w:val="bullet"/>
      <w:lvlText w:val="o"/>
      <w:lvlJc w:val="left"/>
      <w:pPr>
        <w:ind w:left="5573" w:hanging="360"/>
      </w:pPr>
      <w:rPr>
        <w:rFonts w:ascii="Courier New" w:hAnsi="Courier New" w:cs="Courier New" w:hint="default"/>
      </w:rPr>
    </w:lvl>
    <w:lvl w:ilvl="8" w:tplc="0C090005" w:tentative="1">
      <w:start w:val="1"/>
      <w:numFmt w:val="bullet"/>
      <w:lvlText w:val=""/>
      <w:lvlJc w:val="left"/>
      <w:pPr>
        <w:ind w:left="6293" w:hanging="360"/>
      </w:pPr>
      <w:rPr>
        <w:rFonts w:ascii="Wingdings" w:hAnsi="Wingdings" w:hint="default"/>
      </w:rPr>
    </w:lvl>
  </w:abstractNum>
  <w:abstractNum w:abstractNumId="8" w15:restartNumberingAfterBreak="0">
    <w:nsid w:val="1D737170"/>
    <w:multiLevelType w:val="multilevel"/>
    <w:tmpl w:val="794003F6"/>
    <w:styleLink w:val="ListNbrHeading"/>
    <w:lvl w:ilvl="0">
      <w:start w:val="1"/>
      <w:numFmt w:val="decimal"/>
      <w:pStyle w:val="NbrHeading1"/>
      <w:lvlText w:val="%1."/>
      <w:lvlJc w:val="left"/>
      <w:pPr>
        <w:tabs>
          <w:tab w:val="num" w:pos="1134"/>
        </w:tabs>
        <w:ind w:left="1134" w:hanging="1134"/>
      </w:pPr>
      <w:rPr>
        <w:rFonts w:hint="default"/>
      </w:rPr>
    </w:lvl>
    <w:lvl w:ilvl="1">
      <w:start w:val="1"/>
      <w:numFmt w:val="decimal"/>
      <w:pStyle w:val="NbrHeading2"/>
      <w:lvlText w:val="%1.%2"/>
      <w:lvlJc w:val="left"/>
      <w:pPr>
        <w:tabs>
          <w:tab w:val="num" w:pos="1134"/>
        </w:tabs>
        <w:ind w:left="1134" w:hanging="1134"/>
      </w:pPr>
      <w:rPr>
        <w:rFonts w:hint="default"/>
      </w:rPr>
    </w:lvl>
    <w:lvl w:ilvl="2">
      <w:start w:val="1"/>
      <w:numFmt w:val="decimal"/>
      <w:pStyle w:val="NbrHeading3"/>
      <w:lvlText w:val="%1.%2.%3"/>
      <w:lvlJc w:val="left"/>
      <w:pPr>
        <w:tabs>
          <w:tab w:val="num" w:pos="1134"/>
        </w:tabs>
        <w:ind w:left="1134" w:hanging="1134"/>
      </w:pPr>
      <w:rPr>
        <w:rFonts w:hint="default"/>
      </w:rPr>
    </w:lvl>
    <w:lvl w:ilvl="3">
      <w:start w:val="1"/>
      <w:numFmt w:val="decimal"/>
      <w:pStyle w:val="NbrHeading4"/>
      <w:lvlText w:val="%1.%2.%3.%4"/>
      <w:lvlJc w:val="left"/>
      <w:pPr>
        <w:tabs>
          <w:tab w:val="num" w:pos="1134"/>
        </w:tabs>
        <w:ind w:left="1134" w:hanging="1134"/>
      </w:pPr>
      <w:rPr>
        <w:rFonts w:hint="default"/>
      </w:rPr>
    </w:lvl>
    <w:lvl w:ilvl="4">
      <w:start w:val="1"/>
      <w:numFmt w:val="decimal"/>
      <w:pStyle w:val="NbrHeading5"/>
      <w:lvlText w:val="%1.%2.%3.%4.%5"/>
      <w:lvlJc w:val="left"/>
      <w:pPr>
        <w:tabs>
          <w:tab w:val="num" w:pos="1134"/>
        </w:tabs>
        <w:ind w:left="1134" w:hanging="1134"/>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9" w15:restartNumberingAfterBreak="0">
    <w:nsid w:val="22BB0B09"/>
    <w:multiLevelType w:val="hybridMultilevel"/>
    <w:tmpl w:val="050AB20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27B57907"/>
    <w:multiLevelType w:val="multilevel"/>
    <w:tmpl w:val="A906D87A"/>
    <w:styleLink w:val="ListTableBullet"/>
    <w:lvl w:ilvl="0">
      <w:start w:val="1"/>
      <w:numFmt w:val="bullet"/>
      <w:pStyle w:val="TableBullet"/>
      <w:lvlText w:val=""/>
      <w:lvlJc w:val="left"/>
      <w:pPr>
        <w:tabs>
          <w:tab w:val="num" w:pos="397"/>
        </w:tabs>
        <w:ind w:left="397" w:hanging="284"/>
      </w:pPr>
      <w:rPr>
        <w:rFonts w:ascii="Symbol" w:hAnsi="Symbol" w:hint="default"/>
      </w:rPr>
    </w:lvl>
    <w:lvl w:ilvl="1">
      <w:start w:val="1"/>
      <w:numFmt w:val="bullet"/>
      <w:pStyle w:val="TableBullet2"/>
      <w:lvlText w:val="–"/>
      <w:lvlJc w:val="left"/>
      <w:pPr>
        <w:tabs>
          <w:tab w:val="num" w:pos="680"/>
        </w:tabs>
        <w:ind w:left="680" w:hanging="283"/>
      </w:pPr>
      <w:rPr>
        <w:rFonts w:ascii="Arial Rounded MT" w:hAnsi="Arial Rounded MT"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1" w15:restartNumberingAfterBreak="0">
    <w:nsid w:val="29973E80"/>
    <w:multiLevelType w:val="multilevel"/>
    <w:tmpl w:val="D442603C"/>
    <w:styleLink w:val="ListTableNumber"/>
    <w:lvl w:ilvl="0">
      <w:start w:val="1"/>
      <w:numFmt w:val="decimal"/>
      <w:pStyle w:val="TableNumber"/>
      <w:lvlText w:val="%1."/>
      <w:lvlJc w:val="left"/>
      <w:pPr>
        <w:tabs>
          <w:tab w:val="num" w:pos="397"/>
        </w:tabs>
        <w:ind w:left="397" w:hanging="284"/>
      </w:pPr>
      <w:rPr>
        <w:rFonts w:hint="default"/>
      </w:rPr>
    </w:lvl>
    <w:lvl w:ilvl="1">
      <w:start w:val="1"/>
      <w:numFmt w:val="lowerLetter"/>
      <w:pStyle w:val="TableNumber2"/>
      <w:lvlText w:val="%2."/>
      <w:lvlJc w:val="left"/>
      <w:pPr>
        <w:tabs>
          <w:tab w:val="num" w:pos="680"/>
        </w:tabs>
        <w:ind w:left="680" w:hanging="283"/>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2" w15:restartNumberingAfterBreak="0">
    <w:nsid w:val="2A0F2A75"/>
    <w:multiLevelType w:val="hybridMultilevel"/>
    <w:tmpl w:val="30604A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D74751"/>
    <w:multiLevelType w:val="hybridMultilevel"/>
    <w:tmpl w:val="40FED1AE"/>
    <w:lvl w:ilvl="0" w:tplc="2A6AA90E">
      <w:numFmt w:val="bullet"/>
      <w:lvlText w:val="•"/>
      <w:lvlJc w:val="left"/>
      <w:pPr>
        <w:ind w:left="1440" w:hanging="720"/>
      </w:pPr>
      <w:rPr>
        <w:rFonts w:ascii="Arial" w:eastAsiaTheme="minorHAns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E4B2BE2"/>
    <w:multiLevelType w:val="hybridMultilevel"/>
    <w:tmpl w:val="3952547C"/>
    <w:lvl w:ilvl="0" w:tplc="0C090001">
      <w:start w:val="1"/>
      <w:numFmt w:val="bullet"/>
      <w:lvlText w:val=""/>
      <w:lvlJc w:val="left"/>
      <w:pPr>
        <w:ind w:left="720" w:hanging="360"/>
      </w:pPr>
      <w:rPr>
        <w:rFonts w:ascii="Symbol" w:hAnsi="Symbol" w:hint="default"/>
      </w:rPr>
    </w:lvl>
    <w:lvl w:ilvl="1" w:tplc="6A6C39BE">
      <w:numFmt w:val="bullet"/>
      <w:lvlText w:val="-"/>
      <w:lvlJc w:val="left"/>
      <w:pPr>
        <w:ind w:left="1860" w:hanging="780"/>
      </w:pPr>
      <w:rPr>
        <w:rFonts w:ascii="Arial" w:eastAsiaTheme="minorHAnsi"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0AF7481"/>
    <w:multiLevelType w:val="multilevel"/>
    <w:tmpl w:val="76CE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F7695"/>
    <w:multiLevelType w:val="hybridMultilevel"/>
    <w:tmpl w:val="0B88D560"/>
    <w:lvl w:ilvl="0" w:tplc="0C090001">
      <w:start w:val="1"/>
      <w:numFmt w:val="bullet"/>
      <w:lvlText w:val=""/>
      <w:lvlJc w:val="left"/>
      <w:pPr>
        <w:ind w:left="360" w:hanging="360"/>
      </w:pPr>
      <w:rPr>
        <w:rFonts w:ascii="Symbol" w:hAnsi="Symbol" w:hint="default"/>
      </w:rPr>
    </w:lvl>
    <w:lvl w:ilvl="1" w:tplc="0C090001">
      <w:start w:val="1"/>
      <w:numFmt w:val="bullet"/>
      <w:lvlText w:val=""/>
      <w:lvlJc w:val="left"/>
      <w:pPr>
        <w:ind w:left="1500" w:hanging="780"/>
      </w:pPr>
      <w:rPr>
        <w:rFonts w:ascii="Symbol" w:hAnsi="Symbo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377C577B"/>
    <w:multiLevelType w:val="multilevel"/>
    <w:tmpl w:val="99C2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5755B"/>
    <w:multiLevelType w:val="hybridMultilevel"/>
    <w:tmpl w:val="7AFCB95A"/>
    <w:lvl w:ilvl="0" w:tplc="ED80D78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9C6275B"/>
    <w:multiLevelType w:val="hybridMultilevel"/>
    <w:tmpl w:val="72082A84"/>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BF26A71"/>
    <w:multiLevelType w:val="multilevel"/>
    <w:tmpl w:val="E9B44B6A"/>
    <w:styleLink w:val="ListParagraph"/>
    <w:lvl w:ilvl="0">
      <w:start w:val="1"/>
      <w:numFmt w:val="none"/>
      <w:pStyle w:val="BackCoverDetails"/>
      <w:lvlText w:val=""/>
      <w:lvlJc w:val="left"/>
      <w:pPr>
        <w:ind w:left="425" w:firstLine="0"/>
      </w:pPr>
      <w:rPr>
        <w:rFonts w:hint="default"/>
      </w:rPr>
    </w:lvl>
    <w:lvl w:ilvl="1">
      <w:start w:val="1"/>
      <w:numFmt w:val="none"/>
      <w:lvlText w:val=""/>
      <w:lvlJc w:val="left"/>
      <w:pPr>
        <w:ind w:left="851" w:hanging="1"/>
      </w:pPr>
      <w:rPr>
        <w:rFonts w:hint="default"/>
      </w:rPr>
    </w:lvl>
    <w:lvl w:ilvl="2">
      <w:start w:val="1"/>
      <w:numFmt w:val="none"/>
      <w:lvlText w:val=""/>
      <w:lvlJc w:val="left"/>
      <w:pPr>
        <w:ind w:left="1276" w:hanging="1"/>
      </w:pPr>
      <w:rPr>
        <w:rFonts w:hint="default"/>
      </w:rPr>
    </w:lvl>
    <w:lvl w:ilvl="3">
      <w:start w:val="1"/>
      <w:numFmt w:val="none"/>
      <w:lvlText w:val=""/>
      <w:lvlJc w:val="left"/>
      <w:pPr>
        <w:ind w:left="1701" w:hanging="1"/>
      </w:pPr>
      <w:rPr>
        <w:rFonts w:hint="default"/>
      </w:rPr>
    </w:lvl>
    <w:lvl w:ilvl="4">
      <w:start w:val="1"/>
      <w:numFmt w:val="none"/>
      <w:lvlText w:val=""/>
      <w:lvlJc w:val="left"/>
      <w:pPr>
        <w:ind w:left="2126" w:hanging="1"/>
      </w:pPr>
      <w:rPr>
        <w:rFonts w:hint="default"/>
      </w:rPr>
    </w:lvl>
    <w:lvl w:ilvl="5">
      <w:start w:val="1"/>
      <w:numFmt w:val="none"/>
      <w:lvlText w:val=""/>
      <w:lvlJc w:val="left"/>
      <w:pPr>
        <w:ind w:left="2552" w:hanging="2"/>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21" w15:restartNumberingAfterBreak="0">
    <w:nsid w:val="40071FAE"/>
    <w:multiLevelType w:val="multilevel"/>
    <w:tmpl w:val="9D625AA6"/>
    <w:styleLink w:val="ListNumberedHeadings"/>
    <w:lvl w:ilvl="0">
      <w:start w:val="1"/>
      <w:numFmt w:val="decimal"/>
      <w:lvlText w:val="%1"/>
      <w:lvlJc w:val="left"/>
      <w:pPr>
        <w:tabs>
          <w:tab w:val="num" w:pos="1134"/>
        </w:tabs>
        <w:ind w:left="1134" w:hanging="1134"/>
      </w:pPr>
      <w:rPr>
        <w:rFonts w:asciiTheme="majorHAnsi" w:hAnsiTheme="majorHAnsi" w:hint="default"/>
        <w:color w:val="E62645" w:themeColor="accent2"/>
      </w:rPr>
    </w:lvl>
    <w:lvl w:ilvl="1">
      <w:start w:val="1"/>
      <w:numFmt w:val="decimal"/>
      <w:lvlText w:val="%1.%2"/>
      <w:lvlJc w:val="left"/>
      <w:pPr>
        <w:tabs>
          <w:tab w:val="num" w:pos="1134"/>
        </w:tabs>
        <w:ind w:left="1134" w:hanging="1134"/>
      </w:pPr>
      <w:rPr>
        <w:rFonts w:ascii="Gotham Light" w:hAnsi="Gotham Light" w:hint="default"/>
        <w:color w:val="2EA836" w:themeColor="accent3"/>
      </w:rPr>
    </w:lvl>
    <w:lvl w:ilvl="2">
      <w:start w:val="1"/>
      <w:numFmt w:val="decimal"/>
      <w:lvlText w:val="%1.%2.%3"/>
      <w:lvlJc w:val="left"/>
      <w:pPr>
        <w:tabs>
          <w:tab w:val="num" w:pos="1134"/>
        </w:tabs>
        <w:ind w:left="1134" w:hanging="1134"/>
      </w:pPr>
      <w:rPr>
        <w:rFonts w:asciiTheme="majorHAnsi" w:hAnsiTheme="majorHAnsi" w:hint="default"/>
        <w:color w:val="51247A" w:themeColor="accent1"/>
      </w:rPr>
    </w:lvl>
    <w:lvl w:ilvl="3">
      <w:start w:val="1"/>
      <w:numFmt w:val="decimal"/>
      <w:lvlText w:val="%1.%2.%3.%4"/>
      <w:lvlJc w:val="left"/>
      <w:pPr>
        <w:tabs>
          <w:tab w:val="num" w:pos="1134"/>
        </w:tabs>
        <w:ind w:left="1134" w:hanging="1134"/>
      </w:pPr>
      <w:rPr>
        <w:rFonts w:asciiTheme="majorHAnsi" w:hAnsiTheme="majorHAnsi" w:hint="default"/>
        <w:color w:val="auto"/>
        <w:sz w:val="18"/>
      </w:rPr>
    </w:lvl>
    <w:lvl w:ilvl="4">
      <w:start w:val="1"/>
      <w:numFmt w:val="decimal"/>
      <w:lvlText w:val="%1.%2.%3.%4.%5"/>
      <w:lvlJc w:val="left"/>
      <w:pPr>
        <w:tabs>
          <w:tab w:val="num" w:pos="1134"/>
        </w:tabs>
        <w:ind w:left="1134" w:hanging="1134"/>
      </w:pPr>
      <w:rPr>
        <w:rFonts w:asciiTheme="majorHAnsi" w:hAnsiTheme="majorHAnsi" w:hint="default"/>
        <w:color w:val="E62645" w:themeColor="accent2"/>
        <w:sz w:val="18"/>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2" w15:restartNumberingAfterBreak="0">
    <w:nsid w:val="402C1B00"/>
    <w:multiLevelType w:val="hybridMultilevel"/>
    <w:tmpl w:val="1E76108C"/>
    <w:lvl w:ilvl="0" w:tplc="423AF57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A154C4"/>
    <w:multiLevelType w:val="hybridMultilevel"/>
    <w:tmpl w:val="639CE8D2"/>
    <w:lvl w:ilvl="0" w:tplc="423AF574">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42EE72A6"/>
    <w:multiLevelType w:val="hybridMultilevel"/>
    <w:tmpl w:val="346C8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7195E0B"/>
    <w:multiLevelType w:val="hybridMultilevel"/>
    <w:tmpl w:val="0F604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C90D8A"/>
    <w:multiLevelType w:val="multilevel"/>
    <w:tmpl w:val="8752BC70"/>
    <w:numStyleLink w:val="ListSectionTitle"/>
  </w:abstractNum>
  <w:abstractNum w:abstractNumId="27" w15:restartNumberingAfterBreak="0">
    <w:nsid w:val="4AAA1078"/>
    <w:multiLevelType w:val="hybridMultilevel"/>
    <w:tmpl w:val="E8189E5E"/>
    <w:lvl w:ilvl="0" w:tplc="5B8A424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C2E58A3"/>
    <w:multiLevelType w:val="hybridMultilevel"/>
    <w:tmpl w:val="7648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0876AE"/>
    <w:multiLevelType w:val="hybridMultilevel"/>
    <w:tmpl w:val="81E830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12361B8"/>
    <w:multiLevelType w:val="hybridMultilevel"/>
    <w:tmpl w:val="60F87648"/>
    <w:lvl w:ilvl="0" w:tplc="60703D42">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31" w15:restartNumberingAfterBreak="0">
    <w:nsid w:val="52AA0A7D"/>
    <w:multiLevelType w:val="multilevel"/>
    <w:tmpl w:val="E9B44B6A"/>
    <w:numStyleLink w:val="ListParagraph"/>
  </w:abstractNum>
  <w:abstractNum w:abstractNumId="32" w15:restartNumberingAfterBreak="0">
    <w:nsid w:val="53FE7795"/>
    <w:multiLevelType w:val="multilevel"/>
    <w:tmpl w:val="B5BC7C40"/>
    <w:numStyleLink w:val="ListAppendix"/>
  </w:abstractNum>
  <w:abstractNum w:abstractNumId="33" w15:restartNumberingAfterBreak="0">
    <w:nsid w:val="58E16619"/>
    <w:multiLevelType w:val="hybridMultilevel"/>
    <w:tmpl w:val="68B41F36"/>
    <w:lvl w:ilvl="0" w:tplc="3B6ACE22">
      <w:numFmt w:val="bullet"/>
      <w:lvlText w:val="-"/>
      <w:lvlJc w:val="left"/>
      <w:pPr>
        <w:ind w:left="533" w:hanging="360"/>
      </w:pPr>
      <w:rPr>
        <w:rFonts w:ascii="Arial" w:eastAsiaTheme="minorHAnsi" w:hAnsi="Arial" w:cs="Arial" w:hint="default"/>
      </w:rPr>
    </w:lvl>
    <w:lvl w:ilvl="1" w:tplc="0C090003" w:tentative="1">
      <w:start w:val="1"/>
      <w:numFmt w:val="bullet"/>
      <w:lvlText w:val="o"/>
      <w:lvlJc w:val="left"/>
      <w:pPr>
        <w:ind w:left="1253" w:hanging="360"/>
      </w:pPr>
      <w:rPr>
        <w:rFonts w:ascii="Courier New" w:hAnsi="Courier New" w:cs="Courier New" w:hint="default"/>
      </w:rPr>
    </w:lvl>
    <w:lvl w:ilvl="2" w:tplc="0C090005" w:tentative="1">
      <w:start w:val="1"/>
      <w:numFmt w:val="bullet"/>
      <w:lvlText w:val=""/>
      <w:lvlJc w:val="left"/>
      <w:pPr>
        <w:ind w:left="1973" w:hanging="360"/>
      </w:pPr>
      <w:rPr>
        <w:rFonts w:ascii="Wingdings" w:hAnsi="Wingdings" w:hint="default"/>
      </w:rPr>
    </w:lvl>
    <w:lvl w:ilvl="3" w:tplc="0C090001" w:tentative="1">
      <w:start w:val="1"/>
      <w:numFmt w:val="bullet"/>
      <w:lvlText w:val=""/>
      <w:lvlJc w:val="left"/>
      <w:pPr>
        <w:ind w:left="2693" w:hanging="360"/>
      </w:pPr>
      <w:rPr>
        <w:rFonts w:ascii="Symbol" w:hAnsi="Symbol" w:hint="default"/>
      </w:rPr>
    </w:lvl>
    <w:lvl w:ilvl="4" w:tplc="0C090003" w:tentative="1">
      <w:start w:val="1"/>
      <w:numFmt w:val="bullet"/>
      <w:lvlText w:val="o"/>
      <w:lvlJc w:val="left"/>
      <w:pPr>
        <w:ind w:left="3413" w:hanging="360"/>
      </w:pPr>
      <w:rPr>
        <w:rFonts w:ascii="Courier New" w:hAnsi="Courier New" w:cs="Courier New" w:hint="default"/>
      </w:rPr>
    </w:lvl>
    <w:lvl w:ilvl="5" w:tplc="0C090005" w:tentative="1">
      <w:start w:val="1"/>
      <w:numFmt w:val="bullet"/>
      <w:lvlText w:val=""/>
      <w:lvlJc w:val="left"/>
      <w:pPr>
        <w:ind w:left="4133" w:hanging="360"/>
      </w:pPr>
      <w:rPr>
        <w:rFonts w:ascii="Wingdings" w:hAnsi="Wingdings" w:hint="default"/>
      </w:rPr>
    </w:lvl>
    <w:lvl w:ilvl="6" w:tplc="0C090001" w:tentative="1">
      <w:start w:val="1"/>
      <w:numFmt w:val="bullet"/>
      <w:lvlText w:val=""/>
      <w:lvlJc w:val="left"/>
      <w:pPr>
        <w:ind w:left="4853" w:hanging="360"/>
      </w:pPr>
      <w:rPr>
        <w:rFonts w:ascii="Symbol" w:hAnsi="Symbol" w:hint="default"/>
      </w:rPr>
    </w:lvl>
    <w:lvl w:ilvl="7" w:tplc="0C090003" w:tentative="1">
      <w:start w:val="1"/>
      <w:numFmt w:val="bullet"/>
      <w:lvlText w:val="o"/>
      <w:lvlJc w:val="left"/>
      <w:pPr>
        <w:ind w:left="5573" w:hanging="360"/>
      </w:pPr>
      <w:rPr>
        <w:rFonts w:ascii="Courier New" w:hAnsi="Courier New" w:cs="Courier New" w:hint="default"/>
      </w:rPr>
    </w:lvl>
    <w:lvl w:ilvl="8" w:tplc="0C090005" w:tentative="1">
      <w:start w:val="1"/>
      <w:numFmt w:val="bullet"/>
      <w:lvlText w:val=""/>
      <w:lvlJc w:val="left"/>
      <w:pPr>
        <w:ind w:left="6293" w:hanging="360"/>
      </w:pPr>
      <w:rPr>
        <w:rFonts w:ascii="Wingdings" w:hAnsi="Wingdings" w:hint="default"/>
      </w:rPr>
    </w:lvl>
  </w:abstractNum>
  <w:abstractNum w:abstractNumId="34" w15:restartNumberingAfterBreak="0">
    <w:nsid w:val="5F405ED0"/>
    <w:multiLevelType w:val="multilevel"/>
    <w:tmpl w:val="D8C244A2"/>
    <w:lvl w:ilvl="0">
      <w:start w:val="1"/>
      <w:numFmt w:val="decimal"/>
      <w:lvlText w:val="%1."/>
      <w:lvlJc w:val="left"/>
      <w:pPr>
        <w:ind w:left="360" w:hanging="360"/>
      </w:pPr>
      <w:rPr>
        <w:rFonts w:hint="default"/>
        <w:b/>
        <w:bCs/>
      </w:rPr>
    </w:lvl>
    <w:lvl w:ilvl="1">
      <w:start w:val="2"/>
      <w:numFmt w:val="decimal"/>
      <w:isLgl/>
      <w:lvlText w:val="%1.%2."/>
      <w:lvlJc w:val="left"/>
      <w:pPr>
        <w:ind w:left="1080" w:hanging="72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676A23E7"/>
    <w:multiLevelType w:val="hybridMultilevel"/>
    <w:tmpl w:val="21BC9D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D6B6055"/>
    <w:multiLevelType w:val="hybridMultilevel"/>
    <w:tmpl w:val="0492AE78"/>
    <w:lvl w:ilvl="0" w:tplc="2A6AA90E">
      <w:numFmt w:val="bullet"/>
      <w:lvlText w:val="•"/>
      <w:lvlJc w:val="left"/>
      <w:pPr>
        <w:ind w:left="1080" w:hanging="72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25B532E"/>
    <w:multiLevelType w:val="multilevel"/>
    <w:tmpl w:val="2F6CA4A0"/>
    <w:styleLink w:val="ListBullet"/>
    <w:lvl w:ilvl="0">
      <w:start w:val="1"/>
      <w:numFmt w:val="bullet"/>
      <w:pStyle w:val="ListBullet0"/>
      <w:lvlText w:val=""/>
      <w:lvlJc w:val="left"/>
      <w:pPr>
        <w:tabs>
          <w:tab w:val="num" w:pos="425"/>
        </w:tabs>
        <w:ind w:left="425" w:hanging="425"/>
      </w:pPr>
      <w:rPr>
        <w:rFonts w:ascii="Symbol" w:hAnsi="Symbol" w:hint="default"/>
      </w:rPr>
    </w:lvl>
    <w:lvl w:ilvl="1">
      <w:start w:val="1"/>
      <w:numFmt w:val="bullet"/>
      <w:pStyle w:val="ListBullet2"/>
      <w:lvlText w:val="–"/>
      <w:lvlJc w:val="left"/>
      <w:pPr>
        <w:tabs>
          <w:tab w:val="num" w:pos="850"/>
        </w:tabs>
        <w:ind w:left="850" w:hanging="425"/>
      </w:pPr>
      <w:rPr>
        <w:rFonts w:ascii="Arial Rounded MT" w:hAnsi="Arial Rounded MT" w:hint="default"/>
        <w:color w:val="auto"/>
      </w:rPr>
    </w:lvl>
    <w:lvl w:ilvl="2">
      <w:start w:val="1"/>
      <w:numFmt w:val="bullet"/>
      <w:pStyle w:val="ListBullet3"/>
      <w:lvlText w:val=""/>
      <w:lvlJc w:val="left"/>
      <w:pPr>
        <w:tabs>
          <w:tab w:val="num" w:pos="1275"/>
        </w:tabs>
        <w:ind w:left="1275" w:hanging="425"/>
      </w:pPr>
      <w:rPr>
        <w:rFonts w:ascii="Symbol" w:hAnsi="Symbol" w:hint="default"/>
      </w:rPr>
    </w:lvl>
    <w:lvl w:ilvl="3">
      <w:start w:val="1"/>
      <w:numFmt w:val="bullet"/>
      <w:pStyle w:val="ListBullet4"/>
      <w:lvlText w:val="–"/>
      <w:lvlJc w:val="left"/>
      <w:pPr>
        <w:tabs>
          <w:tab w:val="num" w:pos="1700"/>
        </w:tabs>
        <w:ind w:left="1700" w:hanging="425"/>
      </w:pPr>
      <w:rPr>
        <w:rFonts w:ascii="Arial Rounded MT" w:hAnsi="Arial Rounded MT" w:hint="default"/>
      </w:rPr>
    </w:lvl>
    <w:lvl w:ilvl="4">
      <w:start w:val="1"/>
      <w:numFmt w:val="bullet"/>
      <w:pStyle w:val="ListBullet5"/>
      <w:lvlText w:val=""/>
      <w:lvlJc w:val="left"/>
      <w:pPr>
        <w:tabs>
          <w:tab w:val="num" w:pos="2125"/>
        </w:tabs>
        <w:ind w:left="2125" w:hanging="425"/>
      </w:pPr>
      <w:rPr>
        <w:rFonts w:ascii="Symbol" w:hAnsi="Symbol" w:hint="default"/>
        <w:color w:val="auto"/>
      </w:rPr>
    </w:lvl>
    <w:lvl w:ilvl="5">
      <w:start w:val="1"/>
      <w:numFmt w:val="bullet"/>
      <w:pStyle w:val="ListBullet6"/>
      <w:lvlText w:val="–"/>
      <w:lvlJc w:val="left"/>
      <w:pPr>
        <w:tabs>
          <w:tab w:val="num" w:pos="2550"/>
        </w:tabs>
        <w:ind w:left="2550" w:hanging="425"/>
      </w:pPr>
      <w:rPr>
        <w:rFonts w:ascii="Arial Rounded MT" w:hAnsi="Arial Rounded MT" w:hint="default"/>
      </w:rPr>
    </w:lvl>
    <w:lvl w:ilvl="6">
      <w:start w:val="1"/>
      <w:numFmt w:val="none"/>
      <w:lvlText w:val="%7"/>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38" w15:restartNumberingAfterBreak="0">
    <w:nsid w:val="75C37CB4"/>
    <w:multiLevelType w:val="hybridMultilevel"/>
    <w:tmpl w:val="9B82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790BE9"/>
    <w:multiLevelType w:val="hybridMultilevel"/>
    <w:tmpl w:val="BF3AB24C"/>
    <w:lvl w:ilvl="0" w:tplc="3BA23ED4">
      <w:numFmt w:val="bullet"/>
      <w:lvlText w:val="•"/>
      <w:lvlJc w:val="left"/>
      <w:pPr>
        <w:ind w:left="1080" w:hanging="72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C470F77"/>
    <w:multiLevelType w:val="hybridMultilevel"/>
    <w:tmpl w:val="DB2231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6006054">
    <w:abstractNumId w:val="37"/>
  </w:num>
  <w:num w:numId="2" w16cid:durableId="49768306">
    <w:abstractNumId w:val="6"/>
  </w:num>
  <w:num w:numId="3" w16cid:durableId="308364164">
    <w:abstractNumId w:val="20"/>
  </w:num>
  <w:num w:numId="4" w16cid:durableId="1769619963">
    <w:abstractNumId w:val="4"/>
  </w:num>
  <w:num w:numId="5" w16cid:durableId="1585337560">
    <w:abstractNumId w:val="31"/>
  </w:num>
  <w:num w:numId="6" w16cid:durableId="649334425">
    <w:abstractNumId w:val="8"/>
  </w:num>
  <w:num w:numId="7" w16cid:durableId="1206677654">
    <w:abstractNumId w:val="10"/>
  </w:num>
  <w:num w:numId="8" w16cid:durableId="1697659137">
    <w:abstractNumId w:val="11"/>
  </w:num>
  <w:num w:numId="9" w16cid:durableId="1104687414">
    <w:abstractNumId w:val="2"/>
  </w:num>
  <w:num w:numId="10" w16cid:durableId="1090010737">
    <w:abstractNumId w:val="21"/>
  </w:num>
  <w:num w:numId="11" w16cid:durableId="1265263746">
    <w:abstractNumId w:val="1"/>
  </w:num>
  <w:num w:numId="12" w16cid:durableId="1912622094">
    <w:abstractNumId w:val="0"/>
  </w:num>
  <w:num w:numId="13" w16cid:durableId="649791726">
    <w:abstractNumId w:val="26"/>
  </w:num>
  <w:num w:numId="14" w16cid:durableId="352464662">
    <w:abstractNumId w:val="32"/>
  </w:num>
  <w:num w:numId="15" w16cid:durableId="505749142">
    <w:abstractNumId w:val="26"/>
  </w:num>
  <w:num w:numId="16" w16cid:durableId="1885174538">
    <w:abstractNumId w:val="28"/>
  </w:num>
  <w:num w:numId="17" w16cid:durableId="1650941759">
    <w:abstractNumId w:val="15"/>
  </w:num>
  <w:num w:numId="18" w16cid:durableId="2123188108">
    <w:abstractNumId w:val="38"/>
  </w:num>
  <w:num w:numId="19" w16cid:durableId="1325283486">
    <w:abstractNumId w:val="34"/>
  </w:num>
  <w:num w:numId="20" w16cid:durableId="1426027069">
    <w:abstractNumId w:val="12"/>
  </w:num>
  <w:num w:numId="21" w16cid:durableId="1356880569">
    <w:abstractNumId w:val="40"/>
  </w:num>
  <w:num w:numId="22" w16cid:durableId="163666330">
    <w:abstractNumId w:val="14"/>
  </w:num>
  <w:num w:numId="23" w16cid:durableId="1998456501">
    <w:abstractNumId w:val="18"/>
  </w:num>
  <w:num w:numId="24" w16cid:durableId="1674063080">
    <w:abstractNumId w:val="25"/>
  </w:num>
  <w:num w:numId="25" w16cid:durableId="411316661">
    <w:abstractNumId w:val="9"/>
  </w:num>
  <w:num w:numId="26" w16cid:durableId="26227175">
    <w:abstractNumId w:val="16"/>
  </w:num>
  <w:num w:numId="27" w16cid:durableId="1385759885">
    <w:abstractNumId w:val="17"/>
  </w:num>
  <w:num w:numId="28" w16cid:durableId="228077135">
    <w:abstractNumId w:val="29"/>
  </w:num>
  <w:num w:numId="29" w16cid:durableId="417747617">
    <w:abstractNumId w:val="36"/>
  </w:num>
  <w:num w:numId="30" w16cid:durableId="1343358089">
    <w:abstractNumId w:val="13"/>
  </w:num>
  <w:num w:numId="31" w16cid:durableId="1936791993">
    <w:abstractNumId w:val="30"/>
  </w:num>
  <w:num w:numId="32" w16cid:durableId="869533862">
    <w:abstractNumId w:val="8"/>
    <w:lvlOverride w:ilvl="0">
      <w:startOverride w:val="1"/>
    </w:lvlOverride>
    <w:lvlOverride w:ilvl="1">
      <w:startOverride w:val="2"/>
    </w:lvlOverride>
    <w:lvlOverride w:ilvl="2">
      <w:startOverride w:val="2"/>
    </w:lvlOverride>
  </w:num>
  <w:num w:numId="33" w16cid:durableId="1275674042">
    <w:abstractNumId w:val="35"/>
  </w:num>
  <w:num w:numId="34" w16cid:durableId="867597423">
    <w:abstractNumId w:val="5"/>
  </w:num>
  <w:num w:numId="35" w16cid:durableId="1993100106">
    <w:abstractNumId w:val="39"/>
  </w:num>
  <w:num w:numId="36" w16cid:durableId="1631740726">
    <w:abstractNumId w:val="27"/>
  </w:num>
  <w:num w:numId="37" w16cid:durableId="1070423543">
    <w:abstractNumId w:val="3"/>
  </w:num>
  <w:num w:numId="38" w16cid:durableId="258955984">
    <w:abstractNumId w:val="22"/>
  </w:num>
  <w:num w:numId="39" w16cid:durableId="253321905">
    <w:abstractNumId w:val="23"/>
  </w:num>
  <w:num w:numId="40" w16cid:durableId="952127181">
    <w:abstractNumId w:val="24"/>
  </w:num>
  <w:num w:numId="41" w16cid:durableId="115026717">
    <w:abstractNumId w:val="19"/>
  </w:num>
  <w:num w:numId="42" w16cid:durableId="1358316050">
    <w:abstractNumId w:val="7"/>
  </w:num>
  <w:num w:numId="43" w16cid:durableId="778910510">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7E0"/>
    <w:rsid w:val="00002C02"/>
    <w:rsid w:val="00007AA9"/>
    <w:rsid w:val="00011590"/>
    <w:rsid w:val="00011CDF"/>
    <w:rsid w:val="00012F6F"/>
    <w:rsid w:val="00012F96"/>
    <w:rsid w:val="000172E0"/>
    <w:rsid w:val="000209D9"/>
    <w:rsid w:val="00022BB2"/>
    <w:rsid w:val="000257E5"/>
    <w:rsid w:val="0002594D"/>
    <w:rsid w:val="00027037"/>
    <w:rsid w:val="000300D4"/>
    <w:rsid w:val="00032BDA"/>
    <w:rsid w:val="00033772"/>
    <w:rsid w:val="00036B81"/>
    <w:rsid w:val="00037FD8"/>
    <w:rsid w:val="00041C1C"/>
    <w:rsid w:val="00043A7C"/>
    <w:rsid w:val="0004403D"/>
    <w:rsid w:val="000543D7"/>
    <w:rsid w:val="00055FBF"/>
    <w:rsid w:val="000563F4"/>
    <w:rsid w:val="0006583F"/>
    <w:rsid w:val="00065AA9"/>
    <w:rsid w:val="00071EA7"/>
    <w:rsid w:val="00072ABD"/>
    <w:rsid w:val="00072B6E"/>
    <w:rsid w:val="00074112"/>
    <w:rsid w:val="00074CE2"/>
    <w:rsid w:val="00074E2F"/>
    <w:rsid w:val="0007656C"/>
    <w:rsid w:val="000915AE"/>
    <w:rsid w:val="00092D05"/>
    <w:rsid w:val="0009701E"/>
    <w:rsid w:val="000A0542"/>
    <w:rsid w:val="000A412D"/>
    <w:rsid w:val="000A6559"/>
    <w:rsid w:val="000B06D1"/>
    <w:rsid w:val="000B33E4"/>
    <w:rsid w:val="000B3825"/>
    <w:rsid w:val="000B3E75"/>
    <w:rsid w:val="000B665A"/>
    <w:rsid w:val="000C3663"/>
    <w:rsid w:val="000C40B8"/>
    <w:rsid w:val="000C7516"/>
    <w:rsid w:val="000D4E65"/>
    <w:rsid w:val="000D7BD3"/>
    <w:rsid w:val="000E0499"/>
    <w:rsid w:val="000E4F1A"/>
    <w:rsid w:val="000F1E64"/>
    <w:rsid w:val="000F4B08"/>
    <w:rsid w:val="000F5FC7"/>
    <w:rsid w:val="00104512"/>
    <w:rsid w:val="001061C6"/>
    <w:rsid w:val="001064FB"/>
    <w:rsid w:val="0011023D"/>
    <w:rsid w:val="00110BA8"/>
    <w:rsid w:val="00110C91"/>
    <w:rsid w:val="001163C3"/>
    <w:rsid w:val="001174AD"/>
    <w:rsid w:val="001242E4"/>
    <w:rsid w:val="0012678A"/>
    <w:rsid w:val="00130F26"/>
    <w:rsid w:val="0013559B"/>
    <w:rsid w:val="00135A2B"/>
    <w:rsid w:val="001369CE"/>
    <w:rsid w:val="00141425"/>
    <w:rsid w:val="00143FF9"/>
    <w:rsid w:val="00144DDF"/>
    <w:rsid w:val="001511D7"/>
    <w:rsid w:val="001525CA"/>
    <w:rsid w:val="00154845"/>
    <w:rsid w:val="001557DF"/>
    <w:rsid w:val="00160AFB"/>
    <w:rsid w:val="00163AF6"/>
    <w:rsid w:val="001741BF"/>
    <w:rsid w:val="00174C2F"/>
    <w:rsid w:val="0017776B"/>
    <w:rsid w:val="0018254A"/>
    <w:rsid w:val="001837A5"/>
    <w:rsid w:val="00190693"/>
    <w:rsid w:val="00193459"/>
    <w:rsid w:val="00196599"/>
    <w:rsid w:val="00196C64"/>
    <w:rsid w:val="001A1233"/>
    <w:rsid w:val="001B1386"/>
    <w:rsid w:val="001B1CA9"/>
    <w:rsid w:val="001B483F"/>
    <w:rsid w:val="001B511E"/>
    <w:rsid w:val="001B6A57"/>
    <w:rsid w:val="001C587C"/>
    <w:rsid w:val="001C6AC1"/>
    <w:rsid w:val="001D110A"/>
    <w:rsid w:val="001D47F4"/>
    <w:rsid w:val="001E05FF"/>
    <w:rsid w:val="001E3BC6"/>
    <w:rsid w:val="001E544B"/>
    <w:rsid w:val="001E6E24"/>
    <w:rsid w:val="001F1036"/>
    <w:rsid w:val="00206C73"/>
    <w:rsid w:val="00213644"/>
    <w:rsid w:val="002142AC"/>
    <w:rsid w:val="002211EB"/>
    <w:rsid w:val="0022360F"/>
    <w:rsid w:val="0022391A"/>
    <w:rsid w:val="00230FAC"/>
    <w:rsid w:val="00231E73"/>
    <w:rsid w:val="002341E3"/>
    <w:rsid w:val="00235118"/>
    <w:rsid w:val="00235C15"/>
    <w:rsid w:val="00240C8B"/>
    <w:rsid w:val="00241834"/>
    <w:rsid w:val="00241DF1"/>
    <w:rsid w:val="00242472"/>
    <w:rsid w:val="002429F5"/>
    <w:rsid w:val="00247884"/>
    <w:rsid w:val="0025008F"/>
    <w:rsid w:val="00250491"/>
    <w:rsid w:val="002545B7"/>
    <w:rsid w:val="00254EA4"/>
    <w:rsid w:val="00254FA6"/>
    <w:rsid w:val="00256DCA"/>
    <w:rsid w:val="00265D2D"/>
    <w:rsid w:val="00272F41"/>
    <w:rsid w:val="00274FD4"/>
    <w:rsid w:val="0028208D"/>
    <w:rsid w:val="00287293"/>
    <w:rsid w:val="0029014B"/>
    <w:rsid w:val="00291AE7"/>
    <w:rsid w:val="00291B9F"/>
    <w:rsid w:val="00291CE9"/>
    <w:rsid w:val="0029260D"/>
    <w:rsid w:val="00292EDB"/>
    <w:rsid w:val="0029483A"/>
    <w:rsid w:val="00295017"/>
    <w:rsid w:val="002B177B"/>
    <w:rsid w:val="002C5AF4"/>
    <w:rsid w:val="002D1E57"/>
    <w:rsid w:val="002D29D4"/>
    <w:rsid w:val="002D58DF"/>
    <w:rsid w:val="002E0699"/>
    <w:rsid w:val="002E171D"/>
    <w:rsid w:val="002E38FC"/>
    <w:rsid w:val="002E6052"/>
    <w:rsid w:val="002F21E5"/>
    <w:rsid w:val="002F612F"/>
    <w:rsid w:val="00301D8D"/>
    <w:rsid w:val="00307109"/>
    <w:rsid w:val="00330C7F"/>
    <w:rsid w:val="00331ED2"/>
    <w:rsid w:val="00336A90"/>
    <w:rsid w:val="00337E67"/>
    <w:rsid w:val="00340120"/>
    <w:rsid w:val="00340BC6"/>
    <w:rsid w:val="0034274A"/>
    <w:rsid w:val="00343F36"/>
    <w:rsid w:val="0035173C"/>
    <w:rsid w:val="00351E1F"/>
    <w:rsid w:val="00353CC7"/>
    <w:rsid w:val="00354C7E"/>
    <w:rsid w:val="003628D2"/>
    <w:rsid w:val="003630A3"/>
    <w:rsid w:val="003715A0"/>
    <w:rsid w:val="003772C7"/>
    <w:rsid w:val="00386807"/>
    <w:rsid w:val="00390527"/>
    <w:rsid w:val="00394395"/>
    <w:rsid w:val="00397386"/>
    <w:rsid w:val="003B05D7"/>
    <w:rsid w:val="003B353A"/>
    <w:rsid w:val="003B4D0C"/>
    <w:rsid w:val="003B5ACF"/>
    <w:rsid w:val="003C314C"/>
    <w:rsid w:val="003C3202"/>
    <w:rsid w:val="003C41CD"/>
    <w:rsid w:val="003C46F4"/>
    <w:rsid w:val="003C58F0"/>
    <w:rsid w:val="003C5BA0"/>
    <w:rsid w:val="003C5E1F"/>
    <w:rsid w:val="003D1A0E"/>
    <w:rsid w:val="003D1BAD"/>
    <w:rsid w:val="003E0C57"/>
    <w:rsid w:val="003E3F74"/>
    <w:rsid w:val="003F2873"/>
    <w:rsid w:val="003F4BBF"/>
    <w:rsid w:val="00401FCC"/>
    <w:rsid w:val="004044E2"/>
    <w:rsid w:val="00405687"/>
    <w:rsid w:val="004070B8"/>
    <w:rsid w:val="00413A49"/>
    <w:rsid w:val="00416FF4"/>
    <w:rsid w:val="004173F2"/>
    <w:rsid w:val="00425AD0"/>
    <w:rsid w:val="00430869"/>
    <w:rsid w:val="00431C31"/>
    <w:rsid w:val="00444954"/>
    <w:rsid w:val="00445521"/>
    <w:rsid w:val="00452AAF"/>
    <w:rsid w:val="00456DB5"/>
    <w:rsid w:val="00463D08"/>
    <w:rsid w:val="004713C5"/>
    <w:rsid w:val="00472C52"/>
    <w:rsid w:val="00474B4B"/>
    <w:rsid w:val="004769EE"/>
    <w:rsid w:val="004803B1"/>
    <w:rsid w:val="004850C5"/>
    <w:rsid w:val="0049105F"/>
    <w:rsid w:val="00495F1C"/>
    <w:rsid w:val="004972A0"/>
    <w:rsid w:val="004A0A42"/>
    <w:rsid w:val="004A3EF9"/>
    <w:rsid w:val="004A43DE"/>
    <w:rsid w:val="004A6A69"/>
    <w:rsid w:val="004B0959"/>
    <w:rsid w:val="004B30B3"/>
    <w:rsid w:val="004C1394"/>
    <w:rsid w:val="004C1766"/>
    <w:rsid w:val="004C72BD"/>
    <w:rsid w:val="004D0CF9"/>
    <w:rsid w:val="004D2012"/>
    <w:rsid w:val="004E2C5C"/>
    <w:rsid w:val="004E3A9C"/>
    <w:rsid w:val="004E718B"/>
    <w:rsid w:val="004F118A"/>
    <w:rsid w:val="004F1629"/>
    <w:rsid w:val="004F643E"/>
    <w:rsid w:val="00500EEA"/>
    <w:rsid w:val="00501211"/>
    <w:rsid w:val="00501553"/>
    <w:rsid w:val="005028F4"/>
    <w:rsid w:val="00503285"/>
    <w:rsid w:val="00504660"/>
    <w:rsid w:val="00511717"/>
    <w:rsid w:val="00511E0D"/>
    <w:rsid w:val="00525118"/>
    <w:rsid w:val="00525C50"/>
    <w:rsid w:val="00531771"/>
    <w:rsid w:val="00533AAB"/>
    <w:rsid w:val="00537CBA"/>
    <w:rsid w:val="00542663"/>
    <w:rsid w:val="005506D6"/>
    <w:rsid w:val="005577B7"/>
    <w:rsid w:val="00562AC3"/>
    <w:rsid w:val="00564E73"/>
    <w:rsid w:val="005664F5"/>
    <w:rsid w:val="0057150F"/>
    <w:rsid w:val="0057155D"/>
    <w:rsid w:val="00580060"/>
    <w:rsid w:val="00580B1B"/>
    <w:rsid w:val="005848F9"/>
    <w:rsid w:val="0059039A"/>
    <w:rsid w:val="005906EA"/>
    <w:rsid w:val="00595A58"/>
    <w:rsid w:val="0059616E"/>
    <w:rsid w:val="00596762"/>
    <w:rsid w:val="005A5265"/>
    <w:rsid w:val="005B338E"/>
    <w:rsid w:val="005B54F0"/>
    <w:rsid w:val="005B6403"/>
    <w:rsid w:val="005B690C"/>
    <w:rsid w:val="005B6BC1"/>
    <w:rsid w:val="005D0167"/>
    <w:rsid w:val="005D3B3E"/>
    <w:rsid w:val="005D4250"/>
    <w:rsid w:val="005D5EC9"/>
    <w:rsid w:val="005E1743"/>
    <w:rsid w:val="005E3395"/>
    <w:rsid w:val="005E56A2"/>
    <w:rsid w:val="005E6032"/>
    <w:rsid w:val="005E7363"/>
    <w:rsid w:val="0060000F"/>
    <w:rsid w:val="00600E33"/>
    <w:rsid w:val="00602903"/>
    <w:rsid w:val="00607242"/>
    <w:rsid w:val="00607DE4"/>
    <w:rsid w:val="00614669"/>
    <w:rsid w:val="00616EEA"/>
    <w:rsid w:val="006313FD"/>
    <w:rsid w:val="006377A2"/>
    <w:rsid w:val="00641168"/>
    <w:rsid w:val="00644025"/>
    <w:rsid w:val="0064444A"/>
    <w:rsid w:val="00654AC6"/>
    <w:rsid w:val="00657073"/>
    <w:rsid w:val="0065722C"/>
    <w:rsid w:val="00657BA1"/>
    <w:rsid w:val="00666050"/>
    <w:rsid w:val="00666265"/>
    <w:rsid w:val="00667D0F"/>
    <w:rsid w:val="00670B05"/>
    <w:rsid w:val="00673395"/>
    <w:rsid w:val="0067448B"/>
    <w:rsid w:val="00677859"/>
    <w:rsid w:val="0068498F"/>
    <w:rsid w:val="006857BA"/>
    <w:rsid w:val="00686EBA"/>
    <w:rsid w:val="006A4082"/>
    <w:rsid w:val="006A6505"/>
    <w:rsid w:val="006B2009"/>
    <w:rsid w:val="006B33C5"/>
    <w:rsid w:val="006B473F"/>
    <w:rsid w:val="006B6155"/>
    <w:rsid w:val="006C0E44"/>
    <w:rsid w:val="006C1A51"/>
    <w:rsid w:val="006C3CB2"/>
    <w:rsid w:val="006D1806"/>
    <w:rsid w:val="006D2DA9"/>
    <w:rsid w:val="006D6DAF"/>
    <w:rsid w:val="006D7DE9"/>
    <w:rsid w:val="006E060F"/>
    <w:rsid w:val="006E41CB"/>
    <w:rsid w:val="006E5193"/>
    <w:rsid w:val="006E5535"/>
    <w:rsid w:val="006E71A4"/>
    <w:rsid w:val="006F2A5B"/>
    <w:rsid w:val="006F2F51"/>
    <w:rsid w:val="006F3C79"/>
    <w:rsid w:val="006F7262"/>
    <w:rsid w:val="00701B5B"/>
    <w:rsid w:val="00702272"/>
    <w:rsid w:val="007067DD"/>
    <w:rsid w:val="00707CE5"/>
    <w:rsid w:val="00710AB8"/>
    <w:rsid w:val="00710D11"/>
    <w:rsid w:val="007112F2"/>
    <w:rsid w:val="0071185F"/>
    <w:rsid w:val="007121B0"/>
    <w:rsid w:val="0071246C"/>
    <w:rsid w:val="00712740"/>
    <w:rsid w:val="00716942"/>
    <w:rsid w:val="007176EF"/>
    <w:rsid w:val="00720805"/>
    <w:rsid w:val="00721EC7"/>
    <w:rsid w:val="0073172C"/>
    <w:rsid w:val="0073308C"/>
    <w:rsid w:val="00735878"/>
    <w:rsid w:val="00737467"/>
    <w:rsid w:val="007503BD"/>
    <w:rsid w:val="007554ED"/>
    <w:rsid w:val="00760F69"/>
    <w:rsid w:val="00763594"/>
    <w:rsid w:val="00763F17"/>
    <w:rsid w:val="007709E6"/>
    <w:rsid w:val="00770C81"/>
    <w:rsid w:val="00771DDC"/>
    <w:rsid w:val="00780733"/>
    <w:rsid w:val="00785AD0"/>
    <w:rsid w:val="007876EB"/>
    <w:rsid w:val="00791F62"/>
    <w:rsid w:val="0079428E"/>
    <w:rsid w:val="00796833"/>
    <w:rsid w:val="00797589"/>
    <w:rsid w:val="007B215D"/>
    <w:rsid w:val="007B540B"/>
    <w:rsid w:val="007B7ADE"/>
    <w:rsid w:val="007C38B8"/>
    <w:rsid w:val="007C50DB"/>
    <w:rsid w:val="007C589A"/>
    <w:rsid w:val="007D16D3"/>
    <w:rsid w:val="007D5632"/>
    <w:rsid w:val="007F3F43"/>
    <w:rsid w:val="007F40B3"/>
    <w:rsid w:val="007F5557"/>
    <w:rsid w:val="007F56C7"/>
    <w:rsid w:val="007F73B2"/>
    <w:rsid w:val="007F7643"/>
    <w:rsid w:val="0080152A"/>
    <w:rsid w:val="0080220A"/>
    <w:rsid w:val="00802D6B"/>
    <w:rsid w:val="0080612F"/>
    <w:rsid w:val="008123D3"/>
    <w:rsid w:val="0081402E"/>
    <w:rsid w:val="00815DA1"/>
    <w:rsid w:val="0081708A"/>
    <w:rsid w:val="00817F32"/>
    <w:rsid w:val="008229AE"/>
    <w:rsid w:val="008229D4"/>
    <w:rsid w:val="008249AC"/>
    <w:rsid w:val="00830646"/>
    <w:rsid w:val="008310A0"/>
    <w:rsid w:val="00833A29"/>
    <w:rsid w:val="00834296"/>
    <w:rsid w:val="008512F6"/>
    <w:rsid w:val="008544A1"/>
    <w:rsid w:val="00855087"/>
    <w:rsid w:val="00862690"/>
    <w:rsid w:val="00865B87"/>
    <w:rsid w:val="00873415"/>
    <w:rsid w:val="008737E6"/>
    <w:rsid w:val="00874BD6"/>
    <w:rsid w:val="00882A94"/>
    <w:rsid w:val="008835C8"/>
    <w:rsid w:val="008836D9"/>
    <w:rsid w:val="00884230"/>
    <w:rsid w:val="008870FE"/>
    <w:rsid w:val="008900BD"/>
    <w:rsid w:val="0089088D"/>
    <w:rsid w:val="00894560"/>
    <w:rsid w:val="008A1545"/>
    <w:rsid w:val="008A22D0"/>
    <w:rsid w:val="008A2DAD"/>
    <w:rsid w:val="008A2FAC"/>
    <w:rsid w:val="008A4F91"/>
    <w:rsid w:val="008A68EF"/>
    <w:rsid w:val="008A745C"/>
    <w:rsid w:val="008B0D7D"/>
    <w:rsid w:val="008B531B"/>
    <w:rsid w:val="008C0683"/>
    <w:rsid w:val="008C1153"/>
    <w:rsid w:val="008C31EF"/>
    <w:rsid w:val="008C4CDA"/>
    <w:rsid w:val="008E2E69"/>
    <w:rsid w:val="008E50B4"/>
    <w:rsid w:val="008F1B35"/>
    <w:rsid w:val="008F1DD2"/>
    <w:rsid w:val="008F61CA"/>
    <w:rsid w:val="00900179"/>
    <w:rsid w:val="0090030A"/>
    <w:rsid w:val="00901286"/>
    <w:rsid w:val="00907BF3"/>
    <w:rsid w:val="00916A08"/>
    <w:rsid w:val="00920BA8"/>
    <w:rsid w:val="00921F42"/>
    <w:rsid w:val="00922572"/>
    <w:rsid w:val="00924EAE"/>
    <w:rsid w:val="00925BD6"/>
    <w:rsid w:val="009274A7"/>
    <w:rsid w:val="009326E3"/>
    <w:rsid w:val="00934261"/>
    <w:rsid w:val="00940955"/>
    <w:rsid w:val="0094127E"/>
    <w:rsid w:val="00944DDB"/>
    <w:rsid w:val="009507E0"/>
    <w:rsid w:val="00950E7B"/>
    <w:rsid w:val="009516BB"/>
    <w:rsid w:val="00953221"/>
    <w:rsid w:val="00953325"/>
    <w:rsid w:val="00954EB1"/>
    <w:rsid w:val="00955638"/>
    <w:rsid w:val="00961069"/>
    <w:rsid w:val="00962BAC"/>
    <w:rsid w:val="00963A7E"/>
    <w:rsid w:val="00963E47"/>
    <w:rsid w:val="00963F91"/>
    <w:rsid w:val="00964C68"/>
    <w:rsid w:val="009679AA"/>
    <w:rsid w:val="00971635"/>
    <w:rsid w:val="0097421B"/>
    <w:rsid w:val="009750DA"/>
    <w:rsid w:val="0097615B"/>
    <w:rsid w:val="0097664D"/>
    <w:rsid w:val="009774DC"/>
    <w:rsid w:val="00977E25"/>
    <w:rsid w:val="009804C5"/>
    <w:rsid w:val="0098111C"/>
    <w:rsid w:val="009832B1"/>
    <w:rsid w:val="0098525E"/>
    <w:rsid w:val="00987349"/>
    <w:rsid w:val="00991C41"/>
    <w:rsid w:val="0099258D"/>
    <w:rsid w:val="00994B6C"/>
    <w:rsid w:val="009950F9"/>
    <w:rsid w:val="009A4A34"/>
    <w:rsid w:val="009B2827"/>
    <w:rsid w:val="009B3423"/>
    <w:rsid w:val="009B4647"/>
    <w:rsid w:val="009B6E46"/>
    <w:rsid w:val="009C5A7A"/>
    <w:rsid w:val="009C7893"/>
    <w:rsid w:val="009D6143"/>
    <w:rsid w:val="009D6CFF"/>
    <w:rsid w:val="009D6EE1"/>
    <w:rsid w:val="009D7F71"/>
    <w:rsid w:val="009E059E"/>
    <w:rsid w:val="009E0604"/>
    <w:rsid w:val="009E0F45"/>
    <w:rsid w:val="009E43B0"/>
    <w:rsid w:val="009E46C4"/>
    <w:rsid w:val="009E6379"/>
    <w:rsid w:val="009E6539"/>
    <w:rsid w:val="009F1362"/>
    <w:rsid w:val="009F1D21"/>
    <w:rsid w:val="009F3881"/>
    <w:rsid w:val="009F6650"/>
    <w:rsid w:val="00A00048"/>
    <w:rsid w:val="00A036EC"/>
    <w:rsid w:val="00A121AD"/>
    <w:rsid w:val="00A12421"/>
    <w:rsid w:val="00A23EAD"/>
    <w:rsid w:val="00A24697"/>
    <w:rsid w:val="00A24AE4"/>
    <w:rsid w:val="00A26F9D"/>
    <w:rsid w:val="00A30197"/>
    <w:rsid w:val="00A30222"/>
    <w:rsid w:val="00A34437"/>
    <w:rsid w:val="00A3592E"/>
    <w:rsid w:val="00A37664"/>
    <w:rsid w:val="00A43C25"/>
    <w:rsid w:val="00A509D7"/>
    <w:rsid w:val="00A55EBF"/>
    <w:rsid w:val="00A577EA"/>
    <w:rsid w:val="00A71843"/>
    <w:rsid w:val="00A718A0"/>
    <w:rsid w:val="00A767E3"/>
    <w:rsid w:val="00A90340"/>
    <w:rsid w:val="00A904C0"/>
    <w:rsid w:val="00A9584A"/>
    <w:rsid w:val="00A962E4"/>
    <w:rsid w:val="00AA16BB"/>
    <w:rsid w:val="00AA515D"/>
    <w:rsid w:val="00AB0838"/>
    <w:rsid w:val="00AB380A"/>
    <w:rsid w:val="00AB4DA3"/>
    <w:rsid w:val="00AC0F5D"/>
    <w:rsid w:val="00AC198F"/>
    <w:rsid w:val="00AC2A37"/>
    <w:rsid w:val="00AC5018"/>
    <w:rsid w:val="00AC57A9"/>
    <w:rsid w:val="00AC5E22"/>
    <w:rsid w:val="00AD3076"/>
    <w:rsid w:val="00AD35CF"/>
    <w:rsid w:val="00AD564B"/>
    <w:rsid w:val="00AD7B1D"/>
    <w:rsid w:val="00AE5BC4"/>
    <w:rsid w:val="00AF0A47"/>
    <w:rsid w:val="00AF1D5E"/>
    <w:rsid w:val="00AF5945"/>
    <w:rsid w:val="00B01D1D"/>
    <w:rsid w:val="00B01E1C"/>
    <w:rsid w:val="00B02443"/>
    <w:rsid w:val="00B025B0"/>
    <w:rsid w:val="00B02C9E"/>
    <w:rsid w:val="00B04261"/>
    <w:rsid w:val="00B042DF"/>
    <w:rsid w:val="00B07056"/>
    <w:rsid w:val="00B1218F"/>
    <w:rsid w:val="00B12584"/>
    <w:rsid w:val="00B13955"/>
    <w:rsid w:val="00B21F7A"/>
    <w:rsid w:val="00B22AAA"/>
    <w:rsid w:val="00B338CC"/>
    <w:rsid w:val="00B43E65"/>
    <w:rsid w:val="00B452FE"/>
    <w:rsid w:val="00B51003"/>
    <w:rsid w:val="00B52668"/>
    <w:rsid w:val="00B619BC"/>
    <w:rsid w:val="00B63163"/>
    <w:rsid w:val="00B677D5"/>
    <w:rsid w:val="00B70329"/>
    <w:rsid w:val="00B737A1"/>
    <w:rsid w:val="00B742E4"/>
    <w:rsid w:val="00B760E3"/>
    <w:rsid w:val="00B7660C"/>
    <w:rsid w:val="00B76A41"/>
    <w:rsid w:val="00B76A62"/>
    <w:rsid w:val="00B94CA8"/>
    <w:rsid w:val="00BA1207"/>
    <w:rsid w:val="00BA69DB"/>
    <w:rsid w:val="00BA6AF3"/>
    <w:rsid w:val="00BB0A10"/>
    <w:rsid w:val="00BB2863"/>
    <w:rsid w:val="00BB4733"/>
    <w:rsid w:val="00BB5E49"/>
    <w:rsid w:val="00BB7C00"/>
    <w:rsid w:val="00BC0B5D"/>
    <w:rsid w:val="00BC0E71"/>
    <w:rsid w:val="00BC47E0"/>
    <w:rsid w:val="00BC6126"/>
    <w:rsid w:val="00BD4EB4"/>
    <w:rsid w:val="00BD4EC6"/>
    <w:rsid w:val="00BE1D97"/>
    <w:rsid w:val="00BE21CE"/>
    <w:rsid w:val="00BE48AB"/>
    <w:rsid w:val="00BE75BA"/>
    <w:rsid w:val="00BF1825"/>
    <w:rsid w:val="00BF538F"/>
    <w:rsid w:val="00C023F2"/>
    <w:rsid w:val="00C04C92"/>
    <w:rsid w:val="00C04E27"/>
    <w:rsid w:val="00C05181"/>
    <w:rsid w:val="00C067BC"/>
    <w:rsid w:val="00C07483"/>
    <w:rsid w:val="00C10DE5"/>
    <w:rsid w:val="00C133DB"/>
    <w:rsid w:val="00C178AB"/>
    <w:rsid w:val="00C20C17"/>
    <w:rsid w:val="00C21F65"/>
    <w:rsid w:val="00C30942"/>
    <w:rsid w:val="00C318B6"/>
    <w:rsid w:val="00C32FDC"/>
    <w:rsid w:val="00C33B32"/>
    <w:rsid w:val="00C41AF7"/>
    <w:rsid w:val="00C41D54"/>
    <w:rsid w:val="00C438F0"/>
    <w:rsid w:val="00C474B7"/>
    <w:rsid w:val="00C51334"/>
    <w:rsid w:val="00C60689"/>
    <w:rsid w:val="00C62D01"/>
    <w:rsid w:val="00C63E5C"/>
    <w:rsid w:val="00C7402B"/>
    <w:rsid w:val="00C81D10"/>
    <w:rsid w:val="00C84A79"/>
    <w:rsid w:val="00C866B0"/>
    <w:rsid w:val="00C90C8E"/>
    <w:rsid w:val="00C94525"/>
    <w:rsid w:val="00C960ED"/>
    <w:rsid w:val="00CA4806"/>
    <w:rsid w:val="00CA5396"/>
    <w:rsid w:val="00CA6056"/>
    <w:rsid w:val="00CB5FD8"/>
    <w:rsid w:val="00CB6F20"/>
    <w:rsid w:val="00CC072F"/>
    <w:rsid w:val="00CC08C9"/>
    <w:rsid w:val="00CC3369"/>
    <w:rsid w:val="00CC6631"/>
    <w:rsid w:val="00CC6F2A"/>
    <w:rsid w:val="00CC7A8D"/>
    <w:rsid w:val="00CD6976"/>
    <w:rsid w:val="00CE3779"/>
    <w:rsid w:val="00CF3292"/>
    <w:rsid w:val="00D0203D"/>
    <w:rsid w:val="00D0245A"/>
    <w:rsid w:val="00D027E3"/>
    <w:rsid w:val="00D055BF"/>
    <w:rsid w:val="00D07CDA"/>
    <w:rsid w:val="00D128A7"/>
    <w:rsid w:val="00D13C7F"/>
    <w:rsid w:val="00D14BE0"/>
    <w:rsid w:val="00D1769A"/>
    <w:rsid w:val="00D27CDD"/>
    <w:rsid w:val="00D30BB9"/>
    <w:rsid w:val="00D31848"/>
    <w:rsid w:val="00D32971"/>
    <w:rsid w:val="00D437EA"/>
    <w:rsid w:val="00D45238"/>
    <w:rsid w:val="00D47ABF"/>
    <w:rsid w:val="00D63F17"/>
    <w:rsid w:val="00D703C7"/>
    <w:rsid w:val="00D71D18"/>
    <w:rsid w:val="00D732D1"/>
    <w:rsid w:val="00D757F0"/>
    <w:rsid w:val="00D76CCB"/>
    <w:rsid w:val="00D775AB"/>
    <w:rsid w:val="00D80694"/>
    <w:rsid w:val="00D80F8A"/>
    <w:rsid w:val="00D8242B"/>
    <w:rsid w:val="00D831C7"/>
    <w:rsid w:val="00D83C3B"/>
    <w:rsid w:val="00D842C2"/>
    <w:rsid w:val="00D8551E"/>
    <w:rsid w:val="00D90AE5"/>
    <w:rsid w:val="00D920BD"/>
    <w:rsid w:val="00D97926"/>
    <w:rsid w:val="00DA082D"/>
    <w:rsid w:val="00DA1229"/>
    <w:rsid w:val="00DA1984"/>
    <w:rsid w:val="00DA3E7A"/>
    <w:rsid w:val="00DA4FD6"/>
    <w:rsid w:val="00DB71E9"/>
    <w:rsid w:val="00DC6149"/>
    <w:rsid w:val="00DC7C09"/>
    <w:rsid w:val="00DD0AFE"/>
    <w:rsid w:val="00DD2614"/>
    <w:rsid w:val="00DD3BBF"/>
    <w:rsid w:val="00DD3FBD"/>
    <w:rsid w:val="00DE3D7F"/>
    <w:rsid w:val="00DE69A7"/>
    <w:rsid w:val="00DF0296"/>
    <w:rsid w:val="00DF0AFC"/>
    <w:rsid w:val="00DF1058"/>
    <w:rsid w:val="00DF3114"/>
    <w:rsid w:val="00DF4718"/>
    <w:rsid w:val="00DF5372"/>
    <w:rsid w:val="00DF6022"/>
    <w:rsid w:val="00E06BBA"/>
    <w:rsid w:val="00E06DAC"/>
    <w:rsid w:val="00E21C94"/>
    <w:rsid w:val="00E2255F"/>
    <w:rsid w:val="00E24780"/>
    <w:rsid w:val="00E248E1"/>
    <w:rsid w:val="00E25A60"/>
    <w:rsid w:val="00E32A04"/>
    <w:rsid w:val="00E3394D"/>
    <w:rsid w:val="00E33B44"/>
    <w:rsid w:val="00E3736A"/>
    <w:rsid w:val="00E42000"/>
    <w:rsid w:val="00E45C6A"/>
    <w:rsid w:val="00E47F0E"/>
    <w:rsid w:val="00E56EF3"/>
    <w:rsid w:val="00E608D0"/>
    <w:rsid w:val="00E67CEE"/>
    <w:rsid w:val="00E70876"/>
    <w:rsid w:val="00E73581"/>
    <w:rsid w:val="00E80417"/>
    <w:rsid w:val="00E815A9"/>
    <w:rsid w:val="00E82848"/>
    <w:rsid w:val="00E8758D"/>
    <w:rsid w:val="00E87A8D"/>
    <w:rsid w:val="00E94888"/>
    <w:rsid w:val="00EA06CD"/>
    <w:rsid w:val="00EA4500"/>
    <w:rsid w:val="00EB6915"/>
    <w:rsid w:val="00EC2930"/>
    <w:rsid w:val="00EC3CFA"/>
    <w:rsid w:val="00EC5D44"/>
    <w:rsid w:val="00EC7021"/>
    <w:rsid w:val="00ED5D16"/>
    <w:rsid w:val="00EE325E"/>
    <w:rsid w:val="00EE473C"/>
    <w:rsid w:val="00EE7021"/>
    <w:rsid w:val="00EE769E"/>
    <w:rsid w:val="00EE7DAB"/>
    <w:rsid w:val="00EF08F4"/>
    <w:rsid w:val="00EF324D"/>
    <w:rsid w:val="00EF3E69"/>
    <w:rsid w:val="00EF4845"/>
    <w:rsid w:val="00F00D6A"/>
    <w:rsid w:val="00F013BE"/>
    <w:rsid w:val="00F058BA"/>
    <w:rsid w:val="00F05A62"/>
    <w:rsid w:val="00F06F05"/>
    <w:rsid w:val="00F2718F"/>
    <w:rsid w:val="00F32C1A"/>
    <w:rsid w:val="00F34EB5"/>
    <w:rsid w:val="00F40167"/>
    <w:rsid w:val="00F413F9"/>
    <w:rsid w:val="00F429D2"/>
    <w:rsid w:val="00F45F17"/>
    <w:rsid w:val="00F52FC7"/>
    <w:rsid w:val="00F533D8"/>
    <w:rsid w:val="00F53F79"/>
    <w:rsid w:val="00F7748C"/>
    <w:rsid w:val="00F9312D"/>
    <w:rsid w:val="00F948FA"/>
    <w:rsid w:val="00F95CBC"/>
    <w:rsid w:val="00F968DD"/>
    <w:rsid w:val="00FA04B8"/>
    <w:rsid w:val="00FA2192"/>
    <w:rsid w:val="00FA54CE"/>
    <w:rsid w:val="00FA660F"/>
    <w:rsid w:val="00FB1F57"/>
    <w:rsid w:val="00FB553D"/>
    <w:rsid w:val="00FB6813"/>
    <w:rsid w:val="00FC0BC3"/>
    <w:rsid w:val="00FC5CDF"/>
    <w:rsid w:val="00FC7C9D"/>
    <w:rsid w:val="00FD1621"/>
    <w:rsid w:val="00FD486C"/>
    <w:rsid w:val="00FD7E00"/>
    <w:rsid w:val="00FE36E3"/>
    <w:rsid w:val="00FE7360"/>
    <w:rsid w:val="00FE7D81"/>
    <w:rsid w:val="00FF0C5E"/>
    <w:rsid w:val="00FF79E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54D5A"/>
  <w15:chartTrackingRefBased/>
  <w15:docId w15:val="{D94DEB52-1967-4ABE-984E-D0383F05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qFormat="1"/>
    <w:lsdException w:name="heading 7" w:semiHidden="1" w:qFormat="1"/>
    <w:lsdException w:name="heading 8" w:semiHidden="1" w:qFormat="1"/>
    <w:lsdException w:name="heading 9" w:uiPriority="12"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semiHidden="1" w:uiPriority="39" w:unhideWhenUsed="1"/>
    <w:lsdException w:name="toc 8" w:uiPriority="39"/>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6"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9"/>
    <w:lsdException w:name="List Bullet 3" w:uiPriority="19"/>
    <w:lsdException w:name="List Bullet 4" w:uiPriority="19"/>
    <w:lsdException w:name="List Bullet 5" w:uiPriority="19"/>
    <w:lsdException w:name="List Number 2" w:uiPriority="19"/>
    <w:lsdException w:name="List Number 3" w:uiPriority="19"/>
    <w:lsdException w:name="List Number 4" w:uiPriority="19"/>
    <w:lsdException w:name="List Number 5" w:uiPriority="19"/>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15"/>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7A9"/>
    <w:pPr>
      <w:spacing w:before="120" w:after="120" w:line="276" w:lineRule="auto"/>
    </w:pPr>
    <w:rPr>
      <w:color w:val="000000" w:themeColor="text1"/>
    </w:rPr>
  </w:style>
  <w:style w:type="paragraph" w:styleId="Heading1">
    <w:name w:val="heading 1"/>
    <w:basedOn w:val="Normal"/>
    <w:next w:val="BodyText"/>
    <w:link w:val="Heading1Char"/>
    <w:uiPriority w:val="1"/>
    <w:qFormat/>
    <w:rsid w:val="00DE69A7"/>
    <w:pPr>
      <w:keepNext/>
      <w:keepLines/>
      <w:spacing w:before="240" w:after="240"/>
      <w:outlineLvl w:val="0"/>
    </w:pPr>
    <w:rPr>
      <w:rFonts w:asciiTheme="majorHAnsi" w:eastAsiaTheme="majorEastAsia" w:hAnsiTheme="majorHAnsi" w:cstheme="majorBidi"/>
      <w:b/>
      <w:caps/>
      <w:sz w:val="28"/>
      <w:szCs w:val="32"/>
    </w:rPr>
  </w:style>
  <w:style w:type="paragraph" w:styleId="Heading2">
    <w:name w:val="heading 2"/>
    <w:basedOn w:val="Normal"/>
    <w:next w:val="BodyText"/>
    <w:link w:val="Heading2Char"/>
    <w:uiPriority w:val="1"/>
    <w:qFormat/>
    <w:rsid w:val="001511D7"/>
    <w:pPr>
      <w:keepNext/>
      <w:keepLines/>
      <w:spacing w:before="240" w:after="240"/>
      <w:outlineLvl w:val="1"/>
    </w:pPr>
    <w:rPr>
      <w:rFonts w:asciiTheme="majorHAnsi" w:eastAsiaTheme="majorEastAsia" w:hAnsiTheme="majorHAnsi" w:cstheme="majorBidi"/>
      <w:b/>
      <w:sz w:val="26"/>
      <w:szCs w:val="26"/>
    </w:rPr>
  </w:style>
  <w:style w:type="paragraph" w:styleId="Heading3">
    <w:name w:val="heading 3"/>
    <w:basedOn w:val="Normal"/>
    <w:next w:val="BodyText"/>
    <w:link w:val="Heading3Char"/>
    <w:uiPriority w:val="1"/>
    <w:qFormat/>
    <w:rsid w:val="005B690C"/>
    <w:pPr>
      <w:keepNext/>
      <w:keepLines/>
      <w:spacing w:before="240" w:after="240"/>
      <w:outlineLvl w:val="2"/>
    </w:pPr>
    <w:rPr>
      <w:rFonts w:asciiTheme="majorHAnsi" w:eastAsiaTheme="majorEastAsia" w:hAnsiTheme="majorHAnsi" w:cstheme="majorBidi"/>
      <w:b/>
      <w:color w:val="7030A0"/>
      <w:sz w:val="24"/>
      <w:szCs w:val="24"/>
    </w:rPr>
  </w:style>
  <w:style w:type="paragraph" w:styleId="Heading4">
    <w:name w:val="heading 4"/>
    <w:basedOn w:val="Normal"/>
    <w:next w:val="BodyText"/>
    <w:link w:val="Heading4Char"/>
    <w:uiPriority w:val="1"/>
    <w:qFormat/>
    <w:rsid w:val="00944DDB"/>
    <w:pPr>
      <w:keepNext/>
      <w:keepLines/>
      <w:spacing w:before="240"/>
      <w:outlineLvl w:val="3"/>
    </w:pPr>
    <w:rPr>
      <w:rFonts w:asciiTheme="majorHAnsi" w:eastAsiaTheme="majorEastAsia" w:hAnsiTheme="majorHAnsi" w:cstheme="majorBidi"/>
      <w:b/>
      <w:iCs/>
      <w:color w:val="51247A" w:themeColor="accent1"/>
    </w:rPr>
  </w:style>
  <w:style w:type="paragraph" w:styleId="Heading5">
    <w:name w:val="heading 5"/>
    <w:basedOn w:val="Normal"/>
    <w:next w:val="BodyText"/>
    <w:link w:val="Heading5Char"/>
    <w:uiPriority w:val="1"/>
    <w:qFormat/>
    <w:rsid w:val="00944DDB"/>
    <w:pPr>
      <w:keepNext/>
      <w:keepLines/>
      <w:spacing w:before="240"/>
      <w:outlineLvl w:val="4"/>
    </w:pPr>
    <w:rPr>
      <w:rFonts w:asciiTheme="majorHAnsi" w:eastAsiaTheme="majorEastAsia" w:hAnsiTheme="majorHAnsi" w:cstheme="majorBidi"/>
      <w:i/>
      <w:color w:val="51247A" w:themeColor="accent1"/>
    </w:rPr>
  </w:style>
  <w:style w:type="paragraph" w:styleId="Heading9">
    <w:name w:val="heading 9"/>
    <w:aliases w:val="Appendix H11"/>
    <w:basedOn w:val="Normal"/>
    <w:next w:val="BodyText"/>
    <w:link w:val="Heading9Char"/>
    <w:uiPriority w:val="12"/>
    <w:qFormat/>
    <w:rsid w:val="00C474B7"/>
    <w:pPr>
      <w:pageBreakBefore/>
      <w:numPr>
        <w:numId w:val="14"/>
      </w:numPr>
      <w:outlineLvl w:val="8"/>
    </w:pPr>
    <w:rPr>
      <w:b/>
      <w:iCs/>
      <w:color w:val="51247A" w:themeColor="accent1"/>
      <w:sz w:val="6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0">
    <w:name w:val="List Paragraph"/>
    <w:basedOn w:val="BodyText"/>
    <w:link w:val="ListParagraphChar"/>
    <w:uiPriority w:val="34"/>
    <w:qFormat/>
    <w:rsid w:val="005E7363"/>
    <w:pPr>
      <w:ind w:left="425"/>
    </w:pPr>
  </w:style>
  <w:style w:type="paragraph" w:customStyle="1" w:styleId="ListParagraph2">
    <w:name w:val="List Paragraph 2"/>
    <w:basedOn w:val="ListParagraph0"/>
    <w:uiPriority w:val="19"/>
    <w:rsid w:val="005E7363"/>
    <w:pPr>
      <w:numPr>
        <w:ilvl w:val="1"/>
      </w:numPr>
      <w:ind w:left="425"/>
    </w:pPr>
  </w:style>
  <w:style w:type="paragraph" w:customStyle="1" w:styleId="ListParagraph3">
    <w:name w:val="List Paragraph 3"/>
    <w:basedOn w:val="ListParagraph0"/>
    <w:uiPriority w:val="19"/>
    <w:rsid w:val="005E7363"/>
    <w:pPr>
      <w:numPr>
        <w:ilvl w:val="2"/>
      </w:numPr>
      <w:ind w:left="425"/>
    </w:pPr>
  </w:style>
  <w:style w:type="paragraph" w:customStyle="1" w:styleId="ListParagraph4">
    <w:name w:val="List Paragraph 4"/>
    <w:basedOn w:val="ListParagraph0"/>
    <w:uiPriority w:val="19"/>
    <w:rsid w:val="005E7363"/>
    <w:pPr>
      <w:numPr>
        <w:ilvl w:val="3"/>
      </w:numPr>
      <w:ind w:left="425"/>
    </w:pPr>
  </w:style>
  <w:style w:type="paragraph" w:customStyle="1" w:styleId="ListParagraph5">
    <w:name w:val="List Paragraph 5"/>
    <w:basedOn w:val="ListParagraph0"/>
    <w:uiPriority w:val="19"/>
    <w:rsid w:val="005E7363"/>
    <w:pPr>
      <w:numPr>
        <w:ilvl w:val="4"/>
      </w:numPr>
      <w:ind w:left="425"/>
    </w:pPr>
  </w:style>
  <w:style w:type="character" w:customStyle="1" w:styleId="Heading1Char">
    <w:name w:val="Heading 1 Char"/>
    <w:basedOn w:val="DefaultParagraphFont"/>
    <w:link w:val="Heading1"/>
    <w:uiPriority w:val="1"/>
    <w:rsid w:val="00DE69A7"/>
    <w:rPr>
      <w:rFonts w:asciiTheme="majorHAnsi" w:eastAsiaTheme="majorEastAsia" w:hAnsiTheme="majorHAnsi" w:cstheme="majorBidi"/>
      <w:b/>
      <w:caps/>
      <w:color w:val="000000" w:themeColor="text1"/>
      <w:sz w:val="28"/>
      <w:szCs w:val="32"/>
    </w:rPr>
  </w:style>
  <w:style w:type="paragraph" w:customStyle="1" w:styleId="NbrHeading1">
    <w:name w:val="Nbr Heading 1"/>
    <w:basedOn w:val="Heading1"/>
    <w:next w:val="BodyText"/>
    <w:uiPriority w:val="1"/>
    <w:qFormat/>
    <w:rsid w:val="00834296"/>
    <w:pPr>
      <w:numPr>
        <w:numId w:val="6"/>
      </w:numPr>
    </w:pPr>
  </w:style>
  <w:style w:type="character" w:customStyle="1" w:styleId="Heading2Char">
    <w:name w:val="Heading 2 Char"/>
    <w:basedOn w:val="DefaultParagraphFont"/>
    <w:link w:val="Heading2"/>
    <w:uiPriority w:val="1"/>
    <w:rsid w:val="001511D7"/>
    <w:rPr>
      <w:rFonts w:asciiTheme="majorHAnsi" w:eastAsiaTheme="majorEastAsia" w:hAnsiTheme="majorHAnsi" w:cstheme="majorBidi"/>
      <w:b/>
      <w:color w:val="000000" w:themeColor="text1"/>
      <w:sz w:val="26"/>
      <w:szCs w:val="26"/>
    </w:rPr>
  </w:style>
  <w:style w:type="paragraph" w:customStyle="1" w:styleId="NbrHeading2">
    <w:name w:val="Nbr Heading 2"/>
    <w:basedOn w:val="Heading2"/>
    <w:next w:val="BodyText"/>
    <w:uiPriority w:val="1"/>
    <w:qFormat/>
    <w:rsid w:val="00834296"/>
    <w:pPr>
      <w:numPr>
        <w:ilvl w:val="1"/>
        <w:numId w:val="6"/>
      </w:numPr>
    </w:pPr>
  </w:style>
  <w:style w:type="character" w:customStyle="1" w:styleId="Heading3Char">
    <w:name w:val="Heading 3 Char"/>
    <w:basedOn w:val="DefaultParagraphFont"/>
    <w:link w:val="Heading3"/>
    <w:uiPriority w:val="1"/>
    <w:rsid w:val="005B690C"/>
    <w:rPr>
      <w:rFonts w:asciiTheme="majorHAnsi" w:eastAsiaTheme="majorEastAsia" w:hAnsiTheme="majorHAnsi" w:cstheme="majorBidi"/>
      <w:b/>
      <w:color w:val="7030A0"/>
      <w:sz w:val="24"/>
      <w:szCs w:val="24"/>
    </w:rPr>
  </w:style>
  <w:style w:type="paragraph" w:customStyle="1" w:styleId="NbrHeading3">
    <w:name w:val="Nbr Heading 3"/>
    <w:basedOn w:val="Heading3"/>
    <w:next w:val="BodyText"/>
    <w:uiPriority w:val="1"/>
    <w:qFormat/>
    <w:rsid w:val="00834296"/>
    <w:pPr>
      <w:numPr>
        <w:ilvl w:val="2"/>
        <w:numId w:val="6"/>
      </w:numPr>
    </w:pPr>
  </w:style>
  <w:style w:type="character" w:customStyle="1" w:styleId="Heading4Char">
    <w:name w:val="Heading 4 Char"/>
    <w:basedOn w:val="DefaultParagraphFont"/>
    <w:link w:val="Heading4"/>
    <w:uiPriority w:val="1"/>
    <w:rsid w:val="00944DDB"/>
    <w:rPr>
      <w:rFonts w:asciiTheme="majorHAnsi" w:eastAsiaTheme="majorEastAsia" w:hAnsiTheme="majorHAnsi" w:cstheme="majorBidi"/>
      <w:b/>
      <w:iCs/>
      <w:color w:val="51247A" w:themeColor="accent1"/>
    </w:rPr>
  </w:style>
  <w:style w:type="paragraph" w:customStyle="1" w:styleId="NbrHeading4">
    <w:name w:val="Nbr Heading 4"/>
    <w:basedOn w:val="Heading4"/>
    <w:next w:val="BodyText"/>
    <w:uiPriority w:val="1"/>
    <w:qFormat/>
    <w:rsid w:val="00834296"/>
    <w:pPr>
      <w:numPr>
        <w:ilvl w:val="3"/>
        <w:numId w:val="6"/>
      </w:numPr>
    </w:pPr>
  </w:style>
  <w:style w:type="character" w:customStyle="1" w:styleId="Heading5Char">
    <w:name w:val="Heading 5 Char"/>
    <w:basedOn w:val="DefaultParagraphFont"/>
    <w:link w:val="Heading5"/>
    <w:uiPriority w:val="1"/>
    <w:rsid w:val="00944DDB"/>
    <w:rPr>
      <w:rFonts w:asciiTheme="majorHAnsi" w:eastAsiaTheme="majorEastAsia" w:hAnsiTheme="majorHAnsi" w:cstheme="majorBidi"/>
      <w:i/>
      <w:color w:val="51247A" w:themeColor="accent1"/>
    </w:rPr>
  </w:style>
  <w:style w:type="paragraph" w:customStyle="1" w:styleId="NbrHeading5">
    <w:name w:val="Nbr Heading 5"/>
    <w:basedOn w:val="Heading5"/>
    <w:next w:val="BodyText"/>
    <w:uiPriority w:val="1"/>
    <w:qFormat/>
    <w:rsid w:val="00834296"/>
    <w:pPr>
      <w:numPr>
        <w:ilvl w:val="4"/>
        <w:numId w:val="6"/>
      </w:numPr>
    </w:pPr>
  </w:style>
  <w:style w:type="paragraph" w:styleId="Caption">
    <w:name w:val="caption"/>
    <w:basedOn w:val="Normal"/>
    <w:next w:val="FigureStyle"/>
    <w:uiPriority w:val="6"/>
    <w:qFormat/>
    <w:rsid w:val="00141425"/>
    <w:pPr>
      <w:keepNext/>
      <w:tabs>
        <w:tab w:val="left" w:pos="1134"/>
      </w:tabs>
      <w:ind w:left="340" w:hanging="340"/>
      <w:jc w:val="center"/>
    </w:pPr>
    <w:rPr>
      <w:iCs/>
      <w:szCs w:val="18"/>
    </w:rPr>
  </w:style>
  <w:style w:type="paragraph" w:customStyle="1" w:styleId="TableCaption">
    <w:name w:val="Table Caption"/>
    <w:basedOn w:val="BodyText"/>
    <w:next w:val="BodyText"/>
    <w:uiPriority w:val="6"/>
    <w:qFormat/>
    <w:rsid w:val="00141425"/>
    <w:pPr>
      <w:keepNext/>
      <w:tabs>
        <w:tab w:val="left" w:pos="1134"/>
      </w:tabs>
      <w:ind w:left="1134" w:hanging="1134"/>
      <w:jc w:val="center"/>
    </w:pPr>
  </w:style>
  <w:style w:type="character" w:styleId="PlaceholderText">
    <w:name w:val="Placeholder Text"/>
    <w:basedOn w:val="DefaultParagraphFont"/>
    <w:uiPriority w:val="99"/>
    <w:semiHidden/>
    <w:rsid w:val="00834296"/>
    <w:rPr>
      <w:color w:val="808080"/>
    </w:rPr>
  </w:style>
  <w:style w:type="paragraph" w:styleId="BodyText">
    <w:name w:val="Body Text"/>
    <w:basedOn w:val="Normal"/>
    <w:link w:val="BodyTextChar"/>
    <w:qFormat/>
    <w:rsid w:val="00353CC7"/>
    <w:pPr>
      <w:jc w:val="both"/>
    </w:pPr>
  </w:style>
  <w:style w:type="character" w:customStyle="1" w:styleId="BodyTextChar">
    <w:name w:val="Body Text Char"/>
    <w:basedOn w:val="DefaultParagraphFont"/>
    <w:link w:val="BodyText"/>
    <w:rsid w:val="00353CC7"/>
    <w:rPr>
      <w:color w:val="000000" w:themeColor="text1"/>
    </w:rPr>
  </w:style>
  <w:style w:type="paragraph" w:customStyle="1" w:styleId="FigureStyle">
    <w:name w:val="Figure Style"/>
    <w:basedOn w:val="Normal"/>
    <w:next w:val="BodyText"/>
    <w:uiPriority w:val="6"/>
    <w:qFormat/>
    <w:rsid w:val="00834296"/>
    <w:pPr>
      <w:spacing w:after="240"/>
      <w:jc w:val="center"/>
    </w:pPr>
  </w:style>
  <w:style w:type="paragraph" w:styleId="ListBullet0">
    <w:name w:val="List Bullet"/>
    <w:basedOn w:val="BodyText"/>
    <w:uiPriority w:val="2"/>
    <w:qFormat/>
    <w:rsid w:val="001E544B"/>
    <w:pPr>
      <w:numPr>
        <w:numId w:val="11"/>
      </w:numPr>
    </w:pPr>
  </w:style>
  <w:style w:type="numbering" w:customStyle="1" w:styleId="ListBullet">
    <w:name w:val="List_Bullet"/>
    <w:uiPriority w:val="99"/>
    <w:rsid w:val="001E544B"/>
    <w:pPr>
      <w:numPr>
        <w:numId w:val="1"/>
      </w:numPr>
    </w:pPr>
  </w:style>
  <w:style w:type="paragraph" w:customStyle="1" w:styleId="ListBullet6">
    <w:name w:val="List Bullet 6"/>
    <w:basedOn w:val="ListBullet0"/>
    <w:uiPriority w:val="19"/>
    <w:rsid w:val="006C0E44"/>
    <w:pPr>
      <w:numPr>
        <w:ilvl w:val="5"/>
      </w:numPr>
    </w:pPr>
  </w:style>
  <w:style w:type="paragraph" w:styleId="ListBullet2">
    <w:name w:val="List Bullet 2"/>
    <w:basedOn w:val="ListBullet0"/>
    <w:uiPriority w:val="19"/>
    <w:rsid w:val="006C0E44"/>
    <w:pPr>
      <w:numPr>
        <w:ilvl w:val="1"/>
      </w:numPr>
    </w:pPr>
  </w:style>
  <w:style w:type="paragraph" w:styleId="ListBullet3">
    <w:name w:val="List Bullet 3"/>
    <w:basedOn w:val="ListBullet0"/>
    <w:uiPriority w:val="19"/>
    <w:rsid w:val="006C0E44"/>
    <w:pPr>
      <w:numPr>
        <w:ilvl w:val="2"/>
      </w:numPr>
    </w:pPr>
  </w:style>
  <w:style w:type="paragraph" w:styleId="ListBullet4">
    <w:name w:val="List Bullet 4"/>
    <w:basedOn w:val="ListBullet0"/>
    <w:uiPriority w:val="19"/>
    <w:rsid w:val="006C0E44"/>
    <w:pPr>
      <w:numPr>
        <w:ilvl w:val="3"/>
      </w:numPr>
    </w:pPr>
  </w:style>
  <w:style w:type="paragraph" w:styleId="ListBullet5">
    <w:name w:val="List Bullet 5"/>
    <w:basedOn w:val="ListBullet0"/>
    <w:uiPriority w:val="19"/>
    <w:rsid w:val="006C0E44"/>
    <w:pPr>
      <w:numPr>
        <w:ilvl w:val="4"/>
      </w:numPr>
    </w:pPr>
  </w:style>
  <w:style w:type="paragraph" w:styleId="ListNumber0">
    <w:name w:val="List Number"/>
    <w:basedOn w:val="BodyText"/>
    <w:uiPriority w:val="2"/>
    <w:qFormat/>
    <w:rsid w:val="00834296"/>
    <w:pPr>
      <w:numPr>
        <w:numId w:val="2"/>
      </w:numPr>
    </w:pPr>
  </w:style>
  <w:style w:type="paragraph" w:customStyle="1" w:styleId="ListNumber6">
    <w:name w:val="List Number 6"/>
    <w:basedOn w:val="ListNumber0"/>
    <w:uiPriority w:val="19"/>
    <w:rsid w:val="00834296"/>
    <w:pPr>
      <w:numPr>
        <w:ilvl w:val="5"/>
      </w:numPr>
    </w:pPr>
  </w:style>
  <w:style w:type="paragraph" w:customStyle="1" w:styleId="ListParagraph6">
    <w:name w:val="List Paragraph 6"/>
    <w:basedOn w:val="ListParagraph0"/>
    <w:uiPriority w:val="19"/>
    <w:rsid w:val="005E7363"/>
    <w:pPr>
      <w:numPr>
        <w:ilvl w:val="5"/>
      </w:numPr>
      <w:ind w:left="425"/>
    </w:pPr>
  </w:style>
  <w:style w:type="paragraph" w:styleId="ListNumber2">
    <w:name w:val="List Number 2"/>
    <w:basedOn w:val="ListNumber0"/>
    <w:uiPriority w:val="19"/>
    <w:rsid w:val="00834296"/>
    <w:pPr>
      <w:numPr>
        <w:numId w:val="0"/>
      </w:numPr>
    </w:pPr>
  </w:style>
  <w:style w:type="paragraph" w:styleId="ListNumber3">
    <w:name w:val="List Number 3"/>
    <w:basedOn w:val="ListNumber0"/>
    <w:uiPriority w:val="19"/>
    <w:rsid w:val="00834296"/>
    <w:pPr>
      <w:numPr>
        <w:ilvl w:val="2"/>
      </w:numPr>
    </w:pPr>
  </w:style>
  <w:style w:type="paragraph" w:styleId="ListNumber4">
    <w:name w:val="List Number 4"/>
    <w:basedOn w:val="ListNumber0"/>
    <w:uiPriority w:val="19"/>
    <w:rsid w:val="00834296"/>
    <w:pPr>
      <w:numPr>
        <w:ilvl w:val="3"/>
      </w:numPr>
    </w:pPr>
  </w:style>
  <w:style w:type="paragraph" w:styleId="ListNumber5">
    <w:name w:val="List Number 5"/>
    <w:basedOn w:val="ListNumber0"/>
    <w:uiPriority w:val="19"/>
    <w:rsid w:val="00834296"/>
    <w:pPr>
      <w:numPr>
        <w:ilvl w:val="4"/>
      </w:numPr>
    </w:pPr>
  </w:style>
  <w:style w:type="numbering" w:customStyle="1" w:styleId="ListNumber">
    <w:name w:val="List_Number"/>
    <w:uiPriority w:val="99"/>
    <w:rsid w:val="00834296"/>
    <w:pPr>
      <w:numPr>
        <w:numId w:val="2"/>
      </w:numPr>
    </w:pPr>
  </w:style>
  <w:style w:type="numbering" w:customStyle="1" w:styleId="ListParagraph">
    <w:name w:val="List_Paragraph"/>
    <w:uiPriority w:val="99"/>
    <w:rsid w:val="005E7363"/>
    <w:pPr>
      <w:numPr>
        <w:numId w:val="3"/>
      </w:numPr>
    </w:pPr>
  </w:style>
  <w:style w:type="paragraph" w:customStyle="1" w:styleId="ListAlpha0">
    <w:name w:val="List Alpha"/>
    <w:basedOn w:val="BodyText"/>
    <w:uiPriority w:val="2"/>
    <w:qFormat/>
    <w:rsid w:val="007C38B8"/>
    <w:pPr>
      <w:numPr>
        <w:numId w:val="4"/>
      </w:numPr>
    </w:pPr>
  </w:style>
  <w:style w:type="paragraph" w:customStyle="1" w:styleId="ListAlpha2">
    <w:name w:val="List Alpha 2"/>
    <w:basedOn w:val="ListAlpha0"/>
    <w:uiPriority w:val="19"/>
    <w:rsid w:val="007C38B8"/>
    <w:pPr>
      <w:numPr>
        <w:ilvl w:val="1"/>
      </w:numPr>
    </w:pPr>
  </w:style>
  <w:style w:type="paragraph" w:customStyle="1" w:styleId="ListAlpha3">
    <w:name w:val="List Alpha 3"/>
    <w:basedOn w:val="ListAlpha0"/>
    <w:uiPriority w:val="19"/>
    <w:rsid w:val="007C38B8"/>
    <w:pPr>
      <w:numPr>
        <w:ilvl w:val="2"/>
      </w:numPr>
    </w:pPr>
  </w:style>
  <w:style w:type="paragraph" w:customStyle="1" w:styleId="ListAlpha4">
    <w:name w:val="List Alpha 4"/>
    <w:basedOn w:val="ListAlpha0"/>
    <w:uiPriority w:val="19"/>
    <w:rsid w:val="007C38B8"/>
    <w:pPr>
      <w:numPr>
        <w:ilvl w:val="3"/>
      </w:numPr>
    </w:pPr>
  </w:style>
  <w:style w:type="paragraph" w:customStyle="1" w:styleId="ListAlpha5">
    <w:name w:val="List Alpha 5"/>
    <w:basedOn w:val="ListAlpha0"/>
    <w:uiPriority w:val="19"/>
    <w:rsid w:val="007C38B8"/>
    <w:pPr>
      <w:numPr>
        <w:ilvl w:val="4"/>
      </w:numPr>
    </w:pPr>
  </w:style>
  <w:style w:type="paragraph" w:customStyle="1" w:styleId="ListAlpha6">
    <w:name w:val="List Alpha 6"/>
    <w:basedOn w:val="ListAlpha0"/>
    <w:uiPriority w:val="19"/>
    <w:rsid w:val="007C38B8"/>
    <w:pPr>
      <w:numPr>
        <w:ilvl w:val="5"/>
      </w:numPr>
    </w:pPr>
  </w:style>
  <w:style w:type="numbering" w:customStyle="1" w:styleId="ListAlpha">
    <w:name w:val="List_Alpha"/>
    <w:uiPriority w:val="99"/>
    <w:rsid w:val="007C38B8"/>
    <w:pPr>
      <w:numPr>
        <w:numId w:val="4"/>
      </w:numPr>
    </w:pPr>
  </w:style>
  <w:style w:type="numbering" w:customStyle="1" w:styleId="ListNbrHeading">
    <w:name w:val="List_NbrHeading"/>
    <w:uiPriority w:val="99"/>
    <w:rsid w:val="005E7363"/>
    <w:pPr>
      <w:numPr>
        <w:numId w:val="6"/>
      </w:numPr>
    </w:pPr>
  </w:style>
  <w:style w:type="paragraph" w:styleId="Title">
    <w:name w:val="Title"/>
    <w:basedOn w:val="Normal"/>
    <w:next w:val="BodyText"/>
    <w:link w:val="TitleChar"/>
    <w:uiPriority w:val="10"/>
    <w:rsid w:val="005D4250"/>
    <w:rPr>
      <w:rFonts w:asciiTheme="majorHAnsi" w:eastAsiaTheme="majorEastAsia" w:hAnsiTheme="majorHAnsi" w:cstheme="majorBidi"/>
      <w:b/>
      <w:color w:val="51247A" w:themeColor="accent1"/>
      <w:sz w:val="72"/>
      <w:szCs w:val="56"/>
    </w:rPr>
  </w:style>
  <w:style w:type="character" w:customStyle="1" w:styleId="TitleChar">
    <w:name w:val="Title Char"/>
    <w:basedOn w:val="DefaultParagraphFont"/>
    <w:link w:val="Title"/>
    <w:uiPriority w:val="10"/>
    <w:rsid w:val="005D4250"/>
    <w:rPr>
      <w:rFonts w:asciiTheme="majorHAnsi" w:eastAsiaTheme="majorEastAsia" w:hAnsiTheme="majorHAnsi" w:cstheme="majorBidi"/>
      <w:b/>
      <w:color w:val="51247A" w:themeColor="accent1"/>
      <w:sz w:val="72"/>
      <w:szCs w:val="56"/>
    </w:rPr>
  </w:style>
  <w:style w:type="paragraph" w:styleId="Subtitle">
    <w:name w:val="Subtitle"/>
    <w:basedOn w:val="Normal"/>
    <w:next w:val="BodyText"/>
    <w:link w:val="SubtitleChar"/>
    <w:uiPriority w:val="11"/>
    <w:rsid w:val="005D4250"/>
    <w:pPr>
      <w:numPr>
        <w:ilvl w:val="1"/>
      </w:numPr>
    </w:pPr>
    <w:rPr>
      <w:rFonts w:eastAsiaTheme="minorEastAsia"/>
      <w:color w:val="51247A" w:themeColor="accent1"/>
      <w:sz w:val="28"/>
    </w:rPr>
  </w:style>
  <w:style w:type="character" w:customStyle="1" w:styleId="SubtitleChar">
    <w:name w:val="Subtitle Char"/>
    <w:basedOn w:val="DefaultParagraphFont"/>
    <w:link w:val="Subtitle"/>
    <w:uiPriority w:val="11"/>
    <w:rsid w:val="005D4250"/>
    <w:rPr>
      <w:rFonts w:eastAsiaTheme="minorEastAsia"/>
      <w:color w:val="51247A" w:themeColor="accent1"/>
      <w:sz w:val="28"/>
    </w:rPr>
  </w:style>
  <w:style w:type="paragraph" w:styleId="TOCHeading">
    <w:name w:val="TOC Heading"/>
    <w:basedOn w:val="Normal"/>
    <w:next w:val="Normal"/>
    <w:uiPriority w:val="39"/>
    <w:rsid w:val="00C474B7"/>
    <w:pPr>
      <w:spacing w:before="360" w:after="240"/>
    </w:pPr>
    <w:rPr>
      <w:color w:val="51247A" w:themeColor="accent1"/>
      <w:sz w:val="36"/>
    </w:rPr>
  </w:style>
  <w:style w:type="paragraph" w:styleId="TOC4">
    <w:name w:val="toc 4"/>
    <w:basedOn w:val="TOC1"/>
    <w:next w:val="Normal"/>
    <w:uiPriority w:val="39"/>
    <w:rsid w:val="00670B05"/>
    <w:pPr>
      <w:tabs>
        <w:tab w:val="left" w:pos="851"/>
      </w:tabs>
      <w:ind w:left="851" w:hanging="851"/>
    </w:pPr>
  </w:style>
  <w:style w:type="paragraph" w:styleId="TOC5">
    <w:name w:val="toc 5"/>
    <w:basedOn w:val="TOC2"/>
    <w:next w:val="Normal"/>
    <w:uiPriority w:val="39"/>
    <w:rsid w:val="00670B05"/>
    <w:pPr>
      <w:tabs>
        <w:tab w:val="left" w:pos="851"/>
      </w:tabs>
      <w:ind w:left="851" w:hanging="851"/>
    </w:pPr>
  </w:style>
  <w:style w:type="paragraph" w:styleId="TOC1">
    <w:name w:val="toc 1"/>
    <w:basedOn w:val="Normal"/>
    <w:next w:val="Normal"/>
    <w:uiPriority w:val="39"/>
    <w:rsid w:val="00B742E4"/>
    <w:pPr>
      <w:tabs>
        <w:tab w:val="right" w:leader="dot" w:pos="9639"/>
      </w:tabs>
      <w:spacing w:after="60"/>
    </w:pPr>
    <w:rPr>
      <w:b/>
    </w:rPr>
  </w:style>
  <w:style w:type="paragraph" w:styleId="TOC6">
    <w:name w:val="toc 6"/>
    <w:basedOn w:val="TOC3"/>
    <w:next w:val="Normal"/>
    <w:uiPriority w:val="39"/>
    <w:rsid w:val="00670B05"/>
    <w:pPr>
      <w:tabs>
        <w:tab w:val="left" w:pos="851"/>
      </w:tabs>
      <w:ind w:left="851" w:hanging="851"/>
    </w:pPr>
  </w:style>
  <w:style w:type="paragraph" w:styleId="Quote">
    <w:name w:val="Quote"/>
    <w:basedOn w:val="BodyText"/>
    <w:next w:val="Normal"/>
    <w:link w:val="QuoteChar"/>
    <w:uiPriority w:val="8"/>
    <w:rsid w:val="00A34437"/>
    <w:pPr>
      <w:spacing w:before="240" w:after="240"/>
      <w:ind w:left="567" w:right="567"/>
    </w:pPr>
    <w:rPr>
      <w:i/>
      <w:iCs/>
      <w:color w:val="51247A" w:themeColor="accent1"/>
    </w:rPr>
  </w:style>
  <w:style w:type="paragraph" w:styleId="TOC2">
    <w:name w:val="toc 2"/>
    <w:basedOn w:val="Normal"/>
    <w:next w:val="Normal"/>
    <w:uiPriority w:val="39"/>
    <w:rsid w:val="00B742E4"/>
    <w:pPr>
      <w:tabs>
        <w:tab w:val="right" w:leader="dot" w:pos="9639"/>
      </w:tabs>
      <w:spacing w:before="60" w:after="60"/>
    </w:pPr>
  </w:style>
  <w:style w:type="paragraph" w:styleId="TOC3">
    <w:name w:val="toc 3"/>
    <w:basedOn w:val="Normal"/>
    <w:next w:val="Normal"/>
    <w:uiPriority w:val="39"/>
    <w:rsid w:val="00B742E4"/>
    <w:pPr>
      <w:tabs>
        <w:tab w:val="right" w:leader="dot" w:pos="9639"/>
      </w:tabs>
      <w:spacing w:before="20" w:after="20"/>
    </w:pPr>
  </w:style>
  <w:style w:type="character" w:customStyle="1" w:styleId="QuoteChar">
    <w:name w:val="Quote Char"/>
    <w:basedOn w:val="DefaultParagraphFont"/>
    <w:link w:val="Quote"/>
    <w:uiPriority w:val="8"/>
    <w:rsid w:val="00A34437"/>
    <w:rPr>
      <w:i/>
      <w:iCs/>
      <w:color w:val="51247A" w:themeColor="accent1"/>
    </w:rPr>
  </w:style>
  <w:style w:type="paragraph" w:styleId="Footer">
    <w:name w:val="footer"/>
    <w:basedOn w:val="Normal"/>
    <w:link w:val="FooterChar"/>
    <w:uiPriority w:val="99"/>
    <w:rsid w:val="00B042DF"/>
    <w:pPr>
      <w:tabs>
        <w:tab w:val="left" w:pos="851"/>
      </w:tabs>
    </w:pPr>
    <w:rPr>
      <w:color w:val="51247A" w:themeColor="accent1"/>
      <w:sz w:val="16"/>
    </w:rPr>
  </w:style>
  <w:style w:type="character" w:customStyle="1" w:styleId="FooterChar">
    <w:name w:val="Footer Char"/>
    <w:basedOn w:val="DefaultParagraphFont"/>
    <w:link w:val="Footer"/>
    <w:uiPriority w:val="99"/>
    <w:rsid w:val="00B042DF"/>
    <w:rPr>
      <w:color w:val="51247A" w:themeColor="accent1"/>
      <w:sz w:val="16"/>
    </w:rPr>
  </w:style>
  <w:style w:type="paragraph" w:styleId="Header">
    <w:name w:val="header"/>
    <w:basedOn w:val="Normal"/>
    <w:link w:val="HeaderChar"/>
    <w:uiPriority w:val="99"/>
    <w:rsid w:val="00C20C17"/>
    <w:rPr>
      <w:sz w:val="18"/>
    </w:rPr>
  </w:style>
  <w:style w:type="character" w:customStyle="1" w:styleId="HeaderChar">
    <w:name w:val="Header Char"/>
    <w:basedOn w:val="DefaultParagraphFont"/>
    <w:link w:val="Header"/>
    <w:uiPriority w:val="99"/>
    <w:rsid w:val="00C20C17"/>
    <w:rPr>
      <w:sz w:val="18"/>
    </w:rPr>
  </w:style>
  <w:style w:type="table" w:styleId="TableGrid">
    <w:name w:val="Table Grid"/>
    <w:aliases w:val="Table No Border"/>
    <w:basedOn w:val="TableNormal"/>
    <w:uiPriority w:val="39"/>
    <w:rsid w:val="00A34437"/>
    <w:pPr>
      <w:spacing w:after="0" w:line="240" w:lineRule="auto"/>
    </w:pPr>
    <w:tblPr>
      <w:tblCellMar>
        <w:left w:w="0" w:type="dxa"/>
        <w:right w:w="0" w:type="dxa"/>
      </w:tblCellMar>
    </w:tblPr>
  </w:style>
  <w:style w:type="table" w:customStyle="1" w:styleId="TableUQ">
    <w:name w:val="Table UQ"/>
    <w:basedOn w:val="TableNormal"/>
    <w:uiPriority w:val="99"/>
    <w:rsid w:val="00340BC6"/>
    <w:pPr>
      <w:spacing w:after="0" w:line="240" w:lineRule="auto"/>
    </w:pPr>
    <w:tblPr>
      <w:tblStyleRowBandSize w:val="1"/>
      <w:tblStyleColBandSize w:val="1"/>
      <w:tblBorders>
        <w:top w:val="single" w:sz="4" w:space="0" w:color="51247A" w:themeColor="accent1"/>
        <w:bottom w:val="single" w:sz="4" w:space="0" w:color="51247A" w:themeColor="accent1"/>
        <w:insideH w:val="single" w:sz="4" w:space="0" w:color="51247A" w:themeColor="accent1"/>
      </w:tblBorders>
      <w:tblCellMar>
        <w:left w:w="0" w:type="dxa"/>
        <w:right w:w="0" w:type="dxa"/>
      </w:tblCellMar>
    </w:tblPr>
    <w:tblStylePr w:type="firstRow">
      <w:rPr>
        <w:color w:val="FFFFFF" w:themeColor="background1"/>
      </w:rPr>
      <w:tblPr/>
      <w:tcPr>
        <w:tcBorders>
          <w:top w:val="single" w:sz="4" w:space="0" w:color="51247A" w:themeColor="accent1"/>
          <w:left w:val="single" w:sz="4" w:space="0" w:color="51247A" w:themeColor="accent1"/>
          <w:bottom w:val="single" w:sz="4" w:space="0" w:color="51247A" w:themeColor="accent1"/>
          <w:right w:val="single" w:sz="4" w:space="0" w:color="51247A" w:themeColor="accent1"/>
          <w:insideH w:val="nil"/>
          <w:insideV w:val="single" w:sz="4" w:space="0" w:color="51247A" w:themeColor="accent1"/>
          <w:tl2br w:val="nil"/>
          <w:tr2bl w:val="nil"/>
        </w:tcBorders>
        <w:shd w:val="clear" w:color="auto" w:fill="51247A" w:themeFill="accent1"/>
      </w:tcPr>
    </w:tblStylePr>
    <w:tblStylePr w:type="lastRow">
      <w:tblPr/>
      <w:tcPr>
        <w:shd w:val="clear" w:color="auto" w:fill="F7F5F4" w:themeFill="accent6" w:themeFillTint="33"/>
      </w:tcPr>
    </w:tblStylePr>
    <w:tblStylePr w:type="firstCol">
      <w:rPr>
        <w:color w:val="FFFFFF" w:themeColor="background1"/>
      </w:rPr>
      <w:tblPr/>
      <w:tcPr>
        <w:tcBorders>
          <w:left w:val="single" w:sz="4" w:space="0" w:color="51247A" w:themeColor="accent1"/>
          <w:insideH w:val="single" w:sz="4" w:space="0" w:color="51247A" w:themeColor="accent1"/>
        </w:tcBorders>
        <w:shd w:val="clear" w:color="auto" w:fill="51247A" w:themeFill="accent1"/>
      </w:tcPr>
    </w:tblStylePr>
    <w:tblStylePr w:type="lastCol">
      <w:tblPr/>
      <w:tcPr>
        <w:shd w:val="clear" w:color="auto" w:fill="F7F5F4" w:themeFill="accent6" w:themeFillTint="33"/>
      </w:tcPr>
    </w:tblStylePr>
    <w:tblStylePr w:type="band2Vert">
      <w:tblPr/>
      <w:tcPr>
        <w:shd w:val="clear" w:color="auto" w:fill="F7F5F4" w:themeFill="accent6" w:themeFillTint="33"/>
      </w:tcPr>
    </w:tblStylePr>
    <w:tblStylePr w:type="band2Horz">
      <w:tblPr/>
      <w:tcPr>
        <w:shd w:val="clear" w:color="auto" w:fill="F7F5F4" w:themeFill="accent6" w:themeFillTint="33"/>
      </w:tcPr>
    </w:tblStylePr>
  </w:style>
  <w:style w:type="table" w:customStyle="1" w:styleId="TableUQLined">
    <w:name w:val="Table UQ Lined"/>
    <w:basedOn w:val="TableNormal"/>
    <w:uiPriority w:val="99"/>
    <w:rsid w:val="0025008F"/>
    <w:pPr>
      <w:spacing w:after="0" w:line="240" w:lineRule="auto"/>
    </w:pPr>
    <w:tblPr>
      <w:tblStyleRowBandSize w:val="1"/>
      <w:tblStyleColBandSize w:val="1"/>
      <w:tblBorders>
        <w:top w:val="single" w:sz="4" w:space="0" w:color="51247A" w:themeColor="accent1"/>
        <w:bottom w:val="single" w:sz="18" w:space="0" w:color="51247A" w:themeColor="accent1"/>
        <w:insideH w:val="single" w:sz="4" w:space="0" w:color="51247A" w:themeColor="accent1"/>
      </w:tblBorders>
      <w:tblCellMar>
        <w:left w:w="0" w:type="dxa"/>
        <w:right w:w="0" w:type="dxa"/>
      </w:tblCellMar>
    </w:tblPr>
    <w:tblStylePr w:type="firstRow">
      <w:tblPr/>
      <w:tcPr>
        <w:tcBorders>
          <w:top w:val="single" w:sz="18" w:space="0" w:color="51247A" w:themeColor="accent1"/>
          <w:left w:val="nil"/>
          <w:bottom w:val="single" w:sz="18" w:space="0" w:color="51247A" w:themeColor="accent1"/>
          <w:right w:val="nil"/>
          <w:insideH w:val="nil"/>
          <w:insideV w:val="nil"/>
          <w:tl2br w:val="nil"/>
          <w:tr2bl w:val="nil"/>
        </w:tcBorders>
      </w:tcPr>
    </w:tblStylePr>
    <w:tblStylePr w:type="lastRow">
      <w:rPr>
        <w:b/>
      </w:rPr>
      <w:tblPr/>
      <w:tcPr>
        <w:shd w:val="clear" w:color="auto" w:fill="F7F5F4" w:themeFill="accent6" w:themeFillTint="33"/>
      </w:tcPr>
    </w:tblStylePr>
    <w:tblStylePr w:type="lastCol">
      <w:tblPr/>
      <w:tcPr>
        <w:shd w:val="clear" w:color="auto" w:fill="F7F5F4" w:themeFill="accent6" w:themeFillTint="33"/>
      </w:tcPr>
    </w:tblStylePr>
    <w:tblStylePr w:type="band2Vert">
      <w:tblPr/>
      <w:tcPr>
        <w:shd w:val="clear" w:color="auto" w:fill="F7F5F4" w:themeFill="accent6" w:themeFillTint="33"/>
      </w:tcPr>
    </w:tblStylePr>
    <w:tblStylePr w:type="band2Horz">
      <w:tblPr/>
      <w:tcPr>
        <w:shd w:val="clear" w:color="auto" w:fill="F7F5F4" w:themeFill="accent6" w:themeFillTint="33"/>
      </w:tcPr>
    </w:tblStylePr>
  </w:style>
  <w:style w:type="paragraph" w:customStyle="1" w:styleId="TableText">
    <w:name w:val="Table Text"/>
    <w:basedOn w:val="Normal"/>
    <w:uiPriority w:val="3"/>
    <w:qFormat/>
    <w:rsid w:val="00B025B0"/>
    <w:pPr>
      <w:spacing w:before="60" w:after="60"/>
      <w:ind w:left="113" w:right="113"/>
    </w:pPr>
  </w:style>
  <w:style w:type="paragraph" w:customStyle="1" w:styleId="TableHeading">
    <w:name w:val="Table Heading"/>
    <w:basedOn w:val="TableText"/>
    <w:uiPriority w:val="3"/>
    <w:qFormat/>
    <w:rsid w:val="003F4BBF"/>
    <w:pPr>
      <w:jc w:val="center"/>
    </w:pPr>
  </w:style>
  <w:style w:type="paragraph" w:customStyle="1" w:styleId="TableBullet">
    <w:name w:val="Table Bullet"/>
    <w:basedOn w:val="TableText"/>
    <w:uiPriority w:val="4"/>
    <w:qFormat/>
    <w:rsid w:val="00B025B0"/>
    <w:pPr>
      <w:numPr>
        <w:numId w:val="7"/>
      </w:numPr>
    </w:pPr>
  </w:style>
  <w:style w:type="paragraph" w:customStyle="1" w:styleId="TableBullet2">
    <w:name w:val="Table Bullet 2"/>
    <w:basedOn w:val="TableBullet"/>
    <w:uiPriority w:val="19"/>
    <w:rsid w:val="00B025B0"/>
    <w:pPr>
      <w:numPr>
        <w:ilvl w:val="1"/>
      </w:numPr>
    </w:pPr>
  </w:style>
  <w:style w:type="paragraph" w:customStyle="1" w:styleId="TableNumber">
    <w:name w:val="Table Number"/>
    <w:basedOn w:val="TableText"/>
    <w:uiPriority w:val="4"/>
    <w:qFormat/>
    <w:rsid w:val="00B025B0"/>
    <w:pPr>
      <w:numPr>
        <w:numId w:val="8"/>
      </w:numPr>
    </w:pPr>
  </w:style>
  <w:style w:type="paragraph" w:customStyle="1" w:styleId="TableNumber2">
    <w:name w:val="Table Number 2"/>
    <w:basedOn w:val="TableNumber"/>
    <w:uiPriority w:val="19"/>
    <w:rsid w:val="00B025B0"/>
    <w:pPr>
      <w:numPr>
        <w:ilvl w:val="1"/>
      </w:numPr>
    </w:pPr>
  </w:style>
  <w:style w:type="numbering" w:customStyle="1" w:styleId="ListTableBullet">
    <w:name w:val="List_TableBullet"/>
    <w:uiPriority w:val="99"/>
    <w:rsid w:val="00B025B0"/>
    <w:pPr>
      <w:numPr>
        <w:numId w:val="7"/>
      </w:numPr>
    </w:pPr>
  </w:style>
  <w:style w:type="numbering" w:customStyle="1" w:styleId="ListTableNumber">
    <w:name w:val="List_TableNumber"/>
    <w:uiPriority w:val="99"/>
    <w:rsid w:val="00B025B0"/>
    <w:pPr>
      <w:numPr>
        <w:numId w:val="8"/>
      </w:numPr>
    </w:pPr>
  </w:style>
  <w:style w:type="paragraph" w:customStyle="1" w:styleId="CoverDetails">
    <w:name w:val="Cover Details"/>
    <w:basedOn w:val="Normal"/>
    <w:next w:val="BodyText"/>
    <w:uiPriority w:val="12"/>
    <w:rsid w:val="005D4250"/>
    <w:rPr>
      <w:b/>
      <w:color w:val="51247A" w:themeColor="accent1"/>
      <w:sz w:val="28"/>
    </w:rPr>
  </w:style>
  <w:style w:type="paragraph" w:customStyle="1" w:styleId="AppendixH2">
    <w:name w:val="Appendix H2"/>
    <w:basedOn w:val="Heading2"/>
    <w:next w:val="BodyText"/>
    <w:uiPriority w:val="14"/>
    <w:qFormat/>
    <w:rsid w:val="00C474B7"/>
    <w:pPr>
      <w:numPr>
        <w:ilvl w:val="1"/>
        <w:numId w:val="14"/>
      </w:numPr>
    </w:pPr>
  </w:style>
  <w:style w:type="paragraph" w:customStyle="1" w:styleId="AppendixH3">
    <w:name w:val="Appendix H3"/>
    <w:basedOn w:val="Heading3"/>
    <w:next w:val="BodyText"/>
    <w:uiPriority w:val="14"/>
    <w:qFormat/>
    <w:rsid w:val="00C474B7"/>
    <w:pPr>
      <w:numPr>
        <w:ilvl w:val="2"/>
        <w:numId w:val="14"/>
      </w:numPr>
    </w:pPr>
  </w:style>
  <w:style w:type="numbering" w:customStyle="1" w:styleId="ListAppendix">
    <w:name w:val="List_Appendix"/>
    <w:uiPriority w:val="99"/>
    <w:rsid w:val="00C474B7"/>
    <w:pPr>
      <w:numPr>
        <w:numId w:val="9"/>
      </w:numPr>
    </w:pPr>
  </w:style>
  <w:style w:type="paragraph" w:styleId="TOC8">
    <w:name w:val="toc 8"/>
    <w:basedOn w:val="TOC2"/>
    <w:next w:val="Normal"/>
    <w:uiPriority w:val="39"/>
    <w:rsid w:val="00B742E4"/>
    <w:pPr>
      <w:tabs>
        <w:tab w:val="left" w:pos="1701"/>
      </w:tabs>
    </w:pPr>
  </w:style>
  <w:style w:type="paragraph" w:styleId="TableofFigures">
    <w:name w:val="table of figures"/>
    <w:basedOn w:val="Normal"/>
    <w:next w:val="Normal"/>
    <w:uiPriority w:val="99"/>
    <w:unhideWhenUsed/>
    <w:rsid w:val="00B742E4"/>
    <w:pPr>
      <w:tabs>
        <w:tab w:val="left" w:pos="1134"/>
        <w:tab w:val="right" w:leader="dot" w:pos="9628"/>
      </w:tabs>
      <w:spacing w:before="60" w:after="60"/>
      <w:ind w:left="1134" w:hanging="1134"/>
    </w:pPr>
  </w:style>
  <w:style w:type="character" w:styleId="Hyperlink">
    <w:name w:val="Hyperlink"/>
    <w:basedOn w:val="DefaultParagraphFont"/>
    <w:uiPriority w:val="99"/>
    <w:rsid w:val="00B742E4"/>
    <w:rPr>
      <w:color w:val="51247A" w:themeColor="hyperlink"/>
      <w:u w:val="single"/>
    </w:rPr>
  </w:style>
  <w:style w:type="numbering" w:customStyle="1" w:styleId="ListNumberedHeadings">
    <w:name w:val="List_NumberedHeadings"/>
    <w:uiPriority w:val="99"/>
    <w:rsid w:val="006C0E44"/>
    <w:pPr>
      <w:numPr>
        <w:numId w:val="10"/>
      </w:numPr>
    </w:pPr>
  </w:style>
  <w:style w:type="character" w:customStyle="1" w:styleId="Heading9Char">
    <w:name w:val="Heading 9 Char"/>
    <w:aliases w:val="Appendix H11 Char"/>
    <w:basedOn w:val="DefaultParagraphFont"/>
    <w:link w:val="Heading9"/>
    <w:uiPriority w:val="12"/>
    <w:rsid w:val="00C474B7"/>
    <w:rPr>
      <w:b/>
      <w:iCs/>
      <w:color w:val="51247A" w:themeColor="accent1"/>
      <w:sz w:val="64"/>
      <w:szCs w:val="21"/>
    </w:rPr>
  </w:style>
  <w:style w:type="paragraph" w:styleId="FootnoteText">
    <w:name w:val="footnote text"/>
    <w:basedOn w:val="Normal"/>
    <w:link w:val="FootnoteTextChar"/>
    <w:uiPriority w:val="99"/>
    <w:rsid w:val="00B13955"/>
    <w:pPr>
      <w:tabs>
        <w:tab w:val="left" w:pos="284"/>
      </w:tabs>
      <w:ind w:left="284" w:hanging="284"/>
    </w:pPr>
    <w:rPr>
      <w:sz w:val="16"/>
      <w:szCs w:val="20"/>
    </w:rPr>
  </w:style>
  <w:style w:type="character" w:customStyle="1" w:styleId="FootnoteTextChar">
    <w:name w:val="Footnote Text Char"/>
    <w:basedOn w:val="DefaultParagraphFont"/>
    <w:link w:val="FootnoteText"/>
    <w:uiPriority w:val="99"/>
    <w:rsid w:val="00B13955"/>
    <w:rPr>
      <w:sz w:val="16"/>
      <w:szCs w:val="20"/>
    </w:rPr>
  </w:style>
  <w:style w:type="character" w:styleId="FootnoteReference">
    <w:name w:val="footnote reference"/>
    <w:basedOn w:val="DefaultParagraphFont"/>
    <w:uiPriority w:val="99"/>
    <w:semiHidden/>
    <w:rsid w:val="00C20C17"/>
    <w:rPr>
      <w:vertAlign w:val="superscript"/>
    </w:rPr>
  </w:style>
  <w:style w:type="character" w:styleId="FollowedHyperlink">
    <w:name w:val="FollowedHyperlink"/>
    <w:basedOn w:val="DefaultParagraphFont"/>
    <w:uiPriority w:val="15"/>
    <w:rsid w:val="00670B05"/>
    <w:rPr>
      <w:color w:val="51247A" w:themeColor="followedHyperlink"/>
      <w:u w:val="single"/>
    </w:rPr>
  </w:style>
  <w:style w:type="paragraph" w:customStyle="1" w:styleId="DividerTitle">
    <w:name w:val="Divider Title"/>
    <w:basedOn w:val="Normal"/>
    <w:uiPriority w:val="19"/>
    <w:qFormat/>
    <w:rsid w:val="00716942"/>
    <w:pPr>
      <w:spacing w:line="216" w:lineRule="auto"/>
    </w:pPr>
    <w:rPr>
      <w:color w:val="51247A" w:themeColor="accent1"/>
      <w:sz w:val="60"/>
    </w:rPr>
  </w:style>
  <w:style w:type="paragraph" w:customStyle="1" w:styleId="SectionTitleNumbered">
    <w:name w:val="Section Title Numbered"/>
    <w:basedOn w:val="Normal"/>
    <w:uiPriority w:val="19"/>
    <w:qFormat/>
    <w:rsid w:val="00614669"/>
    <w:pPr>
      <w:numPr>
        <w:numId w:val="13"/>
      </w:numPr>
    </w:pPr>
    <w:rPr>
      <w:color w:val="51247A" w:themeColor="accent1"/>
      <w:sz w:val="48"/>
    </w:rPr>
  </w:style>
  <w:style w:type="numbering" w:customStyle="1" w:styleId="ListSectionTitle">
    <w:name w:val="List_SectionTitle"/>
    <w:uiPriority w:val="99"/>
    <w:rsid w:val="00614669"/>
    <w:pPr>
      <w:numPr>
        <w:numId w:val="12"/>
      </w:numPr>
    </w:pPr>
  </w:style>
  <w:style w:type="paragraph" w:customStyle="1" w:styleId="Sectiontext">
    <w:name w:val="Section text"/>
    <w:basedOn w:val="Normal"/>
    <w:uiPriority w:val="19"/>
    <w:qFormat/>
    <w:rsid w:val="004972A0"/>
    <w:pPr>
      <w:spacing w:line="252" w:lineRule="auto"/>
      <w:ind w:right="7795"/>
    </w:pPr>
    <w:rPr>
      <w:sz w:val="18"/>
    </w:rPr>
  </w:style>
  <w:style w:type="paragraph" w:customStyle="1" w:styleId="DividerSectionTitle">
    <w:name w:val="Divider Section Title"/>
    <w:basedOn w:val="Normal"/>
    <w:uiPriority w:val="19"/>
    <w:qFormat/>
    <w:rsid w:val="00614669"/>
    <w:rPr>
      <w:b/>
      <w:color w:val="51247A" w:themeColor="accent1"/>
      <w:sz w:val="48"/>
    </w:rPr>
  </w:style>
  <w:style w:type="paragraph" w:customStyle="1" w:styleId="SectionNumberOnly">
    <w:name w:val="Section Number Only"/>
    <w:basedOn w:val="Normal"/>
    <w:uiPriority w:val="19"/>
    <w:qFormat/>
    <w:rsid w:val="00614669"/>
    <w:pPr>
      <w:numPr>
        <w:ilvl w:val="1"/>
        <w:numId w:val="13"/>
      </w:numPr>
    </w:pPr>
    <w:rPr>
      <w:color w:val="E62645" w:themeColor="accent2"/>
      <w:sz w:val="72"/>
    </w:rPr>
  </w:style>
  <w:style w:type="character" w:styleId="CommentReference">
    <w:name w:val="annotation reference"/>
    <w:basedOn w:val="DefaultParagraphFont"/>
    <w:uiPriority w:val="99"/>
    <w:semiHidden/>
    <w:unhideWhenUsed/>
    <w:rsid w:val="000B3E75"/>
    <w:rPr>
      <w:sz w:val="16"/>
      <w:szCs w:val="16"/>
    </w:rPr>
  </w:style>
  <w:style w:type="paragraph" w:styleId="CommentText">
    <w:name w:val="annotation text"/>
    <w:basedOn w:val="Normal"/>
    <w:link w:val="CommentTextChar"/>
    <w:uiPriority w:val="99"/>
    <w:semiHidden/>
    <w:unhideWhenUsed/>
    <w:rsid w:val="000B3E75"/>
    <w:rPr>
      <w:szCs w:val="20"/>
    </w:rPr>
  </w:style>
  <w:style w:type="character" w:customStyle="1" w:styleId="CommentTextChar">
    <w:name w:val="Comment Text Char"/>
    <w:basedOn w:val="DefaultParagraphFont"/>
    <w:link w:val="CommentText"/>
    <w:uiPriority w:val="99"/>
    <w:semiHidden/>
    <w:rsid w:val="000B3E75"/>
    <w:rPr>
      <w:sz w:val="20"/>
      <w:szCs w:val="20"/>
    </w:rPr>
  </w:style>
  <w:style w:type="paragraph" w:styleId="CommentSubject">
    <w:name w:val="annotation subject"/>
    <w:basedOn w:val="CommentText"/>
    <w:next w:val="CommentText"/>
    <w:link w:val="CommentSubjectChar"/>
    <w:uiPriority w:val="99"/>
    <w:semiHidden/>
    <w:unhideWhenUsed/>
    <w:rsid w:val="000B3E75"/>
    <w:rPr>
      <w:b/>
      <w:bCs/>
    </w:rPr>
  </w:style>
  <w:style w:type="character" w:customStyle="1" w:styleId="CommentSubjectChar">
    <w:name w:val="Comment Subject Char"/>
    <w:basedOn w:val="CommentTextChar"/>
    <w:link w:val="CommentSubject"/>
    <w:uiPriority w:val="99"/>
    <w:semiHidden/>
    <w:rsid w:val="000B3E75"/>
    <w:rPr>
      <w:b/>
      <w:bCs/>
      <w:sz w:val="20"/>
      <w:szCs w:val="20"/>
    </w:rPr>
  </w:style>
  <w:style w:type="paragraph" w:styleId="BalloonText">
    <w:name w:val="Balloon Text"/>
    <w:basedOn w:val="Normal"/>
    <w:link w:val="BalloonTextChar"/>
    <w:uiPriority w:val="99"/>
    <w:semiHidden/>
    <w:unhideWhenUsed/>
    <w:rsid w:val="000B3E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E75"/>
    <w:rPr>
      <w:rFonts w:ascii="Segoe UI" w:hAnsi="Segoe UI" w:cs="Segoe UI"/>
      <w:sz w:val="18"/>
      <w:szCs w:val="18"/>
    </w:rPr>
  </w:style>
  <w:style w:type="paragraph" w:customStyle="1" w:styleId="BackCoverDetails">
    <w:name w:val="Back Cover Details"/>
    <w:basedOn w:val="Normal"/>
    <w:uiPriority w:val="20"/>
    <w:qFormat/>
    <w:rsid w:val="00D32971"/>
    <w:pPr>
      <w:numPr>
        <w:numId w:val="5"/>
      </w:numPr>
      <w:tabs>
        <w:tab w:val="left" w:pos="851"/>
      </w:tabs>
      <w:spacing w:before="240" w:after="240"/>
    </w:pPr>
    <w:rPr>
      <w:bCs/>
      <w:color w:val="FFFFFF" w:themeColor="background1"/>
      <w:sz w:val="24"/>
      <w:lang w:val="en-US"/>
    </w:rPr>
  </w:style>
  <w:style w:type="character" w:styleId="UnresolvedMention">
    <w:name w:val="Unresolved Mention"/>
    <w:basedOn w:val="DefaultParagraphFont"/>
    <w:uiPriority w:val="99"/>
    <w:semiHidden/>
    <w:unhideWhenUsed/>
    <w:rsid w:val="00D32971"/>
    <w:rPr>
      <w:color w:val="605E5C"/>
      <w:shd w:val="clear" w:color="auto" w:fill="E1DFDD"/>
    </w:rPr>
  </w:style>
  <w:style w:type="paragraph" w:customStyle="1" w:styleId="ReferenceText">
    <w:name w:val="Reference Text"/>
    <w:basedOn w:val="Normal"/>
    <w:uiPriority w:val="8"/>
    <w:qFormat/>
    <w:rsid w:val="006E71A4"/>
    <w:pPr>
      <w:spacing w:line="264" w:lineRule="auto"/>
      <w:ind w:left="425" w:hanging="425"/>
    </w:pPr>
    <w:rPr>
      <w:lang w:eastAsia="en-AU"/>
    </w:rPr>
  </w:style>
  <w:style w:type="paragraph" w:styleId="EndnoteText">
    <w:name w:val="endnote text"/>
    <w:basedOn w:val="Normal"/>
    <w:link w:val="EndnoteTextChar"/>
    <w:uiPriority w:val="99"/>
    <w:semiHidden/>
    <w:unhideWhenUsed/>
    <w:rsid w:val="00340BC6"/>
    <w:rPr>
      <w:szCs w:val="20"/>
    </w:rPr>
  </w:style>
  <w:style w:type="character" w:customStyle="1" w:styleId="EndnoteTextChar">
    <w:name w:val="Endnote Text Char"/>
    <w:basedOn w:val="DefaultParagraphFont"/>
    <w:link w:val="EndnoteText"/>
    <w:uiPriority w:val="99"/>
    <w:semiHidden/>
    <w:rsid w:val="00340BC6"/>
    <w:rPr>
      <w:sz w:val="20"/>
      <w:szCs w:val="20"/>
    </w:rPr>
  </w:style>
  <w:style w:type="character" w:styleId="EndnoteReference">
    <w:name w:val="endnote reference"/>
    <w:basedOn w:val="DefaultParagraphFont"/>
    <w:uiPriority w:val="99"/>
    <w:semiHidden/>
    <w:unhideWhenUsed/>
    <w:rsid w:val="00340BC6"/>
    <w:rPr>
      <w:vertAlign w:val="superscript"/>
    </w:rPr>
  </w:style>
  <w:style w:type="character" w:styleId="PageNumber">
    <w:name w:val="page number"/>
    <w:basedOn w:val="DefaultParagraphFont"/>
    <w:uiPriority w:val="99"/>
    <w:semiHidden/>
    <w:unhideWhenUsed/>
    <w:rsid w:val="00B01D1D"/>
  </w:style>
  <w:style w:type="paragraph" w:customStyle="1" w:styleId="trt0xe">
    <w:name w:val="trt0xe"/>
    <w:basedOn w:val="Normal"/>
    <w:rsid w:val="00110C91"/>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ListParagraphChar">
    <w:name w:val="List Paragraph Char"/>
    <w:basedOn w:val="DefaultParagraphFont"/>
    <w:link w:val="ListParagraph0"/>
    <w:uiPriority w:val="34"/>
    <w:rsid w:val="005D3B3E"/>
    <w:rPr>
      <w:color w:val="000000" w:themeColor="text1"/>
    </w:rPr>
  </w:style>
  <w:style w:type="paragraph" w:styleId="NormalWeb">
    <w:name w:val="Normal (Web)"/>
    <w:basedOn w:val="Normal"/>
    <w:uiPriority w:val="99"/>
    <w:unhideWhenUsed/>
    <w:rsid w:val="00337E67"/>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character" w:styleId="Strong">
    <w:name w:val="Strong"/>
    <w:basedOn w:val="DefaultParagraphFont"/>
    <w:uiPriority w:val="22"/>
    <w:qFormat/>
    <w:rsid w:val="005A5265"/>
    <w:rPr>
      <w:b/>
      <w:bCs/>
    </w:rPr>
  </w:style>
  <w:style w:type="paragraph" w:styleId="Date">
    <w:name w:val="Date"/>
    <w:basedOn w:val="Normal"/>
    <w:next w:val="Normal"/>
    <w:link w:val="DateChar"/>
    <w:uiPriority w:val="99"/>
    <w:semiHidden/>
    <w:unhideWhenUsed/>
    <w:rsid w:val="005E1743"/>
  </w:style>
  <w:style w:type="character" w:customStyle="1" w:styleId="DateChar">
    <w:name w:val="Date Char"/>
    <w:basedOn w:val="DefaultParagraphFont"/>
    <w:link w:val="Date"/>
    <w:uiPriority w:val="99"/>
    <w:semiHidden/>
    <w:rsid w:val="005E1743"/>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9696">
      <w:bodyDiv w:val="1"/>
      <w:marLeft w:val="0"/>
      <w:marRight w:val="0"/>
      <w:marTop w:val="0"/>
      <w:marBottom w:val="0"/>
      <w:divBdr>
        <w:top w:val="none" w:sz="0" w:space="0" w:color="auto"/>
        <w:left w:val="none" w:sz="0" w:space="0" w:color="auto"/>
        <w:bottom w:val="none" w:sz="0" w:space="0" w:color="auto"/>
        <w:right w:val="none" w:sz="0" w:space="0" w:color="auto"/>
      </w:divBdr>
    </w:div>
    <w:div w:id="149448268">
      <w:bodyDiv w:val="1"/>
      <w:marLeft w:val="0"/>
      <w:marRight w:val="0"/>
      <w:marTop w:val="0"/>
      <w:marBottom w:val="0"/>
      <w:divBdr>
        <w:top w:val="none" w:sz="0" w:space="0" w:color="auto"/>
        <w:left w:val="none" w:sz="0" w:space="0" w:color="auto"/>
        <w:bottom w:val="none" w:sz="0" w:space="0" w:color="auto"/>
        <w:right w:val="none" w:sz="0" w:space="0" w:color="auto"/>
      </w:divBdr>
    </w:div>
    <w:div w:id="235286825">
      <w:bodyDiv w:val="1"/>
      <w:marLeft w:val="0"/>
      <w:marRight w:val="0"/>
      <w:marTop w:val="0"/>
      <w:marBottom w:val="0"/>
      <w:divBdr>
        <w:top w:val="none" w:sz="0" w:space="0" w:color="auto"/>
        <w:left w:val="none" w:sz="0" w:space="0" w:color="auto"/>
        <w:bottom w:val="none" w:sz="0" w:space="0" w:color="auto"/>
        <w:right w:val="none" w:sz="0" w:space="0" w:color="auto"/>
      </w:divBdr>
    </w:div>
    <w:div w:id="336271684">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516962057">
      <w:bodyDiv w:val="1"/>
      <w:marLeft w:val="0"/>
      <w:marRight w:val="0"/>
      <w:marTop w:val="0"/>
      <w:marBottom w:val="0"/>
      <w:divBdr>
        <w:top w:val="none" w:sz="0" w:space="0" w:color="auto"/>
        <w:left w:val="none" w:sz="0" w:space="0" w:color="auto"/>
        <w:bottom w:val="none" w:sz="0" w:space="0" w:color="auto"/>
        <w:right w:val="none" w:sz="0" w:space="0" w:color="auto"/>
      </w:divBdr>
      <w:divsChild>
        <w:div w:id="743844719">
          <w:marLeft w:val="0"/>
          <w:marRight w:val="0"/>
          <w:marTop w:val="0"/>
          <w:marBottom w:val="0"/>
          <w:divBdr>
            <w:top w:val="none" w:sz="0" w:space="0" w:color="auto"/>
            <w:left w:val="none" w:sz="0" w:space="0" w:color="auto"/>
            <w:bottom w:val="none" w:sz="0" w:space="0" w:color="auto"/>
            <w:right w:val="none" w:sz="0" w:space="0" w:color="auto"/>
          </w:divBdr>
          <w:divsChild>
            <w:div w:id="793014911">
              <w:marLeft w:val="0"/>
              <w:marRight w:val="0"/>
              <w:marTop w:val="0"/>
              <w:marBottom w:val="0"/>
              <w:divBdr>
                <w:top w:val="none" w:sz="0" w:space="0" w:color="auto"/>
                <w:left w:val="none" w:sz="0" w:space="0" w:color="auto"/>
                <w:bottom w:val="none" w:sz="0" w:space="0" w:color="auto"/>
                <w:right w:val="none" w:sz="0" w:space="0" w:color="auto"/>
              </w:divBdr>
              <w:divsChild>
                <w:div w:id="16135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8031">
          <w:marLeft w:val="0"/>
          <w:marRight w:val="0"/>
          <w:marTop w:val="0"/>
          <w:marBottom w:val="0"/>
          <w:divBdr>
            <w:top w:val="none" w:sz="0" w:space="0" w:color="auto"/>
            <w:left w:val="none" w:sz="0" w:space="0" w:color="auto"/>
            <w:bottom w:val="none" w:sz="0" w:space="0" w:color="auto"/>
            <w:right w:val="none" w:sz="0" w:space="0" w:color="auto"/>
          </w:divBdr>
          <w:divsChild>
            <w:div w:id="1545869029">
              <w:marLeft w:val="0"/>
              <w:marRight w:val="0"/>
              <w:marTop w:val="0"/>
              <w:marBottom w:val="0"/>
              <w:divBdr>
                <w:top w:val="none" w:sz="0" w:space="0" w:color="auto"/>
                <w:left w:val="none" w:sz="0" w:space="0" w:color="auto"/>
                <w:bottom w:val="none" w:sz="0" w:space="0" w:color="auto"/>
                <w:right w:val="none" w:sz="0" w:space="0" w:color="auto"/>
              </w:divBdr>
              <w:divsChild>
                <w:div w:id="16722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4708">
          <w:marLeft w:val="0"/>
          <w:marRight w:val="0"/>
          <w:marTop w:val="0"/>
          <w:marBottom w:val="0"/>
          <w:divBdr>
            <w:top w:val="none" w:sz="0" w:space="0" w:color="auto"/>
            <w:left w:val="none" w:sz="0" w:space="0" w:color="auto"/>
            <w:bottom w:val="none" w:sz="0" w:space="0" w:color="auto"/>
            <w:right w:val="none" w:sz="0" w:space="0" w:color="auto"/>
          </w:divBdr>
          <w:divsChild>
            <w:div w:id="1531870323">
              <w:marLeft w:val="0"/>
              <w:marRight w:val="0"/>
              <w:marTop w:val="0"/>
              <w:marBottom w:val="0"/>
              <w:divBdr>
                <w:top w:val="none" w:sz="0" w:space="0" w:color="auto"/>
                <w:left w:val="none" w:sz="0" w:space="0" w:color="auto"/>
                <w:bottom w:val="none" w:sz="0" w:space="0" w:color="auto"/>
                <w:right w:val="none" w:sz="0" w:space="0" w:color="auto"/>
              </w:divBdr>
              <w:divsChild>
                <w:div w:id="5042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5556">
          <w:marLeft w:val="0"/>
          <w:marRight w:val="0"/>
          <w:marTop w:val="0"/>
          <w:marBottom w:val="0"/>
          <w:divBdr>
            <w:top w:val="none" w:sz="0" w:space="0" w:color="auto"/>
            <w:left w:val="none" w:sz="0" w:space="0" w:color="auto"/>
            <w:bottom w:val="none" w:sz="0" w:space="0" w:color="auto"/>
            <w:right w:val="none" w:sz="0" w:space="0" w:color="auto"/>
          </w:divBdr>
          <w:divsChild>
            <w:div w:id="1446270136">
              <w:marLeft w:val="0"/>
              <w:marRight w:val="0"/>
              <w:marTop w:val="0"/>
              <w:marBottom w:val="0"/>
              <w:divBdr>
                <w:top w:val="none" w:sz="0" w:space="0" w:color="auto"/>
                <w:left w:val="none" w:sz="0" w:space="0" w:color="auto"/>
                <w:bottom w:val="none" w:sz="0" w:space="0" w:color="auto"/>
                <w:right w:val="none" w:sz="0" w:space="0" w:color="auto"/>
              </w:divBdr>
              <w:divsChild>
                <w:div w:id="16458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551">
          <w:marLeft w:val="0"/>
          <w:marRight w:val="0"/>
          <w:marTop w:val="0"/>
          <w:marBottom w:val="0"/>
          <w:divBdr>
            <w:top w:val="none" w:sz="0" w:space="0" w:color="auto"/>
            <w:left w:val="none" w:sz="0" w:space="0" w:color="auto"/>
            <w:bottom w:val="none" w:sz="0" w:space="0" w:color="auto"/>
            <w:right w:val="none" w:sz="0" w:space="0" w:color="auto"/>
          </w:divBdr>
          <w:divsChild>
            <w:div w:id="1437097415">
              <w:marLeft w:val="0"/>
              <w:marRight w:val="0"/>
              <w:marTop w:val="0"/>
              <w:marBottom w:val="0"/>
              <w:divBdr>
                <w:top w:val="none" w:sz="0" w:space="0" w:color="auto"/>
                <w:left w:val="none" w:sz="0" w:space="0" w:color="auto"/>
                <w:bottom w:val="none" w:sz="0" w:space="0" w:color="auto"/>
                <w:right w:val="none" w:sz="0" w:space="0" w:color="auto"/>
              </w:divBdr>
              <w:divsChild>
                <w:div w:id="2585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6230">
          <w:marLeft w:val="0"/>
          <w:marRight w:val="0"/>
          <w:marTop w:val="0"/>
          <w:marBottom w:val="0"/>
          <w:divBdr>
            <w:top w:val="none" w:sz="0" w:space="0" w:color="auto"/>
            <w:left w:val="none" w:sz="0" w:space="0" w:color="auto"/>
            <w:bottom w:val="none" w:sz="0" w:space="0" w:color="auto"/>
            <w:right w:val="none" w:sz="0" w:space="0" w:color="auto"/>
          </w:divBdr>
          <w:divsChild>
            <w:div w:id="1045446256">
              <w:marLeft w:val="0"/>
              <w:marRight w:val="0"/>
              <w:marTop w:val="0"/>
              <w:marBottom w:val="0"/>
              <w:divBdr>
                <w:top w:val="none" w:sz="0" w:space="0" w:color="auto"/>
                <w:left w:val="none" w:sz="0" w:space="0" w:color="auto"/>
                <w:bottom w:val="none" w:sz="0" w:space="0" w:color="auto"/>
                <w:right w:val="none" w:sz="0" w:space="0" w:color="auto"/>
              </w:divBdr>
              <w:divsChild>
                <w:div w:id="6463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544">
          <w:marLeft w:val="0"/>
          <w:marRight w:val="0"/>
          <w:marTop w:val="0"/>
          <w:marBottom w:val="0"/>
          <w:divBdr>
            <w:top w:val="none" w:sz="0" w:space="0" w:color="auto"/>
            <w:left w:val="none" w:sz="0" w:space="0" w:color="auto"/>
            <w:bottom w:val="none" w:sz="0" w:space="0" w:color="auto"/>
            <w:right w:val="none" w:sz="0" w:space="0" w:color="auto"/>
          </w:divBdr>
          <w:divsChild>
            <w:div w:id="1593272149">
              <w:marLeft w:val="0"/>
              <w:marRight w:val="0"/>
              <w:marTop w:val="0"/>
              <w:marBottom w:val="0"/>
              <w:divBdr>
                <w:top w:val="none" w:sz="0" w:space="0" w:color="auto"/>
                <w:left w:val="none" w:sz="0" w:space="0" w:color="auto"/>
                <w:bottom w:val="none" w:sz="0" w:space="0" w:color="auto"/>
                <w:right w:val="none" w:sz="0" w:space="0" w:color="auto"/>
              </w:divBdr>
              <w:divsChild>
                <w:div w:id="10218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6823">
          <w:marLeft w:val="0"/>
          <w:marRight w:val="0"/>
          <w:marTop w:val="0"/>
          <w:marBottom w:val="0"/>
          <w:divBdr>
            <w:top w:val="none" w:sz="0" w:space="0" w:color="auto"/>
            <w:left w:val="none" w:sz="0" w:space="0" w:color="auto"/>
            <w:bottom w:val="none" w:sz="0" w:space="0" w:color="auto"/>
            <w:right w:val="none" w:sz="0" w:space="0" w:color="auto"/>
          </w:divBdr>
          <w:divsChild>
            <w:div w:id="504975846">
              <w:marLeft w:val="0"/>
              <w:marRight w:val="0"/>
              <w:marTop w:val="0"/>
              <w:marBottom w:val="0"/>
              <w:divBdr>
                <w:top w:val="none" w:sz="0" w:space="0" w:color="auto"/>
                <w:left w:val="none" w:sz="0" w:space="0" w:color="auto"/>
                <w:bottom w:val="none" w:sz="0" w:space="0" w:color="auto"/>
                <w:right w:val="none" w:sz="0" w:space="0" w:color="auto"/>
              </w:divBdr>
              <w:divsChild>
                <w:div w:id="17111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418">
          <w:marLeft w:val="0"/>
          <w:marRight w:val="0"/>
          <w:marTop w:val="0"/>
          <w:marBottom w:val="0"/>
          <w:divBdr>
            <w:top w:val="none" w:sz="0" w:space="0" w:color="auto"/>
            <w:left w:val="none" w:sz="0" w:space="0" w:color="auto"/>
            <w:bottom w:val="none" w:sz="0" w:space="0" w:color="auto"/>
            <w:right w:val="none" w:sz="0" w:space="0" w:color="auto"/>
          </w:divBdr>
          <w:divsChild>
            <w:div w:id="609775676">
              <w:marLeft w:val="0"/>
              <w:marRight w:val="0"/>
              <w:marTop w:val="0"/>
              <w:marBottom w:val="0"/>
              <w:divBdr>
                <w:top w:val="none" w:sz="0" w:space="0" w:color="auto"/>
                <w:left w:val="none" w:sz="0" w:space="0" w:color="auto"/>
                <w:bottom w:val="none" w:sz="0" w:space="0" w:color="auto"/>
                <w:right w:val="none" w:sz="0" w:space="0" w:color="auto"/>
              </w:divBdr>
              <w:divsChild>
                <w:div w:id="6760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8434">
          <w:marLeft w:val="0"/>
          <w:marRight w:val="0"/>
          <w:marTop w:val="0"/>
          <w:marBottom w:val="0"/>
          <w:divBdr>
            <w:top w:val="none" w:sz="0" w:space="0" w:color="auto"/>
            <w:left w:val="none" w:sz="0" w:space="0" w:color="auto"/>
            <w:bottom w:val="none" w:sz="0" w:space="0" w:color="auto"/>
            <w:right w:val="none" w:sz="0" w:space="0" w:color="auto"/>
          </w:divBdr>
          <w:divsChild>
            <w:div w:id="426392195">
              <w:marLeft w:val="0"/>
              <w:marRight w:val="0"/>
              <w:marTop w:val="0"/>
              <w:marBottom w:val="0"/>
              <w:divBdr>
                <w:top w:val="none" w:sz="0" w:space="0" w:color="auto"/>
                <w:left w:val="none" w:sz="0" w:space="0" w:color="auto"/>
                <w:bottom w:val="none" w:sz="0" w:space="0" w:color="auto"/>
                <w:right w:val="none" w:sz="0" w:space="0" w:color="auto"/>
              </w:divBdr>
              <w:divsChild>
                <w:div w:id="7302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723">
          <w:marLeft w:val="0"/>
          <w:marRight w:val="0"/>
          <w:marTop w:val="0"/>
          <w:marBottom w:val="0"/>
          <w:divBdr>
            <w:top w:val="none" w:sz="0" w:space="0" w:color="auto"/>
            <w:left w:val="none" w:sz="0" w:space="0" w:color="auto"/>
            <w:bottom w:val="none" w:sz="0" w:space="0" w:color="auto"/>
            <w:right w:val="none" w:sz="0" w:space="0" w:color="auto"/>
          </w:divBdr>
          <w:divsChild>
            <w:div w:id="799231614">
              <w:marLeft w:val="0"/>
              <w:marRight w:val="0"/>
              <w:marTop w:val="0"/>
              <w:marBottom w:val="0"/>
              <w:divBdr>
                <w:top w:val="none" w:sz="0" w:space="0" w:color="auto"/>
                <w:left w:val="none" w:sz="0" w:space="0" w:color="auto"/>
                <w:bottom w:val="none" w:sz="0" w:space="0" w:color="auto"/>
                <w:right w:val="none" w:sz="0" w:space="0" w:color="auto"/>
              </w:divBdr>
              <w:divsChild>
                <w:div w:id="5507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0324">
          <w:marLeft w:val="0"/>
          <w:marRight w:val="0"/>
          <w:marTop w:val="0"/>
          <w:marBottom w:val="0"/>
          <w:divBdr>
            <w:top w:val="none" w:sz="0" w:space="0" w:color="auto"/>
            <w:left w:val="none" w:sz="0" w:space="0" w:color="auto"/>
            <w:bottom w:val="none" w:sz="0" w:space="0" w:color="auto"/>
            <w:right w:val="none" w:sz="0" w:space="0" w:color="auto"/>
          </w:divBdr>
          <w:divsChild>
            <w:div w:id="1351637763">
              <w:marLeft w:val="0"/>
              <w:marRight w:val="0"/>
              <w:marTop w:val="0"/>
              <w:marBottom w:val="0"/>
              <w:divBdr>
                <w:top w:val="none" w:sz="0" w:space="0" w:color="auto"/>
                <w:left w:val="none" w:sz="0" w:space="0" w:color="auto"/>
                <w:bottom w:val="none" w:sz="0" w:space="0" w:color="auto"/>
                <w:right w:val="none" w:sz="0" w:space="0" w:color="auto"/>
              </w:divBdr>
              <w:divsChild>
                <w:div w:id="13231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934">
          <w:marLeft w:val="0"/>
          <w:marRight w:val="0"/>
          <w:marTop w:val="0"/>
          <w:marBottom w:val="0"/>
          <w:divBdr>
            <w:top w:val="none" w:sz="0" w:space="0" w:color="auto"/>
            <w:left w:val="none" w:sz="0" w:space="0" w:color="auto"/>
            <w:bottom w:val="none" w:sz="0" w:space="0" w:color="auto"/>
            <w:right w:val="none" w:sz="0" w:space="0" w:color="auto"/>
          </w:divBdr>
          <w:divsChild>
            <w:div w:id="220867317">
              <w:marLeft w:val="0"/>
              <w:marRight w:val="0"/>
              <w:marTop w:val="0"/>
              <w:marBottom w:val="0"/>
              <w:divBdr>
                <w:top w:val="none" w:sz="0" w:space="0" w:color="auto"/>
                <w:left w:val="none" w:sz="0" w:space="0" w:color="auto"/>
                <w:bottom w:val="none" w:sz="0" w:space="0" w:color="auto"/>
                <w:right w:val="none" w:sz="0" w:space="0" w:color="auto"/>
              </w:divBdr>
              <w:divsChild>
                <w:div w:id="19696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4915">
          <w:marLeft w:val="0"/>
          <w:marRight w:val="0"/>
          <w:marTop w:val="0"/>
          <w:marBottom w:val="0"/>
          <w:divBdr>
            <w:top w:val="none" w:sz="0" w:space="0" w:color="auto"/>
            <w:left w:val="none" w:sz="0" w:space="0" w:color="auto"/>
            <w:bottom w:val="none" w:sz="0" w:space="0" w:color="auto"/>
            <w:right w:val="none" w:sz="0" w:space="0" w:color="auto"/>
          </w:divBdr>
          <w:divsChild>
            <w:div w:id="1154955219">
              <w:marLeft w:val="0"/>
              <w:marRight w:val="0"/>
              <w:marTop w:val="0"/>
              <w:marBottom w:val="0"/>
              <w:divBdr>
                <w:top w:val="none" w:sz="0" w:space="0" w:color="auto"/>
                <w:left w:val="none" w:sz="0" w:space="0" w:color="auto"/>
                <w:bottom w:val="none" w:sz="0" w:space="0" w:color="auto"/>
                <w:right w:val="none" w:sz="0" w:space="0" w:color="auto"/>
              </w:divBdr>
              <w:divsChild>
                <w:div w:id="879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34580">
          <w:marLeft w:val="0"/>
          <w:marRight w:val="0"/>
          <w:marTop w:val="0"/>
          <w:marBottom w:val="0"/>
          <w:divBdr>
            <w:top w:val="none" w:sz="0" w:space="0" w:color="auto"/>
            <w:left w:val="none" w:sz="0" w:space="0" w:color="auto"/>
            <w:bottom w:val="none" w:sz="0" w:space="0" w:color="auto"/>
            <w:right w:val="none" w:sz="0" w:space="0" w:color="auto"/>
          </w:divBdr>
          <w:divsChild>
            <w:div w:id="2108259889">
              <w:marLeft w:val="0"/>
              <w:marRight w:val="0"/>
              <w:marTop w:val="0"/>
              <w:marBottom w:val="0"/>
              <w:divBdr>
                <w:top w:val="none" w:sz="0" w:space="0" w:color="auto"/>
                <w:left w:val="none" w:sz="0" w:space="0" w:color="auto"/>
                <w:bottom w:val="none" w:sz="0" w:space="0" w:color="auto"/>
                <w:right w:val="none" w:sz="0" w:space="0" w:color="auto"/>
              </w:divBdr>
              <w:divsChild>
                <w:div w:id="19801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8253">
          <w:marLeft w:val="0"/>
          <w:marRight w:val="0"/>
          <w:marTop w:val="0"/>
          <w:marBottom w:val="0"/>
          <w:divBdr>
            <w:top w:val="none" w:sz="0" w:space="0" w:color="auto"/>
            <w:left w:val="none" w:sz="0" w:space="0" w:color="auto"/>
            <w:bottom w:val="none" w:sz="0" w:space="0" w:color="auto"/>
            <w:right w:val="none" w:sz="0" w:space="0" w:color="auto"/>
          </w:divBdr>
          <w:divsChild>
            <w:div w:id="1000474780">
              <w:marLeft w:val="0"/>
              <w:marRight w:val="0"/>
              <w:marTop w:val="0"/>
              <w:marBottom w:val="0"/>
              <w:divBdr>
                <w:top w:val="none" w:sz="0" w:space="0" w:color="auto"/>
                <w:left w:val="none" w:sz="0" w:space="0" w:color="auto"/>
                <w:bottom w:val="none" w:sz="0" w:space="0" w:color="auto"/>
                <w:right w:val="none" w:sz="0" w:space="0" w:color="auto"/>
              </w:divBdr>
              <w:divsChild>
                <w:div w:id="21236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66531">
          <w:marLeft w:val="0"/>
          <w:marRight w:val="0"/>
          <w:marTop w:val="0"/>
          <w:marBottom w:val="0"/>
          <w:divBdr>
            <w:top w:val="none" w:sz="0" w:space="0" w:color="auto"/>
            <w:left w:val="none" w:sz="0" w:space="0" w:color="auto"/>
            <w:bottom w:val="none" w:sz="0" w:space="0" w:color="auto"/>
            <w:right w:val="none" w:sz="0" w:space="0" w:color="auto"/>
          </w:divBdr>
          <w:divsChild>
            <w:div w:id="1132363415">
              <w:marLeft w:val="0"/>
              <w:marRight w:val="0"/>
              <w:marTop w:val="0"/>
              <w:marBottom w:val="0"/>
              <w:divBdr>
                <w:top w:val="none" w:sz="0" w:space="0" w:color="auto"/>
                <w:left w:val="none" w:sz="0" w:space="0" w:color="auto"/>
                <w:bottom w:val="none" w:sz="0" w:space="0" w:color="auto"/>
                <w:right w:val="none" w:sz="0" w:space="0" w:color="auto"/>
              </w:divBdr>
              <w:divsChild>
                <w:div w:id="18362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3989">
          <w:marLeft w:val="0"/>
          <w:marRight w:val="0"/>
          <w:marTop w:val="0"/>
          <w:marBottom w:val="0"/>
          <w:divBdr>
            <w:top w:val="none" w:sz="0" w:space="0" w:color="auto"/>
            <w:left w:val="none" w:sz="0" w:space="0" w:color="auto"/>
            <w:bottom w:val="none" w:sz="0" w:space="0" w:color="auto"/>
            <w:right w:val="none" w:sz="0" w:space="0" w:color="auto"/>
          </w:divBdr>
          <w:divsChild>
            <w:div w:id="17320954">
              <w:marLeft w:val="0"/>
              <w:marRight w:val="0"/>
              <w:marTop w:val="0"/>
              <w:marBottom w:val="0"/>
              <w:divBdr>
                <w:top w:val="none" w:sz="0" w:space="0" w:color="auto"/>
                <w:left w:val="none" w:sz="0" w:space="0" w:color="auto"/>
                <w:bottom w:val="none" w:sz="0" w:space="0" w:color="auto"/>
                <w:right w:val="none" w:sz="0" w:space="0" w:color="auto"/>
              </w:divBdr>
              <w:divsChild>
                <w:div w:id="3802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2957">
          <w:marLeft w:val="0"/>
          <w:marRight w:val="0"/>
          <w:marTop w:val="0"/>
          <w:marBottom w:val="0"/>
          <w:divBdr>
            <w:top w:val="none" w:sz="0" w:space="0" w:color="auto"/>
            <w:left w:val="none" w:sz="0" w:space="0" w:color="auto"/>
            <w:bottom w:val="none" w:sz="0" w:space="0" w:color="auto"/>
            <w:right w:val="none" w:sz="0" w:space="0" w:color="auto"/>
          </w:divBdr>
          <w:divsChild>
            <w:div w:id="1461463121">
              <w:marLeft w:val="0"/>
              <w:marRight w:val="0"/>
              <w:marTop w:val="0"/>
              <w:marBottom w:val="0"/>
              <w:divBdr>
                <w:top w:val="none" w:sz="0" w:space="0" w:color="auto"/>
                <w:left w:val="none" w:sz="0" w:space="0" w:color="auto"/>
                <w:bottom w:val="none" w:sz="0" w:space="0" w:color="auto"/>
                <w:right w:val="none" w:sz="0" w:space="0" w:color="auto"/>
              </w:divBdr>
              <w:divsChild>
                <w:div w:id="16285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817">
          <w:marLeft w:val="0"/>
          <w:marRight w:val="0"/>
          <w:marTop w:val="0"/>
          <w:marBottom w:val="0"/>
          <w:divBdr>
            <w:top w:val="none" w:sz="0" w:space="0" w:color="auto"/>
            <w:left w:val="none" w:sz="0" w:space="0" w:color="auto"/>
            <w:bottom w:val="none" w:sz="0" w:space="0" w:color="auto"/>
            <w:right w:val="none" w:sz="0" w:space="0" w:color="auto"/>
          </w:divBdr>
          <w:divsChild>
            <w:div w:id="1430614645">
              <w:marLeft w:val="0"/>
              <w:marRight w:val="0"/>
              <w:marTop w:val="0"/>
              <w:marBottom w:val="0"/>
              <w:divBdr>
                <w:top w:val="none" w:sz="0" w:space="0" w:color="auto"/>
                <w:left w:val="none" w:sz="0" w:space="0" w:color="auto"/>
                <w:bottom w:val="none" w:sz="0" w:space="0" w:color="auto"/>
                <w:right w:val="none" w:sz="0" w:space="0" w:color="auto"/>
              </w:divBdr>
              <w:divsChild>
                <w:div w:id="16213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661">
          <w:marLeft w:val="0"/>
          <w:marRight w:val="0"/>
          <w:marTop w:val="0"/>
          <w:marBottom w:val="0"/>
          <w:divBdr>
            <w:top w:val="none" w:sz="0" w:space="0" w:color="auto"/>
            <w:left w:val="none" w:sz="0" w:space="0" w:color="auto"/>
            <w:bottom w:val="none" w:sz="0" w:space="0" w:color="auto"/>
            <w:right w:val="none" w:sz="0" w:space="0" w:color="auto"/>
          </w:divBdr>
          <w:divsChild>
            <w:div w:id="1554123454">
              <w:marLeft w:val="0"/>
              <w:marRight w:val="0"/>
              <w:marTop w:val="0"/>
              <w:marBottom w:val="0"/>
              <w:divBdr>
                <w:top w:val="none" w:sz="0" w:space="0" w:color="auto"/>
                <w:left w:val="none" w:sz="0" w:space="0" w:color="auto"/>
                <w:bottom w:val="none" w:sz="0" w:space="0" w:color="auto"/>
                <w:right w:val="none" w:sz="0" w:space="0" w:color="auto"/>
              </w:divBdr>
              <w:divsChild>
                <w:div w:id="5937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3637">
          <w:marLeft w:val="0"/>
          <w:marRight w:val="0"/>
          <w:marTop w:val="0"/>
          <w:marBottom w:val="0"/>
          <w:divBdr>
            <w:top w:val="none" w:sz="0" w:space="0" w:color="auto"/>
            <w:left w:val="none" w:sz="0" w:space="0" w:color="auto"/>
            <w:bottom w:val="none" w:sz="0" w:space="0" w:color="auto"/>
            <w:right w:val="none" w:sz="0" w:space="0" w:color="auto"/>
          </w:divBdr>
          <w:divsChild>
            <w:div w:id="2097825922">
              <w:marLeft w:val="0"/>
              <w:marRight w:val="0"/>
              <w:marTop w:val="0"/>
              <w:marBottom w:val="0"/>
              <w:divBdr>
                <w:top w:val="none" w:sz="0" w:space="0" w:color="auto"/>
                <w:left w:val="none" w:sz="0" w:space="0" w:color="auto"/>
                <w:bottom w:val="none" w:sz="0" w:space="0" w:color="auto"/>
                <w:right w:val="none" w:sz="0" w:space="0" w:color="auto"/>
              </w:divBdr>
              <w:divsChild>
                <w:div w:id="7910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02742">
          <w:marLeft w:val="0"/>
          <w:marRight w:val="0"/>
          <w:marTop w:val="0"/>
          <w:marBottom w:val="0"/>
          <w:divBdr>
            <w:top w:val="none" w:sz="0" w:space="0" w:color="auto"/>
            <w:left w:val="none" w:sz="0" w:space="0" w:color="auto"/>
            <w:bottom w:val="none" w:sz="0" w:space="0" w:color="auto"/>
            <w:right w:val="none" w:sz="0" w:space="0" w:color="auto"/>
          </w:divBdr>
          <w:divsChild>
            <w:div w:id="1858078309">
              <w:marLeft w:val="0"/>
              <w:marRight w:val="0"/>
              <w:marTop w:val="0"/>
              <w:marBottom w:val="0"/>
              <w:divBdr>
                <w:top w:val="none" w:sz="0" w:space="0" w:color="auto"/>
                <w:left w:val="none" w:sz="0" w:space="0" w:color="auto"/>
                <w:bottom w:val="none" w:sz="0" w:space="0" w:color="auto"/>
                <w:right w:val="none" w:sz="0" w:space="0" w:color="auto"/>
              </w:divBdr>
              <w:divsChild>
                <w:div w:id="19451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8086">
          <w:marLeft w:val="0"/>
          <w:marRight w:val="0"/>
          <w:marTop w:val="0"/>
          <w:marBottom w:val="0"/>
          <w:divBdr>
            <w:top w:val="none" w:sz="0" w:space="0" w:color="auto"/>
            <w:left w:val="none" w:sz="0" w:space="0" w:color="auto"/>
            <w:bottom w:val="none" w:sz="0" w:space="0" w:color="auto"/>
            <w:right w:val="none" w:sz="0" w:space="0" w:color="auto"/>
          </w:divBdr>
          <w:divsChild>
            <w:div w:id="945040402">
              <w:marLeft w:val="0"/>
              <w:marRight w:val="0"/>
              <w:marTop w:val="0"/>
              <w:marBottom w:val="0"/>
              <w:divBdr>
                <w:top w:val="none" w:sz="0" w:space="0" w:color="auto"/>
                <w:left w:val="none" w:sz="0" w:space="0" w:color="auto"/>
                <w:bottom w:val="none" w:sz="0" w:space="0" w:color="auto"/>
                <w:right w:val="none" w:sz="0" w:space="0" w:color="auto"/>
              </w:divBdr>
              <w:divsChild>
                <w:div w:id="1876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6637">
          <w:marLeft w:val="0"/>
          <w:marRight w:val="0"/>
          <w:marTop w:val="0"/>
          <w:marBottom w:val="0"/>
          <w:divBdr>
            <w:top w:val="none" w:sz="0" w:space="0" w:color="auto"/>
            <w:left w:val="none" w:sz="0" w:space="0" w:color="auto"/>
            <w:bottom w:val="none" w:sz="0" w:space="0" w:color="auto"/>
            <w:right w:val="none" w:sz="0" w:space="0" w:color="auto"/>
          </w:divBdr>
          <w:divsChild>
            <w:div w:id="936213969">
              <w:marLeft w:val="0"/>
              <w:marRight w:val="0"/>
              <w:marTop w:val="0"/>
              <w:marBottom w:val="0"/>
              <w:divBdr>
                <w:top w:val="none" w:sz="0" w:space="0" w:color="auto"/>
                <w:left w:val="none" w:sz="0" w:space="0" w:color="auto"/>
                <w:bottom w:val="none" w:sz="0" w:space="0" w:color="auto"/>
                <w:right w:val="none" w:sz="0" w:space="0" w:color="auto"/>
              </w:divBdr>
              <w:divsChild>
                <w:div w:id="13229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30214">
      <w:bodyDiv w:val="1"/>
      <w:marLeft w:val="0"/>
      <w:marRight w:val="0"/>
      <w:marTop w:val="0"/>
      <w:marBottom w:val="0"/>
      <w:divBdr>
        <w:top w:val="none" w:sz="0" w:space="0" w:color="auto"/>
        <w:left w:val="none" w:sz="0" w:space="0" w:color="auto"/>
        <w:bottom w:val="none" w:sz="0" w:space="0" w:color="auto"/>
        <w:right w:val="none" w:sz="0" w:space="0" w:color="auto"/>
      </w:divBdr>
    </w:div>
    <w:div w:id="812450496">
      <w:bodyDiv w:val="1"/>
      <w:marLeft w:val="0"/>
      <w:marRight w:val="0"/>
      <w:marTop w:val="0"/>
      <w:marBottom w:val="0"/>
      <w:divBdr>
        <w:top w:val="none" w:sz="0" w:space="0" w:color="auto"/>
        <w:left w:val="none" w:sz="0" w:space="0" w:color="auto"/>
        <w:bottom w:val="none" w:sz="0" w:space="0" w:color="auto"/>
        <w:right w:val="none" w:sz="0" w:space="0" w:color="auto"/>
      </w:divBdr>
    </w:div>
    <w:div w:id="1002195374">
      <w:bodyDiv w:val="1"/>
      <w:marLeft w:val="0"/>
      <w:marRight w:val="0"/>
      <w:marTop w:val="0"/>
      <w:marBottom w:val="0"/>
      <w:divBdr>
        <w:top w:val="none" w:sz="0" w:space="0" w:color="auto"/>
        <w:left w:val="none" w:sz="0" w:space="0" w:color="auto"/>
        <w:bottom w:val="none" w:sz="0" w:space="0" w:color="auto"/>
        <w:right w:val="none" w:sz="0" w:space="0" w:color="auto"/>
      </w:divBdr>
    </w:div>
    <w:div w:id="1056275969">
      <w:bodyDiv w:val="1"/>
      <w:marLeft w:val="0"/>
      <w:marRight w:val="0"/>
      <w:marTop w:val="0"/>
      <w:marBottom w:val="0"/>
      <w:divBdr>
        <w:top w:val="none" w:sz="0" w:space="0" w:color="auto"/>
        <w:left w:val="none" w:sz="0" w:space="0" w:color="auto"/>
        <w:bottom w:val="none" w:sz="0" w:space="0" w:color="auto"/>
        <w:right w:val="none" w:sz="0" w:space="0" w:color="auto"/>
      </w:divBdr>
    </w:div>
    <w:div w:id="1232547645">
      <w:bodyDiv w:val="1"/>
      <w:marLeft w:val="0"/>
      <w:marRight w:val="0"/>
      <w:marTop w:val="0"/>
      <w:marBottom w:val="0"/>
      <w:divBdr>
        <w:top w:val="none" w:sz="0" w:space="0" w:color="auto"/>
        <w:left w:val="none" w:sz="0" w:space="0" w:color="auto"/>
        <w:bottom w:val="none" w:sz="0" w:space="0" w:color="auto"/>
        <w:right w:val="none" w:sz="0" w:space="0" w:color="auto"/>
      </w:divBdr>
    </w:div>
    <w:div w:id="1305424713">
      <w:bodyDiv w:val="1"/>
      <w:marLeft w:val="0"/>
      <w:marRight w:val="0"/>
      <w:marTop w:val="0"/>
      <w:marBottom w:val="0"/>
      <w:divBdr>
        <w:top w:val="none" w:sz="0" w:space="0" w:color="auto"/>
        <w:left w:val="none" w:sz="0" w:space="0" w:color="auto"/>
        <w:bottom w:val="none" w:sz="0" w:space="0" w:color="auto"/>
        <w:right w:val="none" w:sz="0" w:space="0" w:color="auto"/>
      </w:divBdr>
    </w:div>
    <w:div w:id="1341394341">
      <w:bodyDiv w:val="1"/>
      <w:marLeft w:val="0"/>
      <w:marRight w:val="0"/>
      <w:marTop w:val="0"/>
      <w:marBottom w:val="0"/>
      <w:divBdr>
        <w:top w:val="none" w:sz="0" w:space="0" w:color="auto"/>
        <w:left w:val="none" w:sz="0" w:space="0" w:color="auto"/>
        <w:bottom w:val="none" w:sz="0" w:space="0" w:color="auto"/>
        <w:right w:val="none" w:sz="0" w:space="0" w:color="auto"/>
      </w:divBdr>
    </w:div>
    <w:div w:id="1346175833">
      <w:bodyDiv w:val="1"/>
      <w:marLeft w:val="0"/>
      <w:marRight w:val="0"/>
      <w:marTop w:val="0"/>
      <w:marBottom w:val="0"/>
      <w:divBdr>
        <w:top w:val="none" w:sz="0" w:space="0" w:color="auto"/>
        <w:left w:val="none" w:sz="0" w:space="0" w:color="auto"/>
        <w:bottom w:val="none" w:sz="0" w:space="0" w:color="auto"/>
        <w:right w:val="none" w:sz="0" w:space="0" w:color="auto"/>
      </w:divBdr>
    </w:div>
    <w:div w:id="1523057634">
      <w:bodyDiv w:val="1"/>
      <w:marLeft w:val="0"/>
      <w:marRight w:val="0"/>
      <w:marTop w:val="0"/>
      <w:marBottom w:val="0"/>
      <w:divBdr>
        <w:top w:val="none" w:sz="0" w:space="0" w:color="auto"/>
        <w:left w:val="none" w:sz="0" w:space="0" w:color="auto"/>
        <w:bottom w:val="none" w:sz="0" w:space="0" w:color="auto"/>
        <w:right w:val="none" w:sz="0" w:space="0" w:color="auto"/>
      </w:divBdr>
    </w:div>
    <w:div w:id="1676835405">
      <w:bodyDiv w:val="1"/>
      <w:marLeft w:val="0"/>
      <w:marRight w:val="0"/>
      <w:marTop w:val="0"/>
      <w:marBottom w:val="0"/>
      <w:divBdr>
        <w:top w:val="none" w:sz="0" w:space="0" w:color="auto"/>
        <w:left w:val="none" w:sz="0" w:space="0" w:color="auto"/>
        <w:bottom w:val="none" w:sz="0" w:space="0" w:color="auto"/>
        <w:right w:val="none" w:sz="0" w:space="0" w:color="auto"/>
      </w:divBdr>
    </w:div>
    <w:div w:id="1719746443">
      <w:bodyDiv w:val="1"/>
      <w:marLeft w:val="0"/>
      <w:marRight w:val="0"/>
      <w:marTop w:val="0"/>
      <w:marBottom w:val="0"/>
      <w:divBdr>
        <w:top w:val="none" w:sz="0" w:space="0" w:color="auto"/>
        <w:left w:val="none" w:sz="0" w:space="0" w:color="auto"/>
        <w:bottom w:val="none" w:sz="0" w:space="0" w:color="auto"/>
        <w:right w:val="none" w:sz="0" w:space="0" w:color="auto"/>
      </w:divBdr>
      <w:divsChild>
        <w:div w:id="433786057">
          <w:marLeft w:val="0"/>
          <w:marRight w:val="0"/>
          <w:marTop w:val="0"/>
          <w:marBottom w:val="0"/>
          <w:divBdr>
            <w:top w:val="none" w:sz="0" w:space="0" w:color="auto"/>
            <w:left w:val="none" w:sz="0" w:space="0" w:color="auto"/>
            <w:bottom w:val="none" w:sz="0" w:space="0" w:color="auto"/>
            <w:right w:val="none" w:sz="0" w:space="0" w:color="auto"/>
          </w:divBdr>
          <w:divsChild>
            <w:div w:id="207225136">
              <w:marLeft w:val="0"/>
              <w:marRight w:val="0"/>
              <w:marTop w:val="0"/>
              <w:marBottom w:val="0"/>
              <w:divBdr>
                <w:top w:val="none" w:sz="0" w:space="0" w:color="auto"/>
                <w:left w:val="none" w:sz="0" w:space="0" w:color="auto"/>
                <w:bottom w:val="none" w:sz="0" w:space="0" w:color="auto"/>
                <w:right w:val="none" w:sz="0" w:space="0" w:color="auto"/>
              </w:divBdr>
              <w:divsChild>
                <w:div w:id="18689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6573">
          <w:marLeft w:val="0"/>
          <w:marRight w:val="0"/>
          <w:marTop w:val="0"/>
          <w:marBottom w:val="0"/>
          <w:divBdr>
            <w:top w:val="none" w:sz="0" w:space="0" w:color="auto"/>
            <w:left w:val="none" w:sz="0" w:space="0" w:color="auto"/>
            <w:bottom w:val="none" w:sz="0" w:space="0" w:color="auto"/>
            <w:right w:val="none" w:sz="0" w:space="0" w:color="auto"/>
          </w:divBdr>
          <w:divsChild>
            <w:div w:id="1010835396">
              <w:marLeft w:val="0"/>
              <w:marRight w:val="0"/>
              <w:marTop w:val="0"/>
              <w:marBottom w:val="0"/>
              <w:divBdr>
                <w:top w:val="none" w:sz="0" w:space="0" w:color="auto"/>
                <w:left w:val="none" w:sz="0" w:space="0" w:color="auto"/>
                <w:bottom w:val="none" w:sz="0" w:space="0" w:color="auto"/>
                <w:right w:val="none" w:sz="0" w:space="0" w:color="auto"/>
              </w:divBdr>
              <w:divsChild>
                <w:div w:id="237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0175">
          <w:marLeft w:val="0"/>
          <w:marRight w:val="0"/>
          <w:marTop w:val="0"/>
          <w:marBottom w:val="0"/>
          <w:divBdr>
            <w:top w:val="none" w:sz="0" w:space="0" w:color="auto"/>
            <w:left w:val="none" w:sz="0" w:space="0" w:color="auto"/>
            <w:bottom w:val="none" w:sz="0" w:space="0" w:color="auto"/>
            <w:right w:val="none" w:sz="0" w:space="0" w:color="auto"/>
          </w:divBdr>
          <w:divsChild>
            <w:div w:id="894200650">
              <w:marLeft w:val="0"/>
              <w:marRight w:val="0"/>
              <w:marTop w:val="0"/>
              <w:marBottom w:val="0"/>
              <w:divBdr>
                <w:top w:val="none" w:sz="0" w:space="0" w:color="auto"/>
                <w:left w:val="none" w:sz="0" w:space="0" w:color="auto"/>
                <w:bottom w:val="none" w:sz="0" w:space="0" w:color="auto"/>
                <w:right w:val="none" w:sz="0" w:space="0" w:color="auto"/>
              </w:divBdr>
              <w:divsChild>
                <w:div w:id="10683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1189">
          <w:marLeft w:val="0"/>
          <w:marRight w:val="0"/>
          <w:marTop w:val="0"/>
          <w:marBottom w:val="0"/>
          <w:divBdr>
            <w:top w:val="none" w:sz="0" w:space="0" w:color="auto"/>
            <w:left w:val="none" w:sz="0" w:space="0" w:color="auto"/>
            <w:bottom w:val="none" w:sz="0" w:space="0" w:color="auto"/>
            <w:right w:val="none" w:sz="0" w:space="0" w:color="auto"/>
          </w:divBdr>
          <w:divsChild>
            <w:div w:id="843975180">
              <w:marLeft w:val="0"/>
              <w:marRight w:val="0"/>
              <w:marTop w:val="0"/>
              <w:marBottom w:val="0"/>
              <w:divBdr>
                <w:top w:val="none" w:sz="0" w:space="0" w:color="auto"/>
                <w:left w:val="none" w:sz="0" w:space="0" w:color="auto"/>
                <w:bottom w:val="none" w:sz="0" w:space="0" w:color="auto"/>
                <w:right w:val="none" w:sz="0" w:space="0" w:color="auto"/>
              </w:divBdr>
              <w:divsChild>
                <w:div w:id="16437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29134">
          <w:marLeft w:val="0"/>
          <w:marRight w:val="0"/>
          <w:marTop w:val="0"/>
          <w:marBottom w:val="0"/>
          <w:divBdr>
            <w:top w:val="none" w:sz="0" w:space="0" w:color="auto"/>
            <w:left w:val="none" w:sz="0" w:space="0" w:color="auto"/>
            <w:bottom w:val="none" w:sz="0" w:space="0" w:color="auto"/>
            <w:right w:val="none" w:sz="0" w:space="0" w:color="auto"/>
          </w:divBdr>
          <w:divsChild>
            <w:div w:id="1310406176">
              <w:marLeft w:val="0"/>
              <w:marRight w:val="0"/>
              <w:marTop w:val="0"/>
              <w:marBottom w:val="0"/>
              <w:divBdr>
                <w:top w:val="none" w:sz="0" w:space="0" w:color="auto"/>
                <w:left w:val="none" w:sz="0" w:space="0" w:color="auto"/>
                <w:bottom w:val="none" w:sz="0" w:space="0" w:color="auto"/>
                <w:right w:val="none" w:sz="0" w:space="0" w:color="auto"/>
              </w:divBdr>
              <w:divsChild>
                <w:div w:id="224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7061">
          <w:marLeft w:val="0"/>
          <w:marRight w:val="0"/>
          <w:marTop w:val="0"/>
          <w:marBottom w:val="0"/>
          <w:divBdr>
            <w:top w:val="none" w:sz="0" w:space="0" w:color="auto"/>
            <w:left w:val="none" w:sz="0" w:space="0" w:color="auto"/>
            <w:bottom w:val="none" w:sz="0" w:space="0" w:color="auto"/>
            <w:right w:val="none" w:sz="0" w:space="0" w:color="auto"/>
          </w:divBdr>
          <w:divsChild>
            <w:div w:id="1526017185">
              <w:marLeft w:val="0"/>
              <w:marRight w:val="0"/>
              <w:marTop w:val="0"/>
              <w:marBottom w:val="0"/>
              <w:divBdr>
                <w:top w:val="none" w:sz="0" w:space="0" w:color="auto"/>
                <w:left w:val="none" w:sz="0" w:space="0" w:color="auto"/>
                <w:bottom w:val="none" w:sz="0" w:space="0" w:color="auto"/>
                <w:right w:val="none" w:sz="0" w:space="0" w:color="auto"/>
              </w:divBdr>
              <w:divsChild>
                <w:div w:id="21113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3060">
          <w:marLeft w:val="0"/>
          <w:marRight w:val="0"/>
          <w:marTop w:val="0"/>
          <w:marBottom w:val="0"/>
          <w:divBdr>
            <w:top w:val="none" w:sz="0" w:space="0" w:color="auto"/>
            <w:left w:val="none" w:sz="0" w:space="0" w:color="auto"/>
            <w:bottom w:val="none" w:sz="0" w:space="0" w:color="auto"/>
            <w:right w:val="none" w:sz="0" w:space="0" w:color="auto"/>
          </w:divBdr>
          <w:divsChild>
            <w:div w:id="796918959">
              <w:marLeft w:val="0"/>
              <w:marRight w:val="0"/>
              <w:marTop w:val="0"/>
              <w:marBottom w:val="0"/>
              <w:divBdr>
                <w:top w:val="none" w:sz="0" w:space="0" w:color="auto"/>
                <w:left w:val="none" w:sz="0" w:space="0" w:color="auto"/>
                <w:bottom w:val="none" w:sz="0" w:space="0" w:color="auto"/>
                <w:right w:val="none" w:sz="0" w:space="0" w:color="auto"/>
              </w:divBdr>
              <w:divsChild>
                <w:div w:id="5644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23363">
          <w:marLeft w:val="0"/>
          <w:marRight w:val="0"/>
          <w:marTop w:val="0"/>
          <w:marBottom w:val="0"/>
          <w:divBdr>
            <w:top w:val="none" w:sz="0" w:space="0" w:color="auto"/>
            <w:left w:val="none" w:sz="0" w:space="0" w:color="auto"/>
            <w:bottom w:val="none" w:sz="0" w:space="0" w:color="auto"/>
            <w:right w:val="none" w:sz="0" w:space="0" w:color="auto"/>
          </w:divBdr>
          <w:divsChild>
            <w:div w:id="757019819">
              <w:marLeft w:val="0"/>
              <w:marRight w:val="0"/>
              <w:marTop w:val="0"/>
              <w:marBottom w:val="0"/>
              <w:divBdr>
                <w:top w:val="none" w:sz="0" w:space="0" w:color="auto"/>
                <w:left w:val="none" w:sz="0" w:space="0" w:color="auto"/>
                <w:bottom w:val="none" w:sz="0" w:space="0" w:color="auto"/>
                <w:right w:val="none" w:sz="0" w:space="0" w:color="auto"/>
              </w:divBdr>
              <w:divsChild>
                <w:div w:id="2997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699">
          <w:marLeft w:val="0"/>
          <w:marRight w:val="0"/>
          <w:marTop w:val="0"/>
          <w:marBottom w:val="0"/>
          <w:divBdr>
            <w:top w:val="none" w:sz="0" w:space="0" w:color="auto"/>
            <w:left w:val="none" w:sz="0" w:space="0" w:color="auto"/>
            <w:bottom w:val="none" w:sz="0" w:space="0" w:color="auto"/>
            <w:right w:val="none" w:sz="0" w:space="0" w:color="auto"/>
          </w:divBdr>
          <w:divsChild>
            <w:div w:id="1711683373">
              <w:marLeft w:val="0"/>
              <w:marRight w:val="0"/>
              <w:marTop w:val="0"/>
              <w:marBottom w:val="0"/>
              <w:divBdr>
                <w:top w:val="none" w:sz="0" w:space="0" w:color="auto"/>
                <w:left w:val="none" w:sz="0" w:space="0" w:color="auto"/>
                <w:bottom w:val="none" w:sz="0" w:space="0" w:color="auto"/>
                <w:right w:val="none" w:sz="0" w:space="0" w:color="auto"/>
              </w:divBdr>
              <w:divsChild>
                <w:div w:id="8089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2002">
          <w:marLeft w:val="0"/>
          <w:marRight w:val="0"/>
          <w:marTop w:val="0"/>
          <w:marBottom w:val="0"/>
          <w:divBdr>
            <w:top w:val="none" w:sz="0" w:space="0" w:color="auto"/>
            <w:left w:val="none" w:sz="0" w:space="0" w:color="auto"/>
            <w:bottom w:val="none" w:sz="0" w:space="0" w:color="auto"/>
            <w:right w:val="none" w:sz="0" w:space="0" w:color="auto"/>
          </w:divBdr>
          <w:divsChild>
            <w:div w:id="1869953070">
              <w:marLeft w:val="0"/>
              <w:marRight w:val="0"/>
              <w:marTop w:val="0"/>
              <w:marBottom w:val="0"/>
              <w:divBdr>
                <w:top w:val="none" w:sz="0" w:space="0" w:color="auto"/>
                <w:left w:val="none" w:sz="0" w:space="0" w:color="auto"/>
                <w:bottom w:val="none" w:sz="0" w:space="0" w:color="auto"/>
                <w:right w:val="none" w:sz="0" w:space="0" w:color="auto"/>
              </w:divBdr>
              <w:divsChild>
                <w:div w:id="16084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334">
          <w:marLeft w:val="0"/>
          <w:marRight w:val="0"/>
          <w:marTop w:val="0"/>
          <w:marBottom w:val="0"/>
          <w:divBdr>
            <w:top w:val="none" w:sz="0" w:space="0" w:color="auto"/>
            <w:left w:val="none" w:sz="0" w:space="0" w:color="auto"/>
            <w:bottom w:val="none" w:sz="0" w:space="0" w:color="auto"/>
            <w:right w:val="none" w:sz="0" w:space="0" w:color="auto"/>
          </w:divBdr>
          <w:divsChild>
            <w:div w:id="1777675745">
              <w:marLeft w:val="0"/>
              <w:marRight w:val="0"/>
              <w:marTop w:val="0"/>
              <w:marBottom w:val="0"/>
              <w:divBdr>
                <w:top w:val="none" w:sz="0" w:space="0" w:color="auto"/>
                <w:left w:val="none" w:sz="0" w:space="0" w:color="auto"/>
                <w:bottom w:val="none" w:sz="0" w:space="0" w:color="auto"/>
                <w:right w:val="none" w:sz="0" w:space="0" w:color="auto"/>
              </w:divBdr>
              <w:divsChild>
                <w:div w:id="4219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6704">
          <w:marLeft w:val="0"/>
          <w:marRight w:val="0"/>
          <w:marTop w:val="0"/>
          <w:marBottom w:val="0"/>
          <w:divBdr>
            <w:top w:val="none" w:sz="0" w:space="0" w:color="auto"/>
            <w:left w:val="none" w:sz="0" w:space="0" w:color="auto"/>
            <w:bottom w:val="none" w:sz="0" w:space="0" w:color="auto"/>
            <w:right w:val="none" w:sz="0" w:space="0" w:color="auto"/>
          </w:divBdr>
          <w:divsChild>
            <w:div w:id="1068311152">
              <w:marLeft w:val="0"/>
              <w:marRight w:val="0"/>
              <w:marTop w:val="0"/>
              <w:marBottom w:val="0"/>
              <w:divBdr>
                <w:top w:val="none" w:sz="0" w:space="0" w:color="auto"/>
                <w:left w:val="none" w:sz="0" w:space="0" w:color="auto"/>
                <w:bottom w:val="none" w:sz="0" w:space="0" w:color="auto"/>
                <w:right w:val="none" w:sz="0" w:space="0" w:color="auto"/>
              </w:divBdr>
              <w:divsChild>
                <w:div w:id="19604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0508">
          <w:marLeft w:val="0"/>
          <w:marRight w:val="0"/>
          <w:marTop w:val="0"/>
          <w:marBottom w:val="0"/>
          <w:divBdr>
            <w:top w:val="none" w:sz="0" w:space="0" w:color="auto"/>
            <w:left w:val="none" w:sz="0" w:space="0" w:color="auto"/>
            <w:bottom w:val="none" w:sz="0" w:space="0" w:color="auto"/>
            <w:right w:val="none" w:sz="0" w:space="0" w:color="auto"/>
          </w:divBdr>
          <w:divsChild>
            <w:div w:id="182482549">
              <w:marLeft w:val="0"/>
              <w:marRight w:val="0"/>
              <w:marTop w:val="0"/>
              <w:marBottom w:val="0"/>
              <w:divBdr>
                <w:top w:val="none" w:sz="0" w:space="0" w:color="auto"/>
                <w:left w:val="none" w:sz="0" w:space="0" w:color="auto"/>
                <w:bottom w:val="none" w:sz="0" w:space="0" w:color="auto"/>
                <w:right w:val="none" w:sz="0" w:space="0" w:color="auto"/>
              </w:divBdr>
              <w:divsChild>
                <w:div w:id="15993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640">
          <w:marLeft w:val="0"/>
          <w:marRight w:val="0"/>
          <w:marTop w:val="0"/>
          <w:marBottom w:val="0"/>
          <w:divBdr>
            <w:top w:val="none" w:sz="0" w:space="0" w:color="auto"/>
            <w:left w:val="none" w:sz="0" w:space="0" w:color="auto"/>
            <w:bottom w:val="none" w:sz="0" w:space="0" w:color="auto"/>
            <w:right w:val="none" w:sz="0" w:space="0" w:color="auto"/>
          </w:divBdr>
          <w:divsChild>
            <w:div w:id="1663653126">
              <w:marLeft w:val="0"/>
              <w:marRight w:val="0"/>
              <w:marTop w:val="0"/>
              <w:marBottom w:val="0"/>
              <w:divBdr>
                <w:top w:val="none" w:sz="0" w:space="0" w:color="auto"/>
                <w:left w:val="none" w:sz="0" w:space="0" w:color="auto"/>
                <w:bottom w:val="none" w:sz="0" w:space="0" w:color="auto"/>
                <w:right w:val="none" w:sz="0" w:space="0" w:color="auto"/>
              </w:divBdr>
              <w:divsChild>
                <w:div w:id="3828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989">
          <w:marLeft w:val="0"/>
          <w:marRight w:val="0"/>
          <w:marTop w:val="0"/>
          <w:marBottom w:val="0"/>
          <w:divBdr>
            <w:top w:val="none" w:sz="0" w:space="0" w:color="auto"/>
            <w:left w:val="none" w:sz="0" w:space="0" w:color="auto"/>
            <w:bottom w:val="none" w:sz="0" w:space="0" w:color="auto"/>
            <w:right w:val="none" w:sz="0" w:space="0" w:color="auto"/>
          </w:divBdr>
          <w:divsChild>
            <w:div w:id="387460368">
              <w:marLeft w:val="0"/>
              <w:marRight w:val="0"/>
              <w:marTop w:val="0"/>
              <w:marBottom w:val="0"/>
              <w:divBdr>
                <w:top w:val="none" w:sz="0" w:space="0" w:color="auto"/>
                <w:left w:val="none" w:sz="0" w:space="0" w:color="auto"/>
                <w:bottom w:val="none" w:sz="0" w:space="0" w:color="auto"/>
                <w:right w:val="none" w:sz="0" w:space="0" w:color="auto"/>
              </w:divBdr>
              <w:divsChild>
                <w:div w:id="9423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7351">
          <w:marLeft w:val="0"/>
          <w:marRight w:val="0"/>
          <w:marTop w:val="0"/>
          <w:marBottom w:val="0"/>
          <w:divBdr>
            <w:top w:val="none" w:sz="0" w:space="0" w:color="auto"/>
            <w:left w:val="none" w:sz="0" w:space="0" w:color="auto"/>
            <w:bottom w:val="none" w:sz="0" w:space="0" w:color="auto"/>
            <w:right w:val="none" w:sz="0" w:space="0" w:color="auto"/>
          </w:divBdr>
          <w:divsChild>
            <w:div w:id="2109883572">
              <w:marLeft w:val="0"/>
              <w:marRight w:val="0"/>
              <w:marTop w:val="0"/>
              <w:marBottom w:val="0"/>
              <w:divBdr>
                <w:top w:val="none" w:sz="0" w:space="0" w:color="auto"/>
                <w:left w:val="none" w:sz="0" w:space="0" w:color="auto"/>
                <w:bottom w:val="none" w:sz="0" w:space="0" w:color="auto"/>
                <w:right w:val="none" w:sz="0" w:space="0" w:color="auto"/>
              </w:divBdr>
              <w:divsChild>
                <w:div w:id="13370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5796">
          <w:marLeft w:val="0"/>
          <w:marRight w:val="0"/>
          <w:marTop w:val="0"/>
          <w:marBottom w:val="0"/>
          <w:divBdr>
            <w:top w:val="none" w:sz="0" w:space="0" w:color="auto"/>
            <w:left w:val="none" w:sz="0" w:space="0" w:color="auto"/>
            <w:bottom w:val="none" w:sz="0" w:space="0" w:color="auto"/>
            <w:right w:val="none" w:sz="0" w:space="0" w:color="auto"/>
          </w:divBdr>
          <w:divsChild>
            <w:div w:id="1202859023">
              <w:marLeft w:val="0"/>
              <w:marRight w:val="0"/>
              <w:marTop w:val="0"/>
              <w:marBottom w:val="0"/>
              <w:divBdr>
                <w:top w:val="none" w:sz="0" w:space="0" w:color="auto"/>
                <w:left w:val="none" w:sz="0" w:space="0" w:color="auto"/>
                <w:bottom w:val="none" w:sz="0" w:space="0" w:color="auto"/>
                <w:right w:val="none" w:sz="0" w:space="0" w:color="auto"/>
              </w:divBdr>
              <w:divsChild>
                <w:div w:id="1404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1634">
          <w:marLeft w:val="0"/>
          <w:marRight w:val="0"/>
          <w:marTop w:val="0"/>
          <w:marBottom w:val="0"/>
          <w:divBdr>
            <w:top w:val="none" w:sz="0" w:space="0" w:color="auto"/>
            <w:left w:val="none" w:sz="0" w:space="0" w:color="auto"/>
            <w:bottom w:val="none" w:sz="0" w:space="0" w:color="auto"/>
            <w:right w:val="none" w:sz="0" w:space="0" w:color="auto"/>
          </w:divBdr>
          <w:divsChild>
            <w:div w:id="106169200">
              <w:marLeft w:val="0"/>
              <w:marRight w:val="0"/>
              <w:marTop w:val="0"/>
              <w:marBottom w:val="0"/>
              <w:divBdr>
                <w:top w:val="none" w:sz="0" w:space="0" w:color="auto"/>
                <w:left w:val="none" w:sz="0" w:space="0" w:color="auto"/>
                <w:bottom w:val="none" w:sz="0" w:space="0" w:color="auto"/>
                <w:right w:val="none" w:sz="0" w:space="0" w:color="auto"/>
              </w:divBdr>
              <w:divsChild>
                <w:div w:id="822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9441">
          <w:marLeft w:val="0"/>
          <w:marRight w:val="0"/>
          <w:marTop w:val="0"/>
          <w:marBottom w:val="0"/>
          <w:divBdr>
            <w:top w:val="none" w:sz="0" w:space="0" w:color="auto"/>
            <w:left w:val="none" w:sz="0" w:space="0" w:color="auto"/>
            <w:bottom w:val="none" w:sz="0" w:space="0" w:color="auto"/>
            <w:right w:val="none" w:sz="0" w:space="0" w:color="auto"/>
          </w:divBdr>
          <w:divsChild>
            <w:div w:id="2053384585">
              <w:marLeft w:val="0"/>
              <w:marRight w:val="0"/>
              <w:marTop w:val="0"/>
              <w:marBottom w:val="0"/>
              <w:divBdr>
                <w:top w:val="none" w:sz="0" w:space="0" w:color="auto"/>
                <w:left w:val="none" w:sz="0" w:space="0" w:color="auto"/>
                <w:bottom w:val="none" w:sz="0" w:space="0" w:color="auto"/>
                <w:right w:val="none" w:sz="0" w:space="0" w:color="auto"/>
              </w:divBdr>
              <w:divsChild>
                <w:div w:id="16656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7951">
          <w:marLeft w:val="0"/>
          <w:marRight w:val="0"/>
          <w:marTop w:val="0"/>
          <w:marBottom w:val="0"/>
          <w:divBdr>
            <w:top w:val="none" w:sz="0" w:space="0" w:color="auto"/>
            <w:left w:val="none" w:sz="0" w:space="0" w:color="auto"/>
            <w:bottom w:val="none" w:sz="0" w:space="0" w:color="auto"/>
            <w:right w:val="none" w:sz="0" w:space="0" w:color="auto"/>
          </w:divBdr>
          <w:divsChild>
            <w:div w:id="1728524753">
              <w:marLeft w:val="0"/>
              <w:marRight w:val="0"/>
              <w:marTop w:val="0"/>
              <w:marBottom w:val="0"/>
              <w:divBdr>
                <w:top w:val="none" w:sz="0" w:space="0" w:color="auto"/>
                <w:left w:val="none" w:sz="0" w:space="0" w:color="auto"/>
                <w:bottom w:val="none" w:sz="0" w:space="0" w:color="auto"/>
                <w:right w:val="none" w:sz="0" w:space="0" w:color="auto"/>
              </w:divBdr>
              <w:divsChild>
                <w:div w:id="6429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6186">
          <w:marLeft w:val="0"/>
          <w:marRight w:val="0"/>
          <w:marTop w:val="0"/>
          <w:marBottom w:val="0"/>
          <w:divBdr>
            <w:top w:val="none" w:sz="0" w:space="0" w:color="auto"/>
            <w:left w:val="none" w:sz="0" w:space="0" w:color="auto"/>
            <w:bottom w:val="none" w:sz="0" w:space="0" w:color="auto"/>
            <w:right w:val="none" w:sz="0" w:space="0" w:color="auto"/>
          </w:divBdr>
          <w:divsChild>
            <w:div w:id="738863958">
              <w:marLeft w:val="0"/>
              <w:marRight w:val="0"/>
              <w:marTop w:val="0"/>
              <w:marBottom w:val="0"/>
              <w:divBdr>
                <w:top w:val="none" w:sz="0" w:space="0" w:color="auto"/>
                <w:left w:val="none" w:sz="0" w:space="0" w:color="auto"/>
                <w:bottom w:val="none" w:sz="0" w:space="0" w:color="auto"/>
                <w:right w:val="none" w:sz="0" w:space="0" w:color="auto"/>
              </w:divBdr>
              <w:divsChild>
                <w:div w:id="12771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9860">
          <w:marLeft w:val="0"/>
          <w:marRight w:val="0"/>
          <w:marTop w:val="0"/>
          <w:marBottom w:val="0"/>
          <w:divBdr>
            <w:top w:val="none" w:sz="0" w:space="0" w:color="auto"/>
            <w:left w:val="none" w:sz="0" w:space="0" w:color="auto"/>
            <w:bottom w:val="none" w:sz="0" w:space="0" w:color="auto"/>
            <w:right w:val="none" w:sz="0" w:space="0" w:color="auto"/>
          </w:divBdr>
          <w:divsChild>
            <w:div w:id="681931925">
              <w:marLeft w:val="0"/>
              <w:marRight w:val="0"/>
              <w:marTop w:val="0"/>
              <w:marBottom w:val="0"/>
              <w:divBdr>
                <w:top w:val="none" w:sz="0" w:space="0" w:color="auto"/>
                <w:left w:val="none" w:sz="0" w:space="0" w:color="auto"/>
                <w:bottom w:val="none" w:sz="0" w:space="0" w:color="auto"/>
                <w:right w:val="none" w:sz="0" w:space="0" w:color="auto"/>
              </w:divBdr>
              <w:divsChild>
                <w:div w:id="19181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54">
          <w:marLeft w:val="0"/>
          <w:marRight w:val="0"/>
          <w:marTop w:val="0"/>
          <w:marBottom w:val="0"/>
          <w:divBdr>
            <w:top w:val="none" w:sz="0" w:space="0" w:color="auto"/>
            <w:left w:val="none" w:sz="0" w:space="0" w:color="auto"/>
            <w:bottom w:val="none" w:sz="0" w:space="0" w:color="auto"/>
            <w:right w:val="none" w:sz="0" w:space="0" w:color="auto"/>
          </w:divBdr>
          <w:divsChild>
            <w:div w:id="1821146977">
              <w:marLeft w:val="0"/>
              <w:marRight w:val="0"/>
              <w:marTop w:val="0"/>
              <w:marBottom w:val="0"/>
              <w:divBdr>
                <w:top w:val="none" w:sz="0" w:space="0" w:color="auto"/>
                <w:left w:val="none" w:sz="0" w:space="0" w:color="auto"/>
                <w:bottom w:val="none" w:sz="0" w:space="0" w:color="auto"/>
                <w:right w:val="none" w:sz="0" w:space="0" w:color="auto"/>
              </w:divBdr>
              <w:divsChild>
                <w:div w:id="10908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0584">
          <w:marLeft w:val="0"/>
          <w:marRight w:val="0"/>
          <w:marTop w:val="0"/>
          <w:marBottom w:val="0"/>
          <w:divBdr>
            <w:top w:val="none" w:sz="0" w:space="0" w:color="auto"/>
            <w:left w:val="none" w:sz="0" w:space="0" w:color="auto"/>
            <w:bottom w:val="none" w:sz="0" w:space="0" w:color="auto"/>
            <w:right w:val="none" w:sz="0" w:space="0" w:color="auto"/>
          </w:divBdr>
          <w:divsChild>
            <w:div w:id="1008093227">
              <w:marLeft w:val="0"/>
              <w:marRight w:val="0"/>
              <w:marTop w:val="0"/>
              <w:marBottom w:val="0"/>
              <w:divBdr>
                <w:top w:val="none" w:sz="0" w:space="0" w:color="auto"/>
                <w:left w:val="none" w:sz="0" w:space="0" w:color="auto"/>
                <w:bottom w:val="none" w:sz="0" w:space="0" w:color="auto"/>
                <w:right w:val="none" w:sz="0" w:space="0" w:color="auto"/>
              </w:divBdr>
              <w:divsChild>
                <w:div w:id="81417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6450">
          <w:marLeft w:val="0"/>
          <w:marRight w:val="0"/>
          <w:marTop w:val="0"/>
          <w:marBottom w:val="0"/>
          <w:divBdr>
            <w:top w:val="none" w:sz="0" w:space="0" w:color="auto"/>
            <w:left w:val="none" w:sz="0" w:space="0" w:color="auto"/>
            <w:bottom w:val="none" w:sz="0" w:space="0" w:color="auto"/>
            <w:right w:val="none" w:sz="0" w:space="0" w:color="auto"/>
          </w:divBdr>
          <w:divsChild>
            <w:div w:id="1422022354">
              <w:marLeft w:val="0"/>
              <w:marRight w:val="0"/>
              <w:marTop w:val="0"/>
              <w:marBottom w:val="0"/>
              <w:divBdr>
                <w:top w:val="none" w:sz="0" w:space="0" w:color="auto"/>
                <w:left w:val="none" w:sz="0" w:space="0" w:color="auto"/>
                <w:bottom w:val="none" w:sz="0" w:space="0" w:color="auto"/>
                <w:right w:val="none" w:sz="0" w:space="0" w:color="auto"/>
              </w:divBdr>
              <w:divsChild>
                <w:div w:id="20985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40470">
      <w:bodyDiv w:val="1"/>
      <w:marLeft w:val="0"/>
      <w:marRight w:val="0"/>
      <w:marTop w:val="0"/>
      <w:marBottom w:val="0"/>
      <w:divBdr>
        <w:top w:val="none" w:sz="0" w:space="0" w:color="auto"/>
        <w:left w:val="none" w:sz="0" w:space="0" w:color="auto"/>
        <w:bottom w:val="none" w:sz="0" w:space="0" w:color="auto"/>
        <w:right w:val="none" w:sz="0" w:space="0" w:color="auto"/>
      </w:divBdr>
    </w:div>
    <w:div w:id="1827936726">
      <w:bodyDiv w:val="1"/>
      <w:marLeft w:val="0"/>
      <w:marRight w:val="0"/>
      <w:marTop w:val="0"/>
      <w:marBottom w:val="0"/>
      <w:divBdr>
        <w:top w:val="none" w:sz="0" w:space="0" w:color="auto"/>
        <w:left w:val="none" w:sz="0" w:space="0" w:color="auto"/>
        <w:bottom w:val="none" w:sz="0" w:space="0" w:color="auto"/>
        <w:right w:val="none" w:sz="0" w:space="0" w:color="auto"/>
      </w:divBdr>
    </w:div>
    <w:div w:id="1848327017">
      <w:bodyDiv w:val="1"/>
      <w:marLeft w:val="0"/>
      <w:marRight w:val="0"/>
      <w:marTop w:val="0"/>
      <w:marBottom w:val="0"/>
      <w:divBdr>
        <w:top w:val="none" w:sz="0" w:space="0" w:color="auto"/>
        <w:left w:val="none" w:sz="0" w:space="0" w:color="auto"/>
        <w:bottom w:val="none" w:sz="0" w:space="0" w:color="auto"/>
        <w:right w:val="none" w:sz="0" w:space="0" w:color="auto"/>
      </w:divBdr>
    </w:div>
    <w:div w:id="1949311232">
      <w:bodyDiv w:val="1"/>
      <w:marLeft w:val="0"/>
      <w:marRight w:val="0"/>
      <w:marTop w:val="0"/>
      <w:marBottom w:val="0"/>
      <w:divBdr>
        <w:top w:val="none" w:sz="0" w:space="0" w:color="auto"/>
        <w:left w:val="none" w:sz="0" w:space="0" w:color="auto"/>
        <w:bottom w:val="none" w:sz="0" w:space="0" w:color="auto"/>
        <w:right w:val="none" w:sz="0" w:space="0" w:color="auto"/>
      </w:divBdr>
    </w:div>
    <w:div w:id="207959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diagramData" Target="diagrams/data2.xml"/><Relationship Id="rId39" Type="http://schemas.openxmlformats.org/officeDocument/2006/relationships/image" Target="media/image8.png"/><Relationship Id="rId21" Type="http://schemas.openxmlformats.org/officeDocument/2006/relationships/diagramQuickStyle" Target="diagrams/quickStyle1.xml"/><Relationship Id="rId34" Type="http://schemas.openxmlformats.org/officeDocument/2006/relationships/diagramColors" Target="diagrams/colors3.xml"/><Relationship Id="rId42"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diagramLayout" Target="diagrams/layout1.xml"/><Relationship Id="rId29" Type="http://schemas.openxmlformats.org/officeDocument/2006/relationships/diagramColors" Target="diagrams/colors2.xm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3.jpeg"/><Relationship Id="rId32" Type="http://schemas.openxmlformats.org/officeDocument/2006/relationships/diagramLayout" Target="diagrams/layout3.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microsoft.com/office/2007/relationships/diagramDrawing" Target="diagrams/drawing1.xml"/><Relationship Id="rId28" Type="http://schemas.openxmlformats.org/officeDocument/2006/relationships/diagramQuickStyle" Target="diagrams/quickStyle2.xml"/><Relationship Id="rId36"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diagramQuickStyle" Target="diagrams/quickStyle3.xml"/><Relationship Id="rId38"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F26DF9-CF6C-4A81-9858-2D8DA41D189F}" type="doc">
      <dgm:prSet loTypeId="urn:microsoft.com/office/officeart/2005/8/layout/orgChart1" loCatId="hierarchy" qsTypeId="urn:microsoft.com/office/officeart/2005/8/quickstyle/simple1" qsCatId="simple" csTypeId="urn:microsoft.com/office/officeart/2005/8/colors/accent5_2" csCatId="accent5" phldr="1"/>
      <dgm:spPr/>
      <dgm:t>
        <a:bodyPr/>
        <a:lstStyle/>
        <a:p>
          <a:endParaRPr lang="en-AU"/>
        </a:p>
      </dgm:t>
    </dgm:pt>
    <dgm:pt modelId="{5C877F9E-901E-4AEC-AA3D-3D63ABE63E2B}">
      <dgm:prSet phldrT="[Text]"/>
      <dgm:spPr/>
      <dgm:t>
        <a:bodyPr/>
        <a:lstStyle/>
        <a:p>
          <a:r>
            <a:rPr lang="en-AU"/>
            <a:t>Unmanned Firefighting system.</a:t>
          </a:r>
        </a:p>
      </dgm:t>
    </dgm:pt>
    <dgm:pt modelId="{7B290549-964A-4E3F-BE76-9F31A5A0E889}" type="parTrans" cxnId="{6A44AF5E-14F3-4B8A-AD6C-7D31588FB43F}">
      <dgm:prSet/>
      <dgm:spPr/>
      <dgm:t>
        <a:bodyPr/>
        <a:lstStyle/>
        <a:p>
          <a:endParaRPr lang="en-AU">
            <a:solidFill>
              <a:sysClr val="windowText" lastClr="000000"/>
            </a:solidFill>
          </a:endParaRPr>
        </a:p>
      </dgm:t>
    </dgm:pt>
    <dgm:pt modelId="{C6B0365B-86E6-4355-8F3D-E0F42BC15E1F}" type="sibTrans" cxnId="{6A44AF5E-14F3-4B8A-AD6C-7D31588FB43F}">
      <dgm:prSet/>
      <dgm:spPr/>
      <dgm:t>
        <a:bodyPr/>
        <a:lstStyle/>
        <a:p>
          <a:endParaRPr lang="en-AU">
            <a:solidFill>
              <a:sysClr val="windowText" lastClr="000000"/>
            </a:solidFill>
          </a:endParaRPr>
        </a:p>
      </dgm:t>
    </dgm:pt>
    <dgm:pt modelId="{7F163661-64F6-4BF7-B22D-4250780A38CE}">
      <dgm:prSet phldrT="[Text]"/>
      <dgm:spPr/>
      <dgm:t>
        <a:bodyPr/>
        <a:lstStyle/>
        <a:p>
          <a:r>
            <a:rPr lang="en-AU"/>
            <a:t>Power and Control Subsystem </a:t>
          </a:r>
        </a:p>
      </dgm:t>
    </dgm:pt>
    <dgm:pt modelId="{66F7E0FC-4790-4C8D-AA5A-859EC9C60706}" type="parTrans" cxnId="{D4207EF0-BE55-42C4-BBA9-209484829DE1}">
      <dgm:prSet/>
      <dgm:spPr/>
      <dgm:t>
        <a:bodyPr/>
        <a:lstStyle/>
        <a:p>
          <a:endParaRPr lang="en-AU">
            <a:solidFill>
              <a:sysClr val="windowText" lastClr="000000"/>
            </a:solidFill>
          </a:endParaRPr>
        </a:p>
      </dgm:t>
    </dgm:pt>
    <dgm:pt modelId="{E0F94072-58C7-4674-ADFD-22A6FE3E95C6}" type="sibTrans" cxnId="{D4207EF0-BE55-42C4-BBA9-209484829DE1}">
      <dgm:prSet/>
      <dgm:spPr/>
      <dgm:t>
        <a:bodyPr/>
        <a:lstStyle/>
        <a:p>
          <a:endParaRPr lang="en-AU">
            <a:solidFill>
              <a:sysClr val="windowText" lastClr="000000"/>
            </a:solidFill>
          </a:endParaRPr>
        </a:p>
      </dgm:t>
    </dgm:pt>
    <dgm:pt modelId="{44FA23C4-1FCD-4C17-84E9-BE65AB0EF796}">
      <dgm:prSet phldrT="[Text]"/>
      <dgm:spPr/>
      <dgm:t>
        <a:bodyPr/>
        <a:lstStyle/>
        <a:p>
          <a:r>
            <a:rPr lang="en-AU"/>
            <a:t>Fluid Delivery SUbsystem</a:t>
          </a:r>
        </a:p>
      </dgm:t>
    </dgm:pt>
    <dgm:pt modelId="{33FC12D3-A045-4D7C-A4C6-371397900952}" type="parTrans" cxnId="{4EBEAEF9-BDF2-45B0-B229-2F3509F55E19}">
      <dgm:prSet/>
      <dgm:spPr/>
      <dgm:t>
        <a:bodyPr/>
        <a:lstStyle/>
        <a:p>
          <a:endParaRPr lang="en-AU">
            <a:solidFill>
              <a:sysClr val="windowText" lastClr="000000"/>
            </a:solidFill>
          </a:endParaRPr>
        </a:p>
      </dgm:t>
    </dgm:pt>
    <dgm:pt modelId="{ACE94D08-A138-4817-A58C-8D19FD669C42}" type="sibTrans" cxnId="{4EBEAEF9-BDF2-45B0-B229-2F3509F55E19}">
      <dgm:prSet/>
      <dgm:spPr/>
      <dgm:t>
        <a:bodyPr/>
        <a:lstStyle/>
        <a:p>
          <a:endParaRPr lang="en-AU">
            <a:solidFill>
              <a:sysClr val="windowText" lastClr="000000"/>
            </a:solidFill>
          </a:endParaRPr>
        </a:p>
      </dgm:t>
    </dgm:pt>
    <dgm:pt modelId="{E59EB182-ABCB-4218-83A5-25AC17A962AC}">
      <dgm:prSet phldrT="[Text]"/>
      <dgm:spPr/>
      <dgm:t>
        <a:bodyPr/>
        <a:lstStyle/>
        <a:p>
          <a:r>
            <a:rPr lang="en-AU"/>
            <a:t>Drive Subsystem</a:t>
          </a:r>
        </a:p>
      </dgm:t>
    </dgm:pt>
    <dgm:pt modelId="{9F9729DC-A298-45AD-830A-6B3A5D071D0E}" type="parTrans" cxnId="{97CD0C3E-62CA-42ED-A673-48F2555C0B91}">
      <dgm:prSet/>
      <dgm:spPr/>
      <dgm:t>
        <a:bodyPr/>
        <a:lstStyle/>
        <a:p>
          <a:endParaRPr lang="en-AU">
            <a:solidFill>
              <a:sysClr val="windowText" lastClr="000000"/>
            </a:solidFill>
          </a:endParaRPr>
        </a:p>
      </dgm:t>
    </dgm:pt>
    <dgm:pt modelId="{40527A7D-8507-46A5-B7E1-606E03805790}" type="sibTrans" cxnId="{97CD0C3E-62CA-42ED-A673-48F2555C0B91}">
      <dgm:prSet/>
      <dgm:spPr/>
      <dgm:t>
        <a:bodyPr/>
        <a:lstStyle/>
        <a:p>
          <a:endParaRPr lang="en-AU">
            <a:solidFill>
              <a:sysClr val="windowText" lastClr="000000"/>
            </a:solidFill>
          </a:endParaRPr>
        </a:p>
      </dgm:t>
    </dgm:pt>
    <dgm:pt modelId="{47568F47-E77F-4509-9DA1-FE35D83010E9}">
      <dgm:prSet phldrT="[Text]"/>
      <dgm:spPr/>
      <dgm:t>
        <a:bodyPr/>
        <a:lstStyle/>
        <a:p>
          <a:r>
            <a:rPr lang="en-AU"/>
            <a:t>Structure Subsystem</a:t>
          </a:r>
        </a:p>
      </dgm:t>
    </dgm:pt>
    <dgm:pt modelId="{17ECCF70-757A-4013-ADFD-EC4015737AB9}" type="parTrans" cxnId="{FD9C4C07-DEBD-45A9-A672-6C3DE8264704}">
      <dgm:prSet/>
      <dgm:spPr/>
      <dgm:t>
        <a:bodyPr/>
        <a:lstStyle/>
        <a:p>
          <a:endParaRPr lang="en-AU">
            <a:solidFill>
              <a:sysClr val="windowText" lastClr="000000"/>
            </a:solidFill>
          </a:endParaRPr>
        </a:p>
      </dgm:t>
    </dgm:pt>
    <dgm:pt modelId="{E6EE217E-E563-4EBD-97B2-DC930A88F843}" type="sibTrans" cxnId="{FD9C4C07-DEBD-45A9-A672-6C3DE8264704}">
      <dgm:prSet/>
      <dgm:spPr/>
      <dgm:t>
        <a:bodyPr/>
        <a:lstStyle/>
        <a:p>
          <a:endParaRPr lang="en-AU">
            <a:solidFill>
              <a:sysClr val="windowText" lastClr="000000"/>
            </a:solidFill>
          </a:endParaRPr>
        </a:p>
      </dgm:t>
    </dgm:pt>
    <dgm:pt modelId="{BC8B9853-016F-49D9-83F8-939B18900DE2}">
      <dgm:prSet phldrT="[Text]"/>
      <dgm:spPr/>
      <dgm:t>
        <a:bodyPr/>
        <a:lstStyle/>
        <a:p>
          <a:r>
            <a:rPr lang="en-AU"/>
            <a:t>Chassis</a:t>
          </a:r>
        </a:p>
      </dgm:t>
    </dgm:pt>
    <dgm:pt modelId="{37A14B79-0B7E-483A-A7E5-20E34E1B8C73}" type="parTrans" cxnId="{892950D6-A4E6-41D8-9133-86237694E170}">
      <dgm:prSet/>
      <dgm:spPr/>
      <dgm:t>
        <a:bodyPr/>
        <a:lstStyle/>
        <a:p>
          <a:endParaRPr lang="en-AU">
            <a:solidFill>
              <a:sysClr val="windowText" lastClr="000000"/>
            </a:solidFill>
          </a:endParaRPr>
        </a:p>
      </dgm:t>
    </dgm:pt>
    <dgm:pt modelId="{CBED87FC-3356-4425-B846-927C5BED877A}" type="sibTrans" cxnId="{892950D6-A4E6-41D8-9133-86237694E170}">
      <dgm:prSet/>
      <dgm:spPr/>
      <dgm:t>
        <a:bodyPr/>
        <a:lstStyle/>
        <a:p>
          <a:endParaRPr lang="en-AU">
            <a:solidFill>
              <a:sysClr val="windowText" lastClr="000000"/>
            </a:solidFill>
          </a:endParaRPr>
        </a:p>
      </dgm:t>
    </dgm:pt>
    <dgm:pt modelId="{11ABF556-C8D5-4075-B223-8DCC3AF024D6}">
      <dgm:prSet phldrT="[Text]"/>
      <dgm:spPr/>
      <dgm:t>
        <a:bodyPr/>
        <a:lstStyle/>
        <a:p>
          <a:r>
            <a:rPr lang="en-AU"/>
            <a:t>Body/mounting </a:t>
          </a:r>
        </a:p>
      </dgm:t>
    </dgm:pt>
    <dgm:pt modelId="{92E230F1-810C-4649-B134-BC8E2FBD816E}" type="parTrans" cxnId="{609D64C8-9C21-4A21-8FF2-E8645D610171}">
      <dgm:prSet/>
      <dgm:spPr/>
      <dgm:t>
        <a:bodyPr/>
        <a:lstStyle/>
        <a:p>
          <a:endParaRPr lang="en-AU">
            <a:solidFill>
              <a:sysClr val="windowText" lastClr="000000"/>
            </a:solidFill>
          </a:endParaRPr>
        </a:p>
      </dgm:t>
    </dgm:pt>
    <dgm:pt modelId="{81023CB2-6B38-4F23-B8B6-4B39FD28BF4F}" type="sibTrans" cxnId="{609D64C8-9C21-4A21-8FF2-E8645D610171}">
      <dgm:prSet/>
      <dgm:spPr/>
      <dgm:t>
        <a:bodyPr/>
        <a:lstStyle/>
        <a:p>
          <a:endParaRPr lang="en-AU">
            <a:solidFill>
              <a:sysClr val="windowText" lastClr="000000"/>
            </a:solidFill>
          </a:endParaRPr>
        </a:p>
      </dgm:t>
    </dgm:pt>
    <dgm:pt modelId="{79B950D3-8A59-4B1E-9D93-153D3AC72B52}">
      <dgm:prSet phldrT="[Text]"/>
      <dgm:spPr/>
      <dgm:t>
        <a:bodyPr/>
        <a:lstStyle/>
        <a:p>
          <a:r>
            <a:rPr lang="en-AU"/>
            <a:t>Targeting system</a:t>
          </a:r>
        </a:p>
      </dgm:t>
    </dgm:pt>
    <dgm:pt modelId="{E2CC8579-2187-494C-AC67-EE3FB5F678FF}" type="parTrans" cxnId="{55452F0C-9E03-45DA-8331-6279E1A3BA2B}">
      <dgm:prSet/>
      <dgm:spPr/>
      <dgm:t>
        <a:bodyPr/>
        <a:lstStyle/>
        <a:p>
          <a:endParaRPr lang="en-AU">
            <a:solidFill>
              <a:sysClr val="windowText" lastClr="000000"/>
            </a:solidFill>
          </a:endParaRPr>
        </a:p>
      </dgm:t>
    </dgm:pt>
    <dgm:pt modelId="{DC388F1D-88AB-49C9-B927-D45FD09C137F}" type="sibTrans" cxnId="{55452F0C-9E03-45DA-8331-6279E1A3BA2B}">
      <dgm:prSet/>
      <dgm:spPr/>
      <dgm:t>
        <a:bodyPr/>
        <a:lstStyle/>
        <a:p>
          <a:endParaRPr lang="en-AU">
            <a:solidFill>
              <a:sysClr val="windowText" lastClr="000000"/>
            </a:solidFill>
          </a:endParaRPr>
        </a:p>
      </dgm:t>
    </dgm:pt>
    <dgm:pt modelId="{EA9BAEA4-2820-4495-AD5B-B861CC5B5BA2}">
      <dgm:prSet phldrT="[Text]"/>
      <dgm:spPr/>
      <dgm:t>
        <a:bodyPr/>
        <a:lstStyle/>
        <a:p>
          <a:r>
            <a:rPr lang="en-AU"/>
            <a:t>Resiovioir</a:t>
          </a:r>
        </a:p>
      </dgm:t>
    </dgm:pt>
    <dgm:pt modelId="{E85BDF55-61FA-4150-9896-1C1449543F99}" type="parTrans" cxnId="{A37A7D7F-41BB-4A55-A23B-C201FBBF2C02}">
      <dgm:prSet/>
      <dgm:spPr/>
      <dgm:t>
        <a:bodyPr/>
        <a:lstStyle/>
        <a:p>
          <a:endParaRPr lang="en-AU">
            <a:solidFill>
              <a:sysClr val="windowText" lastClr="000000"/>
            </a:solidFill>
          </a:endParaRPr>
        </a:p>
      </dgm:t>
    </dgm:pt>
    <dgm:pt modelId="{346AA8C1-3340-4078-AE4D-3894155ADABF}" type="sibTrans" cxnId="{A37A7D7F-41BB-4A55-A23B-C201FBBF2C02}">
      <dgm:prSet/>
      <dgm:spPr/>
      <dgm:t>
        <a:bodyPr/>
        <a:lstStyle/>
        <a:p>
          <a:endParaRPr lang="en-AU">
            <a:solidFill>
              <a:sysClr val="windowText" lastClr="000000"/>
            </a:solidFill>
          </a:endParaRPr>
        </a:p>
      </dgm:t>
    </dgm:pt>
    <dgm:pt modelId="{26B53E95-EBD1-4BBF-A77C-F3860B8FCBAD}">
      <dgm:prSet phldrT="[Text]"/>
      <dgm:spPr/>
      <dgm:t>
        <a:bodyPr/>
        <a:lstStyle/>
        <a:p>
          <a:r>
            <a:rPr lang="en-AU"/>
            <a:t>Zip tie</a:t>
          </a:r>
        </a:p>
      </dgm:t>
    </dgm:pt>
    <dgm:pt modelId="{C9B46E74-2292-420B-9BDB-34DE91B1254C}" type="parTrans" cxnId="{0EE46F7B-8491-43B3-AB2D-403C67CAC592}">
      <dgm:prSet/>
      <dgm:spPr/>
      <dgm:t>
        <a:bodyPr/>
        <a:lstStyle/>
        <a:p>
          <a:endParaRPr lang="en-AU">
            <a:solidFill>
              <a:sysClr val="windowText" lastClr="000000"/>
            </a:solidFill>
          </a:endParaRPr>
        </a:p>
      </dgm:t>
    </dgm:pt>
    <dgm:pt modelId="{47D5E582-D3DC-4434-ABB1-04E69D9887BB}" type="sibTrans" cxnId="{0EE46F7B-8491-43B3-AB2D-403C67CAC592}">
      <dgm:prSet/>
      <dgm:spPr/>
      <dgm:t>
        <a:bodyPr/>
        <a:lstStyle/>
        <a:p>
          <a:endParaRPr lang="en-AU">
            <a:solidFill>
              <a:sysClr val="windowText" lastClr="000000"/>
            </a:solidFill>
          </a:endParaRPr>
        </a:p>
      </dgm:t>
    </dgm:pt>
    <dgm:pt modelId="{4B9FC24F-1472-4A6B-A5D6-750E89EABD53}">
      <dgm:prSet phldrT="[Text]"/>
      <dgm:spPr/>
      <dgm:t>
        <a:bodyPr/>
        <a:lstStyle/>
        <a:p>
          <a:r>
            <a:rPr lang="en-AU"/>
            <a:t>Motor</a:t>
          </a:r>
        </a:p>
      </dgm:t>
    </dgm:pt>
    <dgm:pt modelId="{B8A50733-618C-4AAC-98DD-5A9158D728FE}" type="parTrans" cxnId="{4B7DF3A7-BAB4-4EE3-B11D-C3688041B4BA}">
      <dgm:prSet/>
      <dgm:spPr/>
      <dgm:t>
        <a:bodyPr/>
        <a:lstStyle/>
        <a:p>
          <a:endParaRPr lang="en-AU">
            <a:solidFill>
              <a:sysClr val="windowText" lastClr="000000"/>
            </a:solidFill>
          </a:endParaRPr>
        </a:p>
      </dgm:t>
    </dgm:pt>
    <dgm:pt modelId="{9AD638F9-E81C-4773-8AB6-0301244E745E}" type="sibTrans" cxnId="{4B7DF3A7-BAB4-4EE3-B11D-C3688041B4BA}">
      <dgm:prSet/>
      <dgm:spPr/>
      <dgm:t>
        <a:bodyPr/>
        <a:lstStyle/>
        <a:p>
          <a:endParaRPr lang="en-AU">
            <a:solidFill>
              <a:sysClr val="windowText" lastClr="000000"/>
            </a:solidFill>
          </a:endParaRPr>
        </a:p>
      </dgm:t>
    </dgm:pt>
    <dgm:pt modelId="{0F66A260-2B9D-46B7-823D-EEF239D2D176}">
      <dgm:prSet phldrT="[Text]"/>
      <dgm:spPr/>
      <dgm:t>
        <a:bodyPr/>
        <a:lstStyle/>
        <a:p>
          <a:r>
            <a:rPr lang="en-AU"/>
            <a:t>Drive line</a:t>
          </a:r>
        </a:p>
      </dgm:t>
    </dgm:pt>
    <dgm:pt modelId="{F40E0CBC-5F05-4263-81CA-E2FAD7B15ADB}" type="parTrans" cxnId="{D877F26E-7D01-4D66-8BC0-08155D272784}">
      <dgm:prSet/>
      <dgm:spPr/>
      <dgm:t>
        <a:bodyPr/>
        <a:lstStyle/>
        <a:p>
          <a:endParaRPr lang="en-AU">
            <a:solidFill>
              <a:sysClr val="windowText" lastClr="000000"/>
            </a:solidFill>
          </a:endParaRPr>
        </a:p>
      </dgm:t>
    </dgm:pt>
    <dgm:pt modelId="{055227A3-A15C-4323-8F41-8ABEAECF787C}" type="sibTrans" cxnId="{D877F26E-7D01-4D66-8BC0-08155D272784}">
      <dgm:prSet/>
      <dgm:spPr/>
      <dgm:t>
        <a:bodyPr/>
        <a:lstStyle/>
        <a:p>
          <a:endParaRPr lang="en-AU">
            <a:solidFill>
              <a:sysClr val="windowText" lastClr="000000"/>
            </a:solidFill>
          </a:endParaRPr>
        </a:p>
      </dgm:t>
    </dgm:pt>
    <dgm:pt modelId="{CA51BE62-7A66-411B-A1A8-6DD6B2784F3B}">
      <dgm:prSet phldrT="[Text]"/>
      <dgm:spPr/>
      <dgm:t>
        <a:bodyPr/>
        <a:lstStyle/>
        <a:p>
          <a:r>
            <a:rPr lang="en-AU"/>
            <a:t>Power Supply</a:t>
          </a:r>
        </a:p>
      </dgm:t>
    </dgm:pt>
    <dgm:pt modelId="{0AD4E535-3E02-47E0-993E-1E2771739122}" type="parTrans" cxnId="{3C9458F0-E229-4A00-B3E9-DA6D2468F156}">
      <dgm:prSet/>
      <dgm:spPr/>
      <dgm:t>
        <a:bodyPr/>
        <a:lstStyle/>
        <a:p>
          <a:endParaRPr lang="en-AU">
            <a:solidFill>
              <a:sysClr val="windowText" lastClr="000000"/>
            </a:solidFill>
          </a:endParaRPr>
        </a:p>
      </dgm:t>
    </dgm:pt>
    <dgm:pt modelId="{2BE9A99C-7975-48CB-AB50-625738BB1924}" type="sibTrans" cxnId="{3C9458F0-E229-4A00-B3E9-DA6D2468F156}">
      <dgm:prSet/>
      <dgm:spPr/>
      <dgm:t>
        <a:bodyPr/>
        <a:lstStyle/>
        <a:p>
          <a:endParaRPr lang="en-AU">
            <a:solidFill>
              <a:sysClr val="windowText" lastClr="000000"/>
            </a:solidFill>
          </a:endParaRPr>
        </a:p>
      </dgm:t>
    </dgm:pt>
    <dgm:pt modelId="{7EE55938-6B29-4551-94EA-34683347E603}">
      <dgm:prSet phldrT="[Text]"/>
      <dgm:spPr/>
      <dgm:t>
        <a:bodyPr/>
        <a:lstStyle/>
        <a:p>
          <a:r>
            <a:rPr lang="en-AU"/>
            <a:t>Brain</a:t>
          </a:r>
        </a:p>
      </dgm:t>
    </dgm:pt>
    <dgm:pt modelId="{BBD7F92D-B7D1-457B-9D42-6E83AB404030}" type="parTrans" cxnId="{92C43D29-C300-4661-9EF4-E62E937D5641}">
      <dgm:prSet/>
      <dgm:spPr/>
      <dgm:t>
        <a:bodyPr/>
        <a:lstStyle/>
        <a:p>
          <a:endParaRPr lang="en-AU">
            <a:solidFill>
              <a:sysClr val="windowText" lastClr="000000"/>
            </a:solidFill>
          </a:endParaRPr>
        </a:p>
      </dgm:t>
    </dgm:pt>
    <dgm:pt modelId="{74545EA3-B405-42C4-9F9D-DC1B55A9E3C6}" type="sibTrans" cxnId="{92C43D29-C300-4661-9EF4-E62E937D5641}">
      <dgm:prSet/>
      <dgm:spPr/>
      <dgm:t>
        <a:bodyPr/>
        <a:lstStyle/>
        <a:p>
          <a:endParaRPr lang="en-AU">
            <a:solidFill>
              <a:sysClr val="windowText" lastClr="000000"/>
            </a:solidFill>
          </a:endParaRPr>
        </a:p>
      </dgm:t>
    </dgm:pt>
    <dgm:pt modelId="{0D35AEF8-3CAB-4DE8-B183-9FE134049F87}">
      <dgm:prSet phldrT="[Text]"/>
      <dgm:spPr/>
      <dgm:t>
        <a:bodyPr/>
        <a:lstStyle/>
        <a:p>
          <a:r>
            <a:rPr lang="en-AU"/>
            <a:t>Controller</a:t>
          </a:r>
        </a:p>
      </dgm:t>
    </dgm:pt>
    <dgm:pt modelId="{549AE888-670A-406B-B2DA-CE52738CA8FE}" type="parTrans" cxnId="{75BE4F4A-9D9A-421A-AFAC-69A3142707A2}">
      <dgm:prSet/>
      <dgm:spPr/>
      <dgm:t>
        <a:bodyPr/>
        <a:lstStyle/>
        <a:p>
          <a:endParaRPr lang="en-AU">
            <a:solidFill>
              <a:sysClr val="windowText" lastClr="000000"/>
            </a:solidFill>
          </a:endParaRPr>
        </a:p>
      </dgm:t>
    </dgm:pt>
    <dgm:pt modelId="{7E875EAA-8097-4E61-B312-9DE8B2115EA4}" type="sibTrans" cxnId="{75BE4F4A-9D9A-421A-AFAC-69A3142707A2}">
      <dgm:prSet/>
      <dgm:spPr/>
      <dgm:t>
        <a:bodyPr/>
        <a:lstStyle/>
        <a:p>
          <a:endParaRPr lang="en-AU">
            <a:solidFill>
              <a:sysClr val="windowText" lastClr="000000"/>
            </a:solidFill>
          </a:endParaRPr>
        </a:p>
      </dgm:t>
    </dgm:pt>
    <dgm:pt modelId="{CE8B23F1-D372-4DCA-BB5F-ECB71D5DC458}">
      <dgm:prSet phldrT="[Text]"/>
      <dgm:spPr/>
      <dgm:t>
        <a:bodyPr/>
        <a:lstStyle/>
        <a:p>
          <a:r>
            <a:rPr lang="en-AU"/>
            <a:t>Actuator</a:t>
          </a:r>
        </a:p>
      </dgm:t>
    </dgm:pt>
    <dgm:pt modelId="{50475A7F-07B5-4FA0-9BEF-FC0D95AF77D6}" type="parTrans" cxnId="{E2BC4F02-785E-4957-80A3-1235DB6CA671}">
      <dgm:prSet/>
      <dgm:spPr/>
      <dgm:t>
        <a:bodyPr/>
        <a:lstStyle/>
        <a:p>
          <a:endParaRPr lang="en-AU">
            <a:solidFill>
              <a:sysClr val="windowText" lastClr="000000"/>
            </a:solidFill>
          </a:endParaRPr>
        </a:p>
      </dgm:t>
    </dgm:pt>
    <dgm:pt modelId="{B61E2863-51CD-43F7-8730-53B35DAF89C8}" type="sibTrans" cxnId="{E2BC4F02-785E-4957-80A3-1235DB6CA671}">
      <dgm:prSet/>
      <dgm:spPr/>
      <dgm:t>
        <a:bodyPr/>
        <a:lstStyle/>
        <a:p>
          <a:endParaRPr lang="en-AU">
            <a:solidFill>
              <a:sysClr val="windowText" lastClr="000000"/>
            </a:solidFill>
          </a:endParaRPr>
        </a:p>
      </dgm:t>
    </dgm:pt>
    <dgm:pt modelId="{21A98F33-0AE4-44C6-9B2F-F682C6A1F6CF}">
      <dgm:prSet phldrT="[Text]"/>
      <dgm:spPr/>
      <dgm:t>
        <a:bodyPr/>
        <a:lstStyle/>
        <a:p>
          <a:r>
            <a:rPr lang="en-AU"/>
            <a:t>Reciever</a:t>
          </a:r>
        </a:p>
      </dgm:t>
    </dgm:pt>
    <dgm:pt modelId="{077F06D7-07BD-4CA7-8BF8-E37F14A7E2CD}" type="parTrans" cxnId="{EABA211A-93EF-4E0B-AD23-4439904A491B}">
      <dgm:prSet/>
      <dgm:spPr/>
      <dgm:t>
        <a:bodyPr/>
        <a:lstStyle/>
        <a:p>
          <a:endParaRPr lang="en-AU">
            <a:solidFill>
              <a:sysClr val="windowText" lastClr="000000"/>
            </a:solidFill>
          </a:endParaRPr>
        </a:p>
      </dgm:t>
    </dgm:pt>
    <dgm:pt modelId="{6305379E-2CB0-435C-A712-55704C809630}" type="sibTrans" cxnId="{EABA211A-93EF-4E0B-AD23-4439904A491B}">
      <dgm:prSet/>
      <dgm:spPr/>
      <dgm:t>
        <a:bodyPr/>
        <a:lstStyle/>
        <a:p>
          <a:endParaRPr lang="en-AU">
            <a:solidFill>
              <a:sysClr val="windowText" lastClr="000000"/>
            </a:solidFill>
          </a:endParaRPr>
        </a:p>
      </dgm:t>
    </dgm:pt>
    <dgm:pt modelId="{69D3A17A-4285-41F6-8F80-D4FC0A947768}">
      <dgm:prSet/>
      <dgm:spPr/>
      <dgm:t>
        <a:bodyPr/>
        <a:lstStyle/>
        <a:p>
          <a:r>
            <a:rPr lang="en-AU"/>
            <a:t>Battery Housing</a:t>
          </a:r>
        </a:p>
      </dgm:t>
    </dgm:pt>
    <dgm:pt modelId="{24E5097F-22B6-4C39-9FB3-9A6A51F3DE89}" type="parTrans" cxnId="{B4515A54-A2EF-4227-965B-400168FF8EA5}">
      <dgm:prSet/>
      <dgm:spPr/>
      <dgm:t>
        <a:bodyPr/>
        <a:lstStyle/>
        <a:p>
          <a:endParaRPr lang="en-AU">
            <a:solidFill>
              <a:sysClr val="windowText" lastClr="000000"/>
            </a:solidFill>
          </a:endParaRPr>
        </a:p>
      </dgm:t>
    </dgm:pt>
    <dgm:pt modelId="{271A5353-F6C0-4F71-9BFE-1CF52C8BE4CF}" type="sibTrans" cxnId="{B4515A54-A2EF-4227-965B-400168FF8EA5}">
      <dgm:prSet/>
      <dgm:spPr/>
      <dgm:t>
        <a:bodyPr/>
        <a:lstStyle/>
        <a:p>
          <a:endParaRPr lang="en-AU">
            <a:solidFill>
              <a:sysClr val="windowText" lastClr="000000"/>
            </a:solidFill>
          </a:endParaRPr>
        </a:p>
      </dgm:t>
    </dgm:pt>
    <dgm:pt modelId="{233B7F0B-E2ED-4033-BB34-EFAC8463EF21}">
      <dgm:prSet/>
      <dgm:spPr/>
      <dgm:t>
        <a:bodyPr/>
        <a:lstStyle/>
        <a:p>
          <a:r>
            <a:rPr lang="en-AU"/>
            <a:t>Batteries</a:t>
          </a:r>
        </a:p>
      </dgm:t>
    </dgm:pt>
    <dgm:pt modelId="{B497A969-B9D9-4590-83A5-D0DB4AE00044}" type="parTrans" cxnId="{237398F8-6392-4741-BE07-AF0487A75FDE}">
      <dgm:prSet/>
      <dgm:spPr/>
      <dgm:t>
        <a:bodyPr/>
        <a:lstStyle/>
        <a:p>
          <a:endParaRPr lang="en-AU">
            <a:solidFill>
              <a:sysClr val="windowText" lastClr="000000"/>
            </a:solidFill>
          </a:endParaRPr>
        </a:p>
      </dgm:t>
    </dgm:pt>
    <dgm:pt modelId="{E6398C48-AD7A-45B8-907B-95EDEAC33FC0}" type="sibTrans" cxnId="{237398F8-6392-4741-BE07-AF0487A75FDE}">
      <dgm:prSet/>
      <dgm:spPr/>
      <dgm:t>
        <a:bodyPr/>
        <a:lstStyle/>
        <a:p>
          <a:endParaRPr lang="en-AU">
            <a:solidFill>
              <a:sysClr val="windowText" lastClr="000000"/>
            </a:solidFill>
          </a:endParaRPr>
        </a:p>
      </dgm:t>
    </dgm:pt>
    <dgm:pt modelId="{70306E25-C25C-47C5-8381-E8C9F6FEDAA4}">
      <dgm:prSet/>
      <dgm:spPr/>
      <dgm:t>
        <a:bodyPr/>
        <a:lstStyle/>
        <a:p>
          <a:r>
            <a:rPr lang="en-AU"/>
            <a:t>Cables to Console</a:t>
          </a:r>
        </a:p>
      </dgm:t>
    </dgm:pt>
    <dgm:pt modelId="{D775E6BA-8AF3-47D1-A16C-72FFAFA1578A}" type="parTrans" cxnId="{D3218E96-1D56-4AC6-88A7-D38628EE5C07}">
      <dgm:prSet/>
      <dgm:spPr/>
      <dgm:t>
        <a:bodyPr/>
        <a:lstStyle/>
        <a:p>
          <a:endParaRPr lang="en-AU">
            <a:solidFill>
              <a:sysClr val="windowText" lastClr="000000"/>
            </a:solidFill>
          </a:endParaRPr>
        </a:p>
      </dgm:t>
    </dgm:pt>
    <dgm:pt modelId="{CFF0B39E-01DD-4BB8-A4EE-E7A984A3D49E}" type="sibTrans" cxnId="{D3218E96-1D56-4AC6-88A7-D38628EE5C07}">
      <dgm:prSet/>
      <dgm:spPr/>
      <dgm:t>
        <a:bodyPr/>
        <a:lstStyle/>
        <a:p>
          <a:endParaRPr lang="en-AU">
            <a:solidFill>
              <a:sysClr val="windowText" lastClr="000000"/>
            </a:solidFill>
          </a:endParaRPr>
        </a:p>
      </dgm:t>
    </dgm:pt>
    <dgm:pt modelId="{1AEE452E-30BE-40A1-BAB0-E8DBA6D34932}">
      <dgm:prSet phldrT="[Text]"/>
      <dgm:spPr/>
      <dgm:t>
        <a:bodyPr/>
        <a:lstStyle/>
        <a:p>
          <a:r>
            <a:rPr lang="en-AU"/>
            <a:t>Command Console</a:t>
          </a:r>
        </a:p>
      </dgm:t>
    </dgm:pt>
    <dgm:pt modelId="{9368A382-D224-4448-A4C7-BA41527CED48}" type="parTrans" cxnId="{82E23995-C8E2-4D51-A903-E2E4DB7423B6}">
      <dgm:prSet/>
      <dgm:spPr/>
      <dgm:t>
        <a:bodyPr/>
        <a:lstStyle/>
        <a:p>
          <a:endParaRPr lang="en-AU">
            <a:solidFill>
              <a:sysClr val="windowText" lastClr="000000"/>
            </a:solidFill>
          </a:endParaRPr>
        </a:p>
      </dgm:t>
    </dgm:pt>
    <dgm:pt modelId="{7725FB65-E1CF-43A8-84A8-DBE4542C520E}" type="sibTrans" cxnId="{82E23995-C8E2-4D51-A903-E2E4DB7423B6}">
      <dgm:prSet/>
      <dgm:spPr/>
      <dgm:t>
        <a:bodyPr/>
        <a:lstStyle/>
        <a:p>
          <a:endParaRPr lang="en-AU">
            <a:solidFill>
              <a:sysClr val="windowText" lastClr="000000"/>
            </a:solidFill>
          </a:endParaRPr>
        </a:p>
      </dgm:t>
    </dgm:pt>
    <dgm:pt modelId="{C6BEF6B1-6B23-4220-B03F-71707797C5A7}">
      <dgm:prSet phldrT="[Text]"/>
      <dgm:spPr/>
      <dgm:t>
        <a:bodyPr/>
        <a:lstStyle/>
        <a:p>
          <a:r>
            <a:rPr lang="en-AU"/>
            <a:t>Pumps</a:t>
          </a:r>
        </a:p>
      </dgm:t>
    </dgm:pt>
    <dgm:pt modelId="{004150EF-804B-4A99-87D6-109F11A399A7}" type="parTrans" cxnId="{DD345BD9-0610-45CD-BA4D-7DEC6A1EDF62}">
      <dgm:prSet/>
      <dgm:spPr/>
      <dgm:t>
        <a:bodyPr/>
        <a:lstStyle/>
        <a:p>
          <a:endParaRPr lang="en-AU">
            <a:solidFill>
              <a:sysClr val="windowText" lastClr="000000"/>
            </a:solidFill>
          </a:endParaRPr>
        </a:p>
      </dgm:t>
    </dgm:pt>
    <dgm:pt modelId="{7B2442E7-CF89-444C-B101-B42CE2E66687}" type="sibTrans" cxnId="{DD345BD9-0610-45CD-BA4D-7DEC6A1EDF62}">
      <dgm:prSet/>
      <dgm:spPr/>
      <dgm:t>
        <a:bodyPr/>
        <a:lstStyle/>
        <a:p>
          <a:endParaRPr lang="en-AU">
            <a:solidFill>
              <a:sysClr val="windowText" lastClr="000000"/>
            </a:solidFill>
          </a:endParaRPr>
        </a:p>
      </dgm:t>
    </dgm:pt>
    <dgm:pt modelId="{CAAB0CD8-2FEB-4D81-8361-B883B32B4653}">
      <dgm:prSet phldrT="[Text]"/>
      <dgm:spPr/>
      <dgm:t>
        <a:bodyPr/>
        <a:lstStyle/>
        <a:p>
          <a:r>
            <a:rPr lang="en-AU"/>
            <a:t>Pump Cables</a:t>
          </a:r>
        </a:p>
      </dgm:t>
    </dgm:pt>
    <dgm:pt modelId="{1EC3D656-1FDB-4B92-9356-5D6439C97408}" type="parTrans" cxnId="{EF7F83C1-1ECD-4F0A-8E40-037278B04E5A}">
      <dgm:prSet/>
      <dgm:spPr/>
      <dgm:t>
        <a:bodyPr/>
        <a:lstStyle/>
        <a:p>
          <a:endParaRPr lang="en-AU">
            <a:solidFill>
              <a:sysClr val="windowText" lastClr="000000"/>
            </a:solidFill>
          </a:endParaRPr>
        </a:p>
      </dgm:t>
    </dgm:pt>
    <dgm:pt modelId="{2910DE88-B63E-4484-BB2C-E0822D345C48}" type="sibTrans" cxnId="{EF7F83C1-1ECD-4F0A-8E40-037278B04E5A}">
      <dgm:prSet/>
      <dgm:spPr/>
      <dgm:t>
        <a:bodyPr/>
        <a:lstStyle/>
        <a:p>
          <a:endParaRPr lang="en-AU">
            <a:solidFill>
              <a:sysClr val="windowText" lastClr="000000"/>
            </a:solidFill>
          </a:endParaRPr>
        </a:p>
      </dgm:t>
    </dgm:pt>
    <dgm:pt modelId="{2141E8A6-D23D-4EB4-AF86-5B0082A90599}">
      <dgm:prSet phldrT="[Text]"/>
      <dgm:spPr/>
      <dgm:t>
        <a:bodyPr/>
        <a:lstStyle/>
        <a:p>
          <a:r>
            <a:rPr lang="en-AU"/>
            <a:t>PCB</a:t>
          </a:r>
        </a:p>
      </dgm:t>
    </dgm:pt>
    <dgm:pt modelId="{36B18595-908E-4304-84AD-8F7ED75F1A2E}" type="parTrans" cxnId="{FAAADF67-14AB-465F-A26A-ECA53C85624D}">
      <dgm:prSet/>
      <dgm:spPr/>
      <dgm:t>
        <a:bodyPr/>
        <a:lstStyle/>
        <a:p>
          <a:endParaRPr lang="en-AU">
            <a:solidFill>
              <a:sysClr val="windowText" lastClr="000000"/>
            </a:solidFill>
          </a:endParaRPr>
        </a:p>
      </dgm:t>
    </dgm:pt>
    <dgm:pt modelId="{271562F0-49A4-42DB-ACE6-4F8F655E0125}" type="sibTrans" cxnId="{FAAADF67-14AB-465F-A26A-ECA53C85624D}">
      <dgm:prSet/>
      <dgm:spPr/>
      <dgm:t>
        <a:bodyPr/>
        <a:lstStyle/>
        <a:p>
          <a:endParaRPr lang="en-AU">
            <a:solidFill>
              <a:sysClr val="windowText" lastClr="000000"/>
            </a:solidFill>
          </a:endParaRPr>
        </a:p>
      </dgm:t>
    </dgm:pt>
    <dgm:pt modelId="{E8124178-A9E7-425E-847A-00C5D9CBAAA6}">
      <dgm:prSet phldrT="[Text]"/>
      <dgm:spPr/>
      <dgm:t>
        <a:bodyPr/>
        <a:lstStyle/>
        <a:p>
          <a:r>
            <a:rPr lang="en-AU"/>
            <a:t>Breadboard </a:t>
          </a:r>
        </a:p>
      </dgm:t>
    </dgm:pt>
    <dgm:pt modelId="{5525B056-7F09-4E68-8342-C8D8CE99AF1E}" type="parTrans" cxnId="{13B571E8-5709-4A35-A975-7CB4C71A71D2}">
      <dgm:prSet/>
      <dgm:spPr/>
      <dgm:t>
        <a:bodyPr/>
        <a:lstStyle/>
        <a:p>
          <a:endParaRPr lang="en-AU">
            <a:solidFill>
              <a:sysClr val="windowText" lastClr="000000"/>
            </a:solidFill>
          </a:endParaRPr>
        </a:p>
      </dgm:t>
    </dgm:pt>
    <dgm:pt modelId="{DA913FAA-D516-4588-8D4B-CD7E88934A89}" type="sibTrans" cxnId="{13B571E8-5709-4A35-A975-7CB4C71A71D2}">
      <dgm:prSet/>
      <dgm:spPr/>
      <dgm:t>
        <a:bodyPr/>
        <a:lstStyle/>
        <a:p>
          <a:endParaRPr lang="en-AU">
            <a:solidFill>
              <a:sysClr val="windowText" lastClr="000000"/>
            </a:solidFill>
          </a:endParaRPr>
        </a:p>
      </dgm:t>
    </dgm:pt>
    <dgm:pt modelId="{33BF5D70-D35D-4779-8B8C-C7ACD4CFABDD}">
      <dgm:prSet phldrT="[Text]"/>
      <dgm:spPr/>
      <dgm:t>
        <a:bodyPr/>
        <a:lstStyle/>
        <a:p>
          <a:r>
            <a:rPr lang="en-AU"/>
            <a:t>PCB</a:t>
          </a:r>
        </a:p>
      </dgm:t>
    </dgm:pt>
    <dgm:pt modelId="{2D6D3065-4051-43CB-A55C-5B75615991CF}" type="parTrans" cxnId="{3DF3526D-AC19-4F20-B240-1DA5ACE91D17}">
      <dgm:prSet/>
      <dgm:spPr/>
      <dgm:t>
        <a:bodyPr/>
        <a:lstStyle/>
        <a:p>
          <a:endParaRPr lang="en-AU">
            <a:solidFill>
              <a:sysClr val="windowText" lastClr="000000"/>
            </a:solidFill>
          </a:endParaRPr>
        </a:p>
      </dgm:t>
    </dgm:pt>
    <dgm:pt modelId="{3295211E-11F9-4CB5-A99A-63FD1ADA105C}" type="sibTrans" cxnId="{3DF3526D-AC19-4F20-B240-1DA5ACE91D17}">
      <dgm:prSet/>
      <dgm:spPr/>
      <dgm:t>
        <a:bodyPr/>
        <a:lstStyle/>
        <a:p>
          <a:endParaRPr lang="en-AU">
            <a:solidFill>
              <a:sysClr val="windowText" lastClr="000000"/>
            </a:solidFill>
          </a:endParaRPr>
        </a:p>
      </dgm:t>
    </dgm:pt>
    <dgm:pt modelId="{00C1F5DE-0DFB-470B-BB75-634358FCC34D}">
      <dgm:prSet phldrT="[Text]"/>
      <dgm:spPr/>
      <dgm:t>
        <a:bodyPr/>
        <a:lstStyle/>
        <a:p>
          <a:r>
            <a:rPr lang="en-AU"/>
            <a:t>Arduino</a:t>
          </a:r>
        </a:p>
      </dgm:t>
    </dgm:pt>
    <dgm:pt modelId="{4C20CD47-8B08-4936-BBF2-8E080B94DADC}" type="parTrans" cxnId="{D9CE1720-B22B-4150-8222-679B07CBE085}">
      <dgm:prSet/>
      <dgm:spPr/>
      <dgm:t>
        <a:bodyPr/>
        <a:lstStyle/>
        <a:p>
          <a:endParaRPr lang="en-AU">
            <a:solidFill>
              <a:sysClr val="windowText" lastClr="000000"/>
            </a:solidFill>
          </a:endParaRPr>
        </a:p>
      </dgm:t>
    </dgm:pt>
    <dgm:pt modelId="{F5546275-ED4D-426A-A150-3672C06F5C88}" type="sibTrans" cxnId="{D9CE1720-B22B-4150-8222-679B07CBE085}">
      <dgm:prSet/>
      <dgm:spPr/>
      <dgm:t>
        <a:bodyPr/>
        <a:lstStyle/>
        <a:p>
          <a:endParaRPr lang="en-AU">
            <a:solidFill>
              <a:sysClr val="windowText" lastClr="000000"/>
            </a:solidFill>
          </a:endParaRPr>
        </a:p>
      </dgm:t>
    </dgm:pt>
    <dgm:pt modelId="{72862BDF-DF13-4934-9852-ECDE2E4AE845}">
      <dgm:prSet phldrT="[Text]"/>
      <dgm:spPr/>
      <dgm:t>
        <a:bodyPr/>
        <a:lstStyle/>
        <a:p>
          <a:r>
            <a:rPr lang="en-AU"/>
            <a:t>Code</a:t>
          </a:r>
        </a:p>
      </dgm:t>
    </dgm:pt>
    <dgm:pt modelId="{24089775-6F7F-4BAA-890A-D26F6C4AD3F7}" type="parTrans" cxnId="{55B22B51-B364-4620-BCDF-00906E2783B8}">
      <dgm:prSet/>
      <dgm:spPr/>
      <dgm:t>
        <a:bodyPr/>
        <a:lstStyle/>
        <a:p>
          <a:endParaRPr lang="en-AU">
            <a:solidFill>
              <a:sysClr val="windowText" lastClr="000000"/>
            </a:solidFill>
          </a:endParaRPr>
        </a:p>
      </dgm:t>
    </dgm:pt>
    <dgm:pt modelId="{D6D00FF4-0CE0-4464-8C51-88DF57D51D5A}" type="sibTrans" cxnId="{55B22B51-B364-4620-BCDF-00906E2783B8}">
      <dgm:prSet/>
      <dgm:spPr/>
      <dgm:t>
        <a:bodyPr/>
        <a:lstStyle/>
        <a:p>
          <a:endParaRPr lang="en-AU">
            <a:solidFill>
              <a:sysClr val="windowText" lastClr="000000"/>
            </a:solidFill>
          </a:endParaRPr>
        </a:p>
      </dgm:t>
    </dgm:pt>
    <dgm:pt modelId="{5B345B7D-4515-42AB-955D-C2A72B86C0F7}">
      <dgm:prSet phldrT="[Text]"/>
      <dgm:spPr/>
      <dgm:t>
        <a:bodyPr/>
        <a:lstStyle/>
        <a:p>
          <a:r>
            <a:rPr lang="en-AU"/>
            <a:t>Pumping </a:t>
          </a:r>
        </a:p>
      </dgm:t>
    </dgm:pt>
    <dgm:pt modelId="{1538B330-DACE-4DDD-8C7B-F087ACD11CD9}" type="parTrans" cxnId="{69A8D4FE-CC45-411B-8DD2-43F86B73F0CB}">
      <dgm:prSet/>
      <dgm:spPr/>
      <dgm:t>
        <a:bodyPr/>
        <a:lstStyle/>
        <a:p>
          <a:endParaRPr lang="en-AU">
            <a:solidFill>
              <a:sysClr val="windowText" lastClr="000000"/>
            </a:solidFill>
          </a:endParaRPr>
        </a:p>
      </dgm:t>
    </dgm:pt>
    <dgm:pt modelId="{4F66257A-50F4-41AE-AA02-77619D228AD1}" type="sibTrans" cxnId="{69A8D4FE-CC45-411B-8DD2-43F86B73F0CB}">
      <dgm:prSet/>
      <dgm:spPr/>
      <dgm:t>
        <a:bodyPr/>
        <a:lstStyle/>
        <a:p>
          <a:endParaRPr lang="en-AU">
            <a:solidFill>
              <a:sysClr val="windowText" lastClr="000000"/>
            </a:solidFill>
          </a:endParaRPr>
        </a:p>
      </dgm:t>
    </dgm:pt>
    <dgm:pt modelId="{328ECDC1-B056-43B3-8FE6-8EBBCA060C28}">
      <dgm:prSet phldrT="[Text]"/>
      <dgm:spPr/>
      <dgm:t>
        <a:bodyPr/>
        <a:lstStyle/>
        <a:p>
          <a:r>
            <a:rPr lang="en-AU"/>
            <a:t>Basket</a:t>
          </a:r>
        </a:p>
      </dgm:t>
    </dgm:pt>
    <dgm:pt modelId="{C07FCB20-263B-4EDD-BF39-C84973E43566}" type="parTrans" cxnId="{EB20130E-B68C-4786-91EF-B14ADD6A7404}">
      <dgm:prSet/>
      <dgm:spPr/>
      <dgm:t>
        <a:bodyPr/>
        <a:lstStyle/>
        <a:p>
          <a:endParaRPr lang="en-AU">
            <a:solidFill>
              <a:sysClr val="windowText" lastClr="000000"/>
            </a:solidFill>
          </a:endParaRPr>
        </a:p>
      </dgm:t>
    </dgm:pt>
    <dgm:pt modelId="{BE99A85F-1883-42D0-A336-A36CC9D4B35E}" type="sibTrans" cxnId="{EB20130E-B68C-4786-91EF-B14ADD6A7404}">
      <dgm:prSet/>
      <dgm:spPr/>
      <dgm:t>
        <a:bodyPr/>
        <a:lstStyle/>
        <a:p>
          <a:endParaRPr lang="en-AU">
            <a:solidFill>
              <a:sysClr val="windowText" lastClr="000000"/>
            </a:solidFill>
          </a:endParaRPr>
        </a:p>
      </dgm:t>
    </dgm:pt>
    <dgm:pt modelId="{B7A2FE2A-C04A-46A4-BE91-F0063A9020CD}">
      <dgm:prSet phldrT="[Text]"/>
      <dgm:spPr/>
      <dgm:t>
        <a:bodyPr/>
        <a:lstStyle/>
        <a:p>
          <a:r>
            <a:rPr lang="en-AU"/>
            <a:t>transparent</a:t>
          </a:r>
        </a:p>
      </dgm:t>
    </dgm:pt>
    <dgm:pt modelId="{397CA43A-F9E0-44D2-990E-C399A2ED5071}" type="parTrans" cxnId="{D603B4F7-20D9-4D21-B890-8C1592C525DB}">
      <dgm:prSet/>
      <dgm:spPr/>
      <dgm:t>
        <a:bodyPr/>
        <a:lstStyle/>
        <a:p>
          <a:endParaRPr lang="en-AU">
            <a:solidFill>
              <a:sysClr val="windowText" lastClr="000000"/>
            </a:solidFill>
          </a:endParaRPr>
        </a:p>
      </dgm:t>
    </dgm:pt>
    <dgm:pt modelId="{9E97BAE2-188E-46E0-8057-FC7736E6B43C}" type="sibTrans" cxnId="{D603B4F7-20D9-4D21-B890-8C1592C525DB}">
      <dgm:prSet/>
      <dgm:spPr/>
      <dgm:t>
        <a:bodyPr/>
        <a:lstStyle/>
        <a:p>
          <a:endParaRPr lang="en-AU">
            <a:solidFill>
              <a:sysClr val="windowText" lastClr="000000"/>
            </a:solidFill>
          </a:endParaRPr>
        </a:p>
      </dgm:t>
    </dgm:pt>
    <dgm:pt modelId="{C4AD4C53-CF1D-44C7-8407-8E2717E15993}">
      <dgm:prSet phldrT="[Text]"/>
      <dgm:spPr/>
      <dgm:t>
        <a:bodyPr/>
        <a:lstStyle/>
        <a:p>
          <a:r>
            <a:rPr lang="en-AU"/>
            <a:t>resiorvoir lid</a:t>
          </a:r>
        </a:p>
      </dgm:t>
    </dgm:pt>
    <dgm:pt modelId="{D307E9AD-5B36-48EF-B1B2-0275AB05BFBE}" type="parTrans" cxnId="{BD06CA67-2024-48BA-96D4-8ABEB85ED51A}">
      <dgm:prSet/>
      <dgm:spPr/>
      <dgm:t>
        <a:bodyPr/>
        <a:lstStyle/>
        <a:p>
          <a:endParaRPr lang="en-AU">
            <a:solidFill>
              <a:sysClr val="windowText" lastClr="000000"/>
            </a:solidFill>
          </a:endParaRPr>
        </a:p>
      </dgm:t>
    </dgm:pt>
    <dgm:pt modelId="{BD32ED0E-9A4C-435D-80F2-EF2E7FE2E44D}" type="sibTrans" cxnId="{BD06CA67-2024-48BA-96D4-8ABEB85ED51A}">
      <dgm:prSet/>
      <dgm:spPr/>
      <dgm:t>
        <a:bodyPr/>
        <a:lstStyle/>
        <a:p>
          <a:endParaRPr lang="en-AU">
            <a:solidFill>
              <a:sysClr val="windowText" lastClr="000000"/>
            </a:solidFill>
          </a:endParaRPr>
        </a:p>
      </dgm:t>
    </dgm:pt>
    <dgm:pt modelId="{5A8277B8-9CAB-4D8B-8075-38E4E20B91DF}">
      <dgm:prSet phldrT="[Text]"/>
      <dgm:spPr/>
      <dgm:t>
        <a:bodyPr/>
        <a:lstStyle/>
        <a:p>
          <a:r>
            <a:rPr lang="en-AU"/>
            <a:t>DC electric pump</a:t>
          </a:r>
        </a:p>
      </dgm:t>
    </dgm:pt>
    <dgm:pt modelId="{F3C3E885-C41E-44E6-B02C-E6B65774976D}" type="parTrans" cxnId="{FFE56A39-7DAE-49C2-86C1-9142E040F2D1}">
      <dgm:prSet/>
      <dgm:spPr/>
      <dgm:t>
        <a:bodyPr/>
        <a:lstStyle/>
        <a:p>
          <a:endParaRPr lang="en-AU">
            <a:solidFill>
              <a:sysClr val="windowText" lastClr="000000"/>
            </a:solidFill>
          </a:endParaRPr>
        </a:p>
      </dgm:t>
    </dgm:pt>
    <dgm:pt modelId="{436C6C1A-1944-4FC1-A1EF-06F4258FBDA3}" type="sibTrans" cxnId="{FFE56A39-7DAE-49C2-86C1-9142E040F2D1}">
      <dgm:prSet/>
      <dgm:spPr/>
      <dgm:t>
        <a:bodyPr/>
        <a:lstStyle/>
        <a:p>
          <a:endParaRPr lang="en-AU">
            <a:solidFill>
              <a:sysClr val="windowText" lastClr="000000"/>
            </a:solidFill>
          </a:endParaRPr>
        </a:p>
      </dgm:t>
    </dgm:pt>
    <dgm:pt modelId="{B182D9A6-8D07-40E0-89DD-6B44A1B959CD}">
      <dgm:prSet phldrT="[Text]"/>
      <dgm:spPr/>
      <dgm:t>
        <a:bodyPr/>
        <a:lstStyle/>
        <a:p>
          <a:r>
            <a:rPr lang="en-AU"/>
            <a:t>Transparent hose</a:t>
          </a:r>
        </a:p>
      </dgm:t>
    </dgm:pt>
    <dgm:pt modelId="{B28B362D-3A4D-419D-A44B-E792B96E4DE6}" type="parTrans" cxnId="{0BA227B8-6786-47FE-8343-C4F23AE2F583}">
      <dgm:prSet/>
      <dgm:spPr/>
      <dgm:t>
        <a:bodyPr/>
        <a:lstStyle/>
        <a:p>
          <a:endParaRPr lang="en-AU">
            <a:solidFill>
              <a:sysClr val="windowText" lastClr="000000"/>
            </a:solidFill>
          </a:endParaRPr>
        </a:p>
      </dgm:t>
    </dgm:pt>
    <dgm:pt modelId="{6C5D4FFF-2F53-4D02-A3D9-C1F9B2C1F84B}" type="sibTrans" cxnId="{0BA227B8-6786-47FE-8343-C4F23AE2F583}">
      <dgm:prSet/>
      <dgm:spPr/>
      <dgm:t>
        <a:bodyPr/>
        <a:lstStyle/>
        <a:p>
          <a:endParaRPr lang="en-AU">
            <a:solidFill>
              <a:sysClr val="windowText" lastClr="000000"/>
            </a:solidFill>
          </a:endParaRPr>
        </a:p>
      </dgm:t>
    </dgm:pt>
    <dgm:pt modelId="{8B467EE7-48BB-4CE0-8294-43DBE761BFDA}">
      <dgm:prSet phldrT="[Text]"/>
      <dgm:spPr/>
      <dgm:t>
        <a:bodyPr/>
        <a:lstStyle/>
        <a:p>
          <a:r>
            <a:rPr lang="en-AU"/>
            <a:t>Nozzle manifold</a:t>
          </a:r>
        </a:p>
      </dgm:t>
    </dgm:pt>
    <dgm:pt modelId="{4D4C98AC-4AC9-4221-88B5-9120E55EF87D}" type="sibTrans" cxnId="{B6A23BF9-FF3A-4DEB-8B83-3A86B7BD1E04}">
      <dgm:prSet/>
      <dgm:spPr/>
      <dgm:t>
        <a:bodyPr/>
        <a:lstStyle/>
        <a:p>
          <a:endParaRPr lang="en-AU">
            <a:solidFill>
              <a:sysClr val="windowText" lastClr="000000"/>
            </a:solidFill>
          </a:endParaRPr>
        </a:p>
      </dgm:t>
    </dgm:pt>
    <dgm:pt modelId="{574C8472-1E67-4B59-A569-3C100D57018B}" type="parTrans" cxnId="{B6A23BF9-FF3A-4DEB-8B83-3A86B7BD1E04}">
      <dgm:prSet/>
      <dgm:spPr/>
      <dgm:t>
        <a:bodyPr/>
        <a:lstStyle/>
        <a:p>
          <a:endParaRPr lang="en-AU">
            <a:solidFill>
              <a:sysClr val="windowText" lastClr="000000"/>
            </a:solidFill>
          </a:endParaRPr>
        </a:p>
      </dgm:t>
    </dgm:pt>
    <dgm:pt modelId="{D6D3F191-25F7-4F0C-954B-5A4AC4DF1E0A}">
      <dgm:prSet phldrT="[Text]"/>
      <dgm:spPr/>
      <dgm:t>
        <a:bodyPr/>
        <a:lstStyle/>
        <a:p>
          <a:r>
            <a:rPr lang="en-AU"/>
            <a:t>nozzle</a:t>
          </a:r>
        </a:p>
      </dgm:t>
    </dgm:pt>
    <dgm:pt modelId="{E21016D1-796B-49BC-8E2C-DAF082666877}" type="parTrans" cxnId="{3C4389F7-DFAC-4542-B4A0-96B67BBC6546}">
      <dgm:prSet/>
      <dgm:spPr/>
      <dgm:t>
        <a:bodyPr/>
        <a:lstStyle/>
        <a:p>
          <a:endParaRPr lang="en-AU">
            <a:solidFill>
              <a:sysClr val="windowText" lastClr="000000"/>
            </a:solidFill>
          </a:endParaRPr>
        </a:p>
      </dgm:t>
    </dgm:pt>
    <dgm:pt modelId="{D551D9B3-B236-469A-92EE-E90C5770F348}" type="sibTrans" cxnId="{3C4389F7-DFAC-4542-B4A0-96B67BBC6546}">
      <dgm:prSet/>
      <dgm:spPr/>
      <dgm:t>
        <a:bodyPr/>
        <a:lstStyle/>
        <a:p>
          <a:endParaRPr lang="en-AU">
            <a:solidFill>
              <a:sysClr val="windowText" lastClr="000000"/>
            </a:solidFill>
          </a:endParaRPr>
        </a:p>
      </dgm:t>
    </dgm:pt>
    <dgm:pt modelId="{8A3AB71A-9B45-487E-80B1-4BCFF38C85D7}">
      <dgm:prSet phldrT="[Text]"/>
      <dgm:spPr/>
      <dgm:t>
        <a:bodyPr/>
        <a:lstStyle/>
        <a:p>
          <a:r>
            <a:rPr lang="en-AU"/>
            <a:t>attachement via hose</a:t>
          </a:r>
        </a:p>
      </dgm:t>
    </dgm:pt>
    <dgm:pt modelId="{02F4E402-1862-482D-AC46-40B943796091}" type="parTrans" cxnId="{1853F635-17F2-49BE-8BD8-492CF487DFE5}">
      <dgm:prSet/>
      <dgm:spPr/>
      <dgm:t>
        <a:bodyPr/>
        <a:lstStyle/>
        <a:p>
          <a:endParaRPr lang="en-AU">
            <a:solidFill>
              <a:sysClr val="windowText" lastClr="000000"/>
            </a:solidFill>
          </a:endParaRPr>
        </a:p>
      </dgm:t>
    </dgm:pt>
    <dgm:pt modelId="{76396676-D8C2-436C-9992-1ACA9B5BACBB}" type="sibTrans" cxnId="{1853F635-17F2-49BE-8BD8-492CF487DFE5}">
      <dgm:prSet/>
      <dgm:spPr/>
      <dgm:t>
        <a:bodyPr/>
        <a:lstStyle/>
        <a:p>
          <a:endParaRPr lang="en-AU">
            <a:solidFill>
              <a:sysClr val="windowText" lastClr="000000"/>
            </a:solidFill>
          </a:endParaRPr>
        </a:p>
      </dgm:t>
    </dgm:pt>
    <dgm:pt modelId="{CD966864-BE6F-4881-9947-717527758DFB}">
      <dgm:prSet phldrT="[Text]"/>
      <dgm:spPr/>
      <dgm:t>
        <a:bodyPr/>
        <a:lstStyle/>
        <a:p>
          <a:r>
            <a:rPr lang="en-AU"/>
            <a:t>applied mechanics</a:t>
          </a:r>
        </a:p>
      </dgm:t>
    </dgm:pt>
    <dgm:pt modelId="{3C14C3DC-AE24-4723-98E4-95406472BA6A}" type="parTrans" cxnId="{7743FD9F-7DD7-49FD-B302-91A4C89A7CBA}">
      <dgm:prSet/>
      <dgm:spPr/>
      <dgm:t>
        <a:bodyPr/>
        <a:lstStyle/>
        <a:p>
          <a:endParaRPr lang="en-AU">
            <a:solidFill>
              <a:sysClr val="windowText" lastClr="000000"/>
            </a:solidFill>
          </a:endParaRPr>
        </a:p>
      </dgm:t>
    </dgm:pt>
    <dgm:pt modelId="{431BFAA8-A012-4AA6-BB12-C587EBD61984}" type="sibTrans" cxnId="{7743FD9F-7DD7-49FD-B302-91A4C89A7CBA}">
      <dgm:prSet/>
      <dgm:spPr/>
      <dgm:t>
        <a:bodyPr/>
        <a:lstStyle/>
        <a:p>
          <a:endParaRPr lang="en-AU">
            <a:solidFill>
              <a:sysClr val="windowText" lastClr="000000"/>
            </a:solidFill>
          </a:endParaRPr>
        </a:p>
      </dgm:t>
    </dgm:pt>
    <dgm:pt modelId="{2026AE0A-BFDD-471B-BCA1-6956BA75552C}">
      <dgm:prSet phldrT="[Text]"/>
      <dgm:spPr/>
      <dgm:t>
        <a:bodyPr/>
        <a:lstStyle/>
        <a:p>
          <a:r>
            <a:rPr lang="en-AU"/>
            <a:t>actuall engine</a:t>
          </a:r>
        </a:p>
      </dgm:t>
    </dgm:pt>
    <dgm:pt modelId="{65950C7F-0F3A-4597-81B8-993E884C466B}" type="parTrans" cxnId="{41320C58-6783-47DE-9D0A-DC00861F2D5B}">
      <dgm:prSet/>
      <dgm:spPr/>
      <dgm:t>
        <a:bodyPr/>
        <a:lstStyle/>
        <a:p>
          <a:endParaRPr lang="en-AU">
            <a:solidFill>
              <a:sysClr val="windowText" lastClr="000000"/>
            </a:solidFill>
          </a:endParaRPr>
        </a:p>
      </dgm:t>
    </dgm:pt>
    <dgm:pt modelId="{C605709A-3027-4DB8-86A7-B6A84DC86D6C}" type="sibTrans" cxnId="{41320C58-6783-47DE-9D0A-DC00861F2D5B}">
      <dgm:prSet/>
      <dgm:spPr/>
      <dgm:t>
        <a:bodyPr/>
        <a:lstStyle/>
        <a:p>
          <a:endParaRPr lang="en-AU">
            <a:solidFill>
              <a:sysClr val="windowText" lastClr="000000"/>
            </a:solidFill>
          </a:endParaRPr>
        </a:p>
      </dgm:t>
    </dgm:pt>
    <dgm:pt modelId="{27F2C335-BBD7-4FE1-9D48-377D3A8C8DFD}">
      <dgm:prSet phldrT="[Text]"/>
      <dgm:spPr/>
      <dgm:t>
        <a:bodyPr/>
        <a:lstStyle/>
        <a:p>
          <a:r>
            <a:rPr lang="en-AU"/>
            <a:t>wiring</a:t>
          </a:r>
        </a:p>
      </dgm:t>
    </dgm:pt>
    <dgm:pt modelId="{2E5E5FFD-B914-475F-B20D-900C91790AA8}" type="parTrans" cxnId="{4F6870EF-E9B8-4E75-B9ED-B1A9E3DCC8BE}">
      <dgm:prSet/>
      <dgm:spPr/>
      <dgm:t>
        <a:bodyPr/>
        <a:lstStyle/>
        <a:p>
          <a:endParaRPr lang="en-AU">
            <a:solidFill>
              <a:sysClr val="windowText" lastClr="000000"/>
            </a:solidFill>
          </a:endParaRPr>
        </a:p>
      </dgm:t>
    </dgm:pt>
    <dgm:pt modelId="{D08CD69C-0F95-4E41-AABF-D9357B0AFA2F}" type="sibTrans" cxnId="{4F6870EF-E9B8-4E75-B9ED-B1A9E3DCC8BE}">
      <dgm:prSet/>
      <dgm:spPr/>
      <dgm:t>
        <a:bodyPr/>
        <a:lstStyle/>
        <a:p>
          <a:endParaRPr lang="en-AU">
            <a:solidFill>
              <a:sysClr val="windowText" lastClr="000000"/>
            </a:solidFill>
          </a:endParaRPr>
        </a:p>
      </dgm:t>
    </dgm:pt>
    <dgm:pt modelId="{1A0D1026-10B1-4EF3-9C50-4BDDDF1E6184}">
      <dgm:prSet phldrT="[Text]"/>
      <dgm:spPr/>
      <dgm:t>
        <a:bodyPr/>
        <a:lstStyle/>
        <a:p>
          <a:r>
            <a:rPr lang="en-AU"/>
            <a:t>power supply</a:t>
          </a:r>
        </a:p>
      </dgm:t>
    </dgm:pt>
    <dgm:pt modelId="{3292952C-861A-4CC4-A9AF-3CAB3760E90A}" type="parTrans" cxnId="{76660809-4324-4E75-8C30-9E8E5066D600}">
      <dgm:prSet/>
      <dgm:spPr/>
      <dgm:t>
        <a:bodyPr/>
        <a:lstStyle/>
        <a:p>
          <a:endParaRPr lang="en-AU">
            <a:solidFill>
              <a:sysClr val="windowText" lastClr="000000"/>
            </a:solidFill>
          </a:endParaRPr>
        </a:p>
      </dgm:t>
    </dgm:pt>
    <dgm:pt modelId="{8CEA9801-3D85-487A-8A4C-BD61B052FAF1}" type="sibTrans" cxnId="{76660809-4324-4E75-8C30-9E8E5066D600}">
      <dgm:prSet/>
      <dgm:spPr/>
      <dgm:t>
        <a:bodyPr/>
        <a:lstStyle/>
        <a:p>
          <a:endParaRPr lang="en-AU">
            <a:solidFill>
              <a:sysClr val="windowText" lastClr="000000"/>
            </a:solidFill>
          </a:endParaRPr>
        </a:p>
      </dgm:t>
    </dgm:pt>
    <dgm:pt modelId="{F69FF125-CF43-4AA0-A311-88BDC258405F}">
      <dgm:prSet phldrT="[Text]"/>
      <dgm:spPr/>
      <dgm:t>
        <a:bodyPr/>
        <a:lstStyle/>
        <a:p>
          <a:r>
            <a:rPr lang="en-AU"/>
            <a:t>Wheels</a:t>
          </a:r>
        </a:p>
      </dgm:t>
    </dgm:pt>
    <dgm:pt modelId="{A8F9EA12-740A-4236-8AC7-7BE0D2E62C12}" type="parTrans" cxnId="{380F53C5-D630-433A-871D-3EE4A3CC5E02}">
      <dgm:prSet/>
      <dgm:spPr/>
      <dgm:t>
        <a:bodyPr/>
        <a:lstStyle/>
        <a:p>
          <a:endParaRPr lang="en-AU">
            <a:solidFill>
              <a:sysClr val="windowText" lastClr="000000"/>
            </a:solidFill>
          </a:endParaRPr>
        </a:p>
      </dgm:t>
    </dgm:pt>
    <dgm:pt modelId="{FBC3875E-BD19-4945-944B-AAB38F46BA20}" type="sibTrans" cxnId="{380F53C5-D630-433A-871D-3EE4A3CC5E02}">
      <dgm:prSet/>
      <dgm:spPr/>
      <dgm:t>
        <a:bodyPr/>
        <a:lstStyle/>
        <a:p>
          <a:endParaRPr lang="en-AU">
            <a:solidFill>
              <a:sysClr val="windowText" lastClr="000000"/>
            </a:solidFill>
          </a:endParaRPr>
        </a:p>
      </dgm:t>
    </dgm:pt>
    <dgm:pt modelId="{405D9788-7EF3-42C7-9405-3D104731FF9C}">
      <dgm:prSet phldrT="[Text]"/>
      <dgm:spPr/>
      <dgm:t>
        <a:bodyPr/>
        <a:lstStyle/>
        <a:p>
          <a:r>
            <a:rPr lang="en-AU"/>
            <a:t>Axle</a:t>
          </a:r>
        </a:p>
      </dgm:t>
    </dgm:pt>
    <dgm:pt modelId="{1C30A5A8-6160-4A7A-B017-8C878A895663}" type="parTrans" cxnId="{BF712345-4E54-4C8A-A153-B8006C23FBCF}">
      <dgm:prSet/>
      <dgm:spPr/>
      <dgm:t>
        <a:bodyPr/>
        <a:lstStyle/>
        <a:p>
          <a:endParaRPr lang="en-AU">
            <a:solidFill>
              <a:sysClr val="windowText" lastClr="000000"/>
            </a:solidFill>
          </a:endParaRPr>
        </a:p>
      </dgm:t>
    </dgm:pt>
    <dgm:pt modelId="{3A4D6811-F000-4749-9892-CAC6645ABA28}" type="sibTrans" cxnId="{BF712345-4E54-4C8A-A153-B8006C23FBCF}">
      <dgm:prSet/>
      <dgm:spPr/>
      <dgm:t>
        <a:bodyPr/>
        <a:lstStyle/>
        <a:p>
          <a:endParaRPr lang="en-AU">
            <a:solidFill>
              <a:sysClr val="windowText" lastClr="000000"/>
            </a:solidFill>
          </a:endParaRPr>
        </a:p>
      </dgm:t>
    </dgm:pt>
    <dgm:pt modelId="{74F35F65-5C0A-4406-ADEB-11B4F6723F96}">
      <dgm:prSet phldrT="[Text]"/>
      <dgm:spPr/>
      <dgm:t>
        <a:bodyPr/>
        <a:lstStyle/>
        <a:p>
          <a:r>
            <a:rPr lang="en-AU"/>
            <a:t>Commutator</a:t>
          </a:r>
        </a:p>
      </dgm:t>
    </dgm:pt>
    <dgm:pt modelId="{104FEFC8-559E-4400-9E9B-3F55C48CF5E2}" type="parTrans" cxnId="{8F63F88B-5694-44C4-B7F3-D5EFFCF07192}">
      <dgm:prSet/>
      <dgm:spPr/>
      <dgm:t>
        <a:bodyPr/>
        <a:lstStyle/>
        <a:p>
          <a:endParaRPr lang="en-AU">
            <a:solidFill>
              <a:sysClr val="windowText" lastClr="000000"/>
            </a:solidFill>
          </a:endParaRPr>
        </a:p>
      </dgm:t>
    </dgm:pt>
    <dgm:pt modelId="{3A9854D6-EF43-4A4F-9C27-43B55F788553}" type="sibTrans" cxnId="{8F63F88B-5694-44C4-B7F3-D5EFFCF07192}">
      <dgm:prSet/>
      <dgm:spPr/>
      <dgm:t>
        <a:bodyPr/>
        <a:lstStyle/>
        <a:p>
          <a:endParaRPr lang="en-AU">
            <a:solidFill>
              <a:sysClr val="windowText" lastClr="000000"/>
            </a:solidFill>
          </a:endParaRPr>
        </a:p>
      </dgm:t>
    </dgm:pt>
    <dgm:pt modelId="{99B7720B-9CE4-4945-AD64-6F7008112CA9}">
      <dgm:prSet phldrT="[Text]"/>
      <dgm:spPr/>
      <dgm:t>
        <a:bodyPr/>
        <a:lstStyle/>
        <a:p>
          <a:r>
            <a:rPr lang="en-AU"/>
            <a:t>Stability</a:t>
          </a:r>
        </a:p>
      </dgm:t>
    </dgm:pt>
    <dgm:pt modelId="{FB5E3449-E825-4C20-9495-FF0311AF5163}" type="parTrans" cxnId="{A32D1570-94CE-4C24-A014-DB37396CBDD9}">
      <dgm:prSet/>
      <dgm:spPr/>
      <dgm:t>
        <a:bodyPr/>
        <a:lstStyle/>
        <a:p>
          <a:endParaRPr lang="en-AU">
            <a:solidFill>
              <a:sysClr val="windowText" lastClr="000000"/>
            </a:solidFill>
          </a:endParaRPr>
        </a:p>
      </dgm:t>
    </dgm:pt>
    <dgm:pt modelId="{471090AD-31F8-4167-8E50-CCB3D3CC2B60}" type="sibTrans" cxnId="{A32D1570-94CE-4C24-A014-DB37396CBDD9}">
      <dgm:prSet/>
      <dgm:spPr/>
      <dgm:t>
        <a:bodyPr/>
        <a:lstStyle/>
        <a:p>
          <a:endParaRPr lang="en-AU">
            <a:solidFill>
              <a:sysClr val="windowText" lastClr="000000"/>
            </a:solidFill>
          </a:endParaRPr>
        </a:p>
      </dgm:t>
    </dgm:pt>
    <dgm:pt modelId="{29876CAC-46D9-4B8D-93FB-E1A329C1D8CE}">
      <dgm:prSet phldrT="[Text]"/>
      <dgm:spPr/>
      <dgm:t>
        <a:bodyPr/>
        <a:lstStyle/>
        <a:p>
          <a:r>
            <a:rPr lang="en-AU"/>
            <a:t>Wheels</a:t>
          </a:r>
        </a:p>
      </dgm:t>
    </dgm:pt>
    <dgm:pt modelId="{D49639DB-E457-4D7E-9DAC-4F01CE4C2E28}" type="parTrans" cxnId="{6345E1E9-28DE-437D-89DE-05E1FEAE948B}">
      <dgm:prSet/>
      <dgm:spPr/>
      <dgm:t>
        <a:bodyPr/>
        <a:lstStyle/>
        <a:p>
          <a:endParaRPr lang="en-AU">
            <a:solidFill>
              <a:sysClr val="windowText" lastClr="000000"/>
            </a:solidFill>
          </a:endParaRPr>
        </a:p>
      </dgm:t>
    </dgm:pt>
    <dgm:pt modelId="{3F0BB6BE-6FD6-48E9-8B56-C20030DC6265}" type="sibTrans" cxnId="{6345E1E9-28DE-437D-89DE-05E1FEAE948B}">
      <dgm:prSet/>
      <dgm:spPr/>
      <dgm:t>
        <a:bodyPr/>
        <a:lstStyle/>
        <a:p>
          <a:endParaRPr lang="en-AU">
            <a:solidFill>
              <a:sysClr val="windowText" lastClr="000000"/>
            </a:solidFill>
          </a:endParaRPr>
        </a:p>
      </dgm:t>
    </dgm:pt>
    <dgm:pt modelId="{1D989EC9-AA06-4C3C-83AF-62762B46632C}">
      <dgm:prSet phldrT="[Text]"/>
      <dgm:spPr/>
      <dgm:t>
        <a:bodyPr/>
        <a:lstStyle/>
        <a:p>
          <a:r>
            <a:rPr lang="en-AU"/>
            <a:t>mounting frame</a:t>
          </a:r>
        </a:p>
      </dgm:t>
    </dgm:pt>
    <dgm:pt modelId="{9113CDB1-E28E-4CFC-9C80-4A855AE71C08}" type="parTrans" cxnId="{8E54FA3F-0B2C-4DE1-B511-D4370FD02B79}">
      <dgm:prSet/>
      <dgm:spPr/>
      <dgm:t>
        <a:bodyPr/>
        <a:lstStyle/>
        <a:p>
          <a:endParaRPr lang="en-AU">
            <a:solidFill>
              <a:sysClr val="windowText" lastClr="000000"/>
            </a:solidFill>
          </a:endParaRPr>
        </a:p>
      </dgm:t>
    </dgm:pt>
    <dgm:pt modelId="{60F280B5-00DE-4099-AB91-5C6466BE5998}" type="sibTrans" cxnId="{8E54FA3F-0B2C-4DE1-B511-D4370FD02B79}">
      <dgm:prSet/>
      <dgm:spPr/>
      <dgm:t>
        <a:bodyPr/>
        <a:lstStyle/>
        <a:p>
          <a:endParaRPr lang="en-AU">
            <a:solidFill>
              <a:sysClr val="windowText" lastClr="000000"/>
            </a:solidFill>
          </a:endParaRPr>
        </a:p>
      </dgm:t>
    </dgm:pt>
    <dgm:pt modelId="{B2910931-76B7-41EC-B0DD-DA2E7777A058}">
      <dgm:prSet phldrT="[Text]"/>
      <dgm:spPr/>
      <dgm:t>
        <a:bodyPr/>
        <a:lstStyle/>
        <a:p>
          <a:r>
            <a:rPr lang="en-AU"/>
            <a:t>guide rail</a:t>
          </a:r>
        </a:p>
      </dgm:t>
    </dgm:pt>
    <dgm:pt modelId="{86716F3E-95CA-4B56-B447-37C2C35D9A2C}" type="parTrans" cxnId="{A5602786-4A45-4FBC-9D38-96F30BD366F4}">
      <dgm:prSet/>
      <dgm:spPr/>
      <dgm:t>
        <a:bodyPr/>
        <a:lstStyle/>
        <a:p>
          <a:endParaRPr lang="en-AU">
            <a:solidFill>
              <a:sysClr val="windowText" lastClr="000000"/>
            </a:solidFill>
          </a:endParaRPr>
        </a:p>
      </dgm:t>
    </dgm:pt>
    <dgm:pt modelId="{72F07BF4-FD97-40FF-A540-AB2C11A7EC4B}" type="sibTrans" cxnId="{A5602786-4A45-4FBC-9D38-96F30BD366F4}">
      <dgm:prSet/>
      <dgm:spPr/>
      <dgm:t>
        <a:bodyPr/>
        <a:lstStyle/>
        <a:p>
          <a:endParaRPr lang="en-AU">
            <a:solidFill>
              <a:sysClr val="windowText" lastClr="000000"/>
            </a:solidFill>
          </a:endParaRPr>
        </a:p>
      </dgm:t>
    </dgm:pt>
    <dgm:pt modelId="{7517012E-620E-450D-ACBF-1EA22FA61539}">
      <dgm:prSet phldrT="[Text]"/>
      <dgm:spPr/>
      <dgm:t>
        <a:bodyPr/>
        <a:lstStyle/>
        <a:p>
          <a:r>
            <a:rPr lang="en-AU"/>
            <a:t>fastners</a:t>
          </a:r>
        </a:p>
      </dgm:t>
    </dgm:pt>
    <dgm:pt modelId="{D7DDFFD3-5EA4-4A27-9721-A5DE7C8BEC99}" type="parTrans" cxnId="{244D9F93-5D49-4FB6-94F1-082544A80033}">
      <dgm:prSet/>
      <dgm:spPr/>
      <dgm:t>
        <a:bodyPr/>
        <a:lstStyle/>
        <a:p>
          <a:endParaRPr lang="en-AU">
            <a:solidFill>
              <a:sysClr val="windowText" lastClr="000000"/>
            </a:solidFill>
          </a:endParaRPr>
        </a:p>
      </dgm:t>
    </dgm:pt>
    <dgm:pt modelId="{E17820F1-E174-46F2-91E8-1496A9689F35}" type="sibTrans" cxnId="{244D9F93-5D49-4FB6-94F1-082544A80033}">
      <dgm:prSet/>
      <dgm:spPr/>
      <dgm:t>
        <a:bodyPr/>
        <a:lstStyle/>
        <a:p>
          <a:endParaRPr lang="en-AU">
            <a:solidFill>
              <a:sysClr val="windowText" lastClr="000000"/>
            </a:solidFill>
          </a:endParaRPr>
        </a:p>
      </dgm:t>
    </dgm:pt>
    <dgm:pt modelId="{C90555AE-624A-4468-BB4F-5829497372CA}">
      <dgm:prSet phldrT="[Text]"/>
      <dgm:spPr/>
      <dgm:t>
        <a:bodyPr/>
        <a:lstStyle/>
        <a:p>
          <a:r>
            <a:rPr lang="en-AU"/>
            <a:t>Base plate</a:t>
          </a:r>
        </a:p>
      </dgm:t>
    </dgm:pt>
    <dgm:pt modelId="{C517E77A-3AED-49D9-A8BF-5AC0D07C6D0A}" type="parTrans" cxnId="{6C03D093-7E3E-4F25-8D0B-67228856A48F}">
      <dgm:prSet/>
      <dgm:spPr/>
      <dgm:t>
        <a:bodyPr/>
        <a:lstStyle/>
        <a:p>
          <a:endParaRPr lang="en-AU">
            <a:solidFill>
              <a:sysClr val="windowText" lastClr="000000"/>
            </a:solidFill>
          </a:endParaRPr>
        </a:p>
      </dgm:t>
    </dgm:pt>
    <dgm:pt modelId="{E338ED05-835E-4C56-BB35-B21EA07A1483}" type="sibTrans" cxnId="{6C03D093-7E3E-4F25-8D0B-67228856A48F}">
      <dgm:prSet/>
      <dgm:spPr/>
      <dgm:t>
        <a:bodyPr/>
        <a:lstStyle/>
        <a:p>
          <a:endParaRPr lang="en-AU">
            <a:solidFill>
              <a:sysClr val="windowText" lastClr="000000"/>
            </a:solidFill>
          </a:endParaRPr>
        </a:p>
      </dgm:t>
    </dgm:pt>
    <dgm:pt modelId="{D3B787B5-139A-4897-9C24-50E5E2543294}">
      <dgm:prSet phldrT="[Text]"/>
      <dgm:spPr/>
      <dgm:t>
        <a:bodyPr/>
        <a:lstStyle/>
        <a:p>
          <a:r>
            <a:rPr lang="en-AU"/>
            <a:t>mounting opt.</a:t>
          </a:r>
        </a:p>
      </dgm:t>
    </dgm:pt>
    <dgm:pt modelId="{C1C6267C-7871-4CD9-BCF6-9F2C0E67FCAA}" type="parTrans" cxnId="{A664A9DD-81C2-41E6-8558-A574463D5820}">
      <dgm:prSet/>
      <dgm:spPr/>
      <dgm:t>
        <a:bodyPr/>
        <a:lstStyle/>
        <a:p>
          <a:endParaRPr lang="en-AU">
            <a:solidFill>
              <a:sysClr val="windowText" lastClr="000000"/>
            </a:solidFill>
          </a:endParaRPr>
        </a:p>
      </dgm:t>
    </dgm:pt>
    <dgm:pt modelId="{3FD64618-7AEE-4284-AEF4-BC64281233DD}" type="sibTrans" cxnId="{A664A9DD-81C2-41E6-8558-A574463D5820}">
      <dgm:prSet/>
      <dgm:spPr/>
      <dgm:t>
        <a:bodyPr/>
        <a:lstStyle/>
        <a:p>
          <a:endParaRPr lang="en-AU">
            <a:solidFill>
              <a:sysClr val="windowText" lastClr="000000"/>
            </a:solidFill>
          </a:endParaRPr>
        </a:p>
      </dgm:t>
    </dgm:pt>
    <dgm:pt modelId="{1E3A090F-7990-40BD-8624-F94753831705}">
      <dgm:prSet phldrT="[Text]"/>
      <dgm:spPr/>
      <dgm:t>
        <a:bodyPr/>
        <a:lstStyle/>
        <a:p>
          <a:r>
            <a:rPr lang="en-AU"/>
            <a:t>Weight (maths calc)</a:t>
          </a:r>
        </a:p>
      </dgm:t>
    </dgm:pt>
    <dgm:pt modelId="{EB8BF6B7-2F5D-4466-B1D0-3F367FF7C936}" type="parTrans" cxnId="{38E8DB5D-B755-47FD-8CFC-402E4486F6CD}">
      <dgm:prSet/>
      <dgm:spPr/>
      <dgm:t>
        <a:bodyPr/>
        <a:lstStyle/>
        <a:p>
          <a:endParaRPr lang="en-AU">
            <a:solidFill>
              <a:sysClr val="windowText" lastClr="000000"/>
            </a:solidFill>
          </a:endParaRPr>
        </a:p>
      </dgm:t>
    </dgm:pt>
    <dgm:pt modelId="{23B69F09-820D-4459-AADD-982C0873421F}" type="sibTrans" cxnId="{38E8DB5D-B755-47FD-8CFC-402E4486F6CD}">
      <dgm:prSet/>
      <dgm:spPr/>
      <dgm:t>
        <a:bodyPr/>
        <a:lstStyle/>
        <a:p>
          <a:endParaRPr lang="en-AU">
            <a:solidFill>
              <a:sysClr val="windowText" lastClr="000000"/>
            </a:solidFill>
          </a:endParaRPr>
        </a:p>
      </dgm:t>
    </dgm:pt>
    <dgm:pt modelId="{D4D2FF69-5192-4ACB-AB78-213AD95EB29F}">
      <dgm:prSet phldrT="[Text]"/>
      <dgm:spPr/>
      <dgm:t>
        <a:bodyPr/>
        <a:lstStyle/>
        <a:p>
          <a:r>
            <a:rPr lang="en-AU"/>
            <a:t>fastners</a:t>
          </a:r>
        </a:p>
      </dgm:t>
    </dgm:pt>
    <dgm:pt modelId="{BB4A4728-9602-4206-A6E6-44D542A8A528}" type="parTrans" cxnId="{43FE15B2-DBD2-4D44-831B-0F19DC1BFA62}">
      <dgm:prSet/>
      <dgm:spPr/>
      <dgm:t>
        <a:bodyPr/>
        <a:lstStyle/>
        <a:p>
          <a:endParaRPr lang="en-AU">
            <a:solidFill>
              <a:sysClr val="windowText" lastClr="000000"/>
            </a:solidFill>
          </a:endParaRPr>
        </a:p>
      </dgm:t>
    </dgm:pt>
    <dgm:pt modelId="{0D99D57E-6B92-4428-B50A-39AF02E40349}" type="sibTrans" cxnId="{43FE15B2-DBD2-4D44-831B-0F19DC1BFA62}">
      <dgm:prSet/>
      <dgm:spPr/>
      <dgm:t>
        <a:bodyPr/>
        <a:lstStyle/>
        <a:p>
          <a:endParaRPr lang="en-AU">
            <a:solidFill>
              <a:sysClr val="windowText" lastClr="000000"/>
            </a:solidFill>
          </a:endParaRPr>
        </a:p>
      </dgm:t>
    </dgm:pt>
    <dgm:pt modelId="{E5F0625C-0D32-4A47-B1D2-D5473EC13F8E}">
      <dgm:prSet phldrT="[Text]"/>
      <dgm:spPr/>
      <dgm:t>
        <a:bodyPr/>
        <a:lstStyle/>
        <a:p>
          <a:r>
            <a:rPr lang="en-AU"/>
            <a:t>seal</a:t>
          </a:r>
        </a:p>
      </dgm:t>
    </dgm:pt>
    <dgm:pt modelId="{DB152A14-9ED9-47C2-B19D-5C7FCE6C4E31}" type="parTrans" cxnId="{12085C42-ACE8-4A50-9945-4A1A02ED8313}">
      <dgm:prSet/>
      <dgm:spPr/>
      <dgm:t>
        <a:bodyPr/>
        <a:lstStyle/>
        <a:p>
          <a:endParaRPr lang="en-AU">
            <a:solidFill>
              <a:sysClr val="windowText" lastClr="000000"/>
            </a:solidFill>
          </a:endParaRPr>
        </a:p>
      </dgm:t>
    </dgm:pt>
    <dgm:pt modelId="{CABF44D6-EC89-44FA-8F2A-58F3E14CC551}" type="sibTrans" cxnId="{12085C42-ACE8-4A50-9945-4A1A02ED8313}">
      <dgm:prSet/>
      <dgm:spPr/>
      <dgm:t>
        <a:bodyPr/>
        <a:lstStyle/>
        <a:p>
          <a:endParaRPr lang="en-AU">
            <a:solidFill>
              <a:sysClr val="windowText" lastClr="000000"/>
            </a:solidFill>
          </a:endParaRPr>
        </a:p>
      </dgm:t>
    </dgm:pt>
    <dgm:pt modelId="{0E86951A-325B-4A35-97D3-2F6A56ED8CF1}">
      <dgm:prSet phldrT="[Text]"/>
      <dgm:spPr/>
      <dgm:t>
        <a:bodyPr/>
        <a:lstStyle/>
        <a:p>
          <a:r>
            <a:rPr lang="en-AU"/>
            <a:t>elevation platform</a:t>
          </a:r>
        </a:p>
      </dgm:t>
    </dgm:pt>
    <dgm:pt modelId="{0009FA6E-7A36-46BF-BF39-5D364304B764}" type="parTrans" cxnId="{A49100B1-7E28-4ECD-908D-F40BCFFE4628}">
      <dgm:prSet/>
      <dgm:spPr/>
      <dgm:t>
        <a:bodyPr/>
        <a:lstStyle/>
        <a:p>
          <a:endParaRPr lang="en-AU">
            <a:solidFill>
              <a:sysClr val="windowText" lastClr="000000"/>
            </a:solidFill>
          </a:endParaRPr>
        </a:p>
      </dgm:t>
    </dgm:pt>
    <dgm:pt modelId="{BD6D2E78-A727-4291-8F6E-39647D776E85}" type="sibTrans" cxnId="{A49100B1-7E28-4ECD-908D-F40BCFFE4628}">
      <dgm:prSet/>
      <dgm:spPr/>
      <dgm:t>
        <a:bodyPr/>
        <a:lstStyle/>
        <a:p>
          <a:endParaRPr lang="en-AU">
            <a:solidFill>
              <a:sysClr val="windowText" lastClr="000000"/>
            </a:solidFill>
          </a:endParaRPr>
        </a:p>
      </dgm:t>
    </dgm:pt>
    <dgm:pt modelId="{E30CA94A-6BA1-44F1-8546-5B5A3BA307A0}" type="pres">
      <dgm:prSet presAssocID="{E4F26DF9-CF6C-4A81-9858-2D8DA41D189F}" presName="hierChild1" presStyleCnt="0">
        <dgm:presLayoutVars>
          <dgm:orgChart val="1"/>
          <dgm:chPref val="1"/>
          <dgm:dir/>
          <dgm:animOne val="branch"/>
          <dgm:animLvl val="lvl"/>
          <dgm:resizeHandles/>
        </dgm:presLayoutVars>
      </dgm:prSet>
      <dgm:spPr/>
    </dgm:pt>
    <dgm:pt modelId="{9E2F3C64-3D69-47F4-A44B-808AFEB951E4}" type="pres">
      <dgm:prSet presAssocID="{5C877F9E-901E-4AEC-AA3D-3D63ABE63E2B}" presName="hierRoot1" presStyleCnt="0">
        <dgm:presLayoutVars>
          <dgm:hierBranch val="init"/>
        </dgm:presLayoutVars>
      </dgm:prSet>
      <dgm:spPr/>
    </dgm:pt>
    <dgm:pt modelId="{A077E54F-5F25-4F48-BD9D-149FEFEF4EED}" type="pres">
      <dgm:prSet presAssocID="{5C877F9E-901E-4AEC-AA3D-3D63ABE63E2B}" presName="rootComposite1" presStyleCnt="0"/>
      <dgm:spPr/>
    </dgm:pt>
    <dgm:pt modelId="{8E9CB1F2-61E6-4F5C-AA5A-BB9AEA09E9B7}" type="pres">
      <dgm:prSet presAssocID="{5C877F9E-901E-4AEC-AA3D-3D63ABE63E2B}" presName="rootText1" presStyleLbl="node0" presStyleIdx="0" presStyleCnt="1" custScaleX="92077" custScaleY="174570">
        <dgm:presLayoutVars>
          <dgm:chPref val="3"/>
        </dgm:presLayoutVars>
      </dgm:prSet>
      <dgm:spPr/>
    </dgm:pt>
    <dgm:pt modelId="{013BA8C1-4D62-4704-933B-9DD4880EAC71}" type="pres">
      <dgm:prSet presAssocID="{5C877F9E-901E-4AEC-AA3D-3D63ABE63E2B}" presName="rootConnector1" presStyleLbl="node1" presStyleIdx="0" presStyleCnt="0"/>
      <dgm:spPr/>
    </dgm:pt>
    <dgm:pt modelId="{B1F43E65-9854-4BA4-84E0-6232A86D4707}" type="pres">
      <dgm:prSet presAssocID="{5C877F9E-901E-4AEC-AA3D-3D63ABE63E2B}" presName="hierChild2" presStyleCnt="0"/>
      <dgm:spPr/>
    </dgm:pt>
    <dgm:pt modelId="{F76B22EA-8B21-438D-ADF6-605508C7CC3E}" type="pres">
      <dgm:prSet presAssocID="{66F7E0FC-4790-4C8D-AA5A-859EC9C60706}" presName="Name37" presStyleLbl="parChTrans1D2" presStyleIdx="0" presStyleCnt="4"/>
      <dgm:spPr/>
    </dgm:pt>
    <dgm:pt modelId="{4E7AA3E9-C6A2-4831-ADB0-4027A725A0DE}" type="pres">
      <dgm:prSet presAssocID="{7F163661-64F6-4BF7-B22D-4250780A38CE}" presName="hierRoot2" presStyleCnt="0">
        <dgm:presLayoutVars>
          <dgm:hierBranch val="init"/>
        </dgm:presLayoutVars>
      </dgm:prSet>
      <dgm:spPr/>
    </dgm:pt>
    <dgm:pt modelId="{C5BF781F-6DDB-4F0A-ACDB-396E898416AE}" type="pres">
      <dgm:prSet presAssocID="{7F163661-64F6-4BF7-B22D-4250780A38CE}" presName="rootComposite" presStyleCnt="0"/>
      <dgm:spPr/>
    </dgm:pt>
    <dgm:pt modelId="{38BE3F43-A0FE-4B7F-9496-84197066B598}" type="pres">
      <dgm:prSet presAssocID="{7F163661-64F6-4BF7-B22D-4250780A38CE}" presName="rootText" presStyleLbl="node2" presStyleIdx="0" presStyleCnt="4" custScaleY="183010">
        <dgm:presLayoutVars>
          <dgm:chPref val="3"/>
        </dgm:presLayoutVars>
      </dgm:prSet>
      <dgm:spPr/>
    </dgm:pt>
    <dgm:pt modelId="{AC3528ED-E087-496D-88D6-56E7720539A8}" type="pres">
      <dgm:prSet presAssocID="{7F163661-64F6-4BF7-B22D-4250780A38CE}" presName="rootConnector" presStyleLbl="node2" presStyleIdx="0" presStyleCnt="4"/>
      <dgm:spPr/>
    </dgm:pt>
    <dgm:pt modelId="{9E9060CE-C928-4F84-843F-D5EC5DB2F84E}" type="pres">
      <dgm:prSet presAssocID="{7F163661-64F6-4BF7-B22D-4250780A38CE}" presName="hierChild4" presStyleCnt="0"/>
      <dgm:spPr/>
    </dgm:pt>
    <dgm:pt modelId="{2F69ED22-A869-42D6-865C-9D69712CB601}" type="pres">
      <dgm:prSet presAssocID="{BBD7F92D-B7D1-457B-9D42-6E83AB404030}" presName="Name37" presStyleLbl="parChTrans1D3" presStyleIdx="0" presStyleCnt="13"/>
      <dgm:spPr/>
    </dgm:pt>
    <dgm:pt modelId="{BA9CD312-AA57-464D-AEFD-50F9AA0CD5D8}" type="pres">
      <dgm:prSet presAssocID="{7EE55938-6B29-4551-94EA-34683347E603}" presName="hierRoot2" presStyleCnt="0">
        <dgm:presLayoutVars>
          <dgm:hierBranch val="init"/>
        </dgm:presLayoutVars>
      </dgm:prSet>
      <dgm:spPr/>
    </dgm:pt>
    <dgm:pt modelId="{D191D5F6-80DB-4F5C-94E6-005DE47C07A3}" type="pres">
      <dgm:prSet presAssocID="{7EE55938-6B29-4551-94EA-34683347E603}" presName="rootComposite" presStyleCnt="0"/>
      <dgm:spPr/>
    </dgm:pt>
    <dgm:pt modelId="{222FA118-1469-4610-B713-CA6355D25F34}" type="pres">
      <dgm:prSet presAssocID="{7EE55938-6B29-4551-94EA-34683347E603}" presName="rootText" presStyleLbl="node3" presStyleIdx="0" presStyleCnt="13">
        <dgm:presLayoutVars>
          <dgm:chPref val="3"/>
        </dgm:presLayoutVars>
      </dgm:prSet>
      <dgm:spPr/>
    </dgm:pt>
    <dgm:pt modelId="{67EA9D5E-A9D1-4DFC-B255-BADAA9ED4666}" type="pres">
      <dgm:prSet presAssocID="{7EE55938-6B29-4551-94EA-34683347E603}" presName="rootConnector" presStyleLbl="node3" presStyleIdx="0" presStyleCnt="13"/>
      <dgm:spPr/>
    </dgm:pt>
    <dgm:pt modelId="{63E17838-4B07-4002-AA63-31EBC8D66CA2}" type="pres">
      <dgm:prSet presAssocID="{7EE55938-6B29-4551-94EA-34683347E603}" presName="hierChild4" presStyleCnt="0"/>
      <dgm:spPr/>
    </dgm:pt>
    <dgm:pt modelId="{94FBEFE7-0DC1-48E3-BEB0-AA0281826094}" type="pres">
      <dgm:prSet presAssocID="{5525B056-7F09-4E68-8342-C8D8CE99AF1E}" presName="Name37" presStyleLbl="parChTrans1D4" presStyleIdx="0" presStyleCnt="37"/>
      <dgm:spPr/>
    </dgm:pt>
    <dgm:pt modelId="{07BB767A-23D5-4218-86BC-D7751638537C}" type="pres">
      <dgm:prSet presAssocID="{E8124178-A9E7-425E-847A-00C5D9CBAAA6}" presName="hierRoot2" presStyleCnt="0">
        <dgm:presLayoutVars>
          <dgm:hierBranch val="init"/>
        </dgm:presLayoutVars>
      </dgm:prSet>
      <dgm:spPr/>
    </dgm:pt>
    <dgm:pt modelId="{F5650519-4C82-4927-88E9-BAA4DF0EDF2A}" type="pres">
      <dgm:prSet presAssocID="{E8124178-A9E7-425E-847A-00C5D9CBAAA6}" presName="rootComposite" presStyleCnt="0"/>
      <dgm:spPr/>
    </dgm:pt>
    <dgm:pt modelId="{83C71165-4226-4989-95D9-3CB3F465AF4C}" type="pres">
      <dgm:prSet presAssocID="{E8124178-A9E7-425E-847A-00C5D9CBAAA6}" presName="rootText" presStyleLbl="node4" presStyleIdx="0" presStyleCnt="37">
        <dgm:presLayoutVars>
          <dgm:chPref val="3"/>
        </dgm:presLayoutVars>
      </dgm:prSet>
      <dgm:spPr/>
    </dgm:pt>
    <dgm:pt modelId="{CA26A5DC-1B32-4F08-9726-08B6A898BC38}" type="pres">
      <dgm:prSet presAssocID="{E8124178-A9E7-425E-847A-00C5D9CBAAA6}" presName="rootConnector" presStyleLbl="node4" presStyleIdx="0" presStyleCnt="37"/>
      <dgm:spPr/>
    </dgm:pt>
    <dgm:pt modelId="{65565208-9640-4181-9479-72A6EEC6B99C}" type="pres">
      <dgm:prSet presAssocID="{E8124178-A9E7-425E-847A-00C5D9CBAAA6}" presName="hierChild4" presStyleCnt="0"/>
      <dgm:spPr/>
    </dgm:pt>
    <dgm:pt modelId="{05090EB8-1BE4-4BEF-9A80-FA1F29325883}" type="pres">
      <dgm:prSet presAssocID="{E8124178-A9E7-425E-847A-00C5D9CBAAA6}" presName="hierChild5" presStyleCnt="0"/>
      <dgm:spPr/>
    </dgm:pt>
    <dgm:pt modelId="{0A7002AA-AD9D-4175-AB42-32388013D9E0}" type="pres">
      <dgm:prSet presAssocID="{2D6D3065-4051-43CB-A55C-5B75615991CF}" presName="Name37" presStyleLbl="parChTrans1D4" presStyleIdx="1" presStyleCnt="37"/>
      <dgm:spPr/>
    </dgm:pt>
    <dgm:pt modelId="{01EAF5D9-2510-4735-844E-98432EEBB506}" type="pres">
      <dgm:prSet presAssocID="{33BF5D70-D35D-4779-8B8C-C7ACD4CFABDD}" presName="hierRoot2" presStyleCnt="0">
        <dgm:presLayoutVars>
          <dgm:hierBranch val="init"/>
        </dgm:presLayoutVars>
      </dgm:prSet>
      <dgm:spPr/>
    </dgm:pt>
    <dgm:pt modelId="{E50F6549-4F88-4399-BF50-6A22B1F438B4}" type="pres">
      <dgm:prSet presAssocID="{33BF5D70-D35D-4779-8B8C-C7ACD4CFABDD}" presName="rootComposite" presStyleCnt="0"/>
      <dgm:spPr/>
    </dgm:pt>
    <dgm:pt modelId="{9552C98F-BCFF-49AE-BF8C-14839C2E6FB1}" type="pres">
      <dgm:prSet presAssocID="{33BF5D70-D35D-4779-8B8C-C7ACD4CFABDD}" presName="rootText" presStyleLbl="node4" presStyleIdx="1" presStyleCnt="37">
        <dgm:presLayoutVars>
          <dgm:chPref val="3"/>
        </dgm:presLayoutVars>
      </dgm:prSet>
      <dgm:spPr/>
    </dgm:pt>
    <dgm:pt modelId="{AA3E247A-587B-4A7C-975A-D244B7CF21EC}" type="pres">
      <dgm:prSet presAssocID="{33BF5D70-D35D-4779-8B8C-C7ACD4CFABDD}" presName="rootConnector" presStyleLbl="node4" presStyleIdx="1" presStyleCnt="37"/>
      <dgm:spPr/>
    </dgm:pt>
    <dgm:pt modelId="{8537A1FB-D21C-40FA-BE50-58FFBE2FDF7D}" type="pres">
      <dgm:prSet presAssocID="{33BF5D70-D35D-4779-8B8C-C7ACD4CFABDD}" presName="hierChild4" presStyleCnt="0"/>
      <dgm:spPr/>
    </dgm:pt>
    <dgm:pt modelId="{209F354D-900D-4277-945B-91D4FB0689FD}" type="pres">
      <dgm:prSet presAssocID="{33BF5D70-D35D-4779-8B8C-C7ACD4CFABDD}" presName="hierChild5" presStyleCnt="0"/>
      <dgm:spPr/>
    </dgm:pt>
    <dgm:pt modelId="{06F8B23D-6746-48FD-AE50-6C6B5DA8B46D}" type="pres">
      <dgm:prSet presAssocID="{4C20CD47-8B08-4936-BBF2-8E080B94DADC}" presName="Name37" presStyleLbl="parChTrans1D4" presStyleIdx="2" presStyleCnt="37"/>
      <dgm:spPr/>
    </dgm:pt>
    <dgm:pt modelId="{0DF7655B-011F-465A-B117-EDE74BC057D2}" type="pres">
      <dgm:prSet presAssocID="{00C1F5DE-0DFB-470B-BB75-634358FCC34D}" presName="hierRoot2" presStyleCnt="0">
        <dgm:presLayoutVars>
          <dgm:hierBranch val="init"/>
        </dgm:presLayoutVars>
      </dgm:prSet>
      <dgm:spPr/>
    </dgm:pt>
    <dgm:pt modelId="{87F99E83-DD28-47C1-AB1A-B04328B6AD5E}" type="pres">
      <dgm:prSet presAssocID="{00C1F5DE-0DFB-470B-BB75-634358FCC34D}" presName="rootComposite" presStyleCnt="0"/>
      <dgm:spPr/>
    </dgm:pt>
    <dgm:pt modelId="{5BAC4AF0-A863-4255-9CCA-45A85F0FC467}" type="pres">
      <dgm:prSet presAssocID="{00C1F5DE-0DFB-470B-BB75-634358FCC34D}" presName="rootText" presStyleLbl="node4" presStyleIdx="2" presStyleCnt="37">
        <dgm:presLayoutVars>
          <dgm:chPref val="3"/>
        </dgm:presLayoutVars>
      </dgm:prSet>
      <dgm:spPr/>
    </dgm:pt>
    <dgm:pt modelId="{093AB74E-25B1-4054-A688-C2CB326F8B70}" type="pres">
      <dgm:prSet presAssocID="{00C1F5DE-0DFB-470B-BB75-634358FCC34D}" presName="rootConnector" presStyleLbl="node4" presStyleIdx="2" presStyleCnt="37"/>
      <dgm:spPr/>
    </dgm:pt>
    <dgm:pt modelId="{99DD233B-162A-4F4F-8CC2-0BA6441643BB}" type="pres">
      <dgm:prSet presAssocID="{00C1F5DE-0DFB-470B-BB75-634358FCC34D}" presName="hierChild4" presStyleCnt="0"/>
      <dgm:spPr/>
    </dgm:pt>
    <dgm:pt modelId="{CC680CE7-AC07-43D6-BB2A-13DCE2931F5C}" type="pres">
      <dgm:prSet presAssocID="{00C1F5DE-0DFB-470B-BB75-634358FCC34D}" presName="hierChild5" presStyleCnt="0"/>
      <dgm:spPr/>
    </dgm:pt>
    <dgm:pt modelId="{98AAC22A-1392-453C-959B-DB8A469526FB}" type="pres">
      <dgm:prSet presAssocID="{24089775-6F7F-4BAA-890A-D26F6C4AD3F7}" presName="Name37" presStyleLbl="parChTrans1D4" presStyleIdx="3" presStyleCnt="37"/>
      <dgm:spPr/>
    </dgm:pt>
    <dgm:pt modelId="{1D78716B-2172-475A-8CB0-A1E6C478CC8E}" type="pres">
      <dgm:prSet presAssocID="{72862BDF-DF13-4934-9852-ECDE2E4AE845}" presName="hierRoot2" presStyleCnt="0">
        <dgm:presLayoutVars>
          <dgm:hierBranch val="init"/>
        </dgm:presLayoutVars>
      </dgm:prSet>
      <dgm:spPr/>
    </dgm:pt>
    <dgm:pt modelId="{8DBB64CF-3400-43AF-8041-350531389BC1}" type="pres">
      <dgm:prSet presAssocID="{72862BDF-DF13-4934-9852-ECDE2E4AE845}" presName="rootComposite" presStyleCnt="0"/>
      <dgm:spPr/>
    </dgm:pt>
    <dgm:pt modelId="{A2BAA09D-62F0-49B3-AA0B-F5FD9D326EB3}" type="pres">
      <dgm:prSet presAssocID="{72862BDF-DF13-4934-9852-ECDE2E4AE845}" presName="rootText" presStyleLbl="node4" presStyleIdx="3" presStyleCnt="37">
        <dgm:presLayoutVars>
          <dgm:chPref val="3"/>
        </dgm:presLayoutVars>
      </dgm:prSet>
      <dgm:spPr/>
    </dgm:pt>
    <dgm:pt modelId="{18E36CD1-922E-4FD6-B27F-639D53673584}" type="pres">
      <dgm:prSet presAssocID="{72862BDF-DF13-4934-9852-ECDE2E4AE845}" presName="rootConnector" presStyleLbl="node4" presStyleIdx="3" presStyleCnt="37"/>
      <dgm:spPr/>
    </dgm:pt>
    <dgm:pt modelId="{5D4AFDDA-655F-4D90-BCC7-F5C39873BE0A}" type="pres">
      <dgm:prSet presAssocID="{72862BDF-DF13-4934-9852-ECDE2E4AE845}" presName="hierChild4" presStyleCnt="0"/>
      <dgm:spPr/>
    </dgm:pt>
    <dgm:pt modelId="{879D2CA7-70FC-4497-AFE9-97D53E6194BE}" type="pres">
      <dgm:prSet presAssocID="{72862BDF-DF13-4934-9852-ECDE2E4AE845}" presName="hierChild5" presStyleCnt="0"/>
      <dgm:spPr/>
    </dgm:pt>
    <dgm:pt modelId="{5C1BF1E3-A300-4537-B1BA-6C5B92DC263B}" type="pres">
      <dgm:prSet presAssocID="{7EE55938-6B29-4551-94EA-34683347E603}" presName="hierChild5" presStyleCnt="0"/>
      <dgm:spPr/>
    </dgm:pt>
    <dgm:pt modelId="{6A20B39D-1C31-4647-B49C-5F9B3F04FA6B}" type="pres">
      <dgm:prSet presAssocID="{549AE888-670A-406B-B2DA-CE52738CA8FE}" presName="Name37" presStyleLbl="parChTrans1D3" presStyleIdx="1" presStyleCnt="13"/>
      <dgm:spPr/>
    </dgm:pt>
    <dgm:pt modelId="{9D882CFA-E365-4C36-9724-39047865AB22}" type="pres">
      <dgm:prSet presAssocID="{0D35AEF8-3CAB-4DE8-B183-9FE134049F87}" presName="hierRoot2" presStyleCnt="0">
        <dgm:presLayoutVars>
          <dgm:hierBranch val="init"/>
        </dgm:presLayoutVars>
      </dgm:prSet>
      <dgm:spPr/>
    </dgm:pt>
    <dgm:pt modelId="{02667859-9426-43AF-841F-07351AC9AB78}" type="pres">
      <dgm:prSet presAssocID="{0D35AEF8-3CAB-4DE8-B183-9FE134049F87}" presName="rootComposite" presStyleCnt="0"/>
      <dgm:spPr/>
    </dgm:pt>
    <dgm:pt modelId="{005A57F8-84FF-41D8-AFBF-537561CE22DE}" type="pres">
      <dgm:prSet presAssocID="{0D35AEF8-3CAB-4DE8-B183-9FE134049F87}" presName="rootText" presStyleLbl="node3" presStyleIdx="1" presStyleCnt="13">
        <dgm:presLayoutVars>
          <dgm:chPref val="3"/>
        </dgm:presLayoutVars>
      </dgm:prSet>
      <dgm:spPr/>
    </dgm:pt>
    <dgm:pt modelId="{98A6C506-4D53-4F83-A27B-BE4CBE32FF0C}" type="pres">
      <dgm:prSet presAssocID="{0D35AEF8-3CAB-4DE8-B183-9FE134049F87}" presName="rootConnector" presStyleLbl="node3" presStyleIdx="1" presStyleCnt="13"/>
      <dgm:spPr/>
    </dgm:pt>
    <dgm:pt modelId="{DD313735-40CA-4DFF-9BC7-AC1D16BC2E15}" type="pres">
      <dgm:prSet presAssocID="{0D35AEF8-3CAB-4DE8-B183-9FE134049F87}" presName="hierChild4" presStyleCnt="0"/>
      <dgm:spPr/>
    </dgm:pt>
    <dgm:pt modelId="{88F35515-79ED-41BA-977C-E262AB55E3FF}" type="pres">
      <dgm:prSet presAssocID="{077F06D7-07BD-4CA7-8BF8-E37F14A7E2CD}" presName="Name37" presStyleLbl="parChTrans1D4" presStyleIdx="4" presStyleCnt="37"/>
      <dgm:spPr/>
    </dgm:pt>
    <dgm:pt modelId="{4127C845-655C-4781-8AEB-B23A917339B4}" type="pres">
      <dgm:prSet presAssocID="{21A98F33-0AE4-44C6-9B2F-F682C6A1F6CF}" presName="hierRoot2" presStyleCnt="0">
        <dgm:presLayoutVars>
          <dgm:hierBranch val="init"/>
        </dgm:presLayoutVars>
      </dgm:prSet>
      <dgm:spPr/>
    </dgm:pt>
    <dgm:pt modelId="{32D3B2CE-0515-4D25-94A2-DC31A43AFBDB}" type="pres">
      <dgm:prSet presAssocID="{21A98F33-0AE4-44C6-9B2F-F682C6A1F6CF}" presName="rootComposite" presStyleCnt="0"/>
      <dgm:spPr/>
    </dgm:pt>
    <dgm:pt modelId="{D91E9914-33C1-4370-9ED5-2FB7E540A0C2}" type="pres">
      <dgm:prSet presAssocID="{21A98F33-0AE4-44C6-9B2F-F682C6A1F6CF}" presName="rootText" presStyleLbl="node4" presStyleIdx="4" presStyleCnt="37">
        <dgm:presLayoutVars>
          <dgm:chPref val="3"/>
        </dgm:presLayoutVars>
      </dgm:prSet>
      <dgm:spPr/>
    </dgm:pt>
    <dgm:pt modelId="{055C0B0D-31CA-41CE-9052-665141538767}" type="pres">
      <dgm:prSet presAssocID="{21A98F33-0AE4-44C6-9B2F-F682C6A1F6CF}" presName="rootConnector" presStyleLbl="node4" presStyleIdx="4" presStyleCnt="37"/>
      <dgm:spPr/>
    </dgm:pt>
    <dgm:pt modelId="{B9FD74C8-FBE9-411F-B4B0-7527F6DA2EF7}" type="pres">
      <dgm:prSet presAssocID="{21A98F33-0AE4-44C6-9B2F-F682C6A1F6CF}" presName="hierChild4" presStyleCnt="0"/>
      <dgm:spPr/>
    </dgm:pt>
    <dgm:pt modelId="{BC3765D4-95DB-43F5-A747-5BE53C37E908}" type="pres">
      <dgm:prSet presAssocID="{21A98F33-0AE4-44C6-9B2F-F682C6A1F6CF}" presName="hierChild5" presStyleCnt="0"/>
      <dgm:spPr/>
    </dgm:pt>
    <dgm:pt modelId="{68E83305-8150-4D84-86B3-06FCC12926CA}" type="pres">
      <dgm:prSet presAssocID="{9368A382-D224-4448-A4C7-BA41527CED48}" presName="Name37" presStyleLbl="parChTrans1D4" presStyleIdx="5" presStyleCnt="37"/>
      <dgm:spPr/>
    </dgm:pt>
    <dgm:pt modelId="{D6378325-9C58-4A5B-B5DA-47A0511B1FDD}" type="pres">
      <dgm:prSet presAssocID="{1AEE452E-30BE-40A1-BAB0-E8DBA6D34932}" presName="hierRoot2" presStyleCnt="0">
        <dgm:presLayoutVars>
          <dgm:hierBranch val="init"/>
        </dgm:presLayoutVars>
      </dgm:prSet>
      <dgm:spPr/>
    </dgm:pt>
    <dgm:pt modelId="{E293DABB-2880-413A-8D3A-9888229829EC}" type="pres">
      <dgm:prSet presAssocID="{1AEE452E-30BE-40A1-BAB0-E8DBA6D34932}" presName="rootComposite" presStyleCnt="0"/>
      <dgm:spPr/>
    </dgm:pt>
    <dgm:pt modelId="{64514565-33A9-4D1A-9E6C-052B04902647}" type="pres">
      <dgm:prSet presAssocID="{1AEE452E-30BE-40A1-BAB0-E8DBA6D34932}" presName="rootText" presStyleLbl="node4" presStyleIdx="5" presStyleCnt="37">
        <dgm:presLayoutVars>
          <dgm:chPref val="3"/>
        </dgm:presLayoutVars>
      </dgm:prSet>
      <dgm:spPr/>
    </dgm:pt>
    <dgm:pt modelId="{4A93873B-FC73-42C6-A7AD-A89C96A08687}" type="pres">
      <dgm:prSet presAssocID="{1AEE452E-30BE-40A1-BAB0-E8DBA6D34932}" presName="rootConnector" presStyleLbl="node4" presStyleIdx="5" presStyleCnt="37"/>
      <dgm:spPr/>
    </dgm:pt>
    <dgm:pt modelId="{50274E40-93C4-4058-AF0C-216AC966675A}" type="pres">
      <dgm:prSet presAssocID="{1AEE452E-30BE-40A1-BAB0-E8DBA6D34932}" presName="hierChild4" presStyleCnt="0"/>
      <dgm:spPr/>
    </dgm:pt>
    <dgm:pt modelId="{C278647E-4B9E-41C2-B11D-5913B6AE7BE2}" type="pres">
      <dgm:prSet presAssocID="{1AEE452E-30BE-40A1-BAB0-E8DBA6D34932}" presName="hierChild5" presStyleCnt="0"/>
      <dgm:spPr/>
    </dgm:pt>
    <dgm:pt modelId="{43FCEA31-5D16-42B0-B24F-98897FE5F21D}" type="pres">
      <dgm:prSet presAssocID="{0D35AEF8-3CAB-4DE8-B183-9FE134049F87}" presName="hierChild5" presStyleCnt="0"/>
      <dgm:spPr/>
    </dgm:pt>
    <dgm:pt modelId="{2D7E95F8-85DD-4FB0-995A-10903CA5F122}" type="pres">
      <dgm:prSet presAssocID="{0AD4E535-3E02-47E0-993E-1E2771739122}" presName="Name37" presStyleLbl="parChTrans1D3" presStyleIdx="2" presStyleCnt="13"/>
      <dgm:spPr/>
    </dgm:pt>
    <dgm:pt modelId="{2F591E6B-939C-4914-8122-2415E1F2B59A}" type="pres">
      <dgm:prSet presAssocID="{CA51BE62-7A66-411B-A1A8-6DD6B2784F3B}" presName="hierRoot2" presStyleCnt="0">
        <dgm:presLayoutVars>
          <dgm:hierBranch val="init"/>
        </dgm:presLayoutVars>
      </dgm:prSet>
      <dgm:spPr/>
    </dgm:pt>
    <dgm:pt modelId="{42F1E90E-4C5F-43FB-B7B4-7625BFD8D15D}" type="pres">
      <dgm:prSet presAssocID="{CA51BE62-7A66-411B-A1A8-6DD6B2784F3B}" presName="rootComposite" presStyleCnt="0"/>
      <dgm:spPr/>
    </dgm:pt>
    <dgm:pt modelId="{D043C557-1B60-4E37-9180-C801975A11B7}" type="pres">
      <dgm:prSet presAssocID="{CA51BE62-7A66-411B-A1A8-6DD6B2784F3B}" presName="rootText" presStyleLbl="node3" presStyleIdx="2" presStyleCnt="13">
        <dgm:presLayoutVars>
          <dgm:chPref val="3"/>
        </dgm:presLayoutVars>
      </dgm:prSet>
      <dgm:spPr/>
    </dgm:pt>
    <dgm:pt modelId="{A0A83BD6-3475-41CE-9BDE-CA9C0D19BEB9}" type="pres">
      <dgm:prSet presAssocID="{CA51BE62-7A66-411B-A1A8-6DD6B2784F3B}" presName="rootConnector" presStyleLbl="node3" presStyleIdx="2" presStyleCnt="13"/>
      <dgm:spPr/>
    </dgm:pt>
    <dgm:pt modelId="{9F4938E0-2188-4168-9CBA-836831767258}" type="pres">
      <dgm:prSet presAssocID="{CA51BE62-7A66-411B-A1A8-6DD6B2784F3B}" presName="hierChild4" presStyleCnt="0"/>
      <dgm:spPr/>
    </dgm:pt>
    <dgm:pt modelId="{0C910606-01D1-4C48-8F73-98FA0CDA11CA}" type="pres">
      <dgm:prSet presAssocID="{24E5097F-22B6-4C39-9FB3-9A6A51F3DE89}" presName="Name37" presStyleLbl="parChTrans1D4" presStyleIdx="6" presStyleCnt="37"/>
      <dgm:spPr/>
    </dgm:pt>
    <dgm:pt modelId="{15B377E6-5CDD-4CF2-8972-F42837CE32C9}" type="pres">
      <dgm:prSet presAssocID="{69D3A17A-4285-41F6-8F80-D4FC0A947768}" presName="hierRoot2" presStyleCnt="0">
        <dgm:presLayoutVars>
          <dgm:hierBranch val="init"/>
        </dgm:presLayoutVars>
      </dgm:prSet>
      <dgm:spPr/>
    </dgm:pt>
    <dgm:pt modelId="{7BF73F66-5105-4B04-A0EB-6090545FBBB4}" type="pres">
      <dgm:prSet presAssocID="{69D3A17A-4285-41F6-8F80-D4FC0A947768}" presName="rootComposite" presStyleCnt="0"/>
      <dgm:spPr/>
    </dgm:pt>
    <dgm:pt modelId="{CAB86A81-1216-4914-9362-9DD8009E6285}" type="pres">
      <dgm:prSet presAssocID="{69D3A17A-4285-41F6-8F80-D4FC0A947768}" presName="rootText" presStyleLbl="node4" presStyleIdx="6" presStyleCnt="37">
        <dgm:presLayoutVars>
          <dgm:chPref val="3"/>
        </dgm:presLayoutVars>
      </dgm:prSet>
      <dgm:spPr/>
    </dgm:pt>
    <dgm:pt modelId="{AEF6CFE0-A9B0-4904-9B21-AAA5ABAC9B37}" type="pres">
      <dgm:prSet presAssocID="{69D3A17A-4285-41F6-8F80-D4FC0A947768}" presName="rootConnector" presStyleLbl="node4" presStyleIdx="6" presStyleCnt="37"/>
      <dgm:spPr/>
    </dgm:pt>
    <dgm:pt modelId="{1A842CD4-F0D0-4082-8A1C-093E755D8A13}" type="pres">
      <dgm:prSet presAssocID="{69D3A17A-4285-41F6-8F80-D4FC0A947768}" presName="hierChild4" presStyleCnt="0"/>
      <dgm:spPr/>
    </dgm:pt>
    <dgm:pt modelId="{5248BBCB-0EC5-440C-95F3-40792FC66407}" type="pres">
      <dgm:prSet presAssocID="{69D3A17A-4285-41F6-8F80-D4FC0A947768}" presName="hierChild5" presStyleCnt="0"/>
      <dgm:spPr/>
    </dgm:pt>
    <dgm:pt modelId="{16471DCE-F9E2-4313-9B8A-F91BBD4F48C6}" type="pres">
      <dgm:prSet presAssocID="{B497A969-B9D9-4590-83A5-D0DB4AE00044}" presName="Name37" presStyleLbl="parChTrans1D4" presStyleIdx="7" presStyleCnt="37"/>
      <dgm:spPr/>
    </dgm:pt>
    <dgm:pt modelId="{2B3B7B4E-2857-42C8-B77B-84F2254681CC}" type="pres">
      <dgm:prSet presAssocID="{233B7F0B-E2ED-4033-BB34-EFAC8463EF21}" presName="hierRoot2" presStyleCnt="0">
        <dgm:presLayoutVars>
          <dgm:hierBranch val="init"/>
        </dgm:presLayoutVars>
      </dgm:prSet>
      <dgm:spPr/>
    </dgm:pt>
    <dgm:pt modelId="{50543A54-7982-4057-B211-CCCF65B1E7C8}" type="pres">
      <dgm:prSet presAssocID="{233B7F0B-E2ED-4033-BB34-EFAC8463EF21}" presName="rootComposite" presStyleCnt="0"/>
      <dgm:spPr/>
    </dgm:pt>
    <dgm:pt modelId="{4E43DE4A-3CF2-4D50-A1C3-8CEEA3E04B55}" type="pres">
      <dgm:prSet presAssocID="{233B7F0B-E2ED-4033-BB34-EFAC8463EF21}" presName="rootText" presStyleLbl="node4" presStyleIdx="7" presStyleCnt="37">
        <dgm:presLayoutVars>
          <dgm:chPref val="3"/>
        </dgm:presLayoutVars>
      </dgm:prSet>
      <dgm:spPr/>
    </dgm:pt>
    <dgm:pt modelId="{D3484DDE-3C5D-451A-9A4D-2E5FBEA1EB26}" type="pres">
      <dgm:prSet presAssocID="{233B7F0B-E2ED-4033-BB34-EFAC8463EF21}" presName="rootConnector" presStyleLbl="node4" presStyleIdx="7" presStyleCnt="37"/>
      <dgm:spPr/>
    </dgm:pt>
    <dgm:pt modelId="{FC755CDC-9A52-45E9-91B5-20B62008EAA1}" type="pres">
      <dgm:prSet presAssocID="{233B7F0B-E2ED-4033-BB34-EFAC8463EF21}" presName="hierChild4" presStyleCnt="0"/>
      <dgm:spPr/>
    </dgm:pt>
    <dgm:pt modelId="{3D85C545-8AD7-4FD0-955A-10EDDE9AFEAC}" type="pres">
      <dgm:prSet presAssocID="{233B7F0B-E2ED-4033-BB34-EFAC8463EF21}" presName="hierChild5" presStyleCnt="0"/>
      <dgm:spPr/>
    </dgm:pt>
    <dgm:pt modelId="{75DF9BA3-CC59-4604-98E9-57A6614C772F}" type="pres">
      <dgm:prSet presAssocID="{D775E6BA-8AF3-47D1-A16C-72FFAFA1578A}" presName="Name37" presStyleLbl="parChTrans1D4" presStyleIdx="8" presStyleCnt="37"/>
      <dgm:spPr/>
    </dgm:pt>
    <dgm:pt modelId="{923FCBDE-AECD-4926-BAA6-CFC02BF3A1BE}" type="pres">
      <dgm:prSet presAssocID="{70306E25-C25C-47C5-8381-E8C9F6FEDAA4}" presName="hierRoot2" presStyleCnt="0">
        <dgm:presLayoutVars>
          <dgm:hierBranch val="init"/>
        </dgm:presLayoutVars>
      </dgm:prSet>
      <dgm:spPr/>
    </dgm:pt>
    <dgm:pt modelId="{A92566BB-D222-4821-80B0-A69DF6376939}" type="pres">
      <dgm:prSet presAssocID="{70306E25-C25C-47C5-8381-E8C9F6FEDAA4}" presName="rootComposite" presStyleCnt="0"/>
      <dgm:spPr/>
    </dgm:pt>
    <dgm:pt modelId="{0915C97F-8A6F-456B-8750-1C4969FB6D9D}" type="pres">
      <dgm:prSet presAssocID="{70306E25-C25C-47C5-8381-E8C9F6FEDAA4}" presName="rootText" presStyleLbl="node4" presStyleIdx="8" presStyleCnt="37">
        <dgm:presLayoutVars>
          <dgm:chPref val="3"/>
        </dgm:presLayoutVars>
      </dgm:prSet>
      <dgm:spPr/>
    </dgm:pt>
    <dgm:pt modelId="{C3E994FA-9040-4828-9534-2129BCF6E9A9}" type="pres">
      <dgm:prSet presAssocID="{70306E25-C25C-47C5-8381-E8C9F6FEDAA4}" presName="rootConnector" presStyleLbl="node4" presStyleIdx="8" presStyleCnt="37"/>
      <dgm:spPr/>
    </dgm:pt>
    <dgm:pt modelId="{F2AB4880-6DF6-4720-9810-F748146066D0}" type="pres">
      <dgm:prSet presAssocID="{70306E25-C25C-47C5-8381-E8C9F6FEDAA4}" presName="hierChild4" presStyleCnt="0"/>
      <dgm:spPr/>
    </dgm:pt>
    <dgm:pt modelId="{980993BD-16D7-424C-A216-2EE5BE14C487}" type="pres">
      <dgm:prSet presAssocID="{70306E25-C25C-47C5-8381-E8C9F6FEDAA4}" presName="hierChild5" presStyleCnt="0"/>
      <dgm:spPr/>
    </dgm:pt>
    <dgm:pt modelId="{98E20A9B-7889-46BA-ABD6-A0C64FF4D363}" type="pres">
      <dgm:prSet presAssocID="{CA51BE62-7A66-411B-A1A8-6DD6B2784F3B}" presName="hierChild5" presStyleCnt="0"/>
      <dgm:spPr/>
    </dgm:pt>
    <dgm:pt modelId="{DB28681F-9C75-4D98-9110-86BF43655749}" type="pres">
      <dgm:prSet presAssocID="{50475A7F-07B5-4FA0-9BEF-FC0D95AF77D6}" presName="Name37" presStyleLbl="parChTrans1D3" presStyleIdx="3" presStyleCnt="13"/>
      <dgm:spPr/>
    </dgm:pt>
    <dgm:pt modelId="{1BEEED83-4DC2-42A8-9C86-0F78BFDE970D}" type="pres">
      <dgm:prSet presAssocID="{CE8B23F1-D372-4DCA-BB5F-ECB71D5DC458}" presName="hierRoot2" presStyleCnt="0">
        <dgm:presLayoutVars>
          <dgm:hierBranch val="init"/>
        </dgm:presLayoutVars>
      </dgm:prSet>
      <dgm:spPr/>
    </dgm:pt>
    <dgm:pt modelId="{2121B9A2-2B01-4D84-BCC6-1EC8B32E260A}" type="pres">
      <dgm:prSet presAssocID="{CE8B23F1-D372-4DCA-BB5F-ECB71D5DC458}" presName="rootComposite" presStyleCnt="0"/>
      <dgm:spPr/>
    </dgm:pt>
    <dgm:pt modelId="{7D70C1FE-3D4F-446A-AB7D-31D4DC0D78F8}" type="pres">
      <dgm:prSet presAssocID="{CE8B23F1-D372-4DCA-BB5F-ECB71D5DC458}" presName="rootText" presStyleLbl="node3" presStyleIdx="3" presStyleCnt="13">
        <dgm:presLayoutVars>
          <dgm:chPref val="3"/>
        </dgm:presLayoutVars>
      </dgm:prSet>
      <dgm:spPr/>
    </dgm:pt>
    <dgm:pt modelId="{DFF4C669-CD42-4134-A08F-55DF229C3C01}" type="pres">
      <dgm:prSet presAssocID="{CE8B23F1-D372-4DCA-BB5F-ECB71D5DC458}" presName="rootConnector" presStyleLbl="node3" presStyleIdx="3" presStyleCnt="13"/>
      <dgm:spPr/>
    </dgm:pt>
    <dgm:pt modelId="{EC0CA241-5DC8-4E76-B990-51E4021DCF96}" type="pres">
      <dgm:prSet presAssocID="{CE8B23F1-D372-4DCA-BB5F-ECB71D5DC458}" presName="hierChild4" presStyleCnt="0"/>
      <dgm:spPr/>
    </dgm:pt>
    <dgm:pt modelId="{09659B1A-C4AE-463C-88B0-77382AFF216E}" type="pres">
      <dgm:prSet presAssocID="{004150EF-804B-4A99-87D6-109F11A399A7}" presName="Name37" presStyleLbl="parChTrans1D4" presStyleIdx="9" presStyleCnt="37"/>
      <dgm:spPr/>
    </dgm:pt>
    <dgm:pt modelId="{BB6952FB-FFDB-4A9C-A5E9-D05E809A4F63}" type="pres">
      <dgm:prSet presAssocID="{C6BEF6B1-6B23-4220-B03F-71707797C5A7}" presName="hierRoot2" presStyleCnt="0">
        <dgm:presLayoutVars>
          <dgm:hierBranch val="init"/>
        </dgm:presLayoutVars>
      </dgm:prSet>
      <dgm:spPr/>
    </dgm:pt>
    <dgm:pt modelId="{FB6CD8D7-BDCB-47C4-9A96-B5B38DBF5AF6}" type="pres">
      <dgm:prSet presAssocID="{C6BEF6B1-6B23-4220-B03F-71707797C5A7}" presName="rootComposite" presStyleCnt="0"/>
      <dgm:spPr/>
    </dgm:pt>
    <dgm:pt modelId="{064657D4-0C2D-4793-9083-8644F2E11440}" type="pres">
      <dgm:prSet presAssocID="{C6BEF6B1-6B23-4220-B03F-71707797C5A7}" presName="rootText" presStyleLbl="node4" presStyleIdx="9" presStyleCnt="37">
        <dgm:presLayoutVars>
          <dgm:chPref val="3"/>
        </dgm:presLayoutVars>
      </dgm:prSet>
      <dgm:spPr/>
    </dgm:pt>
    <dgm:pt modelId="{66D33869-3419-464F-B2BC-46A5BBD65EA0}" type="pres">
      <dgm:prSet presAssocID="{C6BEF6B1-6B23-4220-B03F-71707797C5A7}" presName="rootConnector" presStyleLbl="node4" presStyleIdx="9" presStyleCnt="37"/>
      <dgm:spPr/>
    </dgm:pt>
    <dgm:pt modelId="{448478B6-6146-456B-BF07-29EAA9CC505D}" type="pres">
      <dgm:prSet presAssocID="{C6BEF6B1-6B23-4220-B03F-71707797C5A7}" presName="hierChild4" presStyleCnt="0"/>
      <dgm:spPr/>
    </dgm:pt>
    <dgm:pt modelId="{01DA3C00-CC33-44C8-AC12-CD9CEC5F2CE2}" type="pres">
      <dgm:prSet presAssocID="{C6BEF6B1-6B23-4220-B03F-71707797C5A7}" presName="hierChild5" presStyleCnt="0"/>
      <dgm:spPr/>
    </dgm:pt>
    <dgm:pt modelId="{C93A0737-7EED-420C-ABF2-A52B4394F697}" type="pres">
      <dgm:prSet presAssocID="{1EC3D656-1FDB-4B92-9356-5D6439C97408}" presName="Name37" presStyleLbl="parChTrans1D4" presStyleIdx="10" presStyleCnt="37"/>
      <dgm:spPr/>
    </dgm:pt>
    <dgm:pt modelId="{8AB38304-26A6-4E1C-985A-2EB355F15C32}" type="pres">
      <dgm:prSet presAssocID="{CAAB0CD8-2FEB-4D81-8361-B883B32B4653}" presName="hierRoot2" presStyleCnt="0">
        <dgm:presLayoutVars>
          <dgm:hierBranch val="init"/>
        </dgm:presLayoutVars>
      </dgm:prSet>
      <dgm:spPr/>
    </dgm:pt>
    <dgm:pt modelId="{37CEDBF8-82DF-4FAE-8C4C-DB39E9CFE033}" type="pres">
      <dgm:prSet presAssocID="{CAAB0CD8-2FEB-4D81-8361-B883B32B4653}" presName="rootComposite" presStyleCnt="0"/>
      <dgm:spPr/>
    </dgm:pt>
    <dgm:pt modelId="{E39ABE3D-4C50-4FD1-BAB4-8CBEF40B0B39}" type="pres">
      <dgm:prSet presAssocID="{CAAB0CD8-2FEB-4D81-8361-B883B32B4653}" presName="rootText" presStyleLbl="node4" presStyleIdx="10" presStyleCnt="37">
        <dgm:presLayoutVars>
          <dgm:chPref val="3"/>
        </dgm:presLayoutVars>
      </dgm:prSet>
      <dgm:spPr/>
    </dgm:pt>
    <dgm:pt modelId="{C85B7839-86DE-42F8-BD08-C778840AE429}" type="pres">
      <dgm:prSet presAssocID="{CAAB0CD8-2FEB-4D81-8361-B883B32B4653}" presName="rootConnector" presStyleLbl="node4" presStyleIdx="10" presStyleCnt="37"/>
      <dgm:spPr/>
    </dgm:pt>
    <dgm:pt modelId="{3F4BBB89-0389-4142-BDD9-E88EB5C025F2}" type="pres">
      <dgm:prSet presAssocID="{CAAB0CD8-2FEB-4D81-8361-B883B32B4653}" presName="hierChild4" presStyleCnt="0"/>
      <dgm:spPr/>
    </dgm:pt>
    <dgm:pt modelId="{B4930782-A6BF-4EC7-B526-5C3C689FD7BE}" type="pres">
      <dgm:prSet presAssocID="{CAAB0CD8-2FEB-4D81-8361-B883B32B4653}" presName="hierChild5" presStyleCnt="0"/>
      <dgm:spPr/>
    </dgm:pt>
    <dgm:pt modelId="{51A4556A-592E-4360-B411-4F761A64674F}" type="pres">
      <dgm:prSet presAssocID="{36B18595-908E-4304-84AD-8F7ED75F1A2E}" presName="Name37" presStyleLbl="parChTrans1D4" presStyleIdx="11" presStyleCnt="37"/>
      <dgm:spPr/>
    </dgm:pt>
    <dgm:pt modelId="{3C7B89FC-5A12-43EB-9CA8-1CB76926000F}" type="pres">
      <dgm:prSet presAssocID="{2141E8A6-D23D-4EB4-AF86-5B0082A90599}" presName="hierRoot2" presStyleCnt="0">
        <dgm:presLayoutVars>
          <dgm:hierBranch val="init"/>
        </dgm:presLayoutVars>
      </dgm:prSet>
      <dgm:spPr/>
    </dgm:pt>
    <dgm:pt modelId="{A7B9064A-A836-4166-B73A-53B97DC76B9E}" type="pres">
      <dgm:prSet presAssocID="{2141E8A6-D23D-4EB4-AF86-5B0082A90599}" presName="rootComposite" presStyleCnt="0"/>
      <dgm:spPr/>
    </dgm:pt>
    <dgm:pt modelId="{64C1B140-C349-4F1E-AB71-C1A87F2A876A}" type="pres">
      <dgm:prSet presAssocID="{2141E8A6-D23D-4EB4-AF86-5B0082A90599}" presName="rootText" presStyleLbl="node4" presStyleIdx="11" presStyleCnt="37">
        <dgm:presLayoutVars>
          <dgm:chPref val="3"/>
        </dgm:presLayoutVars>
      </dgm:prSet>
      <dgm:spPr/>
    </dgm:pt>
    <dgm:pt modelId="{2BF7FAF3-1C85-4936-8A8C-EA8D6AD1F9E9}" type="pres">
      <dgm:prSet presAssocID="{2141E8A6-D23D-4EB4-AF86-5B0082A90599}" presName="rootConnector" presStyleLbl="node4" presStyleIdx="11" presStyleCnt="37"/>
      <dgm:spPr/>
    </dgm:pt>
    <dgm:pt modelId="{247A52C0-67AD-492C-9D64-1B5A80FBBD5A}" type="pres">
      <dgm:prSet presAssocID="{2141E8A6-D23D-4EB4-AF86-5B0082A90599}" presName="hierChild4" presStyleCnt="0"/>
      <dgm:spPr/>
    </dgm:pt>
    <dgm:pt modelId="{DABE9570-8DFD-4A37-A5E9-2865BF501433}" type="pres">
      <dgm:prSet presAssocID="{2141E8A6-D23D-4EB4-AF86-5B0082A90599}" presName="hierChild5" presStyleCnt="0"/>
      <dgm:spPr/>
    </dgm:pt>
    <dgm:pt modelId="{0352FC68-FECC-44FA-A3AA-5FFC646F9EEB}" type="pres">
      <dgm:prSet presAssocID="{CE8B23F1-D372-4DCA-BB5F-ECB71D5DC458}" presName="hierChild5" presStyleCnt="0"/>
      <dgm:spPr/>
    </dgm:pt>
    <dgm:pt modelId="{7BAF9951-4118-496B-BB12-E7BCA343B04D}" type="pres">
      <dgm:prSet presAssocID="{7F163661-64F6-4BF7-B22D-4250780A38CE}" presName="hierChild5" presStyleCnt="0"/>
      <dgm:spPr/>
    </dgm:pt>
    <dgm:pt modelId="{776C61DE-3012-4F1F-8BF2-F275E17BBD40}" type="pres">
      <dgm:prSet presAssocID="{33FC12D3-A045-4D7C-A4C6-371397900952}" presName="Name37" presStyleLbl="parChTrans1D2" presStyleIdx="1" presStyleCnt="4"/>
      <dgm:spPr/>
    </dgm:pt>
    <dgm:pt modelId="{7EC3E219-989A-40FA-BF00-78AF498A7AC4}" type="pres">
      <dgm:prSet presAssocID="{44FA23C4-1FCD-4C17-84E9-BE65AB0EF796}" presName="hierRoot2" presStyleCnt="0">
        <dgm:presLayoutVars>
          <dgm:hierBranch val="init"/>
        </dgm:presLayoutVars>
      </dgm:prSet>
      <dgm:spPr/>
    </dgm:pt>
    <dgm:pt modelId="{A5561917-40A5-49F4-B973-969CFA9C427F}" type="pres">
      <dgm:prSet presAssocID="{44FA23C4-1FCD-4C17-84E9-BE65AB0EF796}" presName="rootComposite" presStyleCnt="0"/>
      <dgm:spPr/>
    </dgm:pt>
    <dgm:pt modelId="{8E3335B2-2E1D-4D2C-9819-1162E9AA9487}" type="pres">
      <dgm:prSet presAssocID="{44FA23C4-1FCD-4C17-84E9-BE65AB0EF796}" presName="rootText" presStyleLbl="node2" presStyleIdx="1" presStyleCnt="4" custScaleY="137588">
        <dgm:presLayoutVars>
          <dgm:chPref val="3"/>
        </dgm:presLayoutVars>
      </dgm:prSet>
      <dgm:spPr/>
    </dgm:pt>
    <dgm:pt modelId="{A3D582B1-71C4-42B0-9E9B-4E4E35BC8756}" type="pres">
      <dgm:prSet presAssocID="{44FA23C4-1FCD-4C17-84E9-BE65AB0EF796}" presName="rootConnector" presStyleLbl="node2" presStyleIdx="1" presStyleCnt="4"/>
      <dgm:spPr/>
    </dgm:pt>
    <dgm:pt modelId="{798BEC4C-7ED3-4BFC-98FA-1257B84DA985}" type="pres">
      <dgm:prSet presAssocID="{44FA23C4-1FCD-4C17-84E9-BE65AB0EF796}" presName="hierChild4" presStyleCnt="0"/>
      <dgm:spPr/>
    </dgm:pt>
    <dgm:pt modelId="{896F76DD-E289-4B0F-80B0-08C8AEEEF99B}" type="pres">
      <dgm:prSet presAssocID="{E85BDF55-61FA-4150-9896-1C1449543F99}" presName="Name37" presStyleLbl="parChTrans1D3" presStyleIdx="4" presStyleCnt="13"/>
      <dgm:spPr/>
    </dgm:pt>
    <dgm:pt modelId="{75F7494D-300D-409E-958C-5498DA19B460}" type="pres">
      <dgm:prSet presAssocID="{EA9BAEA4-2820-4495-AD5B-B861CC5B5BA2}" presName="hierRoot2" presStyleCnt="0">
        <dgm:presLayoutVars>
          <dgm:hierBranch val="init"/>
        </dgm:presLayoutVars>
      </dgm:prSet>
      <dgm:spPr/>
    </dgm:pt>
    <dgm:pt modelId="{596E3F29-27A0-478A-89FF-D971C6A1DA9D}" type="pres">
      <dgm:prSet presAssocID="{EA9BAEA4-2820-4495-AD5B-B861CC5B5BA2}" presName="rootComposite" presStyleCnt="0"/>
      <dgm:spPr/>
    </dgm:pt>
    <dgm:pt modelId="{9E7CF4FA-E0F7-4218-9692-CF7E40EF4DA2}" type="pres">
      <dgm:prSet presAssocID="{EA9BAEA4-2820-4495-AD5B-B861CC5B5BA2}" presName="rootText" presStyleLbl="node3" presStyleIdx="4" presStyleCnt="13">
        <dgm:presLayoutVars>
          <dgm:chPref val="3"/>
        </dgm:presLayoutVars>
      </dgm:prSet>
      <dgm:spPr/>
    </dgm:pt>
    <dgm:pt modelId="{F42B64D9-9F52-4377-8165-44785FF9929B}" type="pres">
      <dgm:prSet presAssocID="{EA9BAEA4-2820-4495-AD5B-B861CC5B5BA2}" presName="rootConnector" presStyleLbl="node3" presStyleIdx="4" presStyleCnt="13"/>
      <dgm:spPr/>
    </dgm:pt>
    <dgm:pt modelId="{585D49BE-72E0-4D7D-BF74-8520BCC3DDA3}" type="pres">
      <dgm:prSet presAssocID="{EA9BAEA4-2820-4495-AD5B-B861CC5B5BA2}" presName="hierChild4" presStyleCnt="0"/>
      <dgm:spPr/>
    </dgm:pt>
    <dgm:pt modelId="{82D0E1BE-7829-4153-B841-D3A3311C189D}" type="pres">
      <dgm:prSet presAssocID="{C07FCB20-263B-4EDD-BF39-C84973E43566}" presName="Name37" presStyleLbl="parChTrans1D4" presStyleIdx="12" presStyleCnt="37"/>
      <dgm:spPr/>
    </dgm:pt>
    <dgm:pt modelId="{86F7C6BC-C0CD-441F-945C-26E2869965AD}" type="pres">
      <dgm:prSet presAssocID="{328ECDC1-B056-43B3-8FE6-8EBBCA060C28}" presName="hierRoot2" presStyleCnt="0">
        <dgm:presLayoutVars>
          <dgm:hierBranch val="init"/>
        </dgm:presLayoutVars>
      </dgm:prSet>
      <dgm:spPr/>
    </dgm:pt>
    <dgm:pt modelId="{ABFBC0EF-0D46-4CE9-9971-F5CF9C1837A7}" type="pres">
      <dgm:prSet presAssocID="{328ECDC1-B056-43B3-8FE6-8EBBCA060C28}" presName="rootComposite" presStyleCnt="0"/>
      <dgm:spPr/>
    </dgm:pt>
    <dgm:pt modelId="{694E6DAE-5530-4A38-9447-D96F0DDB2607}" type="pres">
      <dgm:prSet presAssocID="{328ECDC1-B056-43B3-8FE6-8EBBCA060C28}" presName="rootText" presStyleLbl="node4" presStyleIdx="12" presStyleCnt="37">
        <dgm:presLayoutVars>
          <dgm:chPref val="3"/>
        </dgm:presLayoutVars>
      </dgm:prSet>
      <dgm:spPr/>
    </dgm:pt>
    <dgm:pt modelId="{655479DF-93B9-4436-93A3-1519DCE852D5}" type="pres">
      <dgm:prSet presAssocID="{328ECDC1-B056-43B3-8FE6-8EBBCA060C28}" presName="rootConnector" presStyleLbl="node4" presStyleIdx="12" presStyleCnt="37"/>
      <dgm:spPr/>
    </dgm:pt>
    <dgm:pt modelId="{78CEC7D6-6786-443E-8691-058AA1DFA05A}" type="pres">
      <dgm:prSet presAssocID="{328ECDC1-B056-43B3-8FE6-8EBBCA060C28}" presName="hierChild4" presStyleCnt="0"/>
      <dgm:spPr/>
    </dgm:pt>
    <dgm:pt modelId="{D3AC390D-C2AB-4063-AE29-6D94C1B1A6AE}" type="pres">
      <dgm:prSet presAssocID="{328ECDC1-B056-43B3-8FE6-8EBBCA060C28}" presName="hierChild5" presStyleCnt="0"/>
      <dgm:spPr/>
    </dgm:pt>
    <dgm:pt modelId="{D99CDE76-9ADB-4C38-83ED-F6E3DD079714}" type="pres">
      <dgm:prSet presAssocID="{397CA43A-F9E0-44D2-990E-C399A2ED5071}" presName="Name37" presStyleLbl="parChTrans1D4" presStyleIdx="13" presStyleCnt="37"/>
      <dgm:spPr/>
    </dgm:pt>
    <dgm:pt modelId="{2F8FA79B-A96F-4F74-BD27-9821DDA57756}" type="pres">
      <dgm:prSet presAssocID="{B7A2FE2A-C04A-46A4-BE91-F0063A9020CD}" presName="hierRoot2" presStyleCnt="0">
        <dgm:presLayoutVars>
          <dgm:hierBranch val="init"/>
        </dgm:presLayoutVars>
      </dgm:prSet>
      <dgm:spPr/>
    </dgm:pt>
    <dgm:pt modelId="{E69A229A-FAFC-4337-BBCA-4D826C5A67D7}" type="pres">
      <dgm:prSet presAssocID="{B7A2FE2A-C04A-46A4-BE91-F0063A9020CD}" presName="rootComposite" presStyleCnt="0"/>
      <dgm:spPr/>
    </dgm:pt>
    <dgm:pt modelId="{AEB4EC86-8FFD-4CEE-A3B5-6E4D892852FE}" type="pres">
      <dgm:prSet presAssocID="{B7A2FE2A-C04A-46A4-BE91-F0063A9020CD}" presName="rootText" presStyleLbl="node4" presStyleIdx="13" presStyleCnt="37">
        <dgm:presLayoutVars>
          <dgm:chPref val="3"/>
        </dgm:presLayoutVars>
      </dgm:prSet>
      <dgm:spPr/>
    </dgm:pt>
    <dgm:pt modelId="{766DA3A8-6B8E-40C9-90A6-922450D71209}" type="pres">
      <dgm:prSet presAssocID="{B7A2FE2A-C04A-46A4-BE91-F0063A9020CD}" presName="rootConnector" presStyleLbl="node4" presStyleIdx="13" presStyleCnt="37"/>
      <dgm:spPr/>
    </dgm:pt>
    <dgm:pt modelId="{F3433209-E22C-4CA5-A64A-A3BEF90020B8}" type="pres">
      <dgm:prSet presAssocID="{B7A2FE2A-C04A-46A4-BE91-F0063A9020CD}" presName="hierChild4" presStyleCnt="0"/>
      <dgm:spPr/>
    </dgm:pt>
    <dgm:pt modelId="{433E13B6-309B-489C-AA23-C40F974CD442}" type="pres">
      <dgm:prSet presAssocID="{B7A2FE2A-C04A-46A4-BE91-F0063A9020CD}" presName="hierChild5" presStyleCnt="0"/>
      <dgm:spPr/>
    </dgm:pt>
    <dgm:pt modelId="{A4292F10-7874-4F34-A09E-E32F33159117}" type="pres">
      <dgm:prSet presAssocID="{D307E9AD-5B36-48EF-B1B2-0275AB05BFBE}" presName="Name37" presStyleLbl="parChTrans1D4" presStyleIdx="14" presStyleCnt="37"/>
      <dgm:spPr/>
    </dgm:pt>
    <dgm:pt modelId="{CD5FC279-DFA1-4121-B3E8-5CF0F9F8F4A4}" type="pres">
      <dgm:prSet presAssocID="{C4AD4C53-CF1D-44C7-8407-8E2717E15993}" presName="hierRoot2" presStyleCnt="0">
        <dgm:presLayoutVars>
          <dgm:hierBranch val="init"/>
        </dgm:presLayoutVars>
      </dgm:prSet>
      <dgm:spPr/>
    </dgm:pt>
    <dgm:pt modelId="{7DCDF217-492E-4715-89B6-440006BD0358}" type="pres">
      <dgm:prSet presAssocID="{C4AD4C53-CF1D-44C7-8407-8E2717E15993}" presName="rootComposite" presStyleCnt="0"/>
      <dgm:spPr/>
    </dgm:pt>
    <dgm:pt modelId="{F54E4B8B-FAAF-44EA-AE2F-B0DBCC3AF848}" type="pres">
      <dgm:prSet presAssocID="{C4AD4C53-CF1D-44C7-8407-8E2717E15993}" presName="rootText" presStyleLbl="node4" presStyleIdx="14" presStyleCnt="37">
        <dgm:presLayoutVars>
          <dgm:chPref val="3"/>
        </dgm:presLayoutVars>
      </dgm:prSet>
      <dgm:spPr/>
    </dgm:pt>
    <dgm:pt modelId="{F71D9E1E-58F3-43CC-B7F9-BAC573B57FD8}" type="pres">
      <dgm:prSet presAssocID="{C4AD4C53-CF1D-44C7-8407-8E2717E15993}" presName="rootConnector" presStyleLbl="node4" presStyleIdx="14" presStyleCnt="37"/>
      <dgm:spPr/>
    </dgm:pt>
    <dgm:pt modelId="{60560D0E-F4C7-4895-879E-74F160524E51}" type="pres">
      <dgm:prSet presAssocID="{C4AD4C53-CF1D-44C7-8407-8E2717E15993}" presName="hierChild4" presStyleCnt="0"/>
      <dgm:spPr/>
    </dgm:pt>
    <dgm:pt modelId="{56696A35-FC88-48B7-B1B7-3AFF7FF0C8C2}" type="pres">
      <dgm:prSet presAssocID="{C4AD4C53-CF1D-44C7-8407-8E2717E15993}" presName="hierChild5" presStyleCnt="0"/>
      <dgm:spPr/>
    </dgm:pt>
    <dgm:pt modelId="{3783BF13-35CC-4A92-A939-2D487AFC4AB8}" type="pres">
      <dgm:prSet presAssocID="{DB152A14-9ED9-47C2-B19D-5C7FCE6C4E31}" presName="Name37" presStyleLbl="parChTrans1D4" presStyleIdx="15" presStyleCnt="37"/>
      <dgm:spPr/>
    </dgm:pt>
    <dgm:pt modelId="{4F0AC0E6-0178-4393-87D9-5DB39E988EAA}" type="pres">
      <dgm:prSet presAssocID="{E5F0625C-0D32-4A47-B1D2-D5473EC13F8E}" presName="hierRoot2" presStyleCnt="0">
        <dgm:presLayoutVars>
          <dgm:hierBranch val="init"/>
        </dgm:presLayoutVars>
      </dgm:prSet>
      <dgm:spPr/>
    </dgm:pt>
    <dgm:pt modelId="{22E1BF9E-B67E-4B2C-9303-A9B960EB18A1}" type="pres">
      <dgm:prSet presAssocID="{E5F0625C-0D32-4A47-B1D2-D5473EC13F8E}" presName="rootComposite" presStyleCnt="0"/>
      <dgm:spPr/>
    </dgm:pt>
    <dgm:pt modelId="{D4883D06-5BEF-4C1C-A047-BF874594017C}" type="pres">
      <dgm:prSet presAssocID="{E5F0625C-0D32-4A47-B1D2-D5473EC13F8E}" presName="rootText" presStyleLbl="node4" presStyleIdx="15" presStyleCnt="37">
        <dgm:presLayoutVars>
          <dgm:chPref val="3"/>
        </dgm:presLayoutVars>
      </dgm:prSet>
      <dgm:spPr/>
    </dgm:pt>
    <dgm:pt modelId="{41F41233-2243-4C4C-81B7-31E3944B33BD}" type="pres">
      <dgm:prSet presAssocID="{E5F0625C-0D32-4A47-B1D2-D5473EC13F8E}" presName="rootConnector" presStyleLbl="node4" presStyleIdx="15" presStyleCnt="37"/>
      <dgm:spPr/>
    </dgm:pt>
    <dgm:pt modelId="{0501A865-4358-405C-A187-838E523F5C70}" type="pres">
      <dgm:prSet presAssocID="{E5F0625C-0D32-4A47-B1D2-D5473EC13F8E}" presName="hierChild4" presStyleCnt="0"/>
      <dgm:spPr/>
    </dgm:pt>
    <dgm:pt modelId="{42683093-7FE4-47E1-BB1D-507A57EA046D}" type="pres">
      <dgm:prSet presAssocID="{E5F0625C-0D32-4A47-B1D2-D5473EC13F8E}" presName="hierChild5" presStyleCnt="0"/>
      <dgm:spPr/>
    </dgm:pt>
    <dgm:pt modelId="{BDCB4D0B-B64F-4244-A8C2-5B5E386BFE74}" type="pres">
      <dgm:prSet presAssocID="{EA9BAEA4-2820-4495-AD5B-B861CC5B5BA2}" presName="hierChild5" presStyleCnt="0"/>
      <dgm:spPr/>
    </dgm:pt>
    <dgm:pt modelId="{34E731FA-C59E-4143-A32C-D98269F229C0}" type="pres">
      <dgm:prSet presAssocID="{1538B330-DACE-4DDD-8C7B-F087ACD11CD9}" presName="Name37" presStyleLbl="parChTrans1D3" presStyleIdx="5" presStyleCnt="13"/>
      <dgm:spPr/>
    </dgm:pt>
    <dgm:pt modelId="{F3FED520-3B68-4252-A2D3-0E5273FC1E55}" type="pres">
      <dgm:prSet presAssocID="{5B345B7D-4515-42AB-955D-C2A72B86C0F7}" presName="hierRoot2" presStyleCnt="0">
        <dgm:presLayoutVars>
          <dgm:hierBranch val="init"/>
        </dgm:presLayoutVars>
      </dgm:prSet>
      <dgm:spPr/>
    </dgm:pt>
    <dgm:pt modelId="{D8754C34-CA12-437C-9135-25BF3FD0C121}" type="pres">
      <dgm:prSet presAssocID="{5B345B7D-4515-42AB-955D-C2A72B86C0F7}" presName="rootComposite" presStyleCnt="0"/>
      <dgm:spPr/>
    </dgm:pt>
    <dgm:pt modelId="{444BA242-25AD-437A-9099-F39A34815187}" type="pres">
      <dgm:prSet presAssocID="{5B345B7D-4515-42AB-955D-C2A72B86C0F7}" presName="rootText" presStyleLbl="node3" presStyleIdx="5" presStyleCnt="13">
        <dgm:presLayoutVars>
          <dgm:chPref val="3"/>
        </dgm:presLayoutVars>
      </dgm:prSet>
      <dgm:spPr/>
    </dgm:pt>
    <dgm:pt modelId="{6531C05D-10F2-4307-AF80-3A5250325F7E}" type="pres">
      <dgm:prSet presAssocID="{5B345B7D-4515-42AB-955D-C2A72B86C0F7}" presName="rootConnector" presStyleLbl="node3" presStyleIdx="5" presStyleCnt="13"/>
      <dgm:spPr/>
    </dgm:pt>
    <dgm:pt modelId="{CE80B0C9-AB2D-4E9A-B4FE-635FE1771F17}" type="pres">
      <dgm:prSet presAssocID="{5B345B7D-4515-42AB-955D-C2A72B86C0F7}" presName="hierChild4" presStyleCnt="0"/>
      <dgm:spPr/>
    </dgm:pt>
    <dgm:pt modelId="{3B1B3A75-98FB-46DF-98CC-E17FBB51719C}" type="pres">
      <dgm:prSet presAssocID="{F3C3E885-C41E-44E6-B02C-E6B65774976D}" presName="Name37" presStyleLbl="parChTrans1D4" presStyleIdx="16" presStyleCnt="37"/>
      <dgm:spPr/>
    </dgm:pt>
    <dgm:pt modelId="{E0FDD9CD-1997-4BF6-95B4-13D48508F1A3}" type="pres">
      <dgm:prSet presAssocID="{5A8277B8-9CAB-4D8B-8075-38E4E20B91DF}" presName="hierRoot2" presStyleCnt="0">
        <dgm:presLayoutVars>
          <dgm:hierBranch val="init"/>
        </dgm:presLayoutVars>
      </dgm:prSet>
      <dgm:spPr/>
    </dgm:pt>
    <dgm:pt modelId="{F8674891-3A0C-4EFD-8EA1-3E794F5813CA}" type="pres">
      <dgm:prSet presAssocID="{5A8277B8-9CAB-4D8B-8075-38E4E20B91DF}" presName="rootComposite" presStyleCnt="0"/>
      <dgm:spPr/>
    </dgm:pt>
    <dgm:pt modelId="{76B6AEBA-4041-4187-95B4-2BCFD07A1EA7}" type="pres">
      <dgm:prSet presAssocID="{5A8277B8-9CAB-4D8B-8075-38E4E20B91DF}" presName="rootText" presStyleLbl="node4" presStyleIdx="16" presStyleCnt="37">
        <dgm:presLayoutVars>
          <dgm:chPref val="3"/>
        </dgm:presLayoutVars>
      </dgm:prSet>
      <dgm:spPr/>
    </dgm:pt>
    <dgm:pt modelId="{DBAC6115-7770-4113-9084-5CC30EF544C9}" type="pres">
      <dgm:prSet presAssocID="{5A8277B8-9CAB-4D8B-8075-38E4E20B91DF}" presName="rootConnector" presStyleLbl="node4" presStyleIdx="16" presStyleCnt="37"/>
      <dgm:spPr/>
    </dgm:pt>
    <dgm:pt modelId="{780AC9A0-6C12-4F15-B011-CE637AFE35D5}" type="pres">
      <dgm:prSet presAssocID="{5A8277B8-9CAB-4D8B-8075-38E4E20B91DF}" presName="hierChild4" presStyleCnt="0"/>
      <dgm:spPr/>
    </dgm:pt>
    <dgm:pt modelId="{171F9E4D-9103-45B0-A0BB-83DA87C2A08C}" type="pres">
      <dgm:prSet presAssocID="{5A8277B8-9CAB-4D8B-8075-38E4E20B91DF}" presName="hierChild5" presStyleCnt="0"/>
      <dgm:spPr/>
    </dgm:pt>
    <dgm:pt modelId="{39804C46-2592-4239-828A-AFCD267900A0}" type="pres">
      <dgm:prSet presAssocID="{B28B362D-3A4D-419D-A44B-E792B96E4DE6}" presName="Name37" presStyleLbl="parChTrans1D4" presStyleIdx="17" presStyleCnt="37"/>
      <dgm:spPr/>
    </dgm:pt>
    <dgm:pt modelId="{5FC8720F-9FB9-4473-AD14-B68EB2856B93}" type="pres">
      <dgm:prSet presAssocID="{B182D9A6-8D07-40E0-89DD-6B44A1B959CD}" presName="hierRoot2" presStyleCnt="0">
        <dgm:presLayoutVars>
          <dgm:hierBranch val="init"/>
        </dgm:presLayoutVars>
      </dgm:prSet>
      <dgm:spPr/>
    </dgm:pt>
    <dgm:pt modelId="{796EFC96-8385-4B6C-AB76-B4C818D85BFE}" type="pres">
      <dgm:prSet presAssocID="{B182D9A6-8D07-40E0-89DD-6B44A1B959CD}" presName="rootComposite" presStyleCnt="0"/>
      <dgm:spPr/>
    </dgm:pt>
    <dgm:pt modelId="{7DC9FD65-91F5-4051-B75C-DD74BF9BCAEE}" type="pres">
      <dgm:prSet presAssocID="{B182D9A6-8D07-40E0-89DD-6B44A1B959CD}" presName="rootText" presStyleLbl="node4" presStyleIdx="17" presStyleCnt="37">
        <dgm:presLayoutVars>
          <dgm:chPref val="3"/>
        </dgm:presLayoutVars>
      </dgm:prSet>
      <dgm:spPr/>
    </dgm:pt>
    <dgm:pt modelId="{988D6F09-0194-4F0C-9A62-F27A69744C61}" type="pres">
      <dgm:prSet presAssocID="{B182D9A6-8D07-40E0-89DD-6B44A1B959CD}" presName="rootConnector" presStyleLbl="node4" presStyleIdx="17" presStyleCnt="37"/>
      <dgm:spPr/>
    </dgm:pt>
    <dgm:pt modelId="{D190F84F-7AD5-4182-A7AC-70C61200232D}" type="pres">
      <dgm:prSet presAssocID="{B182D9A6-8D07-40E0-89DD-6B44A1B959CD}" presName="hierChild4" presStyleCnt="0"/>
      <dgm:spPr/>
    </dgm:pt>
    <dgm:pt modelId="{F46EB5E9-E412-4046-8C54-7D033A51D33F}" type="pres">
      <dgm:prSet presAssocID="{B182D9A6-8D07-40E0-89DD-6B44A1B959CD}" presName="hierChild5" presStyleCnt="0"/>
      <dgm:spPr/>
    </dgm:pt>
    <dgm:pt modelId="{05EF43E8-BAE4-4820-B01B-CF0F689BEA1C}" type="pres">
      <dgm:prSet presAssocID="{C9B46E74-2292-420B-9BDB-34DE91B1254C}" presName="Name37" presStyleLbl="parChTrans1D4" presStyleIdx="18" presStyleCnt="37"/>
      <dgm:spPr/>
    </dgm:pt>
    <dgm:pt modelId="{480AA213-30C7-451D-9192-BE2436F6A096}" type="pres">
      <dgm:prSet presAssocID="{26B53E95-EBD1-4BBF-A77C-F3860B8FCBAD}" presName="hierRoot2" presStyleCnt="0">
        <dgm:presLayoutVars>
          <dgm:hierBranch val="init"/>
        </dgm:presLayoutVars>
      </dgm:prSet>
      <dgm:spPr/>
    </dgm:pt>
    <dgm:pt modelId="{71DC8B36-45C2-4898-B173-930BD66B3924}" type="pres">
      <dgm:prSet presAssocID="{26B53E95-EBD1-4BBF-A77C-F3860B8FCBAD}" presName="rootComposite" presStyleCnt="0"/>
      <dgm:spPr/>
    </dgm:pt>
    <dgm:pt modelId="{AD88A2DD-1F24-4810-AF3D-F2C431B17ACF}" type="pres">
      <dgm:prSet presAssocID="{26B53E95-EBD1-4BBF-A77C-F3860B8FCBAD}" presName="rootText" presStyleLbl="node4" presStyleIdx="18" presStyleCnt="37">
        <dgm:presLayoutVars>
          <dgm:chPref val="3"/>
        </dgm:presLayoutVars>
      </dgm:prSet>
      <dgm:spPr/>
    </dgm:pt>
    <dgm:pt modelId="{4E8D181E-C57A-46B0-8DB1-74E0FA9CFD71}" type="pres">
      <dgm:prSet presAssocID="{26B53E95-EBD1-4BBF-A77C-F3860B8FCBAD}" presName="rootConnector" presStyleLbl="node4" presStyleIdx="18" presStyleCnt="37"/>
      <dgm:spPr/>
    </dgm:pt>
    <dgm:pt modelId="{8E7CBCEC-B98D-4B8D-AEF2-3599827C2BF0}" type="pres">
      <dgm:prSet presAssocID="{26B53E95-EBD1-4BBF-A77C-F3860B8FCBAD}" presName="hierChild4" presStyleCnt="0"/>
      <dgm:spPr/>
    </dgm:pt>
    <dgm:pt modelId="{C5934749-7247-4B3D-9C99-14C16B48940E}" type="pres">
      <dgm:prSet presAssocID="{26B53E95-EBD1-4BBF-A77C-F3860B8FCBAD}" presName="hierChild5" presStyleCnt="0"/>
      <dgm:spPr/>
    </dgm:pt>
    <dgm:pt modelId="{9BCC74F9-C319-4BED-BD43-DC9BD85A158B}" type="pres">
      <dgm:prSet presAssocID="{5B345B7D-4515-42AB-955D-C2A72B86C0F7}" presName="hierChild5" presStyleCnt="0"/>
      <dgm:spPr/>
    </dgm:pt>
    <dgm:pt modelId="{CF6A5553-C8CF-49D3-9830-8FD8F808EA35}" type="pres">
      <dgm:prSet presAssocID="{574C8472-1E67-4B59-A569-3C100D57018B}" presName="Name37" presStyleLbl="parChTrans1D3" presStyleIdx="6" presStyleCnt="13"/>
      <dgm:spPr/>
    </dgm:pt>
    <dgm:pt modelId="{D24E8EB8-024A-4DCF-B45C-15E5459F8227}" type="pres">
      <dgm:prSet presAssocID="{8B467EE7-48BB-4CE0-8294-43DBE761BFDA}" presName="hierRoot2" presStyleCnt="0">
        <dgm:presLayoutVars>
          <dgm:hierBranch val="init"/>
        </dgm:presLayoutVars>
      </dgm:prSet>
      <dgm:spPr/>
    </dgm:pt>
    <dgm:pt modelId="{3BBDEDA0-51CA-4234-B8AD-A2FC377169F6}" type="pres">
      <dgm:prSet presAssocID="{8B467EE7-48BB-4CE0-8294-43DBE761BFDA}" presName="rootComposite" presStyleCnt="0"/>
      <dgm:spPr/>
    </dgm:pt>
    <dgm:pt modelId="{4DB73503-7101-4EAE-BB81-099E37CCF501}" type="pres">
      <dgm:prSet presAssocID="{8B467EE7-48BB-4CE0-8294-43DBE761BFDA}" presName="rootText" presStyleLbl="node3" presStyleIdx="6" presStyleCnt="13">
        <dgm:presLayoutVars>
          <dgm:chPref val="3"/>
        </dgm:presLayoutVars>
      </dgm:prSet>
      <dgm:spPr/>
    </dgm:pt>
    <dgm:pt modelId="{A1C7FEE1-ED69-4D87-8A66-122877EDB227}" type="pres">
      <dgm:prSet presAssocID="{8B467EE7-48BB-4CE0-8294-43DBE761BFDA}" presName="rootConnector" presStyleLbl="node3" presStyleIdx="6" presStyleCnt="13"/>
      <dgm:spPr/>
    </dgm:pt>
    <dgm:pt modelId="{ACFDEF7B-EA2E-4297-AAD1-07C77E12EF63}" type="pres">
      <dgm:prSet presAssocID="{8B467EE7-48BB-4CE0-8294-43DBE761BFDA}" presName="hierChild4" presStyleCnt="0"/>
      <dgm:spPr/>
    </dgm:pt>
    <dgm:pt modelId="{B0A4E5B8-DC1F-459F-BCFA-723123D6FB87}" type="pres">
      <dgm:prSet presAssocID="{E21016D1-796B-49BC-8E2C-DAF082666877}" presName="Name37" presStyleLbl="parChTrans1D4" presStyleIdx="19" presStyleCnt="37"/>
      <dgm:spPr/>
    </dgm:pt>
    <dgm:pt modelId="{D30455AF-A7E8-4CC7-AD43-9C40BC3D5831}" type="pres">
      <dgm:prSet presAssocID="{D6D3F191-25F7-4F0C-954B-5A4AC4DF1E0A}" presName="hierRoot2" presStyleCnt="0">
        <dgm:presLayoutVars>
          <dgm:hierBranch val="init"/>
        </dgm:presLayoutVars>
      </dgm:prSet>
      <dgm:spPr/>
    </dgm:pt>
    <dgm:pt modelId="{38B13A37-DC43-4A80-9E55-3B394ABAE3E8}" type="pres">
      <dgm:prSet presAssocID="{D6D3F191-25F7-4F0C-954B-5A4AC4DF1E0A}" presName="rootComposite" presStyleCnt="0"/>
      <dgm:spPr/>
    </dgm:pt>
    <dgm:pt modelId="{81FBC2FA-14A9-4A16-BB7A-F2151CD02C3B}" type="pres">
      <dgm:prSet presAssocID="{D6D3F191-25F7-4F0C-954B-5A4AC4DF1E0A}" presName="rootText" presStyleLbl="node4" presStyleIdx="19" presStyleCnt="37">
        <dgm:presLayoutVars>
          <dgm:chPref val="3"/>
        </dgm:presLayoutVars>
      </dgm:prSet>
      <dgm:spPr/>
    </dgm:pt>
    <dgm:pt modelId="{A5AFD979-D0B9-429E-ADE3-5D1BDD1DAFCB}" type="pres">
      <dgm:prSet presAssocID="{D6D3F191-25F7-4F0C-954B-5A4AC4DF1E0A}" presName="rootConnector" presStyleLbl="node4" presStyleIdx="19" presStyleCnt="37"/>
      <dgm:spPr/>
    </dgm:pt>
    <dgm:pt modelId="{51B62D72-3108-4B12-8D2B-6A33C8512CC1}" type="pres">
      <dgm:prSet presAssocID="{D6D3F191-25F7-4F0C-954B-5A4AC4DF1E0A}" presName="hierChild4" presStyleCnt="0"/>
      <dgm:spPr/>
    </dgm:pt>
    <dgm:pt modelId="{B0396253-6EF4-476F-9361-D914966AA407}" type="pres">
      <dgm:prSet presAssocID="{D6D3F191-25F7-4F0C-954B-5A4AC4DF1E0A}" presName="hierChild5" presStyleCnt="0"/>
      <dgm:spPr/>
    </dgm:pt>
    <dgm:pt modelId="{227AF9FB-96BD-4CC9-8EC6-B59A3D46FAC7}" type="pres">
      <dgm:prSet presAssocID="{02F4E402-1862-482D-AC46-40B943796091}" presName="Name37" presStyleLbl="parChTrans1D4" presStyleIdx="20" presStyleCnt="37"/>
      <dgm:spPr/>
    </dgm:pt>
    <dgm:pt modelId="{015EBF24-8C01-4A9F-B303-5F67B98066C2}" type="pres">
      <dgm:prSet presAssocID="{8A3AB71A-9B45-487E-80B1-4BCFF38C85D7}" presName="hierRoot2" presStyleCnt="0">
        <dgm:presLayoutVars>
          <dgm:hierBranch val="init"/>
        </dgm:presLayoutVars>
      </dgm:prSet>
      <dgm:spPr/>
    </dgm:pt>
    <dgm:pt modelId="{8115C394-A259-41E3-A6F1-408D7B9376F3}" type="pres">
      <dgm:prSet presAssocID="{8A3AB71A-9B45-487E-80B1-4BCFF38C85D7}" presName="rootComposite" presStyleCnt="0"/>
      <dgm:spPr/>
    </dgm:pt>
    <dgm:pt modelId="{03F59C12-79D1-4821-891D-3143484CEEE8}" type="pres">
      <dgm:prSet presAssocID="{8A3AB71A-9B45-487E-80B1-4BCFF38C85D7}" presName="rootText" presStyleLbl="node4" presStyleIdx="20" presStyleCnt="37">
        <dgm:presLayoutVars>
          <dgm:chPref val="3"/>
        </dgm:presLayoutVars>
      </dgm:prSet>
      <dgm:spPr/>
    </dgm:pt>
    <dgm:pt modelId="{EC23ACC1-4B4B-4B7C-947D-50A2B2EE9F46}" type="pres">
      <dgm:prSet presAssocID="{8A3AB71A-9B45-487E-80B1-4BCFF38C85D7}" presName="rootConnector" presStyleLbl="node4" presStyleIdx="20" presStyleCnt="37"/>
      <dgm:spPr/>
    </dgm:pt>
    <dgm:pt modelId="{C1CEFD22-592F-47F0-8E2D-7486068DED46}" type="pres">
      <dgm:prSet presAssocID="{8A3AB71A-9B45-487E-80B1-4BCFF38C85D7}" presName="hierChild4" presStyleCnt="0"/>
      <dgm:spPr/>
    </dgm:pt>
    <dgm:pt modelId="{EA974914-2F24-4535-ABC3-6C9E15170711}" type="pres">
      <dgm:prSet presAssocID="{8A3AB71A-9B45-487E-80B1-4BCFF38C85D7}" presName="hierChild5" presStyleCnt="0"/>
      <dgm:spPr/>
    </dgm:pt>
    <dgm:pt modelId="{6C233A20-55A6-4B20-82BE-DDDEC293207A}" type="pres">
      <dgm:prSet presAssocID="{3C14C3DC-AE24-4723-98E4-95406472BA6A}" presName="Name37" presStyleLbl="parChTrans1D4" presStyleIdx="21" presStyleCnt="37"/>
      <dgm:spPr/>
    </dgm:pt>
    <dgm:pt modelId="{97AEEFD4-B8C2-4339-99F5-5A67CDAE608B}" type="pres">
      <dgm:prSet presAssocID="{CD966864-BE6F-4881-9947-717527758DFB}" presName="hierRoot2" presStyleCnt="0">
        <dgm:presLayoutVars>
          <dgm:hierBranch val="init"/>
        </dgm:presLayoutVars>
      </dgm:prSet>
      <dgm:spPr/>
    </dgm:pt>
    <dgm:pt modelId="{A8BBE2EE-6DBB-4C53-89CF-0A54FFE8435B}" type="pres">
      <dgm:prSet presAssocID="{CD966864-BE6F-4881-9947-717527758DFB}" presName="rootComposite" presStyleCnt="0"/>
      <dgm:spPr/>
    </dgm:pt>
    <dgm:pt modelId="{A36D3B13-D436-40BA-B994-D090D614C6AF}" type="pres">
      <dgm:prSet presAssocID="{CD966864-BE6F-4881-9947-717527758DFB}" presName="rootText" presStyleLbl="node4" presStyleIdx="21" presStyleCnt="37">
        <dgm:presLayoutVars>
          <dgm:chPref val="3"/>
        </dgm:presLayoutVars>
      </dgm:prSet>
      <dgm:spPr/>
    </dgm:pt>
    <dgm:pt modelId="{AA8B8CF6-4F69-47F1-BA24-4B45F8BCB837}" type="pres">
      <dgm:prSet presAssocID="{CD966864-BE6F-4881-9947-717527758DFB}" presName="rootConnector" presStyleLbl="node4" presStyleIdx="21" presStyleCnt="37"/>
      <dgm:spPr/>
    </dgm:pt>
    <dgm:pt modelId="{CCAEA3AC-BFC5-45B8-ACC8-F43D5ED1F95C}" type="pres">
      <dgm:prSet presAssocID="{CD966864-BE6F-4881-9947-717527758DFB}" presName="hierChild4" presStyleCnt="0"/>
      <dgm:spPr/>
    </dgm:pt>
    <dgm:pt modelId="{99775F36-913E-4A12-83FE-18578354709C}" type="pres">
      <dgm:prSet presAssocID="{CD966864-BE6F-4881-9947-717527758DFB}" presName="hierChild5" presStyleCnt="0"/>
      <dgm:spPr/>
    </dgm:pt>
    <dgm:pt modelId="{3C226460-7133-41D1-B8D9-A4B6FE8257CC}" type="pres">
      <dgm:prSet presAssocID="{8B467EE7-48BB-4CE0-8294-43DBE761BFDA}" presName="hierChild5" presStyleCnt="0"/>
      <dgm:spPr/>
    </dgm:pt>
    <dgm:pt modelId="{CCB97DDA-E249-4CF9-82E0-824AFDA8EE51}" type="pres">
      <dgm:prSet presAssocID="{44FA23C4-1FCD-4C17-84E9-BE65AB0EF796}" presName="hierChild5" presStyleCnt="0"/>
      <dgm:spPr/>
    </dgm:pt>
    <dgm:pt modelId="{5BC74B0D-3FC4-4865-9B78-C75CEF9FE325}" type="pres">
      <dgm:prSet presAssocID="{9F9729DC-A298-45AD-830A-6B3A5D071D0E}" presName="Name37" presStyleLbl="parChTrans1D2" presStyleIdx="2" presStyleCnt="4"/>
      <dgm:spPr/>
    </dgm:pt>
    <dgm:pt modelId="{D639D3A0-F253-4506-BA2C-8DCD19A07292}" type="pres">
      <dgm:prSet presAssocID="{E59EB182-ABCB-4218-83A5-25AC17A962AC}" presName="hierRoot2" presStyleCnt="0">
        <dgm:presLayoutVars>
          <dgm:hierBranch val="init"/>
        </dgm:presLayoutVars>
      </dgm:prSet>
      <dgm:spPr/>
    </dgm:pt>
    <dgm:pt modelId="{A5FC8DC3-8986-4E71-9AC0-009BAC2031AF}" type="pres">
      <dgm:prSet presAssocID="{E59EB182-ABCB-4218-83A5-25AC17A962AC}" presName="rootComposite" presStyleCnt="0"/>
      <dgm:spPr/>
    </dgm:pt>
    <dgm:pt modelId="{671637DB-AB9E-4919-8913-33EDC0D0F94A}" type="pres">
      <dgm:prSet presAssocID="{E59EB182-ABCB-4218-83A5-25AC17A962AC}" presName="rootText" presStyleLbl="node2" presStyleIdx="2" presStyleCnt="4" custScaleY="162598">
        <dgm:presLayoutVars>
          <dgm:chPref val="3"/>
        </dgm:presLayoutVars>
      </dgm:prSet>
      <dgm:spPr/>
    </dgm:pt>
    <dgm:pt modelId="{60943A44-7896-4D87-B626-549C97434CDA}" type="pres">
      <dgm:prSet presAssocID="{E59EB182-ABCB-4218-83A5-25AC17A962AC}" presName="rootConnector" presStyleLbl="node2" presStyleIdx="2" presStyleCnt="4"/>
      <dgm:spPr/>
    </dgm:pt>
    <dgm:pt modelId="{AE52210A-DBBF-4951-98A2-87448CC529F6}" type="pres">
      <dgm:prSet presAssocID="{E59EB182-ABCB-4218-83A5-25AC17A962AC}" presName="hierChild4" presStyleCnt="0"/>
      <dgm:spPr/>
    </dgm:pt>
    <dgm:pt modelId="{F5DD4F10-F947-44E0-9FAF-CC29EEDF857C}" type="pres">
      <dgm:prSet presAssocID="{F40E0CBC-5F05-4263-81CA-E2FAD7B15ADB}" presName="Name37" presStyleLbl="parChTrans1D3" presStyleIdx="7" presStyleCnt="13"/>
      <dgm:spPr/>
    </dgm:pt>
    <dgm:pt modelId="{59F4DC3D-8342-4DB1-B278-6EFAB7C97B1E}" type="pres">
      <dgm:prSet presAssocID="{0F66A260-2B9D-46B7-823D-EEF239D2D176}" presName="hierRoot2" presStyleCnt="0">
        <dgm:presLayoutVars>
          <dgm:hierBranch val="init"/>
        </dgm:presLayoutVars>
      </dgm:prSet>
      <dgm:spPr/>
    </dgm:pt>
    <dgm:pt modelId="{7D077DC6-ACC4-49E7-B504-F8AE01947C2A}" type="pres">
      <dgm:prSet presAssocID="{0F66A260-2B9D-46B7-823D-EEF239D2D176}" presName="rootComposite" presStyleCnt="0"/>
      <dgm:spPr/>
    </dgm:pt>
    <dgm:pt modelId="{E946A43D-15FE-4263-A044-AD6F4873C008}" type="pres">
      <dgm:prSet presAssocID="{0F66A260-2B9D-46B7-823D-EEF239D2D176}" presName="rootText" presStyleLbl="node3" presStyleIdx="7" presStyleCnt="13">
        <dgm:presLayoutVars>
          <dgm:chPref val="3"/>
        </dgm:presLayoutVars>
      </dgm:prSet>
      <dgm:spPr/>
    </dgm:pt>
    <dgm:pt modelId="{24943D1D-E875-4C34-AB47-DFBEC0181510}" type="pres">
      <dgm:prSet presAssocID="{0F66A260-2B9D-46B7-823D-EEF239D2D176}" presName="rootConnector" presStyleLbl="node3" presStyleIdx="7" presStyleCnt="13"/>
      <dgm:spPr/>
    </dgm:pt>
    <dgm:pt modelId="{9B37E29C-5A90-4CC6-B349-26985A7CD21D}" type="pres">
      <dgm:prSet presAssocID="{0F66A260-2B9D-46B7-823D-EEF239D2D176}" presName="hierChild4" presStyleCnt="0"/>
      <dgm:spPr/>
    </dgm:pt>
    <dgm:pt modelId="{EBB974D1-5461-4559-943B-7EFE4822D8D0}" type="pres">
      <dgm:prSet presAssocID="{A8F9EA12-740A-4236-8AC7-7BE0D2E62C12}" presName="Name37" presStyleLbl="parChTrans1D4" presStyleIdx="22" presStyleCnt="37"/>
      <dgm:spPr/>
    </dgm:pt>
    <dgm:pt modelId="{37E1378F-62D1-468C-A54F-70BBDD7CA38F}" type="pres">
      <dgm:prSet presAssocID="{F69FF125-CF43-4AA0-A311-88BDC258405F}" presName="hierRoot2" presStyleCnt="0">
        <dgm:presLayoutVars>
          <dgm:hierBranch val="init"/>
        </dgm:presLayoutVars>
      </dgm:prSet>
      <dgm:spPr/>
    </dgm:pt>
    <dgm:pt modelId="{0C8F6DCE-0BE7-4529-8E18-7B8281719483}" type="pres">
      <dgm:prSet presAssocID="{F69FF125-CF43-4AA0-A311-88BDC258405F}" presName="rootComposite" presStyleCnt="0"/>
      <dgm:spPr/>
    </dgm:pt>
    <dgm:pt modelId="{5DFE70F3-27D9-477E-BE59-D7466750A951}" type="pres">
      <dgm:prSet presAssocID="{F69FF125-CF43-4AA0-A311-88BDC258405F}" presName="rootText" presStyleLbl="node4" presStyleIdx="22" presStyleCnt="37">
        <dgm:presLayoutVars>
          <dgm:chPref val="3"/>
        </dgm:presLayoutVars>
      </dgm:prSet>
      <dgm:spPr/>
    </dgm:pt>
    <dgm:pt modelId="{16E948E4-768F-4F5C-8FD9-395D09BEBF53}" type="pres">
      <dgm:prSet presAssocID="{F69FF125-CF43-4AA0-A311-88BDC258405F}" presName="rootConnector" presStyleLbl="node4" presStyleIdx="22" presStyleCnt="37"/>
      <dgm:spPr/>
    </dgm:pt>
    <dgm:pt modelId="{E6BFF64F-BEED-402A-8778-F24F904B8C47}" type="pres">
      <dgm:prSet presAssocID="{F69FF125-CF43-4AA0-A311-88BDC258405F}" presName="hierChild4" presStyleCnt="0"/>
      <dgm:spPr/>
    </dgm:pt>
    <dgm:pt modelId="{96C6C38D-127C-469F-B61C-F07B73CF9BDE}" type="pres">
      <dgm:prSet presAssocID="{F69FF125-CF43-4AA0-A311-88BDC258405F}" presName="hierChild5" presStyleCnt="0"/>
      <dgm:spPr/>
    </dgm:pt>
    <dgm:pt modelId="{D9AE88EF-93CB-4C08-A180-AC5F75A76454}" type="pres">
      <dgm:prSet presAssocID="{1C30A5A8-6160-4A7A-B017-8C878A895663}" presName="Name37" presStyleLbl="parChTrans1D4" presStyleIdx="23" presStyleCnt="37"/>
      <dgm:spPr/>
    </dgm:pt>
    <dgm:pt modelId="{D2EDD9A7-4FB1-4CF9-A7F4-DDAE78D25CE5}" type="pres">
      <dgm:prSet presAssocID="{405D9788-7EF3-42C7-9405-3D104731FF9C}" presName="hierRoot2" presStyleCnt="0">
        <dgm:presLayoutVars>
          <dgm:hierBranch val="init"/>
        </dgm:presLayoutVars>
      </dgm:prSet>
      <dgm:spPr/>
    </dgm:pt>
    <dgm:pt modelId="{682264F6-41AD-4342-BE0A-A178611C5ED8}" type="pres">
      <dgm:prSet presAssocID="{405D9788-7EF3-42C7-9405-3D104731FF9C}" presName="rootComposite" presStyleCnt="0"/>
      <dgm:spPr/>
    </dgm:pt>
    <dgm:pt modelId="{BCADC946-AE93-48CB-90D9-FBEF9156E4B5}" type="pres">
      <dgm:prSet presAssocID="{405D9788-7EF3-42C7-9405-3D104731FF9C}" presName="rootText" presStyleLbl="node4" presStyleIdx="23" presStyleCnt="37">
        <dgm:presLayoutVars>
          <dgm:chPref val="3"/>
        </dgm:presLayoutVars>
      </dgm:prSet>
      <dgm:spPr/>
    </dgm:pt>
    <dgm:pt modelId="{6E32CBAF-B7AC-4BA9-84A2-4F5042184C8B}" type="pres">
      <dgm:prSet presAssocID="{405D9788-7EF3-42C7-9405-3D104731FF9C}" presName="rootConnector" presStyleLbl="node4" presStyleIdx="23" presStyleCnt="37"/>
      <dgm:spPr/>
    </dgm:pt>
    <dgm:pt modelId="{FB74899B-C61A-4694-943A-FD0C0F75A7BC}" type="pres">
      <dgm:prSet presAssocID="{405D9788-7EF3-42C7-9405-3D104731FF9C}" presName="hierChild4" presStyleCnt="0"/>
      <dgm:spPr/>
    </dgm:pt>
    <dgm:pt modelId="{EFB0DA32-7BBE-445D-ACE6-85948E95AE32}" type="pres">
      <dgm:prSet presAssocID="{405D9788-7EF3-42C7-9405-3D104731FF9C}" presName="hierChild5" presStyleCnt="0"/>
      <dgm:spPr/>
    </dgm:pt>
    <dgm:pt modelId="{A0D10BD7-8E8F-4D9A-949E-708A852BFBB0}" type="pres">
      <dgm:prSet presAssocID="{0F66A260-2B9D-46B7-823D-EEF239D2D176}" presName="hierChild5" presStyleCnt="0"/>
      <dgm:spPr/>
    </dgm:pt>
    <dgm:pt modelId="{65E6FF1C-6BC1-4CE0-AD35-4D0376EA0109}" type="pres">
      <dgm:prSet presAssocID="{B8A50733-618C-4AAC-98DD-5A9158D728FE}" presName="Name37" presStyleLbl="parChTrans1D3" presStyleIdx="8" presStyleCnt="13"/>
      <dgm:spPr/>
    </dgm:pt>
    <dgm:pt modelId="{5E7C2761-9B12-41E1-A9B1-D1F5DFACFC6C}" type="pres">
      <dgm:prSet presAssocID="{4B9FC24F-1472-4A6B-A5D6-750E89EABD53}" presName="hierRoot2" presStyleCnt="0">
        <dgm:presLayoutVars>
          <dgm:hierBranch val="init"/>
        </dgm:presLayoutVars>
      </dgm:prSet>
      <dgm:spPr/>
    </dgm:pt>
    <dgm:pt modelId="{FB36122D-B103-4466-9588-BFD159BE92B5}" type="pres">
      <dgm:prSet presAssocID="{4B9FC24F-1472-4A6B-A5D6-750E89EABD53}" presName="rootComposite" presStyleCnt="0"/>
      <dgm:spPr/>
    </dgm:pt>
    <dgm:pt modelId="{BE2DE6B3-BCE3-4202-9175-1D7100C629ED}" type="pres">
      <dgm:prSet presAssocID="{4B9FC24F-1472-4A6B-A5D6-750E89EABD53}" presName="rootText" presStyleLbl="node3" presStyleIdx="8" presStyleCnt="13">
        <dgm:presLayoutVars>
          <dgm:chPref val="3"/>
        </dgm:presLayoutVars>
      </dgm:prSet>
      <dgm:spPr/>
    </dgm:pt>
    <dgm:pt modelId="{1E003799-13FF-4AF4-90B6-EEFD8B7973A4}" type="pres">
      <dgm:prSet presAssocID="{4B9FC24F-1472-4A6B-A5D6-750E89EABD53}" presName="rootConnector" presStyleLbl="node3" presStyleIdx="8" presStyleCnt="13"/>
      <dgm:spPr/>
    </dgm:pt>
    <dgm:pt modelId="{5279AA23-ACB7-4EF7-9404-1BFC30964060}" type="pres">
      <dgm:prSet presAssocID="{4B9FC24F-1472-4A6B-A5D6-750E89EABD53}" presName="hierChild4" presStyleCnt="0"/>
      <dgm:spPr/>
    </dgm:pt>
    <dgm:pt modelId="{6DD56E4E-3FCD-4DCA-829C-C4053A7A5659}" type="pres">
      <dgm:prSet presAssocID="{65950C7F-0F3A-4597-81B8-993E884C466B}" presName="Name37" presStyleLbl="parChTrans1D4" presStyleIdx="24" presStyleCnt="37"/>
      <dgm:spPr/>
    </dgm:pt>
    <dgm:pt modelId="{56B30149-1094-4231-8FAD-000A2464287C}" type="pres">
      <dgm:prSet presAssocID="{2026AE0A-BFDD-471B-BCA1-6956BA75552C}" presName="hierRoot2" presStyleCnt="0">
        <dgm:presLayoutVars>
          <dgm:hierBranch val="init"/>
        </dgm:presLayoutVars>
      </dgm:prSet>
      <dgm:spPr/>
    </dgm:pt>
    <dgm:pt modelId="{AEE328C3-357A-42C3-90FF-9667DB053B6B}" type="pres">
      <dgm:prSet presAssocID="{2026AE0A-BFDD-471B-BCA1-6956BA75552C}" presName="rootComposite" presStyleCnt="0"/>
      <dgm:spPr/>
    </dgm:pt>
    <dgm:pt modelId="{6C96867C-0D49-4C42-A1A5-E7F3414B8728}" type="pres">
      <dgm:prSet presAssocID="{2026AE0A-BFDD-471B-BCA1-6956BA75552C}" presName="rootText" presStyleLbl="node4" presStyleIdx="24" presStyleCnt="37">
        <dgm:presLayoutVars>
          <dgm:chPref val="3"/>
        </dgm:presLayoutVars>
      </dgm:prSet>
      <dgm:spPr/>
    </dgm:pt>
    <dgm:pt modelId="{4BF3CD01-6C78-41BF-A1F0-6ED32189ABD1}" type="pres">
      <dgm:prSet presAssocID="{2026AE0A-BFDD-471B-BCA1-6956BA75552C}" presName="rootConnector" presStyleLbl="node4" presStyleIdx="24" presStyleCnt="37"/>
      <dgm:spPr/>
    </dgm:pt>
    <dgm:pt modelId="{2F54A316-A654-423B-A5CE-F2A8A6250227}" type="pres">
      <dgm:prSet presAssocID="{2026AE0A-BFDD-471B-BCA1-6956BA75552C}" presName="hierChild4" presStyleCnt="0"/>
      <dgm:spPr/>
    </dgm:pt>
    <dgm:pt modelId="{6215609D-D675-4A32-BD97-DECCA71F8888}" type="pres">
      <dgm:prSet presAssocID="{2026AE0A-BFDD-471B-BCA1-6956BA75552C}" presName="hierChild5" presStyleCnt="0"/>
      <dgm:spPr/>
    </dgm:pt>
    <dgm:pt modelId="{2681AFE4-DF64-406C-872E-2C9AAA6B8952}" type="pres">
      <dgm:prSet presAssocID="{2E5E5FFD-B914-475F-B20D-900C91790AA8}" presName="Name37" presStyleLbl="parChTrans1D4" presStyleIdx="25" presStyleCnt="37"/>
      <dgm:spPr/>
    </dgm:pt>
    <dgm:pt modelId="{25A2D23E-8DBD-4432-B271-8086F4E2F201}" type="pres">
      <dgm:prSet presAssocID="{27F2C335-BBD7-4FE1-9D48-377D3A8C8DFD}" presName="hierRoot2" presStyleCnt="0">
        <dgm:presLayoutVars>
          <dgm:hierBranch val="init"/>
        </dgm:presLayoutVars>
      </dgm:prSet>
      <dgm:spPr/>
    </dgm:pt>
    <dgm:pt modelId="{469C9457-8EE2-4939-A0EF-8BC580584F65}" type="pres">
      <dgm:prSet presAssocID="{27F2C335-BBD7-4FE1-9D48-377D3A8C8DFD}" presName="rootComposite" presStyleCnt="0"/>
      <dgm:spPr/>
    </dgm:pt>
    <dgm:pt modelId="{755A8428-7BF7-4DE1-9945-97C7856873E4}" type="pres">
      <dgm:prSet presAssocID="{27F2C335-BBD7-4FE1-9D48-377D3A8C8DFD}" presName="rootText" presStyleLbl="node4" presStyleIdx="25" presStyleCnt="37">
        <dgm:presLayoutVars>
          <dgm:chPref val="3"/>
        </dgm:presLayoutVars>
      </dgm:prSet>
      <dgm:spPr/>
    </dgm:pt>
    <dgm:pt modelId="{754ED13E-F57E-4238-81BD-E313022BDA79}" type="pres">
      <dgm:prSet presAssocID="{27F2C335-BBD7-4FE1-9D48-377D3A8C8DFD}" presName="rootConnector" presStyleLbl="node4" presStyleIdx="25" presStyleCnt="37"/>
      <dgm:spPr/>
    </dgm:pt>
    <dgm:pt modelId="{C5A36C7D-2B61-4D22-86C7-4A6D493ED991}" type="pres">
      <dgm:prSet presAssocID="{27F2C335-BBD7-4FE1-9D48-377D3A8C8DFD}" presName="hierChild4" presStyleCnt="0"/>
      <dgm:spPr/>
    </dgm:pt>
    <dgm:pt modelId="{A0AB6154-C588-42BC-BC06-A98A0B53A420}" type="pres">
      <dgm:prSet presAssocID="{27F2C335-BBD7-4FE1-9D48-377D3A8C8DFD}" presName="hierChild5" presStyleCnt="0"/>
      <dgm:spPr/>
    </dgm:pt>
    <dgm:pt modelId="{FAEE88A7-A826-4A8D-9C1C-D5E0F0171580}" type="pres">
      <dgm:prSet presAssocID="{3292952C-861A-4CC4-A9AF-3CAB3760E90A}" presName="Name37" presStyleLbl="parChTrans1D4" presStyleIdx="26" presStyleCnt="37"/>
      <dgm:spPr/>
    </dgm:pt>
    <dgm:pt modelId="{3154281A-7983-4238-B1AD-C4843BE16138}" type="pres">
      <dgm:prSet presAssocID="{1A0D1026-10B1-4EF3-9C50-4BDDDF1E6184}" presName="hierRoot2" presStyleCnt="0">
        <dgm:presLayoutVars>
          <dgm:hierBranch val="init"/>
        </dgm:presLayoutVars>
      </dgm:prSet>
      <dgm:spPr/>
    </dgm:pt>
    <dgm:pt modelId="{0EAACAC7-601D-48F4-AD94-DB2508110679}" type="pres">
      <dgm:prSet presAssocID="{1A0D1026-10B1-4EF3-9C50-4BDDDF1E6184}" presName="rootComposite" presStyleCnt="0"/>
      <dgm:spPr/>
    </dgm:pt>
    <dgm:pt modelId="{E9C60406-E852-4803-AD29-8FDD7A0B3770}" type="pres">
      <dgm:prSet presAssocID="{1A0D1026-10B1-4EF3-9C50-4BDDDF1E6184}" presName="rootText" presStyleLbl="node4" presStyleIdx="26" presStyleCnt="37">
        <dgm:presLayoutVars>
          <dgm:chPref val="3"/>
        </dgm:presLayoutVars>
      </dgm:prSet>
      <dgm:spPr/>
    </dgm:pt>
    <dgm:pt modelId="{1EDD362B-FC45-455B-B3F0-D383ADCD050A}" type="pres">
      <dgm:prSet presAssocID="{1A0D1026-10B1-4EF3-9C50-4BDDDF1E6184}" presName="rootConnector" presStyleLbl="node4" presStyleIdx="26" presStyleCnt="37"/>
      <dgm:spPr/>
    </dgm:pt>
    <dgm:pt modelId="{2F0477C4-8003-4875-B1AC-F6F8D4A9DB5F}" type="pres">
      <dgm:prSet presAssocID="{1A0D1026-10B1-4EF3-9C50-4BDDDF1E6184}" presName="hierChild4" presStyleCnt="0"/>
      <dgm:spPr/>
    </dgm:pt>
    <dgm:pt modelId="{71C606F0-4030-4C8A-B891-0FCB7C3F010A}" type="pres">
      <dgm:prSet presAssocID="{1A0D1026-10B1-4EF3-9C50-4BDDDF1E6184}" presName="hierChild5" presStyleCnt="0"/>
      <dgm:spPr/>
    </dgm:pt>
    <dgm:pt modelId="{AB69188D-1C91-4A6C-8D62-B18BB5A6CAE3}" type="pres">
      <dgm:prSet presAssocID="{104FEFC8-559E-4400-9E9B-3F55C48CF5E2}" presName="Name37" presStyleLbl="parChTrans1D4" presStyleIdx="27" presStyleCnt="37"/>
      <dgm:spPr/>
    </dgm:pt>
    <dgm:pt modelId="{4A7B8AE8-07E4-4594-8F31-3A8BD4999FA8}" type="pres">
      <dgm:prSet presAssocID="{74F35F65-5C0A-4406-ADEB-11B4F6723F96}" presName="hierRoot2" presStyleCnt="0">
        <dgm:presLayoutVars>
          <dgm:hierBranch val="init"/>
        </dgm:presLayoutVars>
      </dgm:prSet>
      <dgm:spPr/>
    </dgm:pt>
    <dgm:pt modelId="{A0EAC2AC-0114-4ECD-8FA6-DF202D13F184}" type="pres">
      <dgm:prSet presAssocID="{74F35F65-5C0A-4406-ADEB-11B4F6723F96}" presName="rootComposite" presStyleCnt="0"/>
      <dgm:spPr/>
    </dgm:pt>
    <dgm:pt modelId="{86E2B4FE-AB73-4DD5-9B4A-DE739B6E2BEA}" type="pres">
      <dgm:prSet presAssocID="{74F35F65-5C0A-4406-ADEB-11B4F6723F96}" presName="rootText" presStyleLbl="node4" presStyleIdx="27" presStyleCnt="37">
        <dgm:presLayoutVars>
          <dgm:chPref val="3"/>
        </dgm:presLayoutVars>
      </dgm:prSet>
      <dgm:spPr/>
    </dgm:pt>
    <dgm:pt modelId="{20D92094-1497-4630-84F3-FFC4F27984D7}" type="pres">
      <dgm:prSet presAssocID="{74F35F65-5C0A-4406-ADEB-11B4F6723F96}" presName="rootConnector" presStyleLbl="node4" presStyleIdx="27" presStyleCnt="37"/>
      <dgm:spPr/>
    </dgm:pt>
    <dgm:pt modelId="{F800FE06-DFF2-4FE3-A915-FE2AFA4517C1}" type="pres">
      <dgm:prSet presAssocID="{74F35F65-5C0A-4406-ADEB-11B4F6723F96}" presName="hierChild4" presStyleCnt="0"/>
      <dgm:spPr/>
    </dgm:pt>
    <dgm:pt modelId="{6D8964D0-0FC3-4A55-94C5-C77D83DBFC6D}" type="pres">
      <dgm:prSet presAssocID="{74F35F65-5C0A-4406-ADEB-11B4F6723F96}" presName="hierChild5" presStyleCnt="0"/>
      <dgm:spPr/>
    </dgm:pt>
    <dgm:pt modelId="{D85BE567-0B61-479F-BD58-7702A2188BF3}" type="pres">
      <dgm:prSet presAssocID="{4B9FC24F-1472-4A6B-A5D6-750E89EABD53}" presName="hierChild5" presStyleCnt="0"/>
      <dgm:spPr/>
    </dgm:pt>
    <dgm:pt modelId="{84C82A96-D37A-47A1-B6D5-676BF488D7B7}" type="pres">
      <dgm:prSet presAssocID="{E59EB182-ABCB-4218-83A5-25AC17A962AC}" presName="hierChild5" presStyleCnt="0"/>
      <dgm:spPr/>
    </dgm:pt>
    <dgm:pt modelId="{C1ABE927-AE8C-4890-82AE-7B4A639AC103}" type="pres">
      <dgm:prSet presAssocID="{17ECCF70-757A-4013-ADFD-EC4015737AB9}" presName="Name37" presStyleLbl="parChTrans1D2" presStyleIdx="3" presStyleCnt="4"/>
      <dgm:spPr/>
    </dgm:pt>
    <dgm:pt modelId="{61E71685-C6BC-4982-9339-344B1C05356B}" type="pres">
      <dgm:prSet presAssocID="{47568F47-E77F-4509-9DA1-FE35D83010E9}" presName="hierRoot2" presStyleCnt="0">
        <dgm:presLayoutVars>
          <dgm:hierBranch val="init"/>
        </dgm:presLayoutVars>
      </dgm:prSet>
      <dgm:spPr/>
    </dgm:pt>
    <dgm:pt modelId="{37CECB20-F91C-43C7-A96C-0CC3CD050DEE}" type="pres">
      <dgm:prSet presAssocID="{47568F47-E77F-4509-9DA1-FE35D83010E9}" presName="rootComposite" presStyleCnt="0"/>
      <dgm:spPr/>
    </dgm:pt>
    <dgm:pt modelId="{38413DAD-BB38-426A-AA3D-1D984541A8FB}" type="pres">
      <dgm:prSet presAssocID="{47568F47-E77F-4509-9DA1-FE35D83010E9}" presName="rootText" presStyleLbl="node2" presStyleIdx="3" presStyleCnt="4" custScaleY="162598">
        <dgm:presLayoutVars>
          <dgm:chPref val="3"/>
        </dgm:presLayoutVars>
      </dgm:prSet>
      <dgm:spPr/>
    </dgm:pt>
    <dgm:pt modelId="{7B9E9AC3-846C-40C1-AF6D-AF673E9E5E48}" type="pres">
      <dgm:prSet presAssocID="{47568F47-E77F-4509-9DA1-FE35D83010E9}" presName="rootConnector" presStyleLbl="node2" presStyleIdx="3" presStyleCnt="4"/>
      <dgm:spPr/>
    </dgm:pt>
    <dgm:pt modelId="{5D55421A-D41F-4CCB-B8BE-089F70866BAA}" type="pres">
      <dgm:prSet presAssocID="{47568F47-E77F-4509-9DA1-FE35D83010E9}" presName="hierChild4" presStyleCnt="0"/>
      <dgm:spPr/>
    </dgm:pt>
    <dgm:pt modelId="{D9A01C40-4E96-42A7-8421-67288CDC02A6}" type="pres">
      <dgm:prSet presAssocID="{37A14B79-0B7E-483A-A7E5-20E34E1B8C73}" presName="Name37" presStyleLbl="parChTrans1D3" presStyleIdx="9" presStyleCnt="13"/>
      <dgm:spPr/>
    </dgm:pt>
    <dgm:pt modelId="{D6D469F6-38B2-4156-922B-96494CD53692}" type="pres">
      <dgm:prSet presAssocID="{BC8B9853-016F-49D9-83F8-939B18900DE2}" presName="hierRoot2" presStyleCnt="0">
        <dgm:presLayoutVars>
          <dgm:hierBranch val="init"/>
        </dgm:presLayoutVars>
      </dgm:prSet>
      <dgm:spPr/>
    </dgm:pt>
    <dgm:pt modelId="{80B4F77D-EF70-4DFD-B0BE-3DC1FB2BDB49}" type="pres">
      <dgm:prSet presAssocID="{BC8B9853-016F-49D9-83F8-939B18900DE2}" presName="rootComposite" presStyleCnt="0"/>
      <dgm:spPr/>
    </dgm:pt>
    <dgm:pt modelId="{B526C82C-2038-4CEF-8C96-CE824E5E69EE}" type="pres">
      <dgm:prSet presAssocID="{BC8B9853-016F-49D9-83F8-939B18900DE2}" presName="rootText" presStyleLbl="node3" presStyleIdx="9" presStyleCnt="13">
        <dgm:presLayoutVars>
          <dgm:chPref val="3"/>
        </dgm:presLayoutVars>
      </dgm:prSet>
      <dgm:spPr/>
    </dgm:pt>
    <dgm:pt modelId="{12A83417-8F54-4038-A72E-C20EB08B5298}" type="pres">
      <dgm:prSet presAssocID="{BC8B9853-016F-49D9-83F8-939B18900DE2}" presName="rootConnector" presStyleLbl="node3" presStyleIdx="9" presStyleCnt="13"/>
      <dgm:spPr/>
    </dgm:pt>
    <dgm:pt modelId="{DE25E16E-DC79-446B-A036-548F60408D3B}" type="pres">
      <dgm:prSet presAssocID="{BC8B9853-016F-49D9-83F8-939B18900DE2}" presName="hierChild4" presStyleCnt="0"/>
      <dgm:spPr/>
    </dgm:pt>
    <dgm:pt modelId="{3D1390A0-21C1-4FD4-B5A7-FE03357039E1}" type="pres">
      <dgm:prSet presAssocID="{D49639DB-E457-4D7E-9DAC-4F01CE4C2E28}" presName="Name37" presStyleLbl="parChTrans1D4" presStyleIdx="28" presStyleCnt="37"/>
      <dgm:spPr/>
    </dgm:pt>
    <dgm:pt modelId="{9A963A4B-B6DB-4097-82C3-9E000A5EB8F4}" type="pres">
      <dgm:prSet presAssocID="{29876CAC-46D9-4B8D-93FB-E1A329C1D8CE}" presName="hierRoot2" presStyleCnt="0">
        <dgm:presLayoutVars>
          <dgm:hierBranch val="init"/>
        </dgm:presLayoutVars>
      </dgm:prSet>
      <dgm:spPr/>
    </dgm:pt>
    <dgm:pt modelId="{AA5076B5-464C-4F0C-9CE8-F017C4A45D8E}" type="pres">
      <dgm:prSet presAssocID="{29876CAC-46D9-4B8D-93FB-E1A329C1D8CE}" presName="rootComposite" presStyleCnt="0"/>
      <dgm:spPr/>
    </dgm:pt>
    <dgm:pt modelId="{AB9F5475-4A74-40F8-B514-798FF7693632}" type="pres">
      <dgm:prSet presAssocID="{29876CAC-46D9-4B8D-93FB-E1A329C1D8CE}" presName="rootText" presStyleLbl="node4" presStyleIdx="28" presStyleCnt="37">
        <dgm:presLayoutVars>
          <dgm:chPref val="3"/>
        </dgm:presLayoutVars>
      </dgm:prSet>
      <dgm:spPr/>
    </dgm:pt>
    <dgm:pt modelId="{2A6569C8-59D6-402A-B238-FE6FBEB20687}" type="pres">
      <dgm:prSet presAssocID="{29876CAC-46D9-4B8D-93FB-E1A329C1D8CE}" presName="rootConnector" presStyleLbl="node4" presStyleIdx="28" presStyleCnt="37"/>
      <dgm:spPr/>
    </dgm:pt>
    <dgm:pt modelId="{422D6C6C-8B9D-4E7A-96D9-4845D58FB93F}" type="pres">
      <dgm:prSet presAssocID="{29876CAC-46D9-4B8D-93FB-E1A329C1D8CE}" presName="hierChild4" presStyleCnt="0"/>
      <dgm:spPr/>
    </dgm:pt>
    <dgm:pt modelId="{D699414D-55EC-4CD1-A073-C00FF29FC608}" type="pres">
      <dgm:prSet presAssocID="{29876CAC-46D9-4B8D-93FB-E1A329C1D8CE}" presName="hierChild5" presStyleCnt="0"/>
      <dgm:spPr/>
    </dgm:pt>
    <dgm:pt modelId="{41D5D40E-BAE1-4CAD-9206-54560C0B8991}" type="pres">
      <dgm:prSet presAssocID="{9113CDB1-E28E-4CFC-9C80-4A855AE71C08}" presName="Name37" presStyleLbl="parChTrans1D4" presStyleIdx="29" presStyleCnt="37"/>
      <dgm:spPr/>
    </dgm:pt>
    <dgm:pt modelId="{2CBFB1EF-21A8-4234-8076-38B711475A6D}" type="pres">
      <dgm:prSet presAssocID="{1D989EC9-AA06-4C3C-83AF-62762B46632C}" presName="hierRoot2" presStyleCnt="0">
        <dgm:presLayoutVars>
          <dgm:hierBranch val="init"/>
        </dgm:presLayoutVars>
      </dgm:prSet>
      <dgm:spPr/>
    </dgm:pt>
    <dgm:pt modelId="{02B65195-3A6C-40E9-AAB8-E91F9EF19F09}" type="pres">
      <dgm:prSet presAssocID="{1D989EC9-AA06-4C3C-83AF-62762B46632C}" presName="rootComposite" presStyleCnt="0"/>
      <dgm:spPr/>
    </dgm:pt>
    <dgm:pt modelId="{242480AB-3690-4A41-A26E-16D48233A815}" type="pres">
      <dgm:prSet presAssocID="{1D989EC9-AA06-4C3C-83AF-62762B46632C}" presName="rootText" presStyleLbl="node4" presStyleIdx="29" presStyleCnt="37">
        <dgm:presLayoutVars>
          <dgm:chPref val="3"/>
        </dgm:presLayoutVars>
      </dgm:prSet>
      <dgm:spPr/>
    </dgm:pt>
    <dgm:pt modelId="{231D4797-A285-44EF-9817-AA639B07999F}" type="pres">
      <dgm:prSet presAssocID="{1D989EC9-AA06-4C3C-83AF-62762B46632C}" presName="rootConnector" presStyleLbl="node4" presStyleIdx="29" presStyleCnt="37"/>
      <dgm:spPr/>
    </dgm:pt>
    <dgm:pt modelId="{8F6BDFA1-E818-4DD6-BDFB-9504CD6EEE80}" type="pres">
      <dgm:prSet presAssocID="{1D989EC9-AA06-4C3C-83AF-62762B46632C}" presName="hierChild4" presStyleCnt="0"/>
      <dgm:spPr/>
    </dgm:pt>
    <dgm:pt modelId="{7F28AC0D-0427-48B0-8FC7-08F6DFA5540C}" type="pres">
      <dgm:prSet presAssocID="{1D989EC9-AA06-4C3C-83AF-62762B46632C}" presName="hierChild5" presStyleCnt="0"/>
      <dgm:spPr/>
    </dgm:pt>
    <dgm:pt modelId="{A9016BBD-F142-4E3F-B763-C37A8E7A28C3}" type="pres">
      <dgm:prSet presAssocID="{86716F3E-95CA-4B56-B447-37C2C35D9A2C}" presName="Name37" presStyleLbl="parChTrans1D4" presStyleIdx="30" presStyleCnt="37"/>
      <dgm:spPr/>
    </dgm:pt>
    <dgm:pt modelId="{216D052B-16DC-41C4-BF5B-148AF9F68A22}" type="pres">
      <dgm:prSet presAssocID="{B2910931-76B7-41EC-B0DD-DA2E7777A058}" presName="hierRoot2" presStyleCnt="0">
        <dgm:presLayoutVars>
          <dgm:hierBranch val="init"/>
        </dgm:presLayoutVars>
      </dgm:prSet>
      <dgm:spPr/>
    </dgm:pt>
    <dgm:pt modelId="{39288202-7160-42E0-A88F-9102F4413ADD}" type="pres">
      <dgm:prSet presAssocID="{B2910931-76B7-41EC-B0DD-DA2E7777A058}" presName="rootComposite" presStyleCnt="0"/>
      <dgm:spPr/>
    </dgm:pt>
    <dgm:pt modelId="{3A2BC220-5A66-4BD2-9D43-ED590BECC931}" type="pres">
      <dgm:prSet presAssocID="{B2910931-76B7-41EC-B0DD-DA2E7777A058}" presName="rootText" presStyleLbl="node4" presStyleIdx="30" presStyleCnt="37">
        <dgm:presLayoutVars>
          <dgm:chPref val="3"/>
        </dgm:presLayoutVars>
      </dgm:prSet>
      <dgm:spPr/>
    </dgm:pt>
    <dgm:pt modelId="{1923DB56-D1AE-4494-9903-B0F3B53B4EDF}" type="pres">
      <dgm:prSet presAssocID="{B2910931-76B7-41EC-B0DD-DA2E7777A058}" presName="rootConnector" presStyleLbl="node4" presStyleIdx="30" presStyleCnt="37"/>
      <dgm:spPr/>
    </dgm:pt>
    <dgm:pt modelId="{C685E573-AFD3-4C13-9285-5BCEE5384E7F}" type="pres">
      <dgm:prSet presAssocID="{B2910931-76B7-41EC-B0DD-DA2E7777A058}" presName="hierChild4" presStyleCnt="0"/>
      <dgm:spPr/>
    </dgm:pt>
    <dgm:pt modelId="{5DA80436-468D-4D3A-9575-22AE4138C50C}" type="pres">
      <dgm:prSet presAssocID="{B2910931-76B7-41EC-B0DD-DA2E7777A058}" presName="hierChild5" presStyleCnt="0"/>
      <dgm:spPr/>
    </dgm:pt>
    <dgm:pt modelId="{EFFDCAC3-730B-45A1-A154-E905CC351DAE}" type="pres">
      <dgm:prSet presAssocID="{D7DDFFD3-5EA4-4A27-9721-A5DE7C8BEC99}" presName="Name37" presStyleLbl="parChTrans1D4" presStyleIdx="31" presStyleCnt="37"/>
      <dgm:spPr/>
    </dgm:pt>
    <dgm:pt modelId="{9BBD2EA2-555E-4117-A825-0D1864D9160E}" type="pres">
      <dgm:prSet presAssocID="{7517012E-620E-450D-ACBF-1EA22FA61539}" presName="hierRoot2" presStyleCnt="0">
        <dgm:presLayoutVars>
          <dgm:hierBranch val="init"/>
        </dgm:presLayoutVars>
      </dgm:prSet>
      <dgm:spPr/>
    </dgm:pt>
    <dgm:pt modelId="{8F7CDF1B-E51C-485D-AF39-F55F0E90D324}" type="pres">
      <dgm:prSet presAssocID="{7517012E-620E-450D-ACBF-1EA22FA61539}" presName="rootComposite" presStyleCnt="0"/>
      <dgm:spPr/>
    </dgm:pt>
    <dgm:pt modelId="{170A499D-2039-4C46-BBC8-3FB5675F06D8}" type="pres">
      <dgm:prSet presAssocID="{7517012E-620E-450D-ACBF-1EA22FA61539}" presName="rootText" presStyleLbl="node4" presStyleIdx="31" presStyleCnt="37">
        <dgm:presLayoutVars>
          <dgm:chPref val="3"/>
        </dgm:presLayoutVars>
      </dgm:prSet>
      <dgm:spPr/>
    </dgm:pt>
    <dgm:pt modelId="{040BA697-7BF7-4F14-8191-5D0DF602FA5A}" type="pres">
      <dgm:prSet presAssocID="{7517012E-620E-450D-ACBF-1EA22FA61539}" presName="rootConnector" presStyleLbl="node4" presStyleIdx="31" presStyleCnt="37"/>
      <dgm:spPr/>
    </dgm:pt>
    <dgm:pt modelId="{17FCB270-8C6F-478B-8A17-2EC11708B856}" type="pres">
      <dgm:prSet presAssocID="{7517012E-620E-450D-ACBF-1EA22FA61539}" presName="hierChild4" presStyleCnt="0"/>
      <dgm:spPr/>
    </dgm:pt>
    <dgm:pt modelId="{C71771B0-3621-45AC-A4C4-082263DD41E1}" type="pres">
      <dgm:prSet presAssocID="{7517012E-620E-450D-ACBF-1EA22FA61539}" presName="hierChild5" presStyleCnt="0"/>
      <dgm:spPr/>
    </dgm:pt>
    <dgm:pt modelId="{0D40185E-2D7B-4A0F-B4C3-28F6F519F910}" type="pres">
      <dgm:prSet presAssocID="{BC8B9853-016F-49D9-83F8-939B18900DE2}" presName="hierChild5" presStyleCnt="0"/>
      <dgm:spPr/>
    </dgm:pt>
    <dgm:pt modelId="{EA574B2F-B1C4-45B4-AE8E-9BC85B767E65}" type="pres">
      <dgm:prSet presAssocID="{92E230F1-810C-4649-B134-BC8E2FBD816E}" presName="Name37" presStyleLbl="parChTrans1D3" presStyleIdx="10" presStyleCnt="13"/>
      <dgm:spPr/>
    </dgm:pt>
    <dgm:pt modelId="{3A223DEE-4B0B-434E-AB6B-B2B169AF3B70}" type="pres">
      <dgm:prSet presAssocID="{11ABF556-C8D5-4075-B223-8DCC3AF024D6}" presName="hierRoot2" presStyleCnt="0">
        <dgm:presLayoutVars>
          <dgm:hierBranch val="init"/>
        </dgm:presLayoutVars>
      </dgm:prSet>
      <dgm:spPr/>
    </dgm:pt>
    <dgm:pt modelId="{CEFF9156-4A56-4F8C-B456-2DB80D5437A7}" type="pres">
      <dgm:prSet presAssocID="{11ABF556-C8D5-4075-B223-8DCC3AF024D6}" presName="rootComposite" presStyleCnt="0"/>
      <dgm:spPr/>
    </dgm:pt>
    <dgm:pt modelId="{D94F2933-41D6-4A3A-A9CE-B430F3E8A00B}" type="pres">
      <dgm:prSet presAssocID="{11ABF556-C8D5-4075-B223-8DCC3AF024D6}" presName="rootText" presStyleLbl="node3" presStyleIdx="10" presStyleCnt="13">
        <dgm:presLayoutVars>
          <dgm:chPref val="3"/>
        </dgm:presLayoutVars>
      </dgm:prSet>
      <dgm:spPr/>
    </dgm:pt>
    <dgm:pt modelId="{B0D04A44-AF27-433E-B8E2-24DD29001D14}" type="pres">
      <dgm:prSet presAssocID="{11ABF556-C8D5-4075-B223-8DCC3AF024D6}" presName="rootConnector" presStyleLbl="node3" presStyleIdx="10" presStyleCnt="13"/>
      <dgm:spPr/>
    </dgm:pt>
    <dgm:pt modelId="{B6DAE140-7B9C-49C1-B2D5-E762FC84F627}" type="pres">
      <dgm:prSet presAssocID="{11ABF556-C8D5-4075-B223-8DCC3AF024D6}" presName="hierChild4" presStyleCnt="0"/>
      <dgm:spPr/>
    </dgm:pt>
    <dgm:pt modelId="{CFAF220D-1414-4AB9-8CE6-266BF84FDF4A}" type="pres">
      <dgm:prSet presAssocID="{C517E77A-3AED-49D9-A8BF-5AC0D07C6D0A}" presName="Name37" presStyleLbl="parChTrans1D4" presStyleIdx="32" presStyleCnt="37"/>
      <dgm:spPr/>
    </dgm:pt>
    <dgm:pt modelId="{F73CAECA-A141-454F-A226-694BF32EE6F3}" type="pres">
      <dgm:prSet presAssocID="{C90555AE-624A-4468-BB4F-5829497372CA}" presName="hierRoot2" presStyleCnt="0">
        <dgm:presLayoutVars>
          <dgm:hierBranch val="init"/>
        </dgm:presLayoutVars>
      </dgm:prSet>
      <dgm:spPr/>
    </dgm:pt>
    <dgm:pt modelId="{3266F039-CD6E-40CF-8EC6-953D0ABF3292}" type="pres">
      <dgm:prSet presAssocID="{C90555AE-624A-4468-BB4F-5829497372CA}" presName="rootComposite" presStyleCnt="0"/>
      <dgm:spPr/>
    </dgm:pt>
    <dgm:pt modelId="{C5F2672F-E7C5-47EA-B8E5-43A2821C1887}" type="pres">
      <dgm:prSet presAssocID="{C90555AE-624A-4468-BB4F-5829497372CA}" presName="rootText" presStyleLbl="node4" presStyleIdx="32" presStyleCnt="37">
        <dgm:presLayoutVars>
          <dgm:chPref val="3"/>
        </dgm:presLayoutVars>
      </dgm:prSet>
      <dgm:spPr/>
    </dgm:pt>
    <dgm:pt modelId="{FA248CB6-63D8-43D3-91B7-3EECF42445AB}" type="pres">
      <dgm:prSet presAssocID="{C90555AE-624A-4468-BB4F-5829497372CA}" presName="rootConnector" presStyleLbl="node4" presStyleIdx="32" presStyleCnt="37"/>
      <dgm:spPr/>
    </dgm:pt>
    <dgm:pt modelId="{43548FFA-CD46-40CA-981E-EA636120541E}" type="pres">
      <dgm:prSet presAssocID="{C90555AE-624A-4468-BB4F-5829497372CA}" presName="hierChild4" presStyleCnt="0"/>
      <dgm:spPr/>
    </dgm:pt>
    <dgm:pt modelId="{0A754511-9D18-4549-8E49-CC5C3F12468C}" type="pres">
      <dgm:prSet presAssocID="{C90555AE-624A-4468-BB4F-5829497372CA}" presName="hierChild5" presStyleCnt="0"/>
      <dgm:spPr/>
    </dgm:pt>
    <dgm:pt modelId="{8D2E2791-517E-4B3F-8E32-5B6CC3CB882F}" type="pres">
      <dgm:prSet presAssocID="{C1C6267C-7871-4CD9-BCF6-9F2C0E67FCAA}" presName="Name37" presStyleLbl="parChTrans1D4" presStyleIdx="33" presStyleCnt="37"/>
      <dgm:spPr/>
    </dgm:pt>
    <dgm:pt modelId="{7D13B476-9DD5-499C-ACAE-62A037C1DBC9}" type="pres">
      <dgm:prSet presAssocID="{D3B787B5-139A-4897-9C24-50E5E2543294}" presName="hierRoot2" presStyleCnt="0">
        <dgm:presLayoutVars>
          <dgm:hierBranch val="init"/>
        </dgm:presLayoutVars>
      </dgm:prSet>
      <dgm:spPr/>
    </dgm:pt>
    <dgm:pt modelId="{FDB3D8C3-584B-4E1C-93C0-E75437C53D79}" type="pres">
      <dgm:prSet presAssocID="{D3B787B5-139A-4897-9C24-50E5E2543294}" presName="rootComposite" presStyleCnt="0"/>
      <dgm:spPr/>
    </dgm:pt>
    <dgm:pt modelId="{2B91FA8F-7123-478A-B758-41969B3ADD42}" type="pres">
      <dgm:prSet presAssocID="{D3B787B5-139A-4897-9C24-50E5E2543294}" presName="rootText" presStyleLbl="node4" presStyleIdx="33" presStyleCnt="37">
        <dgm:presLayoutVars>
          <dgm:chPref val="3"/>
        </dgm:presLayoutVars>
      </dgm:prSet>
      <dgm:spPr/>
    </dgm:pt>
    <dgm:pt modelId="{97ED2AB5-551F-4CDD-9124-AD1D0CAD2D3A}" type="pres">
      <dgm:prSet presAssocID="{D3B787B5-139A-4897-9C24-50E5E2543294}" presName="rootConnector" presStyleLbl="node4" presStyleIdx="33" presStyleCnt="37"/>
      <dgm:spPr/>
    </dgm:pt>
    <dgm:pt modelId="{A9500417-1498-4EA7-9AD3-10B492DCA715}" type="pres">
      <dgm:prSet presAssocID="{D3B787B5-139A-4897-9C24-50E5E2543294}" presName="hierChild4" presStyleCnt="0"/>
      <dgm:spPr/>
    </dgm:pt>
    <dgm:pt modelId="{7F1DDB3A-1124-46F6-A480-B0141995FAC0}" type="pres">
      <dgm:prSet presAssocID="{D3B787B5-139A-4897-9C24-50E5E2543294}" presName="hierChild5" presStyleCnt="0"/>
      <dgm:spPr/>
    </dgm:pt>
    <dgm:pt modelId="{8C9E1F47-F341-41AB-A6B0-2922E40B8D96}" type="pres">
      <dgm:prSet presAssocID="{11ABF556-C8D5-4075-B223-8DCC3AF024D6}" presName="hierChild5" presStyleCnt="0"/>
      <dgm:spPr/>
    </dgm:pt>
    <dgm:pt modelId="{04077D46-8351-4E28-9EA2-C268AA3EFE28}" type="pres">
      <dgm:prSet presAssocID="{FB5E3449-E825-4C20-9495-FF0311AF5163}" presName="Name37" presStyleLbl="parChTrans1D3" presStyleIdx="11" presStyleCnt="13"/>
      <dgm:spPr/>
    </dgm:pt>
    <dgm:pt modelId="{21E530A8-BC3B-4F99-8A90-A5602C4027A6}" type="pres">
      <dgm:prSet presAssocID="{99B7720B-9CE4-4945-AD64-6F7008112CA9}" presName="hierRoot2" presStyleCnt="0">
        <dgm:presLayoutVars>
          <dgm:hierBranch val="init"/>
        </dgm:presLayoutVars>
      </dgm:prSet>
      <dgm:spPr/>
    </dgm:pt>
    <dgm:pt modelId="{F7F88D3B-98EF-44BE-AC57-838490E24D06}" type="pres">
      <dgm:prSet presAssocID="{99B7720B-9CE4-4945-AD64-6F7008112CA9}" presName="rootComposite" presStyleCnt="0"/>
      <dgm:spPr/>
    </dgm:pt>
    <dgm:pt modelId="{FE8FE593-313C-4D24-85C4-288A0B71E6D3}" type="pres">
      <dgm:prSet presAssocID="{99B7720B-9CE4-4945-AD64-6F7008112CA9}" presName="rootText" presStyleLbl="node3" presStyleIdx="11" presStyleCnt="13">
        <dgm:presLayoutVars>
          <dgm:chPref val="3"/>
        </dgm:presLayoutVars>
      </dgm:prSet>
      <dgm:spPr/>
    </dgm:pt>
    <dgm:pt modelId="{21798EBC-7087-460B-8B7C-FE41990B2684}" type="pres">
      <dgm:prSet presAssocID="{99B7720B-9CE4-4945-AD64-6F7008112CA9}" presName="rootConnector" presStyleLbl="node3" presStyleIdx="11" presStyleCnt="13"/>
      <dgm:spPr/>
    </dgm:pt>
    <dgm:pt modelId="{7420541F-0DE9-48FD-AE3A-14FAE67A1158}" type="pres">
      <dgm:prSet presAssocID="{99B7720B-9CE4-4945-AD64-6F7008112CA9}" presName="hierChild4" presStyleCnt="0"/>
      <dgm:spPr/>
    </dgm:pt>
    <dgm:pt modelId="{99A20D9D-20EF-47E6-906A-996C30910C0D}" type="pres">
      <dgm:prSet presAssocID="{EB8BF6B7-2F5D-4466-B1D0-3F367FF7C936}" presName="Name37" presStyleLbl="parChTrans1D4" presStyleIdx="34" presStyleCnt="37"/>
      <dgm:spPr/>
    </dgm:pt>
    <dgm:pt modelId="{624EEA32-E60E-41B5-B7A7-7DB8C4814772}" type="pres">
      <dgm:prSet presAssocID="{1E3A090F-7990-40BD-8624-F94753831705}" presName="hierRoot2" presStyleCnt="0">
        <dgm:presLayoutVars>
          <dgm:hierBranch val="init"/>
        </dgm:presLayoutVars>
      </dgm:prSet>
      <dgm:spPr/>
    </dgm:pt>
    <dgm:pt modelId="{72ED1FF6-36E2-42B6-BEC2-1DD5C6643D34}" type="pres">
      <dgm:prSet presAssocID="{1E3A090F-7990-40BD-8624-F94753831705}" presName="rootComposite" presStyleCnt="0"/>
      <dgm:spPr/>
    </dgm:pt>
    <dgm:pt modelId="{B538A909-94BD-40EC-99DB-B9FD9C9C4F44}" type="pres">
      <dgm:prSet presAssocID="{1E3A090F-7990-40BD-8624-F94753831705}" presName="rootText" presStyleLbl="node4" presStyleIdx="34" presStyleCnt="37">
        <dgm:presLayoutVars>
          <dgm:chPref val="3"/>
        </dgm:presLayoutVars>
      </dgm:prSet>
      <dgm:spPr/>
    </dgm:pt>
    <dgm:pt modelId="{F34DCB9B-1F1E-4826-8979-4C5071370A8A}" type="pres">
      <dgm:prSet presAssocID="{1E3A090F-7990-40BD-8624-F94753831705}" presName="rootConnector" presStyleLbl="node4" presStyleIdx="34" presStyleCnt="37"/>
      <dgm:spPr/>
    </dgm:pt>
    <dgm:pt modelId="{A43C1A54-8B5C-42EF-B650-8DA1B4A62C30}" type="pres">
      <dgm:prSet presAssocID="{1E3A090F-7990-40BD-8624-F94753831705}" presName="hierChild4" presStyleCnt="0"/>
      <dgm:spPr/>
    </dgm:pt>
    <dgm:pt modelId="{57DB6EFF-D6D0-41A1-910B-A251CA5ECB4F}" type="pres">
      <dgm:prSet presAssocID="{1E3A090F-7990-40BD-8624-F94753831705}" presName="hierChild5" presStyleCnt="0"/>
      <dgm:spPr/>
    </dgm:pt>
    <dgm:pt modelId="{A1877BE0-216B-4B13-B9D5-F1781B5A05AC}" type="pres">
      <dgm:prSet presAssocID="{BB4A4728-9602-4206-A6E6-44D542A8A528}" presName="Name37" presStyleLbl="parChTrans1D4" presStyleIdx="35" presStyleCnt="37"/>
      <dgm:spPr/>
    </dgm:pt>
    <dgm:pt modelId="{BEF2F58A-5CD4-42A3-B07E-A20991CE7A5D}" type="pres">
      <dgm:prSet presAssocID="{D4D2FF69-5192-4ACB-AB78-213AD95EB29F}" presName="hierRoot2" presStyleCnt="0">
        <dgm:presLayoutVars>
          <dgm:hierBranch val="init"/>
        </dgm:presLayoutVars>
      </dgm:prSet>
      <dgm:spPr/>
    </dgm:pt>
    <dgm:pt modelId="{53A1E710-5AFD-488F-932E-159111C44580}" type="pres">
      <dgm:prSet presAssocID="{D4D2FF69-5192-4ACB-AB78-213AD95EB29F}" presName="rootComposite" presStyleCnt="0"/>
      <dgm:spPr/>
    </dgm:pt>
    <dgm:pt modelId="{ED17E5DA-68CB-4A30-A389-7B52425F15B1}" type="pres">
      <dgm:prSet presAssocID="{D4D2FF69-5192-4ACB-AB78-213AD95EB29F}" presName="rootText" presStyleLbl="node4" presStyleIdx="35" presStyleCnt="37">
        <dgm:presLayoutVars>
          <dgm:chPref val="3"/>
        </dgm:presLayoutVars>
      </dgm:prSet>
      <dgm:spPr/>
    </dgm:pt>
    <dgm:pt modelId="{A74BE188-C90F-444B-ADC2-3609D60484E2}" type="pres">
      <dgm:prSet presAssocID="{D4D2FF69-5192-4ACB-AB78-213AD95EB29F}" presName="rootConnector" presStyleLbl="node4" presStyleIdx="35" presStyleCnt="37"/>
      <dgm:spPr/>
    </dgm:pt>
    <dgm:pt modelId="{B59A0372-2FD6-4365-BFC4-F95FA764B636}" type="pres">
      <dgm:prSet presAssocID="{D4D2FF69-5192-4ACB-AB78-213AD95EB29F}" presName="hierChild4" presStyleCnt="0"/>
      <dgm:spPr/>
    </dgm:pt>
    <dgm:pt modelId="{F1454D6C-4384-4AA5-BEB9-7EA720B0335E}" type="pres">
      <dgm:prSet presAssocID="{D4D2FF69-5192-4ACB-AB78-213AD95EB29F}" presName="hierChild5" presStyleCnt="0"/>
      <dgm:spPr/>
    </dgm:pt>
    <dgm:pt modelId="{42562648-7193-4B9C-9BE6-B7A58CB6CA50}" type="pres">
      <dgm:prSet presAssocID="{99B7720B-9CE4-4945-AD64-6F7008112CA9}" presName="hierChild5" presStyleCnt="0"/>
      <dgm:spPr/>
    </dgm:pt>
    <dgm:pt modelId="{01B749C6-066F-4233-AF25-53A7AD6F7339}" type="pres">
      <dgm:prSet presAssocID="{E2CC8579-2187-494C-AC67-EE3FB5F678FF}" presName="Name37" presStyleLbl="parChTrans1D3" presStyleIdx="12" presStyleCnt="13"/>
      <dgm:spPr/>
    </dgm:pt>
    <dgm:pt modelId="{B6BCB568-7EB8-4031-BF20-4AFB67CB1385}" type="pres">
      <dgm:prSet presAssocID="{79B950D3-8A59-4B1E-9D93-153D3AC72B52}" presName="hierRoot2" presStyleCnt="0">
        <dgm:presLayoutVars>
          <dgm:hierBranch val="init"/>
        </dgm:presLayoutVars>
      </dgm:prSet>
      <dgm:spPr/>
    </dgm:pt>
    <dgm:pt modelId="{61776F65-9002-47C2-AF32-83767CC4252D}" type="pres">
      <dgm:prSet presAssocID="{79B950D3-8A59-4B1E-9D93-153D3AC72B52}" presName="rootComposite" presStyleCnt="0"/>
      <dgm:spPr/>
    </dgm:pt>
    <dgm:pt modelId="{61D4AC8C-7B95-4CD3-87F9-7B0098E847F7}" type="pres">
      <dgm:prSet presAssocID="{79B950D3-8A59-4B1E-9D93-153D3AC72B52}" presName="rootText" presStyleLbl="node3" presStyleIdx="12" presStyleCnt="13">
        <dgm:presLayoutVars>
          <dgm:chPref val="3"/>
        </dgm:presLayoutVars>
      </dgm:prSet>
      <dgm:spPr/>
    </dgm:pt>
    <dgm:pt modelId="{B6890E5B-5F13-4DC8-860A-DDCD3CFBEC77}" type="pres">
      <dgm:prSet presAssocID="{79B950D3-8A59-4B1E-9D93-153D3AC72B52}" presName="rootConnector" presStyleLbl="node3" presStyleIdx="12" presStyleCnt="13"/>
      <dgm:spPr/>
    </dgm:pt>
    <dgm:pt modelId="{E6D4A616-5F22-4445-9DDD-D502113ECE9E}" type="pres">
      <dgm:prSet presAssocID="{79B950D3-8A59-4B1E-9D93-153D3AC72B52}" presName="hierChild4" presStyleCnt="0"/>
      <dgm:spPr/>
    </dgm:pt>
    <dgm:pt modelId="{783A5B8B-752A-4B80-8FD5-3144A8D58C6C}" type="pres">
      <dgm:prSet presAssocID="{0009FA6E-7A36-46BF-BF39-5D364304B764}" presName="Name37" presStyleLbl="parChTrans1D4" presStyleIdx="36" presStyleCnt="37"/>
      <dgm:spPr/>
    </dgm:pt>
    <dgm:pt modelId="{20E02164-6BBD-4AD6-A426-BEF6729350A9}" type="pres">
      <dgm:prSet presAssocID="{0E86951A-325B-4A35-97D3-2F6A56ED8CF1}" presName="hierRoot2" presStyleCnt="0">
        <dgm:presLayoutVars>
          <dgm:hierBranch val="init"/>
        </dgm:presLayoutVars>
      </dgm:prSet>
      <dgm:spPr/>
    </dgm:pt>
    <dgm:pt modelId="{0DC0731D-4F3A-43DE-93BA-920D6CC0265F}" type="pres">
      <dgm:prSet presAssocID="{0E86951A-325B-4A35-97D3-2F6A56ED8CF1}" presName="rootComposite" presStyleCnt="0"/>
      <dgm:spPr/>
    </dgm:pt>
    <dgm:pt modelId="{8A8BF28D-50BC-4C8A-AC8C-104086770355}" type="pres">
      <dgm:prSet presAssocID="{0E86951A-325B-4A35-97D3-2F6A56ED8CF1}" presName="rootText" presStyleLbl="node4" presStyleIdx="36" presStyleCnt="37">
        <dgm:presLayoutVars>
          <dgm:chPref val="3"/>
        </dgm:presLayoutVars>
      </dgm:prSet>
      <dgm:spPr/>
    </dgm:pt>
    <dgm:pt modelId="{09E5DDEF-1787-4E31-B600-3A37AC455535}" type="pres">
      <dgm:prSet presAssocID="{0E86951A-325B-4A35-97D3-2F6A56ED8CF1}" presName="rootConnector" presStyleLbl="node4" presStyleIdx="36" presStyleCnt="37"/>
      <dgm:spPr/>
    </dgm:pt>
    <dgm:pt modelId="{CC4B40F3-0D88-4385-BCBC-C13E4EFBDFC7}" type="pres">
      <dgm:prSet presAssocID="{0E86951A-325B-4A35-97D3-2F6A56ED8CF1}" presName="hierChild4" presStyleCnt="0"/>
      <dgm:spPr/>
    </dgm:pt>
    <dgm:pt modelId="{9CB5DE42-F20C-485E-AEFC-66AEEC3FE5BD}" type="pres">
      <dgm:prSet presAssocID="{0E86951A-325B-4A35-97D3-2F6A56ED8CF1}" presName="hierChild5" presStyleCnt="0"/>
      <dgm:spPr/>
    </dgm:pt>
    <dgm:pt modelId="{5B27234C-F773-4BBD-84CA-660E47DE9123}" type="pres">
      <dgm:prSet presAssocID="{79B950D3-8A59-4B1E-9D93-153D3AC72B52}" presName="hierChild5" presStyleCnt="0"/>
      <dgm:spPr/>
    </dgm:pt>
    <dgm:pt modelId="{A52B024F-13CE-4B7D-B871-5526CB5A5F2A}" type="pres">
      <dgm:prSet presAssocID="{47568F47-E77F-4509-9DA1-FE35D83010E9}" presName="hierChild5" presStyleCnt="0"/>
      <dgm:spPr/>
    </dgm:pt>
    <dgm:pt modelId="{AC345217-0AEC-43D9-8425-5B4A9636D932}" type="pres">
      <dgm:prSet presAssocID="{5C877F9E-901E-4AEC-AA3D-3D63ABE63E2B}" presName="hierChild3" presStyleCnt="0"/>
      <dgm:spPr/>
    </dgm:pt>
  </dgm:ptLst>
  <dgm:cxnLst>
    <dgm:cxn modelId="{9BCE6400-0F31-4DFD-88EE-1B9DE2A804DB}" type="presOf" srcId="{11ABF556-C8D5-4075-B223-8DCC3AF024D6}" destId="{D94F2933-41D6-4A3A-A9CE-B430F3E8A00B}" srcOrd="0" destOrd="0" presId="urn:microsoft.com/office/officeart/2005/8/layout/orgChart1"/>
    <dgm:cxn modelId="{2FB0B201-F7A3-4CA2-AF70-0F93CC459322}" type="presOf" srcId="{E2CC8579-2187-494C-AC67-EE3FB5F678FF}" destId="{01B749C6-066F-4233-AF25-53A7AD6F7339}" srcOrd="0" destOrd="0" presId="urn:microsoft.com/office/officeart/2005/8/layout/orgChart1"/>
    <dgm:cxn modelId="{E2BC4F02-785E-4957-80A3-1235DB6CA671}" srcId="{7F163661-64F6-4BF7-B22D-4250780A38CE}" destId="{CE8B23F1-D372-4DCA-BB5F-ECB71D5DC458}" srcOrd="3" destOrd="0" parTransId="{50475A7F-07B5-4FA0-9BEF-FC0D95AF77D6}" sibTransId="{B61E2863-51CD-43F7-8730-53B35DAF89C8}"/>
    <dgm:cxn modelId="{A0917D02-FF60-41C7-9B00-CBBD6113A822}" type="presOf" srcId="{44FA23C4-1FCD-4C17-84E9-BE65AB0EF796}" destId="{8E3335B2-2E1D-4D2C-9819-1162E9AA9487}" srcOrd="0" destOrd="0" presId="urn:microsoft.com/office/officeart/2005/8/layout/orgChart1"/>
    <dgm:cxn modelId="{98A2B802-5BD7-43CE-BEE6-AEDFA615E1B1}" type="presOf" srcId="{E5F0625C-0D32-4A47-B1D2-D5473EC13F8E}" destId="{41F41233-2243-4C4C-81B7-31E3944B33BD}" srcOrd="1" destOrd="0" presId="urn:microsoft.com/office/officeart/2005/8/layout/orgChart1"/>
    <dgm:cxn modelId="{73623903-C403-406F-A22C-05B018AF9369}" type="presOf" srcId="{0D35AEF8-3CAB-4DE8-B183-9FE134049F87}" destId="{005A57F8-84FF-41D8-AFBF-537561CE22DE}" srcOrd="0" destOrd="0" presId="urn:microsoft.com/office/officeart/2005/8/layout/orgChart1"/>
    <dgm:cxn modelId="{0D59C003-A964-45DF-AA00-9C4030C6E7BC}" type="presOf" srcId="{328ECDC1-B056-43B3-8FE6-8EBBCA060C28}" destId="{655479DF-93B9-4436-93A3-1519DCE852D5}" srcOrd="1" destOrd="0" presId="urn:microsoft.com/office/officeart/2005/8/layout/orgChart1"/>
    <dgm:cxn modelId="{A00D3C04-AE1D-4880-8690-FB38FDD18242}" type="presOf" srcId="{8A3AB71A-9B45-487E-80B1-4BCFF38C85D7}" destId="{EC23ACC1-4B4B-4B7C-947D-50A2B2EE9F46}" srcOrd="1" destOrd="0" presId="urn:microsoft.com/office/officeart/2005/8/layout/orgChart1"/>
    <dgm:cxn modelId="{812CED04-FB8D-44A5-A0A2-EE36F11149CB}" type="presOf" srcId="{2141E8A6-D23D-4EB4-AF86-5B0082A90599}" destId="{64C1B140-C349-4F1E-AB71-C1A87F2A876A}" srcOrd="0" destOrd="0" presId="urn:microsoft.com/office/officeart/2005/8/layout/orgChart1"/>
    <dgm:cxn modelId="{FD9C4C07-DEBD-45A9-A672-6C3DE8264704}" srcId="{5C877F9E-901E-4AEC-AA3D-3D63ABE63E2B}" destId="{47568F47-E77F-4509-9DA1-FE35D83010E9}" srcOrd="3" destOrd="0" parTransId="{17ECCF70-757A-4013-ADFD-EC4015737AB9}" sibTransId="{E6EE217E-E563-4EBD-97B2-DC930A88F843}"/>
    <dgm:cxn modelId="{25721F08-630F-4048-815B-8031B3AA7C97}" type="presOf" srcId="{7F163661-64F6-4BF7-B22D-4250780A38CE}" destId="{38BE3F43-A0FE-4B7F-9496-84197066B598}" srcOrd="0" destOrd="0" presId="urn:microsoft.com/office/officeart/2005/8/layout/orgChart1"/>
    <dgm:cxn modelId="{76660809-4324-4E75-8C30-9E8E5066D600}" srcId="{4B9FC24F-1472-4A6B-A5D6-750E89EABD53}" destId="{1A0D1026-10B1-4EF3-9C50-4BDDDF1E6184}" srcOrd="2" destOrd="0" parTransId="{3292952C-861A-4CC4-A9AF-3CAB3760E90A}" sibTransId="{8CEA9801-3D85-487A-8A4C-BD61B052FAF1}"/>
    <dgm:cxn modelId="{D1D45E09-DA9A-4F8C-964F-0BEA0BB29303}" type="presOf" srcId="{99B7720B-9CE4-4945-AD64-6F7008112CA9}" destId="{FE8FE593-313C-4D24-85C4-288A0B71E6D3}" srcOrd="0" destOrd="0" presId="urn:microsoft.com/office/officeart/2005/8/layout/orgChart1"/>
    <dgm:cxn modelId="{948ABF09-8A04-4C1E-ACB1-7E0C70903CC8}" type="presOf" srcId="{E4F26DF9-CF6C-4A81-9858-2D8DA41D189F}" destId="{E30CA94A-6BA1-44F1-8546-5B5A3BA307A0}" srcOrd="0" destOrd="0" presId="urn:microsoft.com/office/officeart/2005/8/layout/orgChart1"/>
    <dgm:cxn modelId="{3FF0D70A-B274-4653-B570-DBEA63E329FF}" type="presOf" srcId="{7517012E-620E-450D-ACBF-1EA22FA61539}" destId="{040BA697-7BF7-4F14-8191-5D0DF602FA5A}" srcOrd="1" destOrd="0" presId="urn:microsoft.com/office/officeart/2005/8/layout/orgChart1"/>
    <dgm:cxn modelId="{DE95530B-B138-40F7-93FB-6AE09D76C552}" type="presOf" srcId="{29876CAC-46D9-4B8D-93FB-E1A329C1D8CE}" destId="{2A6569C8-59D6-402A-B238-FE6FBEB20687}" srcOrd="1" destOrd="0" presId="urn:microsoft.com/office/officeart/2005/8/layout/orgChart1"/>
    <dgm:cxn modelId="{245FBE0B-4BEA-4444-8E5F-93FDD5FDD684}" type="presOf" srcId="{233B7F0B-E2ED-4033-BB34-EFAC8463EF21}" destId="{D3484DDE-3C5D-451A-9A4D-2E5FBEA1EB26}" srcOrd="1" destOrd="0" presId="urn:microsoft.com/office/officeart/2005/8/layout/orgChart1"/>
    <dgm:cxn modelId="{55452F0C-9E03-45DA-8331-6279E1A3BA2B}" srcId="{47568F47-E77F-4509-9DA1-FE35D83010E9}" destId="{79B950D3-8A59-4B1E-9D93-153D3AC72B52}" srcOrd="3" destOrd="0" parTransId="{E2CC8579-2187-494C-AC67-EE3FB5F678FF}" sibTransId="{DC388F1D-88AB-49C9-B927-D45FD09C137F}"/>
    <dgm:cxn modelId="{D277AC0C-BD56-47BC-A63C-ABA79BB644E6}" type="presOf" srcId="{B182D9A6-8D07-40E0-89DD-6B44A1B959CD}" destId="{7DC9FD65-91F5-4051-B75C-DD74BF9BCAEE}" srcOrd="0" destOrd="0" presId="urn:microsoft.com/office/officeart/2005/8/layout/orgChart1"/>
    <dgm:cxn modelId="{C731FF0D-821E-497B-A5D2-668893A043EF}" type="presOf" srcId="{BC8B9853-016F-49D9-83F8-939B18900DE2}" destId="{12A83417-8F54-4038-A72E-C20EB08B5298}" srcOrd="1" destOrd="0" presId="urn:microsoft.com/office/officeart/2005/8/layout/orgChart1"/>
    <dgm:cxn modelId="{EB20130E-B68C-4786-91EF-B14ADD6A7404}" srcId="{EA9BAEA4-2820-4495-AD5B-B861CC5B5BA2}" destId="{328ECDC1-B056-43B3-8FE6-8EBBCA060C28}" srcOrd="0" destOrd="0" parTransId="{C07FCB20-263B-4EDD-BF39-C84973E43566}" sibTransId="{BE99A85F-1883-42D0-A336-A36CC9D4B35E}"/>
    <dgm:cxn modelId="{7AB0E10E-94F9-4395-8F0C-B7BA6F859B03}" type="presOf" srcId="{D6D3F191-25F7-4F0C-954B-5A4AC4DF1E0A}" destId="{81FBC2FA-14A9-4A16-BB7A-F2151CD02C3B}" srcOrd="0" destOrd="0" presId="urn:microsoft.com/office/officeart/2005/8/layout/orgChart1"/>
    <dgm:cxn modelId="{5244ED0E-3B5A-493B-B46D-CC5B0ED8E0CE}" type="presOf" srcId="{405D9788-7EF3-42C7-9405-3D104731FF9C}" destId="{6E32CBAF-B7AC-4BA9-84A2-4F5042184C8B}" srcOrd="1" destOrd="0" presId="urn:microsoft.com/office/officeart/2005/8/layout/orgChart1"/>
    <dgm:cxn modelId="{BAE1BF14-8F38-4BB9-92D5-E0226BD4C84D}" type="presOf" srcId="{47568F47-E77F-4509-9DA1-FE35D83010E9}" destId="{38413DAD-BB38-426A-AA3D-1D984541A8FB}" srcOrd="0" destOrd="0" presId="urn:microsoft.com/office/officeart/2005/8/layout/orgChart1"/>
    <dgm:cxn modelId="{57850415-F7F4-444A-B333-DEEF8C5C6F82}" type="presOf" srcId="{00C1F5DE-0DFB-470B-BB75-634358FCC34D}" destId="{5BAC4AF0-A863-4255-9CCA-45A85F0FC467}" srcOrd="0" destOrd="0" presId="urn:microsoft.com/office/officeart/2005/8/layout/orgChart1"/>
    <dgm:cxn modelId="{2B7A4415-0DF2-4016-A89D-81BD48F451B9}" type="presOf" srcId="{D3B787B5-139A-4897-9C24-50E5E2543294}" destId="{2B91FA8F-7123-478A-B758-41969B3ADD42}" srcOrd="0" destOrd="0" presId="urn:microsoft.com/office/officeart/2005/8/layout/orgChart1"/>
    <dgm:cxn modelId="{594A7715-87D0-4868-B4FD-619B732F0DCB}" type="presOf" srcId="{27F2C335-BBD7-4FE1-9D48-377D3A8C8DFD}" destId="{755A8428-7BF7-4DE1-9945-97C7856873E4}" srcOrd="0" destOrd="0" presId="urn:microsoft.com/office/officeart/2005/8/layout/orgChart1"/>
    <dgm:cxn modelId="{38805416-2758-436A-A684-8CFEFE8C05EA}" type="presOf" srcId="{26B53E95-EBD1-4BBF-A77C-F3860B8FCBAD}" destId="{4E8D181E-C57A-46B0-8DB1-74E0FA9CFD71}" srcOrd="1" destOrd="0" presId="urn:microsoft.com/office/officeart/2005/8/layout/orgChart1"/>
    <dgm:cxn modelId="{86126E18-90F9-4A30-BD1D-0767293310A3}" type="presOf" srcId="{B7A2FE2A-C04A-46A4-BE91-F0063A9020CD}" destId="{AEB4EC86-8FFD-4CEE-A3B5-6E4D892852FE}" srcOrd="0" destOrd="0" presId="urn:microsoft.com/office/officeart/2005/8/layout/orgChart1"/>
    <dgm:cxn modelId="{EABA211A-93EF-4E0B-AD23-4439904A491B}" srcId="{0D35AEF8-3CAB-4DE8-B183-9FE134049F87}" destId="{21A98F33-0AE4-44C6-9B2F-F682C6A1F6CF}" srcOrd="0" destOrd="0" parTransId="{077F06D7-07BD-4CA7-8BF8-E37F14A7E2CD}" sibTransId="{6305379E-2CB0-435C-A712-55704C809630}"/>
    <dgm:cxn modelId="{51242D1A-72B4-49D9-B02D-B9CB300EB585}" type="presOf" srcId="{24E5097F-22B6-4C39-9FB3-9A6A51F3DE89}" destId="{0C910606-01D1-4C48-8F73-98FA0CDA11CA}" srcOrd="0" destOrd="0" presId="urn:microsoft.com/office/officeart/2005/8/layout/orgChart1"/>
    <dgm:cxn modelId="{AFFAAB1B-1946-408A-856F-AFDB8F91D459}" type="presOf" srcId="{9F9729DC-A298-45AD-830A-6B3A5D071D0E}" destId="{5BC74B0D-3FC4-4865-9B78-C75CEF9FE325}" srcOrd="0" destOrd="0" presId="urn:microsoft.com/office/officeart/2005/8/layout/orgChart1"/>
    <dgm:cxn modelId="{70BBD21B-7771-453A-B528-76662B126D5B}" type="presOf" srcId="{1D989EC9-AA06-4C3C-83AF-62762B46632C}" destId="{242480AB-3690-4A41-A26E-16D48233A815}" srcOrd="0" destOrd="0" presId="urn:microsoft.com/office/officeart/2005/8/layout/orgChart1"/>
    <dgm:cxn modelId="{D9CE1720-B22B-4150-8222-679B07CBE085}" srcId="{7EE55938-6B29-4551-94EA-34683347E603}" destId="{00C1F5DE-0DFB-470B-BB75-634358FCC34D}" srcOrd="2" destOrd="0" parTransId="{4C20CD47-8B08-4936-BBF2-8E080B94DADC}" sibTransId="{F5546275-ED4D-426A-A150-3672C06F5C88}"/>
    <dgm:cxn modelId="{37CA4220-5928-44CB-B4E0-E70FF6C3F09C}" type="presOf" srcId="{27F2C335-BBD7-4FE1-9D48-377D3A8C8DFD}" destId="{754ED13E-F57E-4238-81BD-E313022BDA79}" srcOrd="1" destOrd="0" presId="urn:microsoft.com/office/officeart/2005/8/layout/orgChart1"/>
    <dgm:cxn modelId="{41E37325-9044-411F-ACDD-EB14D4D240BF}" type="presOf" srcId="{44FA23C4-1FCD-4C17-84E9-BE65AB0EF796}" destId="{A3D582B1-71C4-42B0-9E9B-4E4E35BC8756}" srcOrd="1" destOrd="0" presId="urn:microsoft.com/office/officeart/2005/8/layout/orgChart1"/>
    <dgm:cxn modelId="{EDFF6A26-F86B-4B44-9CD1-7171966E7945}" type="presOf" srcId="{328ECDC1-B056-43B3-8FE6-8EBBCA060C28}" destId="{694E6DAE-5530-4A38-9447-D96F0DDB2607}" srcOrd="0" destOrd="0" presId="urn:microsoft.com/office/officeart/2005/8/layout/orgChart1"/>
    <dgm:cxn modelId="{B3057A28-A53C-4398-9B68-84115468C1CB}" type="presOf" srcId="{E59EB182-ABCB-4218-83A5-25AC17A962AC}" destId="{60943A44-7896-4D87-B626-549C97434CDA}" srcOrd="1" destOrd="0" presId="urn:microsoft.com/office/officeart/2005/8/layout/orgChart1"/>
    <dgm:cxn modelId="{66DFCE28-5844-4245-97C4-8412C78466DE}" type="presOf" srcId="{1E3A090F-7990-40BD-8624-F94753831705}" destId="{F34DCB9B-1F1E-4826-8979-4C5071370A8A}" srcOrd="1" destOrd="0" presId="urn:microsoft.com/office/officeart/2005/8/layout/orgChart1"/>
    <dgm:cxn modelId="{92C43D29-C300-4661-9EF4-E62E937D5641}" srcId="{7F163661-64F6-4BF7-B22D-4250780A38CE}" destId="{7EE55938-6B29-4551-94EA-34683347E603}" srcOrd="0" destOrd="0" parTransId="{BBD7F92D-B7D1-457B-9D42-6E83AB404030}" sibTransId="{74545EA3-B405-42C4-9F9D-DC1B55A9E3C6}"/>
    <dgm:cxn modelId="{352FD429-C29F-40F7-AD31-63E95B0D43AC}" type="presOf" srcId="{5525B056-7F09-4E68-8342-C8D8CE99AF1E}" destId="{94FBEFE7-0DC1-48E3-BEB0-AA0281826094}" srcOrd="0" destOrd="0" presId="urn:microsoft.com/office/officeart/2005/8/layout/orgChart1"/>
    <dgm:cxn modelId="{ABE0E02A-6D0D-4971-98B2-412EE142A787}" type="presOf" srcId="{077F06D7-07BD-4CA7-8BF8-E37F14A7E2CD}" destId="{88F35515-79ED-41BA-977C-E262AB55E3FF}" srcOrd="0" destOrd="0" presId="urn:microsoft.com/office/officeart/2005/8/layout/orgChart1"/>
    <dgm:cxn modelId="{DEE3492C-013E-46E2-9623-B166F13B37DE}" type="presOf" srcId="{F69FF125-CF43-4AA0-A311-88BDC258405F}" destId="{16E948E4-768F-4F5C-8FD9-395D09BEBF53}" srcOrd="1" destOrd="0" presId="urn:microsoft.com/office/officeart/2005/8/layout/orgChart1"/>
    <dgm:cxn modelId="{32B88F2D-2B67-44D1-9CD7-EA9CB0D6F305}" type="presOf" srcId="{8B467EE7-48BB-4CE0-8294-43DBE761BFDA}" destId="{A1C7FEE1-ED69-4D87-8A66-122877EDB227}" srcOrd="1" destOrd="0" presId="urn:microsoft.com/office/officeart/2005/8/layout/orgChart1"/>
    <dgm:cxn modelId="{1C1DE62D-DFF7-4DB6-9390-80641ADD8765}" type="presOf" srcId="{C9B46E74-2292-420B-9BDB-34DE91B1254C}" destId="{05EF43E8-BAE4-4820-B01B-CF0F689BEA1C}" srcOrd="0" destOrd="0" presId="urn:microsoft.com/office/officeart/2005/8/layout/orgChart1"/>
    <dgm:cxn modelId="{38097131-5626-4693-9B47-6D7FA0B9DA7A}" type="presOf" srcId="{33BF5D70-D35D-4779-8B8C-C7ACD4CFABDD}" destId="{9552C98F-BCFF-49AE-BF8C-14839C2E6FB1}" srcOrd="0" destOrd="0" presId="urn:microsoft.com/office/officeart/2005/8/layout/orgChart1"/>
    <dgm:cxn modelId="{1853F635-17F2-49BE-8BD8-492CF487DFE5}" srcId="{8B467EE7-48BB-4CE0-8294-43DBE761BFDA}" destId="{8A3AB71A-9B45-487E-80B1-4BCFF38C85D7}" srcOrd="1" destOrd="0" parTransId="{02F4E402-1862-482D-AC46-40B943796091}" sibTransId="{76396676-D8C2-436C-9992-1ACA9B5BACBB}"/>
    <dgm:cxn modelId="{A5BA0538-7146-4DB1-9E8E-A3208C6F3AA0}" type="presOf" srcId="{7EE55938-6B29-4551-94EA-34683347E603}" destId="{222FA118-1469-4610-B713-CA6355D25F34}" srcOrd="0" destOrd="0" presId="urn:microsoft.com/office/officeart/2005/8/layout/orgChart1"/>
    <dgm:cxn modelId="{B4F09A38-1D5C-4369-AEE9-8308B98DDED5}" type="presOf" srcId="{50475A7F-07B5-4FA0-9BEF-FC0D95AF77D6}" destId="{DB28681F-9C75-4D98-9110-86BF43655749}" srcOrd="0" destOrd="0" presId="urn:microsoft.com/office/officeart/2005/8/layout/orgChart1"/>
    <dgm:cxn modelId="{AB513839-E5F6-4CD7-8ADB-B2AB83D8BEA5}" type="presOf" srcId="{37A14B79-0B7E-483A-A7E5-20E34E1B8C73}" destId="{D9A01C40-4E96-42A7-8421-67288CDC02A6}" srcOrd="0" destOrd="0" presId="urn:microsoft.com/office/officeart/2005/8/layout/orgChart1"/>
    <dgm:cxn modelId="{FFE56A39-7DAE-49C2-86C1-9142E040F2D1}" srcId="{5B345B7D-4515-42AB-955D-C2A72B86C0F7}" destId="{5A8277B8-9CAB-4D8B-8075-38E4E20B91DF}" srcOrd="0" destOrd="0" parTransId="{F3C3E885-C41E-44E6-B02C-E6B65774976D}" sibTransId="{436C6C1A-1944-4FC1-A1EF-06F4258FBDA3}"/>
    <dgm:cxn modelId="{5DC8FA3A-BF17-4302-854D-5E76487DDC02}" type="presOf" srcId="{D4D2FF69-5192-4ACB-AB78-213AD95EB29F}" destId="{ED17E5DA-68CB-4A30-A389-7B52425F15B1}" srcOrd="0" destOrd="0" presId="urn:microsoft.com/office/officeart/2005/8/layout/orgChart1"/>
    <dgm:cxn modelId="{89E88D3B-BC29-40B9-AED1-9945DFEAA3CC}" type="presOf" srcId="{29876CAC-46D9-4B8D-93FB-E1A329C1D8CE}" destId="{AB9F5475-4A74-40F8-B514-798FF7693632}" srcOrd="0" destOrd="0" presId="urn:microsoft.com/office/officeart/2005/8/layout/orgChart1"/>
    <dgm:cxn modelId="{37FE673C-3F42-4CDE-BAD4-A066B6E979D3}" type="presOf" srcId="{0D35AEF8-3CAB-4DE8-B183-9FE134049F87}" destId="{98A6C506-4D53-4F83-A27B-BE4CBE32FF0C}" srcOrd="1" destOrd="0" presId="urn:microsoft.com/office/officeart/2005/8/layout/orgChart1"/>
    <dgm:cxn modelId="{97CD0C3E-62CA-42ED-A673-48F2555C0B91}" srcId="{5C877F9E-901E-4AEC-AA3D-3D63ABE63E2B}" destId="{E59EB182-ABCB-4218-83A5-25AC17A962AC}" srcOrd="2" destOrd="0" parTransId="{9F9729DC-A298-45AD-830A-6B3A5D071D0E}" sibTransId="{40527A7D-8507-46A5-B7E1-606E03805790}"/>
    <dgm:cxn modelId="{A932713F-5ED1-4F5D-ADBB-4E762ABE654D}" type="presOf" srcId="{5A8277B8-9CAB-4D8B-8075-38E4E20B91DF}" destId="{76B6AEBA-4041-4187-95B4-2BCFD07A1EA7}" srcOrd="0" destOrd="0" presId="urn:microsoft.com/office/officeart/2005/8/layout/orgChart1"/>
    <dgm:cxn modelId="{F1DF9F3F-4238-40FF-ACB3-08E90B356BF7}" type="presOf" srcId="{549AE888-670A-406B-B2DA-CE52738CA8FE}" destId="{6A20B39D-1C31-4647-B49C-5F9B3F04FA6B}" srcOrd="0" destOrd="0" presId="urn:microsoft.com/office/officeart/2005/8/layout/orgChart1"/>
    <dgm:cxn modelId="{8E54FA3F-0B2C-4DE1-B511-D4370FD02B79}" srcId="{BC8B9853-016F-49D9-83F8-939B18900DE2}" destId="{1D989EC9-AA06-4C3C-83AF-62762B46632C}" srcOrd="1" destOrd="0" parTransId="{9113CDB1-E28E-4CFC-9C80-4A855AE71C08}" sibTransId="{60F280B5-00DE-4099-AB91-5C6466BE5998}"/>
    <dgm:cxn modelId="{D20A915B-27A1-44D3-B65C-82694D79EE60}" type="presOf" srcId="{E5F0625C-0D32-4A47-B1D2-D5473EC13F8E}" destId="{D4883D06-5BEF-4C1C-A047-BF874594017C}" srcOrd="0" destOrd="0" presId="urn:microsoft.com/office/officeart/2005/8/layout/orgChart1"/>
    <dgm:cxn modelId="{DCC36C5C-C7C7-4357-8AFA-0CA197D555D9}" type="presOf" srcId="{69D3A17A-4285-41F6-8F80-D4FC0A947768}" destId="{AEF6CFE0-A9B0-4904-9B21-AAA5ABAC9B37}" srcOrd="1" destOrd="0" presId="urn:microsoft.com/office/officeart/2005/8/layout/orgChart1"/>
    <dgm:cxn modelId="{38E8DB5D-B755-47FD-8CFC-402E4486F6CD}" srcId="{99B7720B-9CE4-4945-AD64-6F7008112CA9}" destId="{1E3A090F-7990-40BD-8624-F94753831705}" srcOrd="0" destOrd="0" parTransId="{EB8BF6B7-2F5D-4466-B1D0-3F367FF7C936}" sibTransId="{23B69F09-820D-4459-AADD-982C0873421F}"/>
    <dgm:cxn modelId="{6A44AF5E-14F3-4B8A-AD6C-7D31588FB43F}" srcId="{E4F26DF9-CF6C-4A81-9858-2D8DA41D189F}" destId="{5C877F9E-901E-4AEC-AA3D-3D63ABE63E2B}" srcOrd="0" destOrd="0" parTransId="{7B290549-964A-4E3F-BE76-9F31A5A0E889}" sibTransId="{C6B0365B-86E6-4355-8F3D-E0F42BC15E1F}"/>
    <dgm:cxn modelId="{6064BB5E-AFEC-49C7-916C-4FCD16668FF0}" type="presOf" srcId="{0F66A260-2B9D-46B7-823D-EEF239D2D176}" destId="{E946A43D-15FE-4263-A044-AD6F4873C008}" srcOrd="0" destOrd="0" presId="urn:microsoft.com/office/officeart/2005/8/layout/orgChart1"/>
    <dgm:cxn modelId="{A7EF285F-C7D2-4460-A886-2F4F9E8317D5}" type="presOf" srcId="{D307E9AD-5B36-48EF-B1B2-0275AB05BFBE}" destId="{A4292F10-7874-4F34-A09E-E32F33159117}" srcOrd="0" destOrd="0" presId="urn:microsoft.com/office/officeart/2005/8/layout/orgChart1"/>
    <dgm:cxn modelId="{0C9A745F-BC17-4F68-B824-E6AC9FD40CF0}" type="presOf" srcId="{3292952C-861A-4CC4-A9AF-3CAB3760E90A}" destId="{FAEE88A7-A826-4A8D-9C1C-D5E0F0171580}" srcOrd="0" destOrd="0" presId="urn:microsoft.com/office/officeart/2005/8/layout/orgChart1"/>
    <dgm:cxn modelId="{16A68860-DA6A-4033-A1CB-B74BB3CAFAC8}" type="presOf" srcId="{CA51BE62-7A66-411B-A1A8-6DD6B2784F3B}" destId="{D043C557-1B60-4E37-9180-C801975A11B7}" srcOrd="0" destOrd="0" presId="urn:microsoft.com/office/officeart/2005/8/layout/orgChart1"/>
    <dgm:cxn modelId="{12085C42-ACE8-4A50-9945-4A1A02ED8313}" srcId="{EA9BAEA4-2820-4495-AD5B-B861CC5B5BA2}" destId="{E5F0625C-0D32-4A47-B1D2-D5473EC13F8E}" srcOrd="3" destOrd="0" parTransId="{DB152A14-9ED9-47C2-B19D-5C7FCE6C4E31}" sibTransId="{CABF44D6-EC89-44FA-8F2A-58F3E14CC551}"/>
    <dgm:cxn modelId="{F2DD5D43-AF00-45B4-BC98-44227A75EDB1}" type="presOf" srcId="{8B467EE7-48BB-4CE0-8294-43DBE761BFDA}" destId="{4DB73503-7101-4EAE-BB81-099E37CCF501}" srcOrd="0" destOrd="0" presId="urn:microsoft.com/office/officeart/2005/8/layout/orgChart1"/>
    <dgm:cxn modelId="{BF712345-4E54-4C8A-A153-B8006C23FBCF}" srcId="{0F66A260-2B9D-46B7-823D-EEF239D2D176}" destId="{405D9788-7EF3-42C7-9405-3D104731FF9C}" srcOrd="1" destOrd="0" parTransId="{1C30A5A8-6160-4A7A-B017-8C878A895663}" sibTransId="{3A4D6811-F000-4749-9892-CAC6645ABA28}"/>
    <dgm:cxn modelId="{18E2DE46-75E4-4668-890E-F00C733D1A05}" type="presOf" srcId="{CA51BE62-7A66-411B-A1A8-6DD6B2784F3B}" destId="{A0A83BD6-3475-41CE-9BDE-CA9C0D19BEB9}" srcOrd="1" destOrd="0" presId="urn:microsoft.com/office/officeart/2005/8/layout/orgChart1"/>
    <dgm:cxn modelId="{CB884D67-8014-43A4-B601-A32BC85D76EA}" type="presOf" srcId="{CE8B23F1-D372-4DCA-BB5F-ECB71D5DC458}" destId="{DFF4C669-CD42-4134-A08F-55DF229C3C01}" srcOrd="1" destOrd="0" presId="urn:microsoft.com/office/officeart/2005/8/layout/orgChart1"/>
    <dgm:cxn modelId="{BD06CA67-2024-48BA-96D4-8ABEB85ED51A}" srcId="{EA9BAEA4-2820-4495-AD5B-B861CC5B5BA2}" destId="{C4AD4C53-CF1D-44C7-8407-8E2717E15993}" srcOrd="2" destOrd="0" parTransId="{D307E9AD-5B36-48EF-B1B2-0275AB05BFBE}" sibTransId="{BD32ED0E-9A4C-435D-80F2-EF2E7FE2E44D}"/>
    <dgm:cxn modelId="{FAAADF67-14AB-465F-A26A-ECA53C85624D}" srcId="{CE8B23F1-D372-4DCA-BB5F-ECB71D5DC458}" destId="{2141E8A6-D23D-4EB4-AF86-5B0082A90599}" srcOrd="2" destOrd="0" parTransId="{36B18595-908E-4304-84AD-8F7ED75F1A2E}" sibTransId="{271562F0-49A4-42DB-ACE6-4F8F655E0125}"/>
    <dgm:cxn modelId="{1A85B748-5A67-40E2-B9EB-472CB2CC8304}" type="presOf" srcId="{E59EB182-ABCB-4218-83A5-25AC17A962AC}" destId="{671637DB-AB9E-4919-8913-33EDC0D0F94A}" srcOrd="0" destOrd="0" presId="urn:microsoft.com/office/officeart/2005/8/layout/orgChart1"/>
    <dgm:cxn modelId="{65715F49-B164-426A-A9B1-4498BE360FA3}" type="presOf" srcId="{B497A969-B9D9-4590-83A5-D0DB4AE00044}" destId="{16471DCE-F9E2-4313-9B8A-F91BBD4F48C6}" srcOrd="0" destOrd="0" presId="urn:microsoft.com/office/officeart/2005/8/layout/orgChart1"/>
    <dgm:cxn modelId="{7FF14549-5A34-4E98-936F-8D2BD9B93DA3}" type="presOf" srcId="{0E86951A-325B-4A35-97D3-2F6A56ED8CF1}" destId="{8A8BF28D-50BC-4C8A-AC8C-104086770355}" srcOrd="0" destOrd="0" presId="urn:microsoft.com/office/officeart/2005/8/layout/orgChart1"/>
    <dgm:cxn modelId="{2A1D7E69-63B6-4C7A-9C3D-0A95B24A008A}" type="presOf" srcId="{C90555AE-624A-4468-BB4F-5829497372CA}" destId="{FA248CB6-63D8-43D3-91B7-3EECF42445AB}" srcOrd="1" destOrd="0" presId="urn:microsoft.com/office/officeart/2005/8/layout/orgChart1"/>
    <dgm:cxn modelId="{AFB42B4A-5EDB-4872-9F16-833068BE5AD6}" type="presOf" srcId="{69D3A17A-4285-41F6-8F80-D4FC0A947768}" destId="{CAB86A81-1216-4914-9362-9DD8009E6285}" srcOrd="0" destOrd="0" presId="urn:microsoft.com/office/officeart/2005/8/layout/orgChart1"/>
    <dgm:cxn modelId="{75BE4F4A-9D9A-421A-AFAC-69A3142707A2}" srcId="{7F163661-64F6-4BF7-B22D-4250780A38CE}" destId="{0D35AEF8-3CAB-4DE8-B183-9FE134049F87}" srcOrd="1" destOrd="0" parTransId="{549AE888-670A-406B-B2DA-CE52738CA8FE}" sibTransId="{7E875EAA-8097-4E61-B312-9DE8B2115EA4}"/>
    <dgm:cxn modelId="{DB88CA6A-871C-4555-BF86-235496D79D14}" type="presOf" srcId="{FB5E3449-E825-4C20-9495-FF0311AF5163}" destId="{04077D46-8351-4E28-9EA2-C268AA3EFE28}" srcOrd="0" destOrd="0" presId="urn:microsoft.com/office/officeart/2005/8/layout/orgChart1"/>
    <dgm:cxn modelId="{0525D84A-549A-4BC1-A5B9-1FE0931B1EDD}" type="presOf" srcId="{17ECCF70-757A-4013-ADFD-EC4015737AB9}" destId="{C1ABE927-AE8C-4890-82AE-7B4A639AC103}" srcOrd="0" destOrd="0" presId="urn:microsoft.com/office/officeart/2005/8/layout/orgChart1"/>
    <dgm:cxn modelId="{3752E04A-552E-4324-BCC6-BB88EBD5DD5C}" type="presOf" srcId="{66F7E0FC-4790-4C8D-AA5A-859EC9C60706}" destId="{F76B22EA-8B21-438D-ADF6-605508C7CC3E}" srcOrd="0" destOrd="0" presId="urn:microsoft.com/office/officeart/2005/8/layout/orgChart1"/>
    <dgm:cxn modelId="{60E1404B-6E1D-480B-B1F2-87845B59E87C}" type="presOf" srcId="{2026AE0A-BFDD-471B-BCA1-6956BA75552C}" destId="{4BF3CD01-6C78-41BF-A1F0-6ED32189ABD1}" srcOrd="1" destOrd="0" presId="urn:microsoft.com/office/officeart/2005/8/layout/orgChart1"/>
    <dgm:cxn modelId="{0A1D444B-C7B0-4681-8285-4C9BF39E2D43}" type="presOf" srcId="{0F66A260-2B9D-46B7-823D-EEF239D2D176}" destId="{24943D1D-E875-4C34-AB47-DFBEC0181510}" srcOrd="1" destOrd="0" presId="urn:microsoft.com/office/officeart/2005/8/layout/orgChart1"/>
    <dgm:cxn modelId="{EFF9E36B-6194-4049-A474-429BDF604383}" type="presOf" srcId="{C6BEF6B1-6B23-4220-B03F-71707797C5A7}" destId="{66D33869-3419-464F-B2BC-46A5BBD65EA0}" srcOrd="1" destOrd="0" presId="urn:microsoft.com/office/officeart/2005/8/layout/orgChart1"/>
    <dgm:cxn modelId="{D872FA6B-328D-4CAE-9AF1-D5401D592552}" type="presOf" srcId="{11ABF556-C8D5-4075-B223-8DCC3AF024D6}" destId="{B0D04A44-AF27-433E-B8E2-24DD29001D14}" srcOrd="1" destOrd="0" presId="urn:microsoft.com/office/officeart/2005/8/layout/orgChart1"/>
    <dgm:cxn modelId="{51AA7C6C-80B2-442E-AFDF-EB913322F203}" type="presOf" srcId="{02F4E402-1862-482D-AC46-40B943796091}" destId="{227AF9FB-96BD-4CC9-8EC6-B59A3D46FAC7}" srcOrd="0" destOrd="0" presId="urn:microsoft.com/office/officeart/2005/8/layout/orgChart1"/>
    <dgm:cxn modelId="{3DF3526D-AC19-4F20-B240-1DA5ACE91D17}" srcId="{7EE55938-6B29-4551-94EA-34683347E603}" destId="{33BF5D70-D35D-4779-8B8C-C7ACD4CFABDD}" srcOrd="1" destOrd="0" parTransId="{2D6D3065-4051-43CB-A55C-5B75615991CF}" sibTransId="{3295211E-11F9-4CB5-A99A-63FD1ADA105C}"/>
    <dgm:cxn modelId="{16E53B6E-6F27-49CB-AF57-2D6F8CFD49DC}" type="presOf" srcId="{1538B330-DACE-4DDD-8C7B-F087ACD11CD9}" destId="{34E731FA-C59E-4143-A32C-D98269F229C0}" srcOrd="0" destOrd="0" presId="urn:microsoft.com/office/officeart/2005/8/layout/orgChart1"/>
    <dgm:cxn modelId="{BFFCCF6E-7E9A-4055-AF5C-A1B665B8DB42}" type="presOf" srcId="{CE8B23F1-D372-4DCA-BB5F-ECB71D5DC458}" destId="{7D70C1FE-3D4F-446A-AB7D-31D4DC0D78F8}" srcOrd="0" destOrd="0" presId="urn:microsoft.com/office/officeart/2005/8/layout/orgChart1"/>
    <dgm:cxn modelId="{D877F26E-7D01-4D66-8BC0-08155D272784}" srcId="{E59EB182-ABCB-4218-83A5-25AC17A962AC}" destId="{0F66A260-2B9D-46B7-823D-EEF239D2D176}" srcOrd="0" destOrd="0" parTransId="{F40E0CBC-5F05-4263-81CA-E2FAD7B15ADB}" sibTransId="{055227A3-A15C-4323-8F41-8ABEAECF787C}"/>
    <dgm:cxn modelId="{73F5AD4F-77EB-42D8-96BA-D8773E521D91}" type="presOf" srcId="{CAAB0CD8-2FEB-4D81-8361-B883B32B4653}" destId="{C85B7839-86DE-42F8-BD08-C778840AE429}" srcOrd="1" destOrd="0" presId="urn:microsoft.com/office/officeart/2005/8/layout/orgChart1"/>
    <dgm:cxn modelId="{DAF7D54F-4063-45A3-AD1E-3F69421368C0}" type="presOf" srcId="{2141E8A6-D23D-4EB4-AF86-5B0082A90599}" destId="{2BF7FAF3-1C85-4936-8A8C-EA8D6AD1F9E9}" srcOrd="1" destOrd="0" presId="urn:microsoft.com/office/officeart/2005/8/layout/orgChart1"/>
    <dgm:cxn modelId="{73F30970-C948-4701-BC3F-C81167AEEF1B}" type="presOf" srcId="{DB152A14-9ED9-47C2-B19D-5C7FCE6C4E31}" destId="{3783BF13-35CC-4A92-A939-2D487AFC4AB8}" srcOrd="0" destOrd="0" presId="urn:microsoft.com/office/officeart/2005/8/layout/orgChart1"/>
    <dgm:cxn modelId="{A32D1570-94CE-4C24-A014-DB37396CBDD9}" srcId="{47568F47-E77F-4509-9DA1-FE35D83010E9}" destId="{99B7720B-9CE4-4945-AD64-6F7008112CA9}" srcOrd="2" destOrd="0" parTransId="{FB5E3449-E825-4C20-9495-FF0311AF5163}" sibTransId="{471090AD-31F8-4167-8E50-CCB3D3CC2B60}"/>
    <dgm:cxn modelId="{B92AFF70-AA8D-4D84-AC51-74A7DAF838FC}" type="presOf" srcId="{C4AD4C53-CF1D-44C7-8407-8E2717E15993}" destId="{F54E4B8B-FAAF-44EA-AE2F-B0DBCC3AF848}" srcOrd="0" destOrd="0" presId="urn:microsoft.com/office/officeart/2005/8/layout/orgChart1"/>
    <dgm:cxn modelId="{55B22B51-B364-4620-BCDF-00906E2783B8}" srcId="{7EE55938-6B29-4551-94EA-34683347E603}" destId="{72862BDF-DF13-4934-9852-ECDE2E4AE845}" srcOrd="3" destOrd="0" parTransId="{24089775-6F7F-4BAA-890A-D26F6C4AD3F7}" sibTransId="{D6D00FF4-0CE0-4464-8C51-88DF57D51D5A}"/>
    <dgm:cxn modelId="{3C654374-7BF3-4796-A07F-0BA50C54D658}" type="presOf" srcId="{7EE55938-6B29-4551-94EA-34683347E603}" destId="{67EA9D5E-A9D1-4DFC-B255-BADAA9ED4666}" srcOrd="1" destOrd="0" presId="urn:microsoft.com/office/officeart/2005/8/layout/orgChart1"/>
    <dgm:cxn modelId="{B4515A54-A2EF-4227-965B-400168FF8EA5}" srcId="{CA51BE62-7A66-411B-A1A8-6DD6B2784F3B}" destId="{69D3A17A-4285-41F6-8F80-D4FC0A947768}" srcOrd="0" destOrd="0" parTransId="{24E5097F-22B6-4C39-9FB3-9A6A51F3DE89}" sibTransId="{271A5353-F6C0-4F71-9BFE-1CF52C8BE4CF}"/>
    <dgm:cxn modelId="{42509C54-074B-4490-850F-2E2F9244F6EB}" type="presOf" srcId="{1AEE452E-30BE-40A1-BAB0-E8DBA6D34932}" destId="{64514565-33A9-4D1A-9E6C-052B04902647}" srcOrd="0" destOrd="0" presId="urn:microsoft.com/office/officeart/2005/8/layout/orgChart1"/>
    <dgm:cxn modelId="{C2D3B656-A4DB-4678-840E-4CDF8AB6DD7B}" type="presOf" srcId="{72862BDF-DF13-4934-9852-ECDE2E4AE845}" destId="{18E36CD1-922E-4FD6-B27F-639D53673584}" srcOrd="1" destOrd="0" presId="urn:microsoft.com/office/officeart/2005/8/layout/orgChart1"/>
    <dgm:cxn modelId="{41320C58-6783-47DE-9D0A-DC00861F2D5B}" srcId="{4B9FC24F-1472-4A6B-A5D6-750E89EABD53}" destId="{2026AE0A-BFDD-471B-BCA1-6956BA75552C}" srcOrd="0" destOrd="0" parTransId="{65950C7F-0F3A-4597-81B8-993E884C466B}" sibTransId="{C605709A-3027-4DB8-86A7-B6A84DC86D6C}"/>
    <dgm:cxn modelId="{85CA0E79-BFBD-459F-A52E-CC41D5CDE571}" type="presOf" srcId="{0AD4E535-3E02-47E0-993E-1E2771739122}" destId="{2D7E95F8-85DD-4FB0-995A-10903CA5F122}" srcOrd="0" destOrd="0" presId="urn:microsoft.com/office/officeart/2005/8/layout/orgChart1"/>
    <dgm:cxn modelId="{DE864059-4BAF-4048-B44C-6A10A7795A03}" type="presOf" srcId="{D4D2FF69-5192-4ACB-AB78-213AD95EB29F}" destId="{A74BE188-C90F-444B-ADC2-3609D60484E2}" srcOrd="1" destOrd="0" presId="urn:microsoft.com/office/officeart/2005/8/layout/orgChart1"/>
    <dgm:cxn modelId="{80645C5A-7D0B-44E8-8CE2-3A2BA8FAC2F0}" type="presOf" srcId="{9368A382-D224-4448-A4C7-BA41527CED48}" destId="{68E83305-8150-4D84-86B3-06FCC12926CA}" srcOrd="0" destOrd="0" presId="urn:microsoft.com/office/officeart/2005/8/layout/orgChart1"/>
    <dgm:cxn modelId="{020A5E7A-32E5-4166-AD8A-D54979312AE1}" type="presOf" srcId="{7517012E-620E-450D-ACBF-1EA22FA61539}" destId="{170A499D-2039-4C46-BBC8-3FB5675F06D8}" srcOrd="0" destOrd="0" presId="urn:microsoft.com/office/officeart/2005/8/layout/orgChart1"/>
    <dgm:cxn modelId="{0EE46F7B-8491-43B3-AB2D-403C67CAC592}" srcId="{5B345B7D-4515-42AB-955D-C2A72B86C0F7}" destId="{26B53E95-EBD1-4BBF-A77C-F3860B8FCBAD}" srcOrd="2" destOrd="0" parTransId="{C9B46E74-2292-420B-9BDB-34DE91B1254C}" sibTransId="{47D5E582-D3DC-4434-ABB1-04E69D9887BB}"/>
    <dgm:cxn modelId="{E120D27B-4B19-48F6-ACD6-BD9AAC6A4B88}" type="presOf" srcId="{4C20CD47-8B08-4936-BBF2-8E080B94DADC}" destId="{06F8B23D-6746-48FD-AE50-6C6B5DA8B46D}" srcOrd="0" destOrd="0" presId="urn:microsoft.com/office/officeart/2005/8/layout/orgChart1"/>
    <dgm:cxn modelId="{844C3A7D-36AD-429B-B813-E724D0DCE877}" type="presOf" srcId="{2D6D3065-4051-43CB-A55C-5B75615991CF}" destId="{0A7002AA-AD9D-4175-AB42-32388013D9E0}" srcOrd="0" destOrd="0" presId="urn:microsoft.com/office/officeart/2005/8/layout/orgChart1"/>
    <dgm:cxn modelId="{A37A7D7F-41BB-4A55-A23B-C201FBBF2C02}" srcId="{44FA23C4-1FCD-4C17-84E9-BE65AB0EF796}" destId="{EA9BAEA4-2820-4495-AD5B-B861CC5B5BA2}" srcOrd="0" destOrd="0" parTransId="{E85BDF55-61FA-4150-9896-1C1449543F99}" sibTransId="{346AA8C1-3340-4078-AE4D-3894155ADABF}"/>
    <dgm:cxn modelId="{67C7D080-0FC5-4B60-B812-D1030943A710}" type="presOf" srcId="{33FC12D3-A045-4D7C-A4C6-371397900952}" destId="{776C61DE-3012-4F1F-8BF2-F275E17BBD40}" srcOrd="0" destOrd="0" presId="urn:microsoft.com/office/officeart/2005/8/layout/orgChart1"/>
    <dgm:cxn modelId="{5B2CD382-0296-4264-ACC2-280AFC3A05FF}" type="presOf" srcId="{E8124178-A9E7-425E-847A-00C5D9CBAAA6}" destId="{CA26A5DC-1B32-4F08-9726-08B6A898BC38}" srcOrd="1" destOrd="0" presId="urn:microsoft.com/office/officeart/2005/8/layout/orgChart1"/>
    <dgm:cxn modelId="{A5602786-4A45-4FBC-9D38-96F30BD366F4}" srcId="{BC8B9853-016F-49D9-83F8-939B18900DE2}" destId="{B2910931-76B7-41EC-B0DD-DA2E7777A058}" srcOrd="2" destOrd="0" parTransId="{86716F3E-95CA-4B56-B447-37C2C35D9A2C}" sibTransId="{72F07BF4-FD97-40FF-A540-AB2C11A7EC4B}"/>
    <dgm:cxn modelId="{0C9D3486-98E0-4391-88A9-44D9257640D7}" type="presOf" srcId="{79B950D3-8A59-4B1E-9D93-153D3AC72B52}" destId="{B6890E5B-5F13-4DC8-860A-DDCD3CFBEC77}" srcOrd="1" destOrd="0" presId="urn:microsoft.com/office/officeart/2005/8/layout/orgChart1"/>
    <dgm:cxn modelId="{361B3B86-79A9-4BCA-8D09-BC66373DB379}" type="presOf" srcId="{D6D3F191-25F7-4F0C-954B-5A4AC4DF1E0A}" destId="{A5AFD979-D0B9-429E-ADE3-5D1BDD1DAFCB}" srcOrd="1" destOrd="0" presId="urn:microsoft.com/office/officeart/2005/8/layout/orgChart1"/>
    <dgm:cxn modelId="{7C7D358B-2CB1-4132-80BA-335C56EC5057}" type="presOf" srcId="{F3C3E885-C41E-44E6-B02C-E6B65774976D}" destId="{3B1B3A75-98FB-46DF-98CC-E17FBB51719C}" srcOrd="0" destOrd="0" presId="urn:microsoft.com/office/officeart/2005/8/layout/orgChart1"/>
    <dgm:cxn modelId="{6E0AF48B-6E4C-4738-A9BD-570837762ED7}" type="presOf" srcId="{36B18595-908E-4304-84AD-8F7ED75F1A2E}" destId="{51A4556A-592E-4360-B411-4F761A64674F}" srcOrd="0" destOrd="0" presId="urn:microsoft.com/office/officeart/2005/8/layout/orgChart1"/>
    <dgm:cxn modelId="{8F63F88B-5694-44C4-B7F3-D5EFFCF07192}" srcId="{4B9FC24F-1472-4A6B-A5D6-750E89EABD53}" destId="{74F35F65-5C0A-4406-ADEB-11B4F6723F96}" srcOrd="3" destOrd="0" parTransId="{104FEFC8-559E-4400-9E9B-3F55C48CF5E2}" sibTransId="{3A9854D6-EF43-4A4F-9C27-43B55F788553}"/>
    <dgm:cxn modelId="{5CB04F8C-2767-4A03-A0C3-1F8CC2285B9D}" type="presOf" srcId="{5B345B7D-4515-42AB-955D-C2A72B86C0F7}" destId="{444BA242-25AD-437A-9099-F39A34815187}" srcOrd="0" destOrd="0" presId="urn:microsoft.com/office/officeart/2005/8/layout/orgChart1"/>
    <dgm:cxn modelId="{9CE1EB8F-CF6A-4997-B1CB-2916F6EE4410}" type="presOf" srcId="{B28B362D-3A4D-419D-A44B-E792B96E4DE6}" destId="{39804C46-2592-4239-828A-AFCD267900A0}" srcOrd="0" destOrd="0" presId="urn:microsoft.com/office/officeart/2005/8/layout/orgChart1"/>
    <dgm:cxn modelId="{93FBDC92-9AE7-4E31-8887-731FF11FBA82}" type="presOf" srcId="{405D9788-7EF3-42C7-9405-3D104731FF9C}" destId="{BCADC946-AE93-48CB-90D9-FBEF9156E4B5}" srcOrd="0" destOrd="0" presId="urn:microsoft.com/office/officeart/2005/8/layout/orgChart1"/>
    <dgm:cxn modelId="{3B200993-49AF-4DD6-86AA-F98E5D5833CD}" type="presOf" srcId="{79B950D3-8A59-4B1E-9D93-153D3AC72B52}" destId="{61D4AC8C-7B95-4CD3-87F9-7B0098E847F7}" srcOrd="0" destOrd="0" presId="urn:microsoft.com/office/officeart/2005/8/layout/orgChart1"/>
    <dgm:cxn modelId="{244D9F93-5D49-4FB6-94F1-082544A80033}" srcId="{BC8B9853-016F-49D9-83F8-939B18900DE2}" destId="{7517012E-620E-450D-ACBF-1EA22FA61539}" srcOrd="3" destOrd="0" parTransId="{D7DDFFD3-5EA4-4A27-9721-A5DE7C8BEC99}" sibTransId="{E17820F1-E174-46F2-91E8-1496A9689F35}"/>
    <dgm:cxn modelId="{6C03D093-7E3E-4F25-8D0B-67228856A48F}" srcId="{11ABF556-C8D5-4075-B223-8DCC3AF024D6}" destId="{C90555AE-624A-4468-BB4F-5829497372CA}" srcOrd="0" destOrd="0" parTransId="{C517E77A-3AED-49D9-A8BF-5AC0D07C6D0A}" sibTransId="{E338ED05-835E-4C56-BB35-B21EA07A1483}"/>
    <dgm:cxn modelId="{199EED94-3D2C-4FDA-8AE3-318BEC40FCF2}" type="presOf" srcId="{00C1F5DE-0DFB-470B-BB75-634358FCC34D}" destId="{093AB74E-25B1-4054-A688-C2CB326F8B70}" srcOrd="1" destOrd="0" presId="urn:microsoft.com/office/officeart/2005/8/layout/orgChart1"/>
    <dgm:cxn modelId="{82E23995-C8E2-4D51-A903-E2E4DB7423B6}" srcId="{0D35AEF8-3CAB-4DE8-B183-9FE134049F87}" destId="{1AEE452E-30BE-40A1-BAB0-E8DBA6D34932}" srcOrd="1" destOrd="0" parTransId="{9368A382-D224-4448-A4C7-BA41527CED48}" sibTransId="{7725FB65-E1CF-43A8-84A8-DBE4542C520E}"/>
    <dgm:cxn modelId="{D593BE95-67EC-4DFF-A713-948ED35E4162}" type="presOf" srcId="{BBD7F92D-B7D1-457B-9D42-6E83AB404030}" destId="{2F69ED22-A869-42D6-865C-9D69712CB601}" srcOrd="0" destOrd="0" presId="urn:microsoft.com/office/officeart/2005/8/layout/orgChart1"/>
    <dgm:cxn modelId="{D3218E96-1D56-4AC6-88A7-D38628EE5C07}" srcId="{CA51BE62-7A66-411B-A1A8-6DD6B2784F3B}" destId="{70306E25-C25C-47C5-8381-E8C9F6FEDAA4}" srcOrd="2" destOrd="0" parTransId="{D775E6BA-8AF3-47D1-A16C-72FFAFA1578A}" sibTransId="{CFF0B39E-01DD-4BB8-A4EE-E7A984A3D49E}"/>
    <dgm:cxn modelId="{3C44B496-0930-4DA9-A78E-9EE9A40682F5}" type="presOf" srcId="{5B345B7D-4515-42AB-955D-C2A72B86C0F7}" destId="{6531C05D-10F2-4307-AF80-3A5250325F7E}" srcOrd="1" destOrd="0" presId="urn:microsoft.com/office/officeart/2005/8/layout/orgChart1"/>
    <dgm:cxn modelId="{47864697-57D4-4443-A011-C995E5E9CCBD}" type="presOf" srcId="{74F35F65-5C0A-4406-ADEB-11B4F6723F96}" destId="{20D92094-1497-4630-84F3-FFC4F27984D7}" srcOrd="1" destOrd="0" presId="urn:microsoft.com/office/officeart/2005/8/layout/orgChart1"/>
    <dgm:cxn modelId="{4BF19698-03AC-4464-BF68-35D734A4354A}" type="presOf" srcId="{C6BEF6B1-6B23-4220-B03F-71707797C5A7}" destId="{064657D4-0C2D-4793-9083-8644F2E11440}" srcOrd="0" destOrd="0" presId="urn:microsoft.com/office/officeart/2005/8/layout/orgChart1"/>
    <dgm:cxn modelId="{F67BA79A-25D4-4868-95B9-E37E4BAB63D5}" type="presOf" srcId="{C1C6267C-7871-4CD9-BCF6-9F2C0E67FCAA}" destId="{8D2E2791-517E-4B3F-8E32-5B6CC3CB882F}" srcOrd="0" destOrd="0" presId="urn:microsoft.com/office/officeart/2005/8/layout/orgChart1"/>
    <dgm:cxn modelId="{E654EA9C-93E6-4514-A9ED-402EC18CC8FD}" type="presOf" srcId="{99B7720B-9CE4-4945-AD64-6F7008112CA9}" destId="{21798EBC-7087-460B-8B7C-FE41990B2684}" srcOrd="1" destOrd="0" presId="urn:microsoft.com/office/officeart/2005/8/layout/orgChart1"/>
    <dgm:cxn modelId="{2C0E0F9F-0692-47CA-BF0A-08548D07A1E7}" type="presOf" srcId="{74F35F65-5C0A-4406-ADEB-11B4F6723F96}" destId="{86E2B4FE-AB73-4DD5-9B4A-DE739B6E2BEA}" srcOrd="0" destOrd="0" presId="urn:microsoft.com/office/officeart/2005/8/layout/orgChart1"/>
    <dgm:cxn modelId="{7743FD9F-7DD7-49FD-B302-91A4C89A7CBA}" srcId="{8B467EE7-48BB-4CE0-8294-43DBE761BFDA}" destId="{CD966864-BE6F-4881-9947-717527758DFB}" srcOrd="2" destOrd="0" parTransId="{3C14C3DC-AE24-4723-98E4-95406472BA6A}" sibTransId="{431BFAA8-A012-4AA6-BB12-C587EBD61984}"/>
    <dgm:cxn modelId="{33792AA0-44CB-418B-86F8-56B211DAF512}" type="presOf" srcId="{B2910931-76B7-41EC-B0DD-DA2E7777A058}" destId="{3A2BC220-5A66-4BD2-9D43-ED590BECC931}" srcOrd="0" destOrd="0" presId="urn:microsoft.com/office/officeart/2005/8/layout/orgChart1"/>
    <dgm:cxn modelId="{47EAD0A0-3F08-4524-ADA3-C6FEF88A00E4}" type="presOf" srcId="{4B9FC24F-1472-4A6B-A5D6-750E89EABD53}" destId="{BE2DE6B3-BCE3-4202-9175-1D7100C629ED}" srcOrd="0" destOrd="0" presId="urn:microsoft.com/office/officeart/2005/8/layout/orgChart1"/>
    <dgm:cxn modelId="{933D85A4-D130-402C-93EB-58FAD9B0B001}" type="presOf" srcId="{1EC3D656-1FDB-4B92-9356-5D6439C97408}" destId="{C93A0737-7EED-420C-ABF2-A52B4394F697}" srcOrd="0" destOrd="0" presId="urn:microsoft.com/office/officeart/2005/8/layout/orgChart1"/>
    <dgm:cxn modelId="{FA7F95A4-0E56-4956-B42B-5557795234FB}" type="presOf" srcId="{D775E6BA-8AF3-47D1-A16C-72FFAFA1578A}" destId="{75DF9BA3-CC59-4604-98E9-57A6614C772F}" srcOrd="0" destOrd="0" presId="urn:microsoft.com/office/officeart/2005/8/layout/orgChart1"/>
    <dgm:cxn modelId="{15CB89A5-BB16-4DA9-8B57-60D8250D2501}" type="presOf" srcId="{7F163661-64F6-4BF7-B22D-4250780A38CE}" destId="{AC3528ED-E087-496D-88D6-56E7720539A8}" srcOrd="1" destOrd="0" presId="urn:microsoft.com/office/officeart/2005/8/layout/orgChart1"/>
    <dgm:cxn modelId="{755A89A6-846B-4355-AADE-EBF8922D7D77}" type="presOf" srcId="{5A8277B8-9CAB-4D8B-8075-38E4E20B91DF}" destId="{DBAC6115-7770-4113-9084-5CC30EF544C9}" srcOrd="1" destOrd="0" presId="urn:microsoft.com/office/officeart/2005/8/layout/orgChart1"/>
    <dgm:cxn modelId="{858F23A7-EA5A-4CEA-9304-D7E984BE0F48}" type="presOf" srcId="{E8124178-A9E7-425E-847A-00C5D9CBAAA6}" destId="{83C71165-4226-4989-95D9-3CB3F465AF4C}" srcOrd="0" destOrd="0" presId="urn:microsoft.com/office/officeart/2005/8/layout/orgChart1"/>
    <dgm:cxn modelId="{4B7DF3A7-BAB4-4EE3-B11D-C3688041B4BA}" srcId="{E59EB182-ABCB-4218-83A5-25AC17A962AC}" destId="{4B9FC24F-1472-4A6B-A5D6-750E89EABD53}" srcOrd="1" destOrd="0" parTransId="{B8A50733-618C-4AAC-98DD-5A9158D728FE}" sibTransId="{9AD638F9-E81C-4773-8AB6-0301244E745E}"/>
    <dgm:cxn modelId="{7FA339A8-A376-4C8F-B215-C5EDAE7F0884}" type="presOf" srcId="{D49639DB-E457-4D7E-9DAC-4F01CE4C2E28}" destId="{3D1390A0-21C1-4FD4-B5A7-FE03357039E1}" srcOrd="0" destOrd="0" presId="urn:microsoft.com/office/officeart/2005/8/layout/orgChart1"/>
    <dgm:cxn modelId="{66D09FAB-7376-43AA-9142-0A8C32CE7CD7}" type="presOf" srcId="{8A3AB71A-9B45-487E-80B1-4BCFF38C85D7}" destId="{03F59C12-79D1-4821-891D-3143484CEEE8}" srcOrd="0" destOrd="0" presId="urn:microsoft.com/office/officeart/2005/8/layout/orgChart1"/>
    <dgm:cxn modelId="{6E70F6AE-F20F-4842-B9D0-9CE2DB47709B}" type="presOf" srcId="{BB4A4728-9602-4206-A6E6-44D542A8A528}" destId="{A1877BE0-216B-4B13-B9D5-F1781B5A05AC}" srcOrd="0" destOrd="0" presId="urn:microsoft.com/office/officeart/2005/8/layout/orgChart1"/>
    <dgm:cxn modelId="{47111DAF-DFD4-43FA-AFDB-F3C840270259}" type="presOf" srcId="{47568F47-E77F-4509-9DA1-FE35D83010E9}" destId="{7B9E9AC3-846C-40C1-AF6D-AF673E9E5E48}" srcOrd="1" destOrd="0" presId="urn:microsoft.com/office/officeart/2005/8/layout/orgChart1"/>
    <dgm:cxn modelId="{E86FA8B0-C18F-493F-93AB-9E78A8744495}" type="presOf" srcId="{5C877F9E-901E-4AEC-AA3D-3D63ABE63E2B}" destId="{013BA8C1-4D62-4704-933B-9DD4880EAC71}" srcOrd="1" destOrd="0" presId="urn:microsoft.com/office/officeart/2005/8/layout/orgChart1"/>
    <dgm:cxn modelId="{A49100B1-7E28-4ECD-908D-F40BCFFE4628}" srcId="{79B950D3-8A59-4B1E-9D93-153D3AC72B52}" destId="{0E86951A-325B-4A35-97D3-2F6A56ED8CF1}" srcOrd="0" destOrd="0" parTransId="{0009FA6E-7A36-46BF-BF39-5D364304B764}" sibTransId="{BD6D2E78-A727-4291-8F6E-39647D776E85}"/>
    <dgm:cxn modelId="{43FE15B2-DBD2-4D44-831B-0F19DC1BFA62}" srcId="{99B7720B-9CE4-4945-AD64-6F7008112CA9}" destId="{D4D2FF69-5192-4ACB-AB78-213AD95EB29F}" srcOrd="1" destOrd="0" parTransId="{BB4A4728-9602-4206-A6E6-44D542A8A528}" sibTransId="{0D99D57E-6B92-4428-B50A-39AF02E40349}"/>
    <dgm:cxn modelId="{EB8951B2-6CC3-4F12-AE01-BC1727AB1162}" type="presOf" srcId="{1A0D1026-10B1-4EF3-9C50-4BDDDF1E6184}" destId="{1EDD362B-FC45-455B-B3F0-D383ADCD050A}" srcOrd="1" destOrd="0" presId="urn:microsoft.com/office/officeart/2005/8/layout/orgChart1"/>
    <dgm:cxn modelId="{FC8833B3-854C-492E-96A8-28A074BBC084}" type="presOf" srcId="{0E86951A-325B-4A35-97D3-2F6A56ED8CF1}" destId="{09E5DDEF-1787-4E31-B600-3A37AC455535}" srcOrd="1" destOrd="0" presId="urn:microsoft.com/office/officeart/2005/8/layout/orgChart1"/>
    <dgm:cxn modelId="{83EF7CB3-4B41-4B37-9BFA-250BBBF76885}" type="presOf" srcId="{C90555AE-624A-4468-BB4F-5829497372CA}" destId="{C5F2672F-E7C5-47EA-B8E5-43A2821C1887}" srcOrd="0" destOrd="0" presId="urn:microsoft.com/office/officeart/2005/8/layout/orgChart1"/>
    <dgm:cxn modelId="{A0BC9EB5-1983-44CF-B2F4-DC3567C74816}" type="presOf" srcId="{33BF5D70-D35D-4779-8B8C-C7ACD4CFABDD}" destId="{AA3E247A-587B-4A7C-975A-D244B7CF21EC}" srcOrd="1" destOrd="0" presId="urn:microsoft.com/office/officeart/2005/8/layout/orgChart1"/>
    <dgm:cxn modelId="{E73FBEB5-69A2-41EB-94DB-0FE79A0579C7}" type="presOf" srcId="{24089775-6F7F-4BAA-890A-D26F6C4AD3F7}" destId="{98AAC22A-1392-453C-959B-DB8A469526FB}" srcOrd="0" destOrd="0" presId="urn:microsoft.com/office/officeart/2005/8/layout/orgChart1"/>
    <dgm:cxn modelId="{0BA227B8-6786-47FE-8343-C4F23AE2F583}" srcId="{5B345B7D-4515-42AB-955D-C2A72B86C0F7}" destId="{B182D9A6-8D07-40E0-89DD-6B44A1B959CD}" srcOrd="1" destOrd="0" parTransId="{B28B362D-3A4D-419D-A44B-E792B96E4DE6}" sibTransId="{6C5D4FFF-2F53-4D02-A3D9-C1F9B2C1F84B}"/>
    <dgm:cxn modelId="{A268F0B8-C0EB-4BEF-BC20-AE82D00BDAE3}" type="presOf" srcId="{BC8B9853-016F-49D9-83F8-939B18900DE2}" destId="{B526C82C-2038-4CEF-8C96-CE824E5E69EE}" srcOrd="0" destOrd="0" presId="urn:microsoft.com/office/officeart/2005/8/layout/orgChart1"/>
    <dgm:cxn modelId="{4F3690B9-006C-4B9A-8399-17B4D9385F8E}" type="presOf" srcId="{D3B787B5-139A-4897-9C24-50E5E2543294}" destId="{97ED2AB5-551F-4CDD-9124-AD1D0CAD2D3A}" srcOrd="1" destOrd="0" presId="urn:microsoft.com/office/officeart/2005/8/layout/orgChart1"/>
    <dgm:cxn modelId="{A6D917BA-699B-42D7-BB1C-C17EB4839B7A}" type="presOf" srcId="{EB8BF6B7-2F5D-4466-B1D0-3F367FF7C936}" destId="{99A20D9D-20EF-47E6-906A-996C30910C0D}" srcOrd="0" destOrd="0" presId="urn:microsoft.com/office/officeart/2005/8/layout/orgChart1"/>
    <dgm:cxn modelId="{732411BB-B498-4024-8865-69C9670F6C98}" type="presOf" srcId="{9113CDB1-E28E-4CFC-9C80-4A855AE71C08}" destId="{41D5D40E-BAE1-4CAD-9206-54560C0B8991}" srcOrd="0" destOrd="0" presId="urn:microsoft.com/office/officeart/2005/8/layout/orgChart1"/>
    <dgm:cxn modelId="{56296CBB-A457-4F5F-951B-B2AEEFD7BB64}" type="presOf" srcId="{21A98F33-0AE4-44C6-9B2F-F682C6A1F6CF}" destId="{D91E9914-33C1-4370-9ED5-2FB7E540A0C2}" srcOrd="0" destOrd="0" presId="urn:microsoft.com/office/officeart/2005/8/layout/orgChart1"/>
    <dgm:cxn modelId="{1A3EBEBB-36A0-47DA-AFBC-3D9097623292}" type="presOf" srcId="{C07FCB20-263B-4EDD-BF39-C84973E43566}" destId="{82D0E1BE-7829-4153-B841-D3A3311C189D}" srcOrd="0" destOrd="0" presId="urn:microsoft.com/office/officeart/2005/8/layout/orgChart1"/>
    <dgm:cxn modelId="{EBFD80BC-6AC2-4410-8987-53103FB39622}" type="presOf" srcId="{EA9BAEA4-2820-4495-AD5B-B861CC5B5BA2}" destId="{9E7CF4FA-E0F7-4218-9692-CF7E40EF4DA2}" srcOrd="0" destOrd="0" presId="urn:microsoft.com/office/officeart/2005/8/layout/orgChart1"/>
    <dgm:cxn modelId="{F2E0E2BC-1D2D-4254-A8F2-E85A081EA12C}" type="presOf" srcId="{70306E25-C25C-47C5-8381-E8C9F6FEDAA4}" destId="{0915C97F-8A6F-456B-8750-1C4969FB6D9D}" srcOrd="0" destOrd="0" presId="urn:microsoft.com/office/officeart/2005/8/layout/orgChart1"/>
    <dgm:cxn modelId="{6CD934BE-E2FB-41A2-85C9-00C1D809E229}" type="presOf" srcId="{574C8472-1E67-4B59-A569-3C100D57018B}" destId="{CF6A5553-C8CF-49D3-9830-8FD8F808EA35}" srcOrd="0" destOrd="0" presId="urn:microsoft.com/office/officeart/2005/8/layout/orgChart1"/>
    <dgm:cxn modelId="{81F7D4BE-1BF6-4873-B34F-036FE7DF3FA4}" type="presOf" srcId="{1E3A090F-7990-40BD-8624-F94753831705}" destId="{B538A909-94BD-40EC-99DB-B9FD9C9C4F44}" srcOrd="0" destOrd="0" presId="urn:microsoft.com/office/officeart/2005/8/layout/orgChart1"/>
    <dgm:cxn modelId="{7B798EBF-F970-4F13-8136-FA52D7F285F5}" type="presOf" srcId="{CD966864-BE6F-4881-9947-717527758DFB}" destId="{AA8B8CF6-4F69-47F1-BA24-4B45F8BCB837}" srcOrd="1" destOrd="0" presId="urn:microsoft.com/office/officeart/2005/8/layout/orgChart1"/>
    <dgm:cxn modelId="{EF7F83C1-1ECD-4F0A-8E40-037278B04E5A}" srcId="{CE8B23F1-D372-4DCA-BB5F-ECB71D5DC458}" destId="{CAAB0CD8-2FEB-4D81-8361-B883B32B4653}" srcOrd="1" destOrd="0" parTransId="{1EC3D656-1FDB-4B92-9356-5D6439C97408}" sibTransId="{2910DE88-B63E-4484-BB2C-E0822D345C48}"/>
    <dgm:cxn modelId="{E73359C3-3118-47AC-B92A-4D997E297C90}" type="presOf" srcId="{65950C7F-0F3A-4597-81B8-993E884C466B}" destId="{6DD56E4E-3FCD-4DCA-829C-C4053A7A5659}" srcOrd="0" destOrd="0" presId="urn:microsoft.com/office/officeart/2005/8/layout/orgChart1"/>
    <dgm:cxn modelId="{F9FB24C5-87DE-44B9-9512-6C9EAA7C4F84}" type="presOf" srcId="{70306E25-C25C-47C5-8381-E8C9F6FEDAA4}" destId="{C3E994FA-9040-4828-9534-2129BCF6E9A9}" srcOrd="1" destOrd="0" presId="urn:microsoft.com/office/officeart/2005/8/layout/orgChart1"/>
    <dgm:cxn modelId="{F3D24FC5-DE7A-406D-9A0F-DFBCF94C8DB8}" type="presOf" srcId="{4B9FC24F-1472-4A6B-A5D6-750E89EABD53}" destId="{1E003799-13FF-4AF4-90B6-EEFD8B7973A4}" srcOrd="1" destOrd="0" presId="urn:microsoft.com/office/officeart/2005/8/layout/orgChart1"/>
    <dgm:cxn modelId="{380F53C5-D630-433A-871D-3EE4A3CC5E02}" srcId="{0F66A260-2B9D-46B7-823D-EEF239D2D176}" destId="{F69FF125-CF43-4AA0-A311-88BDC258405F}" srcOrd="0" destOrd="0" parTransId="{A8F9EA12-740A-4236-8AC7-7BE0D2E62C12}" sibTransId="{FBC3875E-BD19-4945-944B-AAB38F46BA20}"/>
    <dgm:cxn modelId="{0D8313C6-7305-4EB9-A0E0-771F15B34FDA}" type="presOf" srcId="{0009FA6E-7A36-46BF-BF39-5D364304B764}" destId="{783A5B8B-752A-4B80-8FD5-3144A8D58C6C}" srcOrd="0" destOrd="0" presId="urn:microsoft.com/office/officeart/2005/8/layout/orgChart1"/>
    <dgm:cxn modelId="{7A3E92C6-71C9-4551-B646-A7E077A5C02D}" type="presOf" srcId="{F69FF125-CF43-4AA0-A311-88BDC258405F}" destId="{5DFE70F3-27D9-477E-BE59-D7466750A951}" srcOrd="0" destOrd="0" presId="urn:microsoft.com/office/officeart/2005/8/layout/orgChart1"/>
    <dgm:cxn modelId="{609D64C8-9C21-4A21-8FF2-E8645D610171}" srcId="{47568F47-E77F-4509-9DA1-FE35D83010E9}" destId="{11ABF556-C8D5-4075-B223-8DCC3AF024D6}" srcOrd="1" destOrd="0" parTransId="{92E230F1-810C-4649-B134-BC8E2FBD816E}" sibTransId="{81023CB2-6B38-4F23-B8B6-4B39FD28BF4F}"/>
    <dgm:cxn modelId="{A9823BCB-D107-445E-8D82-41DE87A2DA10}" type="presOf" srcId="{EA9BAEA4-2820-4495-AD5B-B861CC5B5BA2}" destId="{F42B64D9-9F52-4377-8165-44785FF9929B}" srcOrd="1" destOrd="0" presId="urn:microsoft.com/office/officeart/2005/8/layout/orgChart1"/>
    <dgm:cxn modelId="{2D37AFCB-0F01-4394-AEF0-42FD8102FA14}" type="presOf" srcId="{A8F9EA12-740A-4236-8AC7-7BE0D2E62C12}" destId="{EBB974D1-5461-4559-943B-7EFE4822D8D0}" srcOrd="0" destOrd="0" presId="urn:microsoft.com/office/officeart/2005/8/layout/orgChart1"/>
    <dgm:cxn modelId="{5FEE81CE-B2B9-4F0B-8F58-AB318FBB6B03}" type="presOf" srcId="{1C30A5A8-6160-4A7A-B017-8C878A895663}" destId="{D9AE88EF-93CB-4C08-A180-AC5F75A76454}" srcOrd="0" destOrd="0" presId="urn:microsoft.com/office/officeart/2005/8/layout/orgChart1"/>
    <dgm:cxn modelId="{9FA7F5CE-9D40-48D6-B28F-16D6715F51D2}" type="presOf" srcId="{21A98F33-0AE4-44C6-9B2F-F682C6A1F6CF}" destId="{055C0B0D-31CA-41CE-9052-665141538767}" srcOrd="1" destOrd="0" presId="urn:microsoft.com/office/officeart/2005/8/layout/orgChart1"/>
    <dgm:cxn modelId="{45429BCF-DEA5-4E27-A38B-3E22BC0ABB79}" type="presOf" srcId="{104FEFC8-559E-4400-9E9B-3F55C48CF5E2}" destId="{AB69188D-1C91-4A6C-8D62-B18BB5A6CAE3}" srcOrd="0" destOrd="0" presId="urn:microsoft.com/office/officeart/2005/8/layout/orgChart1"/>
    <dgm:cxn modelId="{2EA325D0-7E4F-43C6-9EAB-A2156C5CF2D3}" type="presOf" srcId="{CAAB0CD8-2FEB-4D81-8361-B883B32B4653}" destId="{E39ABE3D-4C50-4FD1-BAB4-8CBEF40B0B39}" srcOrd="0" destOrd="0" presId="urn:microsoft.com/office/officeart/2005/8/layout/orgChart1"/>
    <dgm:cxn modelId="{DB4DBAD4-692A-4F5A-BC1C-83CE829BC156}" type="presOf" srcId="{86716F3E-95CA-4B56-B447-37C2C35D9A2C}" destId="{A9016BBD-F142-4E3F-B763-C37A8E7A28C3}" srcOrd="0" destOrd="0" presId="urn:microsoft.com/office/officeart/2005/8/layout/orgChart1"/>
    <dgm:cxn modelId="{6804AFD5-D1D9-4D24-A4CC-0A555EBB2CA4}" type="presOf" srcId="{CD966864-BE6F-4881-9947-717527758DFB}" destId="{A36D3B13-D436-40BA-B994-D090D614C6AF}" srcOrd="0" destOrd="0" presId="urn:microsoft.com/office/officeart/2005/8/layout/orgChart1"/>
    <dgm:cxn modelId="{892950D6-A4E6-41D8-9133-86237694E170}" srcId="{47568F47-E77F-4509-9DA1-FE35D83010E9}" destId="{BC8B9853-016F-49D9-83F8-939B18900DE2}" srcOrd="0" destOrd="0" parTransId="{37A14B79-0B7E-483A-A7E5-20E34E1B8C73}" sibTransId="{CBED87FC-3356-4425-B846-927C5BED877A}"/>
    <dgm:cxn modelId="{E7FE64D7-326C-482B-B128-972FF9062B23}" type="presOf" srcId="{C517E77A-3AED-49D9-A8BF-5AC0D07C6D0A}" destId="{CFAF220D-1414-4AB9-8CE6-266BF84FDF4A}" srcOrd="0" destOrd="0" presId="urn:microsoft.com/office/officeart/2005/8/layout/orgChart1"/>
    <dgm:cxn modelId="{16319CD7-4305-4F02-B1BB-59C504F5B9D9}" type="presOf" srcId="{92E230F1-810C-4649-B134-BC8E2FBD816E}" destId="{EA574B2F-B1C4-45B4-AE8E-9BC85B767E65}" srcOrd="0" destOrd="0" presId="urn:microsoft.com/office/officeart/2005/8/layout/orgChart1"/>
    <dgm:cxn modelId="{01D1DFD8-8549-4063-8C89-84B0240DDD1F}" type="presOf" srcId="{2026AE0A-BFDD-471B-BCA1-6956BA75552C}" destId="{6C96867C-0D49-4C42-A1A5-E7F3414B8728}" srcOrd="0" destOrd="0" presId="urn:microsoft.com/office/officeart/2005/8/layout/orgChart1"/>
    <dgm:cxn modelId="{DD345BD9-0610-45CD-BA4D-7DEC6A1EDF62}" srcId="{CE8B23F1-D372-4DCA-BB5F-ECB71D5DC458}" destId="{C6BEF6B1-6B23-4220-B03F-71707797C5A7}" srcOrd="0" destOrd="0" parTransId="{004150EF-804B-4A99-87D6-109F11A399A7}" sibTransId="{7B2442E7-CF89-444C-B101-B42CE2E66687}"/>
    <dgm:cxn modelId="{7D1078DB-0FE7-4424-98A2-9BD3B82FD468}" type="presOf" srcId="{1D989EC9-AA06-4C3C-83AF-62762B46632C}" destId="{231D4797-A285-44EF-9817-AA639B07999F}" srcOrd="1" destOrd="0" presId="urn:microsoft.com/office/officeart/2005/8/layout/orgChart1"/>
    <dgm:cxn modelId="{A664A9DD-81C2-41E6-8558-A574463D5820}" srcId="{11ABF556-C8D5-4075-B223-8DCC3AF024D6}" destId="{D3B787B5-139A-4897-9C24-50E5E2543294}" srcOrd="1" destOrd="0" parTransId="{C1C6267C-7871-4CD9-BCF6-9F2C0E67FCAA}" sibTransId="{3FD64618-7AEE-4284-AEF4-BC64281233DD}"/>
    <dgm:cxn modelId="{5D99D8E4-EF90-4774-9164-F05145EF59E9}" type="presOf" srcId="{26B53E95-EBD1-4BBF-A77C-F3860B8FCBAD}" destId="{AD88A2DD-1F24-4810-AF3D-F2C431B17ACF}" srcOrd="0" destOrd="0" presId="urn:microsoft.com/office/officeart/2005/8/layout/orgChart1"/>
    <dgm:cxn modelId="{3141F1E7-5809-425D-B92A-50C4BF29C0D3}" type="presOf" srcId="{B8A50733-618C-4AAC-98DD-5A9158D728FE}" destId="{65E6FF1C-6BC1-4CE0-AD35-4D0376EA0109}" srcOrd="0" destOrd="0" presId="urn:microsoft.com/office/officeart/2005/8/layout/orgChart1"/>
    <dgm:cxn modelId="{13B571E8-5709-4A35-A975-7CB4C71A71D2}" srcId="{7EE55938-6B29-4551-94EA-34683347E603}" destId="{E8124178-A9E7-425E-847A-00C5D9CBAAA6}" srcOrd="0" destOrd="0" parTransId="{5525B056-7F09-4E68-8342-C8D8CE99AF1E}" sibTransId="{DA913FAA-D516-4588-8D4B-CD7E88934A89}"/>
    <dgm:cxn modelId="{7216BAE9-CAA4-48FF-8552-DE5DF43D9736}" type="presOf" srcId="{3C14C3DC-AE24-4723-98E4-95406472BA6A}" destId="{6C233A20-55A6-4B20-82BE-DDDEC293207A}" srcOrd="0" destOrd="0" presId="urn:microsoft.com/office/officeart/2005/8/layout/orgChart1"/>
    <dgm:cxn modelId="{6345E1E9-28DE-437D-89DE-05E1FEAE948B}" srcId="{BC8B9853-016F-49D9-83F8-939B18900DE2}" destId="{29876CAC-46D9-4B8D-93FB-E1A329C1D8CE}" srcOrd="0" destOrd="0" parTransId="{D49639DB-E457-4D7E-9DAC-4F01CE4C2E28}" sibTransId="{3F0BB6BE-6FD6-48E9-8B56-C20030DC6265}"/>
    <dgm:cxn modelId="{D8E80FEA-385F-4722-887D-9A386EF95E2E}" type="presOf" srcId="{F40E0CBC-5F05-4263-81CA-E2FAD7B15ADB}" destId="{F5DD4F10-F947-44E0-9FAF-CC29EEDF857C}" srcOrd="0" destOrd="0" presId="urn:microsoft.com/office/officeart/2005/8/layout/orgChart1"/>
    <dgm:cxn modelId="{C7807BEB-612A-45FA-956E-5D6B5419A068}" type="presOf" srcId="{B7A2FE2A-C04A-46A4-BE91-F0063A9020CD}" destId="{766DA3A8-6B8E-40C9-90A6-922450D71209}" srcOrd="1" destOrd="0" presId="urn:microsoft.com/office/officeart/2005/8/layout/orgChart1"/>
    <dgm:cxn modelId="{797089EE-F6F8-494F-BB9E-CE2322900234}" type="presOf" srcId="{233B7F0B-E2ED-4033-BB34-EFAC8463EF21}" destId="{4E43DE4A-3CF2-4D50-A1C3-8CEEA3E04B55}" srcOrd="0" destOrd="0" presId="urn:microsoft.com/office/officeart/2005/8/layout/orgChart1"/>
    <dgm:cxn modelId="{027C98EE-C864-40D0-8E4A-8B54AF756DF9}" type="presOf" srcId="{5C877F9E-901E-4AEC-AA3D-3D63ABE63E2B}" destId="{8E9CB1F2-61E6-4F5C-AA5A-BB9AEA09E9B7}" srcOrd="0" destOrd="0" presId="urn:microsoft.com/office/officeart/2005/8/layout/orgChart1"/>
    <dgm:cxn modelId="{4F6870EF-E9B8-4E75-B9ED-B1A9E3DCC8BE}" srcId="{4B9FC24F-1472-4A6B-A5D6-750E89EABD53}" destId="{27F2C335-BBD7-4FE1-9D48-377D3A8C8DFD}" srcOrd="1" destOrd="0" parTransId="{2E5E5FFD-B914-475F-B20D-900C91790AA8}" sibTransId="{D08CD69C-0F95-4E41-AABF-D9357B0AFA2F}"/>
    <dgm:cxn modelId="{E7E00CF0-AD2F-45DE-9E02-7D8B7F29A8FC}" type="presOf" srcId="{1AEE452E-30BE-40A1-BAB0-E8DBA6D34932}" destId="{4A93873B-FC73-42C6-A7AD-A89C96A08687}" srcOrd="1" destOrd="0" presId="urn:microsoft.com/office/officeart/2005/8/layout/orgChart1"/>
    <dgm:cxn modelId="{3C9458F0-E229-4A00-B3E9-DA6D2468F156}" srcId="{7F163661-64F6-4BF7-B22D-4250780A38CE}" destId="{CA51BE62-7A66-411B-A1A8-6DD6B2784F3B}" srcOrd="2" destOrd="0" parTransId="{0AD4E535-3E02-47E0-993E-1E2771739122}" sibTransId="{2BE9A99C-7975-48CB-AB50-625738BB1924}"/>
    <dgm:cxn modelId="{D4207EF0-BE55-42C4-BBA9-209484829DE1}" srcId="{5C877F9E-901E-4AEC-AA3D-3D63ABE63E2B}" destId="{7F163661-64F6-4BF7-B22D-4250780A38CE}" srcOrd="0" destOrd="0" parTransId="{66F7E0FC-4790-4C8D-AA5A-859EC9C60706}" sibTransId="{E0F94072-58C7-4674-ADFD-22A6FE3E95C6}"/>
    <dgm:cxn modelId="{3D4625F1-E528-4609-8173-AF7479B04F72}" type="presOf" srcId="{1A0D1026-10B1-4EF3-9C50-4BDDDF1E6184}" destId="{E9C60406-E852-4803-AD29-8FDD7A0B3770}" srcOrd="0" destOrd="0" presId="urn:microsoft.com/office/officeart/2005/8/layout/orgChart1"/>
    <dgm:cxn modelId="{C53756F4-AB0F-406B-8335-8A2BD603BCE6}" type="presOf" srcId="{2E5E5FFD-B914-475F-B20D-900C91790AA8}" destId="{2681AFE4-DF64-406C-872E-2C9AAA6B8952}" srcOrd="0" destOrd="0" presId="urn:microsoft.com/office/officeart/2005/8/layout/orgChart1"/>
    <dgm:cxn modelId="{F7DF89F4-1993-4F8A-A165-F8A896371478}" type="presOf" srcId="{B2910931-76B7-41EC-B0DD-DA2E7777A058}" destId="{1923DB56-D1AE-4494-9903-B0F3B53B4EDF}" srcOrd="1" destOrd="0" presId="urn:microsoft.com/office/officeart/2005/8/layout/orgChart1"/>
    <dgm:cxn modelId="{96CEE7F6-1E29-4937-A6CC-A232E9663F53}" type="presOf" srcId="{E85BDF55-61FA-4150-9896-1C1449543F99}" destId="{896F76DD-E289-4B0F-80B0-08C8AEEEF99B}" srcOrd="0" destOrd="0" presId="urn:microsoft.com/office/officeart/2005/8/layout/orgChart1"/>
    <dgm:cxn modelId="{3C4389F7-DFAC-4542-B4A0-96B67BBC6546}" srcId="{8B467EE7-48BB-4CE0-8294-43DBE761BFDA}" destId="{D6D3F191-25F7-4F0C-954B-5A4AC4DF1E0A}" srcOrd="0" destOrd="0" parTransId="{E21016D1-796B-49BC-8E2C-DAF082666877}" sibTransId="{D551D9B3-B236-469A-92EE-E90C5770F348}"/>
    <dgm:cxn modelId="{D603B4F7-20D9-4D21-B890-8C1592C525DB}" srcId="{EA9BAEA4-2820-4495-AD5B-B861CC5B5BA2}" destId="{B7A2FE2A-C04A-46A4-BE91-F0063A9020CD}" srcOrd="1" destOrd="0" parTransId="{397CA43A-F9E0-44D2-990E-C399A2ED5071}" sibTransId="{9E97BAE2-188E-46E0-8057-FC7736E6B43C}"/>
    <dgm:cxn modelId="{CB9FBBF7-703F-4848-B474-B9119FD18DA9}" type="presOf" srcId="{72862BDF-DF13-4934-9852-ECDE2E4AE845}" destId="{A2BAA09D-62F0-49B3-AA0B-F5FD9D326EB3}" srcOrd="0" destOrd="0" presId="urn:microsoft.com/office/officeart/2005/8/layout/orgChart1"/>
    <dgm:cxn modelId="{237398F8-6392-4741-BE07-AF0487A75FDE}" srcId="{CA51BE62-7A66-411B-A1A8-6DD6B2784F3B}" destId="{233B7F0B-E2ED-4033-BB34-EFAC8463EF21}" srcOrd="1" destOrd="0" parTransId="{B497A969-B9D9-4590-83A5-D0DB4AE00044}" sibTransId="{E6398C48-AD7A-45B8-907B-95EDEAC33FC0}"/>
    <dgm:cxn modelId="{91430DF9-87EE-48DD-90BC-240ADDC3C278}" type="presOf" srcId="{B182D9A6-8D07-40E0-89DD-6B44A1B959CD}" destId="{988D6F09-0194-4F0C-9A62-F27A69744C61}" srcOrd="1" destOrd="0" presId="urn:microsoft.com/office/officeart/2005/8/layout/orgChart1"/>
    <dgm:cxn modelId="{B6A23BF9-FF3A-4DEB-8B83-3A86B7BD1E04}" srcId="{44FA23C4-1FCD-4C17-84E9-BE65AB0EF796}" destId="{8B467EE7-48BB-4CE0-8294-43DBE761BFDA}" srcOrd="2" destOrd="0" parTransId="{574C8472-1E67-4B59-A569-3C100D57018B}" sibTransId="{4D4C98AC-4AC9-4221-88B5-9120E55EF87D}"/>
    <dgm:cxn modelId="{4EBEAEF9-BDF2-45B0-B229-2F3509F55E19}" srcId="{5C877F9E-901E-4AEC-AA3D-3D63ABE63E2B}" destId="{44FA23C4-1FCD-4C17-84E9-BE65AB0EF796}" srcOrd="1" destOrd="0" parTransId="{33FC12D3-A045-4D7C-A4C6-371397900952}" sibTransId="{ACE94D08-A138-4817-A58C-8D19FD669C42}"/>
    <dgm:cxn modelId="{DE61E0FA-0A36-4258-A5D5-5A29E57B84C3}" type="presOf" srcId="{397CA43A-F9E0-44D2-990E-C399A2ED5071}" destId="{D99CDE76-9ADB-4C38-83ED-F6E3DD079714}" srcOrd="0" destOrd="0" presId="urn:microsoft.com/office/officeart/2005/8/layout/orgChart1"/>
    <dgm:cxn modelId="{987FD2FB-ADEB-4689-A6E5-54570DCABD9E}" type="presOf" srcId="{C4AD4C53-CF1D-44C7-8407-8E2717E15993}" destId="{F71D9E1E-58F3-43CC-B7F9-BAC573B57FD8}" srcOrd="1" destOrd="0" presId="urn:microsoft.com/office/officeart/2005/8/layout/orgChart1"/>
    <dgm:cxn modelId="{13487EFC-D4FE-4961-B1A7-A9B06FB803F1}" type="presOf" srcId="{D7DDFFD3-5EA4-4A27-9721-A5DE7C8BEC99}" destId="{EFFDCAC3-730B-45A1-A154-E905CC351DAE}" srcOrd="0" destOrd="0" presId="urn:microsoft.com/office/officeart/2005/8/layout/orgChart1"/>
    <dgm:cxn modelId="{A78FBCFC-79A1-4AA4-95F2-C9162D48C908}" type="presOf" srcId="{004150EF-804B-4A99-87D6-109F11A399A7}" destId="{09659B1A-C4AE-463C-88B0-77382AFF216E}" srcOrd="0" destOrd="0" presId="urn:microsoft.com/office/officeart/2005/8/layout/orgChart1"/>
    <dgm:cxn modelId="{69A8D4FE-CC45-411B-8DD2-43F86B73F0CB}" srcId="{44FA23C4-1FCD-4C17-84E9-BE65AB0EF796}" destId="{5B345B7D-4515-42AB-955D-C2A72B86C0F7}" srcOrd="1" destOrd="0" parTransId="{1538B330-DACE-4DDD-8C7B-F087ACD11CD9}" sibTransId="{4F66257A-50F4-41AE-AA02-77619D228AD1}"/>
    <dgm:cxn modelId="{06192CFF-6893-46EF-9C57-A01E5A6821F7}" type="presOf" srcId="{E21016D1-796B-49BC-8E2C-DAF082666877}" destId="{B0A4E5B8-DC1F-459F-BCFA-723123D6FB87}" srcOrd="0" destOrd="0" presId="urn:microsoft.com/office/officeart/2005/8/layout/orgChart1"/>
    <dgm:cxn modelId="{444AA2A2-77DB-43E9-94CE-0A63875BF225}" type="presParOf" srcId="{E30CA94A-6BA1-44F1-8546-5B5A3BA307A0}" destId="{9E2F3C64-3D69-47F4-A44B-808AFEB951E4}" srcOrd="0" destOrd="0" presId="urn:microsoft.com/office/officeart/2005/8/layout/orgChart1"/>
    <dgm:cxn modelId="{0921E780-3061-4C12-A397-EA18B8C1C766}" type="presParOf" srcId="{9E2F3C64-3D69-47F4-A44B-808AFEB951E4}" destId="{A077E54F-5F25-4F48-BD9D-149FEFEF4EED}" srcOrd="0" destOrd="0" presId="urn:microsoft.com/office/officeart/2005/8/layout/orgChart1"/>
    <dgm:cxn modelId="{9A63DC13-D946-4E59-9065-D4929A354E22}" type="presParOf" srcId="{A077E54F-5F25-4F48-BD9D-149FEFEF4EED}" destId="{8E9CB1F2-61E6-4F5C-AA5A-BB9AEA09E9B7}" srcOrd="0" destOrd="0" presId="urn:microsoft.com/office/officeart/2005/8/layout/orgChart1"/>
    <dgm:cxn modelId="{FB24CD1E-5E6F-4B95-A7CA-4F5C1B36A40F}" type="presParOf" srcId="{A077E54F-5F25-4F48-BD9D-149FEFEF4EED}" destId="{013BA8C1-4D62-4704-933B-9DD4880EAC71}" srcOrd="1" destOrd="0" presId="urn:microsoft.com/office/officeart/2005/8/layout/orgChart1"/>
    <dgm:cxn modelId="{C9D393E9-CB20-4847-B210-375023BB874B}" type="presParOf" srcId="{9E2F3C64-3D69-47F4-A44B-808AFEB951E4}" destId="{B1F43E65-9854-4BA4-84E0-6232A86D4707}" srcOrd="1" destOrd="0" presId="urn:microsoft.com/office/officeart/2005/8/layout/orgChart1"/>
    <dgm:cxn modelId="{3DB64D1F-ED8C-40F9-B843-9ECEAE417FA2}" type="presParOf" srcId="{B1F43E65-9854-4BA4-84E0-6232A86D4707}" destId="{F76B22EA-8B21-438D-ADF6-605508C7CC3E}" srcOrd="0" destOrd="0" presId="urn:microsoft.com/office/officeart/2005/8/layout/orgChart1"/>
    <dgm:cxn modelId="{FA4E5A30-2782-40E6-A755-55343775E219}" type="presParOf" srcId="{B1F43E65-9854-4BA4-84E0-6232A86D4707}" destId="{4E7AA3E9-C6A2-4831-ADB0-4027A725A0DE}" srcOrd="1" destOrd="0" presId="urn:microsoft.com/office/officeart/2005/8/layout/orgChart1"/>
    <dgm:cxn modelId="{891E2FC1-A254-44BF-AC0A-037F28E8BB42}" type="presParOf" srcId="{4E7AA3E9-C6A2-4831-ADB0-4027A725A0DE}" destId="{C5BF781F-6DDB-4F0A-ACDB-396E898416AE}" srcOrd="0" destOrd="0" presId="urn:microsoft.com/office/officeart/2005/8/layout/orgChart1"/>
    <dgm:cxn modelId="{3ECFEC3E-1BB0-45C3-982B-DCB433B6AC9D}" type="presParOf" srcId="{C5BF781F-6DDB-4F0A-ACDB-396E898416AE}" destId="{38BE3F43-A0FE-4B7F-9496-84197066B598}" srcOrd="0" destOrd="0" presId="urn:microsoft.com/office/officeart/2005/8/layout/orgChart1"/>
    <dgm:cxn modelId="{50753328-BABC-4B86-9B62-9F7B8DF87170}" type="presParOf" srcId="{C5BF781F-6DDB-4F0A-ACDB-396E898416AE}" destId="{AC3528ED-E087-496D-88D6-56E7720539A8}" srcOrd="1" destOrd="0" presId="urn:microsoft.com/office/officeart/2005/8/layout/orgChart1"/>
    <dgm:cxn modelId="{B4E00700-0B52-4BF3-AED9-44008C55B35B}" type="presParOf" srcId="{4E7AA3E9-C6A2-4831-ADB0-4027A725A0DE}" destId="{9E9060CE-C928-4F84-843F-D5EC5DB2F84E}" srcOrd="1" destOrd="0" presId="urn:microsoft.com/office/officeart/2005/8/layout/orgChart1"/>
    <dgm:cxn modelId="{8609C4CD-FB64-413A-B308-5F00B686E7D3}" type="presParOf" srcId="{9E9060CE-C928-4F84-843F-D5EC5DB2F84E}" destId="{2F69ED22-A869-42D6-865C-9D69712CB601}" srcOrd="0" destOrd="0" presId="urn:microsoft.com/office/officeart/2005/8/layout/orgChart1"/>
    <dgm:cxn modelId="{1E175CB2-28EB-4C49-B260-1545E62007A0}" type="presParOf" srcId="{9E9060CE-C928-4F84-843F-D5EC5DB2F84E}" destId="{BA9CD312-AA57-464D-AEFD-50F9AA0CD5D8}" srcOrd="1" destOrd="0" presId="urn:microsoft.com/office/officeart/2005/8/layout/orgChart1"/>
    <dgm:cxn modelId="{93FF768D-06A0-4FB0-BE58-58FAD478AF13}" type="presParOf" srcId="{BA9CD312-AA57-464D-AEFD-50F9AA0CD5D8}" destId="{D191D5F6-80DB-4F5C-94E6-005DE47C07A3}" srcOrd="0" destOrd="0" presId="urn:microsoft.com/office/officeart/2005/8/layout/orgChart1"/>
    <dgm:cxn modelId="{AF1DAD92-913D-4A41-A670-30F3BF1CDB96}" type="presParOf" srcId="{D191D5F6-80DB-4F5C-94E6-005DE47C07A3}" destId="{222FA118-1469-4610-B713-CA6355D25F34}" srcOrd="0" destOrd="0" presId="urn:microsoft.com/office/officeart/2005/8/layout/orgChart1"/>
    <dgm:cxn modelId="{57A063E4-0554-4F2C-8C48-3F99489A1FD7}" type="presParOf" srcId="{D191D5F6-80DB-4F5C-94E6-005DE47C07A3}" destId="{67EA9D5E-A9D1-4DFC-B255-BADAA9ED4666}" srcOrd="1" destOrd="0" presId="urn:microsoft.com/office/officeart/2005/8/layout/orgChart1"/>
    <dgm:cxn modelId="{DB738C9C-947F-4C42-947A-C556DE24D1C8}" type="presParOf" srcId="{BA9CD312-AA57-464D-AEFD-50F9AA0CD5D8}" destId="{63E17838-4B07-4002-AA63-31EBC8D66CA2}" srcOrd="1" destOrd="0" presId="urn:microsoft.com/office/officeart/2005/8/layout/orgChart1"/>
    <dgm:cxn modelId="{CA59FBB7-B455-4E41-8014-219B28DDA589}" type="presParOf" srcId="{63E17838-4B07-4002-AA63-31EBC8D66CA2}" destId="{94FBEFE7-0DC1-48E3-BEB0-AA0281826094}" srcOrd="0" destOrd="0" presId="urn:microsoft.com/office/officeart/2005/8/layout/orgChart1"/>
    <dgm:cxn modelId="{6F779DDC-FF2D-4F9C-B130-B8821B1F4B2A}" type="presParOf" srcId="{63E17838-4B07-4002-AA63-31EBC8D66CA2}" destId="{07BB767A-23D5-4218-86BC-D7751638537C}" srcOrd="1" destOrd="0" presId="urn:microsoft.com/office/officeart/2005/8/layout/orgChart1"/>
    <dgm:cxn modelId="{0FF7A2F3-4523-48D6-BB73-467BABA6AF39}" type="presParOf" srcId="{07BB767A-23D5-4218-86BC-D7751638537C}" destId="{F5650519-4C82-4927-88E9-BAA4DF0EDF2A}" srcOrd="0" destOrd="0" presId="urn:microsoft.com/office/officeart/2005/8/layout/orgChart1"/>
    <dgm:cxn modelId="{9FA7A0A7-8632-474F-B87A-051F6623BAB8}" type="presParOf" srcId="{F5650519-4C82-4927-88E9-BAA4DF0EDF2A}" destId="{83C71165-4226-4989-95D9-3CB3F465AF4C}" srcOrd="0" destOrd="0" presId="urn:microsoft.com/office/officeart/2005/8/layout/orgChart1"/>
    <dgm:cxn modelId="{0DDD8579-1F13-42E9-B30E-CF8AB5C43DC6}" type="presParOf" srcId="{F5650519-4C82-4927-88E9-BAA4DF0EDF2A}" destId="{CA26A5DC-1B32-4F08-9726-08B6A898BC38}" srcOrd="1" destOrd="0" presId="urn:microsoft.com/office/officeart/2005/8/layout/orgChart1"/>
    <dgm:cxn modelId="{8DCF3B72-AD54-4A82-8439-CFDED9CD68A4}" type="presParOf" srcId="{07BB767A-23D5-4218-86BC-D7751638537C}" destId="{65565208-9640-4181-9479-72A6EEC6B99C}" srcOrd="1" destOrd="0" presId="urn:microsoft.com/office/officeart/2005/8/layout/orgChart1"/>
    <dgm:cxn modelId="{6B09759F-F41B-46D8-9198-4E1EC2562323}" type="presParOf" srcId="{07BB767A-23D5-4218-86BC-D7751638537C}" destId="{05090EB8-1BE4-4BEF-9A80-FA1F29325883}" srcOrd="2" destOrd="0" presId="urn:microsoft.com/office/officeart/2005/8/layout/orgChart1"/>
    <dgm:cxn modelId="{7C364550-7367-4AF5-A0C8-9BBB45FA3C91}" type="presParOf" srcId="{63E17838-4B07-4002-AA63-31EBC8D66CA2}" destId="{0A7002AA-AD9D-4175-AB42-32388013D9E0}" srcOrd="2" destOrd="0" presId="urn:microsoft.com/office/officeart/2005/8/layout/orgChart1"/>
    <dgm:cxn modelId="{EBE78843-9F13-44C7-A059-18A1517A6700}" type="presParOf" srcId="{63E17838-4B07-4002-AA63-31EBC8D66CA2}" destId="{01EAF5D9-2510-4735-844E-98432EEBB506}" srcOrd="3" destOrd="0" presId="urn:microsoft.com/office/officeart/2005/8/layout/orgChart1"/>
    <dgm:cxn modelId="{4CC70B85-F4EB-49F7-85B5-F067B921376B}" type="presParOf" srcId="{01EAF5D9-2510-4735-844E-98432EEBB506}" destId="{E50F6549-4F88-4399-BF50-6A22B1F438B4}" srcOrd="0" destOrd="0" presId="urn:microsoft.com/office/officeart/2005/8/layout/orgChart1"/>
    <dgm:cxn modelId="{84CD01B7-EE18-48E5-806C-AFDF3DC4D9B5}" type="presParOf" srcId="{E50F6549-4F88-4399-BF50-6A22B1F438B4}" destId="{9552C98F-BCFF-49AE-BF8C-14839C2E6FB1}" srcOrd="0" destOrd="0" presId="urn:microsoft.com/office/officeart/2005/8/layout/orgChart1"/>
    <dgm:cxn modelId="{7DA04008-9379-42A4-B39F-9A18FD61E3EF}" type="presParOf" srcId="{E50F6549-4F88-4399-BF50-6A22B1F438B4}" destId="{AA3E247A-587B-4A7C-975A-D244B7CF21EC}" srcOrd="1" destOrd="0" presId="urn:microsoft.com/office/officeart/2005/8/layout/orgChart1"/>
    <dgm:cxn modelId="{0BFF2E8A-8CEB-47C8-B8F5-DA42C7908ABF}" type="presParOf" srcId="{01EAF5D9-2510-4735-844E-98432EEBB506}" destId="{8537A1FB-D21C-40FA-BE50-58FFBE2FDF7D}" srcOrd="1" destOrd="0" presId="urn:microsoft.com/office/officeart/2005/8/layout/orgChart1"/>
    <dgm:cxn modelId="{FBF5A1F4-CFEE-450D-AD61-046E6F90532E}" type="presParOf" srcId="{01EAF5D9-2510-4735-844E-98432EEBB506}" destId="{209F354D-900D-4277-945B-91D4FB0689FD}" srcOrd="2" destOrd="0" presId="urn:microsoft.com/office/officeart/2005/8/layout/orgChart1"/>
    <dgm:cxn modelId="{DB670505-E3E1-4A0E-BCDB-FA9BB813FB88}" type="presParOf" srcId="{63E17838-4B07-4002-AA63-31EBC8D66CA2}" destId="{06F8B23D-6746-48FD-AE50-6C6B5DA8B46D}" srcOrd="4" destOrd="0" presId="urn:microsoft.com/office/officeart/2005/8/layout/orgChart1"/>
    <dgm:cxn modelId="{E2CACD55-1E03-4E28-824A-B9CBD8DF2EED}" type="presParOf" srcId="{63E17838-4B07-4002-AA63-31EBC8D66CA2}" destId="{0DF7655B-011F-465A-B117-EDE74BC057D2}" srcOrd="5" destOrd="0" presId="urn:microsoft.com/office/officeart/2005/8/layout/orgChart1"/>
    <dgm:cxn modelId="{97AA33DA-5B54-455A-BF29-1DDDDD36FD56}" type="presParOf" srcId="{0DF7655B-011F-465A-B117-EDE74BC057D2}" destId="{87F99E83-DD28-47C1-AB1A-B04328B6AD5E}" srcOrd="0" destOrd="0" presId="urn:microsoft.com/office/officeart/2005/8/layout/orgChart1"/>
    <dgm:cxn modelId="{2A29D3A2-1392-4634-AF6A-6A4552EFD180}" type="presParOf" srcId="{87F99E83-DD28-47C1-AB1A-B04328B6AD5E}" destId="{5BAC4AF0-A863-4255-9CCA-45A85F0FC467}" srcOrd="0" destOrd="0" presId="urn:microsoft.com/office/officeart/2005/8/layout/orgChart1"/>
    <dgm:cxn modelId="{14EC6D89-9674-4B01-89A4-06170E59888B}" type="presParOf" srcId="{87F99E83-DD28-47C1-AB1A-B04328B6AD5E}" destId="{093AB74E-25B1-4054-A688-C2CB326F8B70}" srcOrd="1" destOrd="0" presId="urn:microsoft.com/office/officeart/2005/8/layout/orgChart1"/>
    <dgm:cxn modelId="{D8E2A654-620F-4A59-B82A-3E2AFDB7A01D}" type="presParOf" srcId="{0DF7655B-011F-465A-B117-EDE74BC057D2}" destId="{99DD233B-162A-4F4F-8CC2-0BA6441643BB}" srcOrd="1" destOrd="0" presId="urn:microsoft.com/office/officeart/2005/8/layout/orgChart1"/>
    <dgm:cxn modelId="{B97F7621-0653-4A2C-8C0A-A3BE1E9408D7}" type="presParOf" srcId="{0DF7655B-011F-465A-B117-EDE74BC057D2}" destId="{CC680CE7-AC07-43D6-BB2A-13DCE2931F5C}" srcOrd="2" destOrd="0" presId="urn:microsoft.com/office/officeart/2005/8/layout/orgChart1"/>
    <dgm:cxn modelId="{3EEC8AFE-DBE6-457B-8B1E-956FE4E48B82}" type="presParOf" srcId="{63E17838-4B07-4002-AA63-31EBC8D66CA2}" destId="{98AAC22A-1392-453C-959B-DB8A469526FB}" srcOrd="6" destOrd="0" presId="urn:microsoft.com/office/officeart/2005/8/layout/orgChart1"/>
    <dgm:cxn modelId="{4ECD0A49-5298-44D7-9C43-4F498F4CBCCE}" type="presParOf" srcId="{63E17838-4B07-4002-AA63-31EBC8D66CA2}" destId="{1D78716B-2172-475A-8CB0-A1E6C478CC8E}" srcOrd="7" destOrd="0" presId="urn:microsoft.com/office/officeart/2005/8/layout/orgChart1"/>
    <dgm:cxn modelId="{D458C8BC-918E-4889-83CD-1FD49BD9CCD8}" type="presParOf" srcId="{1D78716B-2172-475A-8CB0-A1E6C478CC8E}" destId="{8DBB64CF-3400-43AF-8041-350531389BC1}" srcOrd="0" destOrd="0" presId="urn:microsoft.com/office/officeart/2005/8/layout/orgChart1"/>
    <dgm:cxn modelId="{B0A10E47-A309-4E62-B05F-079AD63B9F1E}" type="presParOf" srcId="{8DBB64CF-3400-43AF-8041-350531389BC1}" destId="{A2BAA09D-62F0-49B3-AA0B-F5FD9D326EB3}" srcOrd="0" destOrd="0" presId="urn:microsoft.com/office/officeart/2005/8/layout/orgChart1"/>
    <dgm:cxn modelId="{A9C0259F-29BE-483E-A0BE-1A62190A00A3}" type="presParOf" srcId="{8DBB64CF-3400-43AF-8041-350531389BC1}" destId="{18E36CD1-922E-4FD6-B27F-639D53673584}" srcOrd="1" destOrd="0" presId="urn:microsoft.com/office/officeart/2005/8/layout/orgChart1"/>
    <dgm:cxn modelId="{AC8BA112-AC86-452B-A6C2-0BB91D3C05EF}" type="presParOf" srcId="{1D78716B-2172-475A-8CB0-A1E6C478CC8E}" destId="{5D4AFDDA-655F-4D90-BCC7-F5C39873BE0A}" srcOrd="1" destOrd="0" presId="urn:microsoft.com/office/officeart/2005/8/layout/orgChart1"/>
    <dgm:cxn modelId="{B591C344-CB34-418D-988E-196126F89882}" type="presParOf" srcId="{1D78716B-2172-475A-8CB0-A1E6C478CC8E}" destId="{879D2CA7-70FC-4497-AFE9-97D53E6194BE}" srcOrd="2" destOrd="0" presId="urn:microsoft.com/office/officeart/2005/8/layout/orgChart1"/>
    <dgm:cxn modelId="{0E66DAE8-48E2-462E-893E-7CCFDA327F1F}" type="presParOf" srcId="{BA9CD312-AA57-464D-AEFD-50F9AA0CD5D8}" destId="{5C1BF1E3-A300-4537-B1BA-6C5B92DC263B}" srcOrd="2" destOrd="0" presId="urn:microsoft.com/office/officeart/2005/8/layout/orgChart1"/>
    <dgm:cxn modelId="{5A87C98E-2CB0-4643-9200-D20C2CA17381}" type="presParOf" srcId="{9E9060CE-C928-4F84-843F-D5EC5DB2F84E}" destId="{6A20B39D-1C31-4647-B49C-5F9B3F04FA6B}" srcOrd="2" destOrd="0" presId="urn:microsoft.com/office/officeart/2005/8/layout/orgChart1"/>
    <dgm:cxn modelId="{EDD3F24F-8E0D-45C7-B03C-24CD9F3B81C0}" type="presParOf" srcId="{9E9060CE-C928-4F84-843F-D5EC5DB2F84E}" destId="{9D882CFA-E365-4C36-9724-39047865AB22}" srcOrd="3" destOrd="0" presId="urn:microsoft.com/office/officeart/2005/8/layout/orgChart1"/>
    <dgm:cxn modelId="{84E391B6-60E0-4684-B31F-1D44E8500C73}" type="presParOf" srcId="{9D882CFA-E365-4C36-9724-39047865AB22}" destId="{02667859-9426-43AF-841F-07351AC9AB78}" srcOrd="0" destOrd="0" presId="urn:microsoft.com/office/officeart/2005/8/layout/orgChart1"/>
    <dgm:cxn modelId="{DFC8AC1F-7831-451F-9B7F-6395C7F3E7B6}" type="presParOf" srcId="{02667859-9426-43AF-841F-07351AC9AB78}" destId="{005A57F8-84FF-41D8-AFBF-537561CE22DE}" srcOrd="0" destOrd="0" presId="urn:microsoft.com/office/officeart/2005/8/layout/orgChart1"/>
    <dgm:cxn modelId="{D3508F91-11A2-44F6-BDCA-BBFDD1BB0DCD}" type="presParOf" srcId="{02667859-9426-43AF-841F-07351AC9AB78}" destId="{98A6C506-4D53-4F83-A27B-BE4CBE32FF0C}" srcOrd="1" destOrd="0" presId="urn:microsoft.com/office/officeart/2005/8/layout/orgChart1"/>
    <dgm:cxn modelId="{A3CD4ED0-3F00-4939-A552-053315BC51C8}" type="presParOf" srcId="{9D882CFA-E365-4C36-9724-39047865AB22}" destId="{DD313735-40CA-4DFF-9BC7-AC1D16BC2E15}" srcOrd="1" destOrd="0" presId="urn:microsoft.com/office/officeart/2005/8/layout/orgChart1"/>
    <dgm:cxn modelId="{542E7D23-A0B6-4285-9A47-22946682C3A1}" type="presParOf" srcId="{DD313735-40CA-4DFF-9BC7-AC1D16BC2E15}" destId="{88F35515-79ED-41BA-977C-E262AB55E3FF}" srcOrd="0" destOrd="0" presId="urn:microsoft.com/office/officeart/2005/8/layout/orgChart1"/>
    <dgm:cxn modelId="{C136B96A-91F1-431D-A08F-850826D8059A}" type="presParOf" srcId="{DD313735-40CA-4DFF-9BC7-AC1D16BC2E15}" destId="{4127C845-655C-4781-8AEB-B23A917339B4}" srcOrd="1" destOrd="0" presId="urn:microsoft.com/office/officeart/2005/8/layout/orgChart1"/>
    <dgm:cxn modelId="{634460BD-A762-4816-A3CB-318E6040FB95}" type="presParOf" srcId="{4127C845-655C-4781-8AEB-B23A917339B4}" destId="{32D3B2CE-0515-4D25-94A2-DC31A43AFBDB}" srcOrd="0" destOrd="0" presId="urn:microsoft.com/office/officeart/2005/8/layout/orgChart1"/>
    <dgm:cxn modelId="{0F1FC30B-54C1-4B46-AE6B-9F5F2067BAEE}" type="presParOf" srcId="{32D3B2CE-0515-4D25-94A2-DC31A43AFBDB}" destId="{D91E9914-33C1-4370-9ED5-2FB7E540A0C2}" srcOrd="0" destOrd="0" presId="urn:microsoft.com/office/officeart/2005/8/layout/orgChart1"/>
    <dgm:cxn modelId="{12E0A9AA-DD8D-48E7-B416-1FF775221681}" type="presParOf" srcId="{32D3B2CE-0515-4D25-94A2-DC31A43AFBDB}" destId="{055C0B0D-31CA-41CE-9052-665141538767}" srcOrd="1" destOrd="0" presId="urn:microsoft.com/office/officeart/2005/8/layout/orgChart1"/>
    <dgm:cxn modelId="{FA99A948-960B-4E99-81A7-4C86713A6D60}" type="presParOf" srcId="{4127C845-655C-4781-8AEB-B23A917339B4}" destId="{B9FD74C8-FBE9-411F-B4B0-7527F6DA2EF7}" srcOrd="1" destOrd="0" presId="urn:microsoft.com/office/officeart/2005/8/layout/orgChart1"/>
    <dgm:cxn modelId="{ECD60BEB-3455-4B50-A918-7FEEB9EB3ED3}" type="presParOf" srcId="{4127C845-655C-4781-8AEB-B23A917339B4}" destId="{BC3765D4-95DB-43F5-A747-5BE53C37E908}" srcOrd="2" destOrd="0" presId="urn:microsoft.com/office/officeart/2005/8/layout/orgChart1"/>
    <dgm:cxn modelId="{5C647BA1-942A-4375-8E06-8BFD53B99911}" type="presParOf" srcId="{DD313735-40CA-4DFF-9BC7-AC1D16BC2E15}" destId="{68E83305-8150-4D84-86B3-06FCC12926CA}" srcOrd="2" destOrd="0" presId="urn:microsoft.com/office/officeart/2005/8/layout/orgChart1"/>
    <dgm:cxn modelId="{57F224EF-676E-4D00-BCE3-13598C7693AB}" type="presParOf" srcId="{DD313735-40CA-4DFF-9BC7-AC1D16BC2E15}" destId="{D6378325-9C58-4A5B-B5DA-47A0511B1FDD}" srcOrd="3" destOrd="0" presId="urn:microsoft.com/office/officeart/2005/8/layout/orgChart1"/>
    <dgm:cxn modelId="{BC3A8CC9-9878-4A18-8230-E20680E59243}" type="presParOf" srcId="{D6378325-9C58-4A5B-B5DA-47A0511B1FDD}" destId="{E293DABB-2880-413A-8D3A-9888229829EC}" srcOrd="0" destOrd="0" presId="urn:microsoft.com/office/officeart/2005/8/layout/orgChart1"/>
    <dgm:cxn modelId="{97BBAD7A-B174-4D6F-8817-732844F48C8C}" type="presParOf" srcId="{E293DABB-2880-413A-8D3A-9888229829EC}" destId="{64514565-33A9-4D1A-9E6C-052B04902647}" srcOrd="0" destOrd="0" presId="urn:microsoft.com/office/officeart/2005/8/layout/orgChart1"/>
    <dgm:cxn modelId="{79F368DF-2605-4C74-99D5-B69C489ADD54}" type="presParOf" srcId="{E293DABB-2880-413A-8D3A-9888229829EC}" destId="{4A93873B-FC73-42C6-A7AD-A89C96A08687}" srcOrd="1" destOrd="0" presId="urn:microsoft.com/office/officeart/2005/8/layout/orgChart1"/>
    <dgm:cxn modelId="{D5298CE5-38C9-44D2-8FDB-A31F7F3A3709}" type="presParOf" srcId="{D6378325-9C58-4A5B-B5DA-47A0511B1FDD}" destId="{50274E40-93C4-4058-AF0C-216AC966675A}" srcOrd="1" destOrd="0" presId="urn:microsoft.com/office/officeart/2005/8/layout/orgChart1"/>
    <dgm:cxn modelId="{6D9806C8-2D94-4B9B-B2DD-2AF5298BC71A}" type="presParOf" srcId="{D6378325-9C58-4A5B-B5DA-47A0511B1FDD}" destId="{C278647E-4B9E-41C2-B11D-5913B6AE7BE2}" srcOrd="2" destOrd="0" presId="urn:microsoft.com/office/officeart/2005/8/layout/orgChart1"/>
    <dgm:cxn modelId="{A49DF8BE-3D38-4A19-B432-8E18BB808A36}" type="presParOf" srcId="{9D882CFA-E365-4C36-9724-39047865AB22}" destId="{43FCEA31-5D16-42B0-B24F-98897FE5F21D}" srcOrd="2" destOrd="0" presId="urn:microsoft.com/office/officeart/2005/8/layout/orgChart1"/>
    <dgm:cxn modelId="{6A0912C4-8CEE-40DD-ACEE-A93CA59BD892}" type="presParOf" srcId="{9E9060CE-C928-4F84-843F-D5EC5DB2F84E}" destId="{2D7E95F8-85DD-4FB0-995A-10903CA5F122}" srcOrd="4" destOrd="0" presId="urn:microsoft.com/office/officeart/2005/8/layout/orgChart1"/>
    <dgm:cxn modelId="{2E788FFD-79D4-4A7D-A126-55FE7B913446}" type="presParOf" srcId="{9E9060CE-C928-4F84-843F-D5EC5DB2F84E}" destId="{2F591E6B-939C-4914-8122-2415E1F2B59A}" srcOrd="5" destOrd="0" presId="urn:microsoft.com/office/officeart/2005/8/layout/orgChart1"/>
    <dgm:cxn modelId="{E6115932-32A5-4AE2-AB70-65442865B20E}" type="presParOf" srcId="{2F591E6B-939C-4914-8122-2415E1F2B59A}" destId="{42F1E90E-4C5F-43FB-B7B4-7625BFD8D15D}" srcOrd="0" destOrd="0" presId="urn:microsoft.com/office/officeart/2005/8/layout/orgChart1"/>
    <dgm:cxn modelId="{87A55C39-FD67-4C4D-9BCC-D9B0C5F75948}" type="presParOf" srcId="{42F1E90E-4C5F-43FB-B7B4-7625BFD8D15D}" destId="{D043C557-1B60-4E37-9180-C801975A11B7}" srcOrd="0" destOrd="0" presId="urn:microsoft.com/office/officeart/2005/8/layout/orgChart1"/>
    <dgm:cxn modelId="{BE1D86B4-2137-4AEE-8817-E41707CBF557}" type="presParOf" srcId="{42F1E90E-4C5F-43FB-B7B4-7625BFD8D15D}" destId="{A0A83BD6-3475-41CE-9BDE-CA9C0D19BEB9}" srcOrd="1" destOrd="0" presId="urn:microsoft.com/office/officeart/2005/8/layout/orgChart1"/>
    <dgm:cxn modelId="{EE1ECCC8-88BD-4BDF-AA6A-28644F9936E5}" type="presParOf" srcId="{2F591E6B-939C-4914-8122-2415E1F2B59A}" destId="{9F4938E0-2188-4168-9CBA-836831767258}" srcOrd="1" destOrd="0" presId="urn:microsoft.com/office/officeart/2005/8/layout/orgChart1"/>
    <dgm:cxn modelId="{0381C92E-8F6A-4A48-9497-32399706DB79}" type="presParOf" srcId="{9F4938E0-2188-4168-9CBA-836831767258}" destId="{0C910606-01D1-4C48-8F73-98FA0CDA11CA}" srcOrd="0" destOrd="0" presId="urn:microsoft.com/office/officeart/2005/8/layout/orgChart1"/>
    <dgm:cxn modelId="{AACBBA9A-AA5E-4052-9A09-DB329F3F493B}" type="presParOf" srcId="{9F4938E0-2188-4168-9CBA-836831767258}" destId="{15B377E6-5CDD-4CF2-8972-F42837CE32C9}" srcOrd="1" destOrd="0" presId="urn:microsoft.com/office/officeart/2005/8/layout/orgChart1"/>
    <dgm:cxn modelId="{572F1975-CB1E-4FBC-8CEB-CF3186BFDCEB}" type="presParOf" srcId="{15B377E6-5CDD-4CF2-8972-F42837CE32C9}" destId="{7BF73F66-5105-4B04-A0EB-6090545FBBB4}" srcOrd="0" destOrd="0" presId="urn:microsoft.com/office/officeart/2005/8/layout/orgChart1"/>
    <dgm:cxn modelId="{F062C00C-374F-46FB-80C1-4AE0CE39E6A2}" type="presParOf" srcId="{7BF73F66-5105-4B04-A0EB-6090545FBBB4}" destId="{CAB86A81-1216-4914-9362-9DD8009E6285}" srcOrd="0" destOrd="0" presId="urn:microsoft.com/office/officeart/2005/8/layout/orgChart1"/>
    <dgm:cxn modelId="{424B4981-520E-4023-B3DD-2432A2AFD73D}" type="presParOf" srcId="{7BF73F66-5105-4B04-A0EB-6090545FBBB4}" destId="{AEF6CFE0-A9B0-4904-9B21-AAA5ABAC9B37}" srcOrd="1" destOrd="0" presId="urn:microsoft.com/office/officeart/2005/8/layout/orgChart1"/>
    <dgm:cxn modelId="{7EBDE09F-0451-4D2F-94FD-7C8045F61E9E}" type="presParOf" srcId="{15B377E6-5CDD-4CF2-8972-F42837CE32C9}" destId="{1A842CD4-F0D0-4082-8A1C-093E755D8A13}" srcOrd="1" destOrd="0" presId="urn:microsoft.com/office/officeart/2005/8/layout/orgChart1"/>
    <dgm:cxn modelId="{45ADE5CD-2C74-466E-B84E-190FF5D2824E}" type="presParOf" srcId="{15B377E6-5CDD-4CF2-8972-F42837CE32C9}" destId="{5248BBCB-0EC5-440C-95F3-40792FC66407}" srcOrd="2" destOrd="0" presId="urn:microsoft.com/office/officeart/2005/8/layout/orgChart1"/>
    <dgm:cxn modelId="{C1AFCBD2-AFEA-4E0C-B7D2-0ECFDB6A90CD}" type="presParOf" srcId="{9F4938E0-2188-4168-9CBA-836831767258}" destId="{16471DCE-F9E2-4313-9B8A-F91BBD4F48C6}" srcOrd="2" destOrd="0" presId="urn:microsoft.com/office/officeart/2005/8/layout/orgChart1"/>
    <dgm:cxn modelId="{3AFCE73D-AC04-471B-B4FA-C7819A2073FF}" type="presParOf" srcId="{9F4938E0-2188-4168-9CBA-836831767258}" destId="{2B3B7B4E-2857-42C8-B77B-84F2254681CC}" srcOrd="3" destOrd="0" presId="urn:microsoft.com/office/officeart/2005/8/layout/orgChart1"/>
    <dgm:cxn modelId="{9618619F-591A-4DFD-8B5C-F7ABB59E0876}" type="presParOf" srcId="{2B3B7B4E-2857-42C8-B77B-84F2254681CC}" destId="{50543A54-7982-4057-B211-CCCF65B1E7C8}" srcOrd="0" destOrd="0" presId="urn:microsoft.com/office/officeart/2005/8/layout/orgChart1"/>
    <dgm:cxn modelId="{B71E9A09-2D07-4A03-93F5-DF43AFB6CA32}" type="presParOf" srcId="{50543A54-7982-4057-B211-CCCF65B1E7C8}" destId="{4E43DE4A-3CF2-4D50-A1C3-8CEEA3E04B55}" srcOrd="0" destOrd="0" presId="urn:microsoft.com/office/officeart/2005/8/layout/orgChart1"/>
    <dgm:cxn modelId="{A8C6950E-D0E4-4DE3-BEBF-881F9C0BB33C}" type="presParOf" srcId="{50543A54-7982-4057-B211-CCCF65B1E7C8}" destId="{D3484DDE-3C5D-451A-9A4D-2E5FBEA1EB26}" srcOrd="1" destOrd="0" presId="urn:microsoft.com/office/officeart/2005/8/layout/orgChart1"/>
    <dgm:cxn modelId="{8DDD857D-29E1-4891-BE81-AC808541260D}" type="presParOf" srcId="{2B3B7B4E-2857-42C8-B77B-84F2254681CC}" destId="{FC755CDC-9A52-45E9-91B5-20B62008EAA1}" srcOrd="1" destOrd="0" presId="urn:microsoft.com/office/officeart/2005/8/layout/orgChart1"/>
    <dgm:cxn modelId="{232571D5-B281-402A-A638-23EA9B96DA0E}" type="presParOf" srcId="{2B3B7B4E-2857-42C8-B77B-84F2254681CC}" destId="{3D85C545-8AD7-4FD0-955A-10EDDE9AFEAC}" srcOrd="2" destOrd="0" presId="urn:microsoft.com/office/officeart/2005/8/layout/orgChart1"/>
    <dgm:cxn modelId="{DF99F4E1-41BB-48BE-B03C-0E4F16C05D82}" type="presParOf" srcId="{9F4938E0-2188-4168-9CBA-836831767258}" destId="{75DF9BA3-CC59-4604-98E9-57A6614C772F}" srcOrd="4" destOrd="0" presId="urn:microsoft.com/office/officeart/2005/8/layout/orgChart1"/>
    <dgm:cxn modelId="{BC5105A8-9439-4942-93E3-3A010E7BA4B8}" type="presParOf" srcId="{9F4938E0-2188-4168-9CBA-836831767258}" destId="{923FCBDE-AECD-4926-BAA6-CFC02BF3A1BE}" srcOrd="5" destOrd="0" presId="urn:microsoft.com/office/officeart/2005/8/layout/orgChart1"/>
    <dgm:cxn modelId="{BA64C2D1-77E5-47E7-A430-935D44DB6A1B}" type="presParOf" srcId="{923FCBDE-AECD-4926-BAA6-CFC02BF3A1BE}" destId="{A92566BB-D222-4821-80B0-A69DF6376939}" srcOrd="0" destOrd="0" presId="urn:microsoft.com/office/officeart/2005/8/layout/orgChart1"/>
    <dgm:cxn modelId="{FCDD6D19-B0ED-4732-9B48-91F9D62A1A55}" type="presParOf" srcId="{A92566BB-D222-4821-80B0-A69DF6376939}" destId="{0915C97F-8A6F-456B-8750-1C4969FB6D9D}" srcOrd="0" destOrd="0" presId="urn:microsoft.com/office/officeart/2005/8/layout/orgChart1"/>
    <dgm:cxn modelId="{14D18F98-1CA6-45F9-80BF-9D2AA880C58A}" type="presParOf" srcId="{A92566BB-D222-4821-80B0-A69DF6376939}" destId="{C3E994FA-9040-4828-9534-2129BCF6E9A9}" srcOrd="1" destOrd="0" presId="urn:microsoft.com/office/officeart/2005/8/layout/orgChart1"/>
    <dgm:cxn modelId="{8C6FCCDB-A049-4627-8B5A-C32779E8EBEC}" type="presParOf" srcId="{923FCBDE-AECD-4926-BAA6-CFC02BF3A1BE}" destId="{F2AB4880-6DF6-4720-9810-F748146066D0}" srcOrd="1" destOrd="0" presId="urn:microsoft.com/office/officeart/2005/8/layout/orgChart1"/>
    <dgm:cxn modelId="{27DD021F-DE24-4C4F-AB35-9AC6BFFACF0F}" type="presParOf" srcId="{923FCBDE-AECD-4926-BAA6-CFC02BF3A1BE}" destId="{980993BD-16D7-424C-A216-2EE5BE14C487}" srcOrd="2" destOrd="0" presId="urn:microsoft.com/office/officeart/2005/8/layout/orgChart1"/>
    <dgm:cxn modelId="{C9B62C8C-4202-482C-BB31-E95CFDF629C8}" type="presParOf" srcId="{2F591E6B-939C-4914-8122-2415E1F2B59A}" destId="{98E20A9B-7889-46BA-ABD6-A0C64FF4D363}" srcOrd="2" destOrd="0" presId="urn:microsoft.com/office/officeart/2005/8/layout/orgChart1"/>
    <dgm:cxn modelId="{A096C6EE-9553-4CC6-836B-9B5B357F5416}" type="presParOf" srcId="{9E9060CE-C928-4F84-843F-D5EC5DB2F84E}" destId="{DB28681F-9C75-4D98-9110-86BF43655749}" srcOrd="6" destOrd="0" presId="urn:microsoft.com/office/officeart/2005/8/layout/orgChart1"/>
    <dgm:cxn modelId="{7DD44DF7-C429-4644-9918-8C09E41AF215}" type="presParOf" srcId="{9E9060CE-C928-4F84-843F-D5EC5DB2F84E}" destId="{1BEEED83-4DC2-42A8-9C86-0F78BFDE970D}" srcOrd="7" destOrd="0" presId="urn:microsoft.com/office/officeart/2005/8/layout/orgChart1"/>
    <dgm:cxn modelId="{23F55BD5-44E6-4F7D-8551-6070AF847B33}" type="presParOf" srcId="{1BEEED83-4DC2-42A8-9C86-0F78BFDE970D}" destId="{2121B9A2-2B01-4D84-BCC6-1EC8B32E260A}" srcOrd="0" destOrd="0" presId="urn:microsoft.com/office/officeart/2005/8/layout/orgChart1"/>
    <dgm:cxn modelId="{2D195185-CF71-4F73-807B-A56A950155D7}" type="presParOf" srcId="{2121B9A2-2B01-4D84-BCC6-1EC8B32E260A}" destId="{7D70C1FE-3D4F-446A-AB7D-31D4DC0D78F8}" srcOrd="0" destOrd="0" presId="urn:microsoft.com/office/officeart/2005/8/layout/orgChart1"/>
    <dgm:cxn modelId="{42281B42-8118-4491-99A7-5AFD2CB824AD}" type="presParOf" srcId="{2121B9A2-2B01-4D84-BCC6-1EC8B32E260A}" destId="{DFF4C669-CD42-4134-A08F-55DF229C3C01}" srcOrd="1" destOrd="0" presId="urn:microsoft.com/office/officeart/2005/8/layout/orgChart1"/>
    <dgm:cxn modelId="{2A7FAB2D-1280-4CB9-8F05-183E11FF6489}" type="presParOf" srcId="{1BEEED83-4DC2-42A8-9C86-0F78BFDE970D}" destId="{EC0CA241-5DC8-4E76-B990-51E4021DCF96}" srcOrd="1" destOrd="0" presId="urn:microsoft.com/office/officeart/2005/8/layout/orgChart1"/>
    <dgm:cxn modelId="{FC9A5137-D162-40DB-AB72-9DB0DD4C7C70}" type="presParOf" srcId="{EC0CA241-5DC8-4E76-B990-51E4021DCF96}" destId="{09659B1A-C4AE-463C-88B0-77382AFF216E}" srcOrd="0" destOrd="0" presId="urn:microsoft.com/office/officeart/2005/8/layout/orgChart1"/>
    <dgm:cxn modelId="{69CB94CC-8C1B-4B1F-99CD-EA28C9729E22}" type="presParOf" srcId="{EC0CA241-5DC8-4E76-B990-51E4021DCF96}" destId="{BB6952FB-FFDB-4A9C-A5E9-D05E809A4F63}" srcOrd="1" destOrd="0" presId="urn:microsoft.com/office/officeart/2005/8/layout/orgChart1"/>
    <dgm:cxn modelId="{73FE753A-B8B2-4C81-89A2-00F10A65E536}" type="presParOf" srcId="{BB6952FB-FFDB-4A9C-A5E9-D05E809A4F63}" destId="{FB6CD8D7-BDCB-47C4-9A96-B5B38DBF5AF6}" srcOrd="0" destOrd="0" presId="urn:microsoft.com/office/officeart/2005/8/layout/orgChart1"/>
    <dgm:cxn modelId="{2688A3DF-5B70-4517-B61A-55CD2349B715}" type="presParOf" srcId="{FB6CD8D7-BDCB-47C4-9A96-B5B38DBF5AF6}" destId="{064657D4-0C2D-4793-9083-8644F2E11440}" srcOrd="0" destOrd="0" presId="urn:microsoft.com/office/officeart/2005/8/layout/orgChart1"/>
    <dgm:cxn modelId="{FDF7CF08-A73F-470F-A620-D16918338688}" type="presParOf" srcId="{FB6CD8D7-BDCB-47C4-9A96-B5B38DBF5AF6}" destId="{66D33869-3419-464F-B2BC-46A5BBD65EA0}" srcOrd="1" destOrd="0" presId="urn:microsoft.com/office/officeart/2005/8/layout/orgChart1"/>
    <dgm:cxn modelId="{3D305082-8B00-4E70-9FC7-9AFB6DF5B541}" type="presParOf" srcId="{BB6952FB-FFDB-4A9C-A5E9-D05E809A4F63}" destId="{448478B6-6146-456B-BF07-29EAA9CC505D}" srcOrd="1" destOrd="0" presId="urn:microsoft.com/office/officeart/2005/8/layout/orgChart1"/>
    <dgm:cxn modelId="{A38F133E-FAB2-4576-9B0F-BBDEE18BFC1A}" type="presParOf" srcId="{BB6952FB-FFDB-4A9C-A5E9-D05E809A4F63}" destId="{01DA3C00-CC33-44C8-AC12-CD9CEC5F2CE2}" srcOrd="2" destOrd="0" presId="urn:microsoft.com/office/officeart/2005/8/layout/orgChart1"/>
    <dgm:cxn modelId="{F37D833C-7358-4680-B758-0A1C70D574F5}" type="presParOf" srcId="{EC0CA241-5DC8-4E76-B990-51E4021DCF96}" destId="{C93A0737-7EED-420C-ABF2-A52B4394F697}" srcOrd="2" destOrd="0" presId="urn:microsoft.com/office/officeart/2005/8/layout/orgChart1"/>
    <dgm:cxn modelId="{5CCE3B9D-2A87-4624-BE6B-7AAAE0073121}" type="presParOf" srcId="{EC0CA241-5DC8-4E76-B990-51E4021DCF96}" destId="{8AB38304-26A6-4E1C-985A-2EB355F15C32}" srcOrd="3" destOrd="0" presId="urn:microsoft.com/office/officeart/2005/8/layout/orgChart1"/>
    <dgm:cxn modelId="{8676B160-1907-47A9-B713-5290CF79DE0A}" type="presParOf" srcId="{8AB38304-26A6-4E1C-985A-2EB355F15C32}" destId="{37CEDBF8-82DF-4FAE-8C4C-DB39E9CFE033}" srcOrd="0" destOrd="0" presId="urn:microsoft.com/office/officeart/2005/8/layout/orgChart1"/>
    <dgm:cxn modelId="{B9DD5A50-31A6-4B48-9DE2-4B69F1A9C583}" type="presParOf" srcId="{37CEDBF8-82DF-4FAE-8C4C-DB39E9CFE033}" destId="{E39ABE3D-4C50-4FD1-BAB4-8CBEF40B0B39}" srcOrd="0" destOrd="0" presId="urn:microsoft.com/office/officeart/2005/8/layout/orgChart1"/>
    <dgm:cxn modelId="{25CDBF96-F0F7-43AE-80F6-3F271AF19A3A}" type="presParOf" srcId="{37CEDBF8-82DF-4FAE-8C4C-DB39E9CFE033}" destId="{C85B7839-86DE-42F8-BD08-C778840AE429}" srcOrd="1" destOrd="0" presId="urn:microsoft.com/office/officeart/2005/8/layout/orgChart1"/>
    <dgm:cxn modelId="{FD4DD603-D707-4855-8E52-23FB46631CA0}" type="presParOf" srcId="{8AB38304-26A6-4E1C-985A-2EB355F15C32}" destId="{3F4BBB89-0389-4142-BDD9-E88EB5C025F2}" srcOrd="1" destOrd="0" presId="urn:microsoft.com/office/officeart/2005/8/layout/orgChart1"/>
    <dgm:cxn modelId="{21150AB2-3075-4FC2-89E6-3F60BAD2ACCB}" type="presParOf" srcId="{8AB38304-26A6-4E1C-985A-2EB355F15C32}" destId="{B4930782-A6BF-4EC7-B526-5C3C689FD7BE}" srcOrd="2" destOrd="0" presId="urn:microsoft.com/office/officeart/2005/8/layout/orgChart1"/>
    <dgm:cxn modelId="{F18EBB5B-9CF4-4C4E-803C-9CD1C50F6C06}" type="presParOf" srcId="{EC0CA241-5DC8-4E76-B990-51E4021DCF96}" destId="{51A4556A-592E-4360-B411-4F761A64674F}" srcOrd="4" destOrd="0" presId="urn:microsoft.com/office/officeart/2005/8/layout/orgChart1"/>
    <dgm:cxn modelId="{6E54717C-8AB3-411B-B076-8656D9EA2CEF}" type="presParOf" srcId="{EC0CA241-5DC8-4E76-B990-51E4021DCF96}" destId="{3C7B89FC-5A12-43EB-9CA8-1CB76926000F}" srcOrd="5" destOrd="0" presId="urn:microsoft.com/office/officeart/2005/8/layout/orgChart1"/>
    <dgm:cxn modelId="{6BC1B887-2A6F-41BF-9663-3099AA670974}" type="presParOf" srcId="{3C7B89FC-5A12-43EB-9CA8-1CB76926000F}" destId="{A7B9064A-A836-4166-B73A-53B97DC76B9E}" srcOrd="0" destOrd="0" presId="urn:microsoft.com/office/officeart/2005/8/layout/orgChart1"/>
    <dgm:cxn modelId="{3AABDA52-D0EC-48CB-8B9E-0D17274866CD}" type="presParOf" srcId="{A7B9064A-A836-4166-B73A-53B97DC76B9E}" destId="{64C1B140-C349-4F1E-AB71-C1A87F2A876A}" srcOrd="0" destOrd="0" presId="urn:microsoft.com/office/officeart/2005/8/layout/orgChart1"/>
    <dgm:cxn modelId="{DE364661-CFC5-41E4-A997-EE0200F4E39C}" type="presParOf" srcId="{A7B9064A-A836-4166-B73A-53B97DC76B9E}" destId="{2BF7FAF3-1C85-4936-8A8C-EA8D6AD1F9E9}" srcOrd="1" destOrd="0" presId="urn:microsoft.com/office/officeart/2005/8/layout/orgChart1"/>
    <dgm:cxn modelId="{23066CCA-FB09-4A88-812E-158187D399A5}" type="presParOf" srcId="{3C7B89FC-5A12-43EB-9CA8-1CB76926000F}" destId="{247A52C0-67AD-492C-9D64-1B5A80FBBD5A}" srcOrd="1" destOrd="0" presId="urn:microsoft.com/office/officeart/2005/8/layout/orgChart1"/>
    <dgm:cxn modelId="{0EF4FBAC-3165-46C3-9B9B-AE67229BB129}" type="presParOf" srcId="{3C7B89FC-5A12-43EB-9CA8-1CB76926000F}" destId="{DABE9570-8DFD-4A37-A5E9-2865BF501433}" srcOrd="2" destOrd="0" presId="urn:microsoft.com/office/officeart/2005/8/layout/orgChart1"/>
    <dgm:cxn modelId="{9EBB4BFC-ABC7-4809-84C9-88A0C70E7326}" type="presParOf" srcId="{1BEEED83-4DC2-42A8-9C86-0F78BFDE970D}" destId="{0352FC68-FECC-44FA-A3AA-5FFC646F9EEB}" srcOrd="2" destOrd="0" presId="urn:microsoft.com/office/officeart/2005/8/layout/orgChart1"/>
    <dgm:cxn modelId="{5FCAB808-84A4-462B-B581-8C0D8DE664F6}" type="presParOf" srcId="{4E7AA3E9-C6A2-4831-ADB0-4027A725A0DE}" destId="{7BAF9951-4118-496B-BB12-E7BCA343B04D}" srcOrd="2" destOrd="0" presId="urn:microsoft.com/office/officeart/2005/8/layout/orgChart1"/>
    <dgm:cxn modelId="{471554FE-76D5-45D8-91B1-BFA019559634}" type="presParOf" srcId="{B1F43E65-9854-4BA4-84E0-6232A86D4707}" destId="{776C61DE-3012-4F1F-8BF2-F275E17BBD40}" srcOrd="2" destOrd="0" presId="urn:microsoft.com/office/officeart/2005/8/layout/orgChart1"/>
    <dgm:cxn modelId="{51965D4B-20C8-4B5D-8E24-BA63B904A5EB}" type="presParOf" srcId="{B1F43E65-9854-4BA4-84E0-6232A86D4707}" destId="{7EC3E219-989A-40FA-BF00-78AF498A7AC4}" srcOrd="3" destOrd="0" presId="urn:microsoft.com/office/officeart/2005/8/layout/orgChart1"/>
    <dgm:cxn modelId="{B2832AD5-0250-4200-9FEE-CA1C06CFAC0D}" type="presParOf" srcId="{7EC3E219-989A-40FA-BF00-78AF498A7AC4}" destId="{A5561917-40A5-49F4-B973-969CFA9C427F}" srcOrd="0" destOrd="0" presId="urn:microsoft.com/office/officeart/2005/8/layout/orgChart1"/>
    <dgm:cxn modelId="{7F2A7525-7FA1-4830-B786-7682B6FCED7F}" type="presParOf" srcId="{A5561917-40A5-49F4-B973-969CFA9C427F}" destId="{8E3335B2-2E1D-4D2C-9819-1162E9AA9487}" srcOrd="0" destOrd="0" presId="urn:microsoft.com/office/officeart/2005/8/layout/orgChart1"/>
    <dgm:cxn modelId="{BE3094A4-FB80-4EFE-BD9F-2EF82EC8126E}" type="presParOf" srcId="{A5561917-40A5-49F4-B973-969CFA9C427F}" destId="{A3D582B1-71C4-42B0-9E9B-4E4E35BC8756}" srcOrd="1" destOrd="0" presId="urn:microsoft.com/office/officeart/2005/8/layout/orgChart1"/>
    <dgm:cxn modelId="{33AE1381-892B-4E2A-AAC9-518EAC9C318D}" type="presParOf" srcId="{7EC3E219-989A-40FA-BF00-78AF498A7AC4}" destId="{798BEC4C-7ED3-4BFC-98FA-1257B84DA985}" srcOrd="1" destOrd="0" presId="urn:microsoft.com/office/officeart/2005/8/layout/orgChart1"/>
    <dgm:cxn modelId="{C042813D-597F-40DD-B85C-8A9EF98CC045}" type="presParOf" srcId="{798BEC4C-7ED3-4BFC-98FA-1257B84DA985}" destId="{896F76DD-E289-4B0F-80B0-08C8AEEEF99B}" srcOrd="0" destOrd="0" presId="urn:microsoft.com/office/officeart/2005/8/layout/orgChart1"/>
    <dgm:cxn modelId="{5E113FD6-34C0-4660-9D45-C1050A5CB0E2}" type="presParOf" srcId="{798BEC4C-7ED3-4BFC-98FA-1257B84DA985}" destId="{75F7494D-300D-409E-958C-5498DA19B460}" srcOrd="1" destOrd="0" presId="urn:microsoft.com/office/officeart/2005/8/layout/orgChart1"/>
    <dgm:cxn modelId="{A70ECADA-E8F4-4786-9094-A90F31D305E7}" type="presParOf" srcId="{75F7494D-300D-409E-958C-5498DA19B460}" destId="{596E3F29-27A0-478A-89FF-D971C6A1DA9D}" srcOrd="0" destOrd="0" presId="urn:microsoft.com/office/officeart/2005/8/layout/orgChart1"/>
    <dgm:cxn modelId="{A57551FA-E06B-4BEE-9E57-458F4E2898FD}" type="presParOf" srcId="{596E3F29-27A0-478A-89FF-D971C6A1DA9D}" destId="{9E7CF4FA-E0F7-4218-9692-CF7E40EF4DA2}" srcOrd="0" destOrd="0" presId="urn:microsoft.com/office/officeart/2005/8/layout/orgChart1"/>
    <dgm:cxn modelId="{71773869-4CBD-48D5-AC58-9777B9743094}" type="presParOf" srcId="{596E3F29-27A0-478A-89FF-D971C6A1DA9D}" destId="{F42B64D9-9F52-4377-8165-44785FF9929B}" srcOrd="1" destOrd="0" presId="urn:microsoft.com/office/officeart/2005/8/layout/orgChart1"/>
    <dgm:cxn modelId="{CD301159-9084-4B11-9B5B-F0682989E671}" type="presParOf" srcId="{75F7494D-300D-409E-958C-5498DA19B460}" destId="{585D49BE-72E0-4D7D-BF74-8520BCC3DDA3}" srcOrd="1" destOrd="0" presId="urn:microsoft.com/office/officeart/2005/8/layout/orgChart1"/>
    <dgm:cxn modelId="{79751CDD-CD9F-49C3-9E92-D74CCAF3EDDB}" type="presParOf" srcId="{585D49BE-72E0-4D7D-BF74-8520BCC3DDA3}" destId="{82D0E1BE-7829-4153-B841-D3A3311C189D}" srcOrd="0" destOrd="0" presId="urn:microsoft.com/office/officeart/2005/8/layout/orgChart1"/>
    <dgm:cxn modelId="{36AEF68B-46FD-4FA1-8482-8CF738F2D6FE}" type="presParOf" srcId="{585D49BE-72E0-4D7D-BF74-8520BCC3DDA3}" destId="{86F7C6BC-C0CD-441F-945C-26E2869965AD}" srcOrd="1" destOrd="0" presId="urn:microsoft.com/office/officeart/2005/8/layout/orgChart1"/>
    <dgm:cxn modelId="{DE7EB9EC-01A3-4CE7-BAE9-0E2961B36640}" type="presParOf" srcId="{86F7C6BC-C0CD-441F-945C-26E2869965AD}" destId="{ABFBC0EF-0D46-4CE9-9971-F5CF9C1837A7}" srcOrd="0" destOrd="0" presId="urn:microsoft.com/office/officeart/2005/8/layout/orgChart1"/>
    <dgm:cxn modelId="{B45853AF-1A4F-470A-BE5F-36B837F7E2B8}" type="presParOf" srcId="{ABFBC0EF-0D46-4CE9-9971-F5CF9C1837A7}" destId="{694E6DAE-5530-4A38-9447-D96F0DDB2607}" srcOrd="0" destOrd="0" presId="urn:microsoft.com/office/officeart/2005/8/layout/orgChart1"/>
    <dgm:cxn modelId="{742A11A6-BBD1-42C4-B799-0733F831EFD0}" type="presParOf" srcId="{ABFBC0EF-0D46-4CE9-9971-F5CF9C1837A7}" destId="{655479DF-93B9-4436-93A3-1519DCE852D5}" srcOrd="1" destOrd="0" presId="urn:microsoft.com/office/officeart/2005/8/layout/orgChart1"/>
    <dgm:cxn modelId="{41D5AC73-8636-4315-A3BD-231E9E0B3D86}" type="presParOf" srcId="{86F7C6BC-C0CD-441F-945C-26E2869965AD}" destId="{78CEC7D6-6786-443E-8691-058AA1DFA05A}" srcOrd="1" destOrd="0" presId="urn:microsoft.com/office/officeart/2005/8/layout/orgChart1"/>
    <dgm:cxn modelId="{FF8C8E02-10C2-4B3A-AB6B-9CCFABB1ACB1}" type="presParOf" srcId="{86F7C6BC-C0CD-441F-945C-26E2869965AD}" destId="{D3AC390D-C2AB-4063-AE29-6D94C1B1A6AE}" srcOrd="2" destOrd="0" presId="urn:microsoft.com/office/officeart/2005/8/layout/orgChart1"/>
    <dgm:cxn modelId="{FD6A50D8-E0CA-4E13-904C-176CADB1A8B7}" type="presParOf" srcId="{585D49BE-72E0-4D7D-BF74-8520BCC3DDA3}" destId="{D99CDE76-9ADB-4C38-83ED-F6E3DD079714}" srcOrd="2" destOrd="0" presId="urn:microsoft.com/office/officeart/2005/8/layout/orgChart1"/>
    <dgm:cxn modelId="{4BEE5ABA-833A-4B90-9E4E-0B8C68BB7957}" type="presParOf" srcId="{585D49BE-72E0-4D7D-BF74-8520BCC3DDA3}" destId="{2F8FA79B-A96F-4F74-BD27-9821DDA57756}" srcOrd="3" destOrd="0" presId="urn:microsoft.com/office/officeart/2005/8/layout/orgChart1"/>
    <dgm:cxn modelId="{642BE9EE-E507-4C2E-B561-9A37505C151A}" type="presParOf" srcId="{2F8FA79B-A96F-4F74-BD27-9821DDA57756}" destId="{E69A229A-FAFC-4337-BBCA-4D826C5A67D7}" srcOrd="0" destOrd="0" presId="urn:microsoft.com/office/officeart/2005/8/layout/orgChart1"/>
    <dgm:cxn modelId="{01940E2D-E0FD-488C-A496-8CDF96CF2199}" type="presParOf" srcId="{E69A229A-FAFC-4337-BBCA-4D826C5A67D7}" destId="{AEB4EC86-8FFD-4CEE-A3B5-6E4D892852FE}" srcOrd="0" destOrd="0" presId="urn:microsoft.com/office/officeart/2005/8/layout/orgChart1"/>
    <dgm:cxn modelId="{8B8A7219-5089-4BAE-A392-B9F61CB3348C}" type="presParOf" srcId="{E69A229A-FAFC-4337-BBCA-4D826C5A67D7}" destId="{766DA3A8-6B8E-40C9-90A6-922450D71209}" srcOrd="1" destOrd="0" presId="urn:microsoft.com/office/officeart/2005/8/layout/orgChart1"/>
    <dgm:cxn modelId="{D2C04D9D-C016-45F9-A16F-98849983CC51}" type="presParOf" srcId="{2F8FA79B-A96F-4F74-BD27-9821DDA57756}" destId="{F3433209-E22C-4CA5-A64A-A3BEF90020B8}" srcOrd="1" destOrd="0" presId="urn:microsoft.com/office/officeart/2005/8/layout/orgChart1"/>
    <dgm:cxn modelId="{9304F9CB-436D-4F35-B2F3-C8117F946B98}" type="presParOf" srcId="{2F8FA79B-A96F-4F74-BD27-9821DDA57756}" destId="{433E13B6-309B-489C-AA23-C40F974CD442}" srcOrd="2" destOrd="0" presId="urn:microsoft.com/office/officeart/2005/8/layout/orgChart1"/>
    <dgm:cxn modelId="{7BEFA45B-4586-4752-9C87-3DFC1DB5ABF6}" type="presParOf" srcId="{585D49BE-72E0-4D7D-BF74-8520BCC3DDA3}" destId="{A4292F10-7874-4F34-A09E-E32F33159117}" srcOrd="4" destOrd="0" presId="urn:microsoft.com/office/officeart/2005/8/layout/orgChart1"/>
    <dgm:cxn modelId="{44ABFBBE-4F9A-4C60-AB9F-58F925BE7D2D}" type="presParOf" srcId="{585D49BE-72E0-4D7D-BF74-8520BCC3DDA3}" destId="{CD5FC279-DFA1-4121-B3E8-5CF0F9F8F4A4}" srcOrd="5" destOrd="0" presId="urn:microsoft.com/office/officeart/2005/8/layout/orgChart1"/>
    <dgm:cxn modelId="{68E67002-AF7C-4242-8E18-2D2B437EAA2F}" type="presParOf" srcId="{CD5FC279-DFA1-4121-B3E8-5CF0F9F8F4A4}" destId="{7DCDF217-492E-4715-89B6-440006BD0358}" srcOrd="0" destOrd="0" presId="urn:microsoft.com/office/officeart/2005/8/layout/orgChart1"/>
    <dgm:cxn modelId="{F916A08C-4A3A-4FEA-A777-488089C74FB7}" type="presParOf" srcId="{7DCDF217-492E-4715-89B6-440006BD0358}" destId="{F54E4B8B-FAAF-44EA-AE2F-B0DBCC3AF848}" srcOrd="0" destOrd="0" presId="urn:microsoft.com/office/officeart/2005/8/layout/orgChart1"/>
    <dgm:cxn modelId="{513E35F5-40C5-4E2B-8589-D30CAD63E923}" type="presParOf" srcId="{7DCDF217-492E-4715-89B6-440006BD0358}" destId="{F71D9E1E-58F3-43CC-B7F9-BAC573B57FD8}" srcOrd="1" destOrd="0" presId="urn:microsoft.com/office/officeart/2005/8/layout/orgChart1"/>
    <dgm:cxn modelId="{9421B47A-F440-4505-82AD-437E80DBA6FF}" type="presParOf" srcId="{CD5FC279-DFA1-4121-B3E8-5CF0F9F8F4A4}" destId="{60560D0E-F4C7-4895-879E-74F160524E51}" srcOrd="1" destOrd="0" presId="urn:microsoft.com/office/officeart/2005/8/layout/orgChart1"/>
    <dgm:cxn modelId="{E6D82583-723B-43B4-AC32-3497AA0CB049}" type="presParOf" srcId="{CD5FC279-DFA1-4121-B3E8-5CF0F9F8F4A4}" destId="{56696A35-FC88-48B7-B1B7-3AFF7FF0C8C2}" srcOrd="2" destOrd="0" presId="urn:microsoft.com/office/officeart/2005/8/layout/orgChart1"/>
    <dgm:cxn modelId="{CAA2AEE3-0BAC-4504-BFD1-92354DA948A2}" type="presParOf" srcId="{585D49BE-72E0-4D7D-BF74-8520BCC3DDA3}" destId="{3783BF13-35CC-4A92-A939-2D487AFC4AB8}" srcOrd="6" destOrd="0" presId="urn:microsoft.com/office/officeart/2005/8/layout/orgChart1"/>
    <dgm:cxn modelId="{C49D674C-6D89-4855-BB87-1CA1A82FAE66}" type="presParOf" srcId="{585D49BE-72E0-4D7D-BF74-8520BCC3DDA3}" destId="{4F0AC0E6-0178-4393-87D9-5DB39E988EAA}" srcOrd="7" destOrd="0" presId="urn:microsoft.com/office/officeart/2005/8/layout/orgChart1"/>
    <dgm:cxn modelId="{BE28E5EA-92B1-4379-9B0D-94874639E77A}" type="presParOf" srcId="{4F0AC0E6-0178-4393-87D9-5DB39E988EAA}" destId="{22E1BF9E-B67E-4B2C-9303-A9B960EB18A1}" srcOrd="0" destOrd="0" presId="urn:microsoft.com/office/officeart/2005/8/layout/orgChart1"/>
    <dgm:cxn modelId="{8E1033A3-EA83-4AF8-910A-0D05F06CA553}" type="presParOf" srcId="{22E1BF9E-B67E-4B2C-9303-A9B960EB18A1}" destId="{D4883D06-5BEF-4C1C-A047-BF874594017C}" srcOrd="0" destOrd="0" presId="urn:microsoft.com/office/officeart/2005/8/layout/orgChart1"/>
    <dgm:cxn modelId="{F058093D-3D07-4EE4-AD67-54AC2DEDB2E3}" type="presParOf" srcId="{22E1BF9E-B67E-4B2C-9303-A9B960EB18A1}" destId="{41F41233-2243-4C4C-81B7-31E3944B33BD}" srcOrd="1" destOrd="0" presId="urn:microsoft.com/office/officeart/2005/8/layout/orgChart1"/>
    <dgm:cxn modelId="{8123C0FC-2AC3-4008-8E5F-7A8CC4DAB592}" type="presParOf" srcId="{4F0AC0E6-0178-4393-87D9-5DB39E988EAA}" destId="{0501A865-4358-405C-A187-838E523F5C70}" srcOrd="1" destOrd="0" presId="urn:microsoft.com/office/officeart/2005/8/layout/orgChart1"/>
    <dgm:cxn modelId="{D0F38B0C-3D58-4201-9573-5235DE68BBD4}" type="presParOf" srcId="{4F0AC0E6-0178-4393-87D9-5DB39E988EAA}" destId="{42683093-7FE4-47E1-BB1D-507A57EA046D}" srcOrd="2" destOrd="0" presId="urn:microsoft.com/office/officeart/2005/8/layout/orgChart1"/>
    <dgm:cxn modelId="{5A390BE3-710D-4D15-AC5B-A38ADD3F4ABC}" type="presParOf" srcId="{75F7494D-300D-409E-958C-5498DA19B460}" destId="{BDCB4D0B-B64F-4244-A8C2-5B5E386BFE74}" srcOrd="2" destOrd="0" presId="urn:microsoft.com/office/officeart/2005/8/layout/orgChart1"/>
    <dgm:cxn modelId="{10ADC923-B4EB-48A7-A85D-7A1CD0716C02}" type="presParOf" srcId="{798BEC4C-7ED3-4BFC-98FA-1257B84DA985}" destId="{34E731FA-C59E-4143-A32C-D98269F229C0}" srcOrd="2" destOrd="0" presId="urn:microsoft.com/office/officeart/2005/8/layout/orgChart1"/>
    <dgm:cxn modelId="{12083D3B-FB72-46F6-B4F1-6F4015900A0B}" type="presParOf" srcId="{798BEC4C-7ED3-4BFC-98FA-1257B84DA985}" destId="{F3FED520-3B68-4252-A2D3-0E5273FC1E55}" srcOrd="3" destOrd="0" presId="urn:microsoft.com/office/officeart/2005/8/layout/orgChart1"/>
    <dgm:cxn modelId="{0433F6BA-BEAA-4BC1-917E-602A46C1557F}" type="presParOf" srcId="{F3FED520-3B68-4252-A2D3-0E5273FC1E55}" destId="{D8754C34-CA12-437C-9135-25BF3FD0C121}" srcOrd="0" destOrd="0" presId="urn:microsoft.com/office/officeart/2005/8/layout/orgChart1"/>
    <dgm:cxn modelId="{A0199085-2664-402E-B83D-42285BC73C07}" type="presParOf" srcId="{D8754C34-CA12-437C-9135-25BF3FD0C121}" destId="{444BA242-25AD-437A-9099-F39A34815187}" srcOrd="0" destOrd="0" presId="urn:microsoft.com/office/officeart/2005/8/layout/orgChart1"/>
    <dgm:cxn modelId="{8430399C-12FE-4BD2-9588-9388DBB94766}" type="presParOf" srcId="{D8754C34-CA12-437C-9135-25BF3FD0C121}" destId="{6531C05D-10F2-4307-AF80-3A5250325F7E}" srcOrd="1" destOrd="0" presId="urn:microsoft.com/office/officeart/2005/8/layout/orgChart1"/>
    <dgm:cxn modelId="{0C095529-D313-421A-B56C-4B746BE40DF8}" type="presParOf" srcId="{F3FED520-3B68-4252-A2D3-0E5273FC1E55}" destId="{CE80B0C9-AB2D-4E9A-B4FE-635FE1771F17}" srcOrd="1" destOrd="0" presId="urn:microsoft.com/office/officeart/2005/8/layout/orgChart1"/>
    <dgm:cxn modelId="{FC0511CF-FEE6-4B8D-BF2E-A5B804279D0E}" type="presParOf" srcId="{CE80B0C9-AB2D-4E9A-B4FE-635FE1771F17}" destId="{3B1B3A75-98FB-46DF-98CC-E17FBB51719C}" srcOrd="0" destOrd="0" presId="urn:microsoft.com/office/officeart/2005/8/layout/orgChart1"/>
    <dgm:cxn modelId="{9517D5EA-5320-48FD-A02C-187026106F75}" type="presParOf" srcId="{CE80B0C9-AB2D-4E9A-B4FE-635FE1771F17}" destId="{E0FDD9CD-1997-4BF6-95B4-13D48508F1A3}" srcOrd="1" destOrd="0" presId="urn:microsoft.com/office/officeart/2005/8/layout/orgChart1"/>
    <dgm:cxn modelId="{72C7524B-75CC-4C92-AD06-37FAF6CDC32A}" type="presParOf" srcId="{E0FDD9CD-1997-4BF6-95B4-13D48508F1A3}" destId="{F8674891-3A0C-4EFD-8EA1-3E794F5813CA}" srcOrd="0" destOrd="0" presId="urn:microsoft.com/office/officeart/2005/8/layout/orgChart1"/>
    <dgm:cxn modelId="{5341BD30-02BB-4D20-A88F-DA4D5BE2C130}" type="presParOf" srcId="{F8674891-3A0C-4EFD-8EA1-3E794F5813CA}" destId="{76B6AEBA-4041-4187-95B4-2BCFD07A1EA7}" srcOrd="0" destOrd="0" presId="urn:microsoft.com/office/officeart/2005/8/layout/orgChart1"/>
    <dgm:cxn modelId="{B4B98BE0-A3AF-494E-B69A-A561CE53D4C1}" type="presParOf" srcId="{F8674891-3A0C-4EFD-8EA1-3E794F5813CA}" destId="{DBAC6115-7770-4113-9084-5CC30EF544C9}" srcOrd="1" destOrd="0" presId="urn:microsoft.com/office/officeart/2005/8/layout/orgChart1"/>
    <dgm:cxn modelId="{A46908F7-5759-458F-80CA-0EBCE6C5558C}" type="presParOf" srcId="{E0FDD9CD-1997-4BF6-95B4-13D48508F1A3}" destId="{780AC9A0-6C12-4F15-B011-CE637AFE35D5}" srcOrd="1" destOrd="0" presId="urn:microsoft.com/office/officeart/2005/8/layout/orgChart1"/>
    <dgm:cxn modelId="{3E425403-A520-433F-AF4B-5C2871781ED3}" type="presParOf" srcId="{E0FDD9CD-1997-4BF6-95B4-13D48508F1A3}" destId="{171F9E4D-9103-45B0-A0BB-83DA87C2A08C}" srcOrd="2" destOrd="0" presId="urn:microsoft.com/office/officeart/2005/8/layout/orgChart1"/>
    <dgm:cxn modelId="{1CB6B5D3-3F57-40D9-B302-32477E4073F6}" type="presParOf" srcId="{CE80B0C9-AB2D-4E9A-B4FE-635FE1771F17}" destId="{39804C46-2592-4239-828A-AFCD267900A0}" srcOrd="2" destOrd="0" presId="urn:microsoft.com/office/officeart/2005/8/layout/orgChart1"/>
    <dgm:cxn modelId="{BEDC267A-EA75-4B7E-BCCB-D7AC7AFD41D4}" type="presParOf" srcId="{CE80B0C9-AB2D-4E9A-B4FE-635FE1771F17}" destId="{5FC8720F-9FB9-4473-AD14-B68EB2856B93}" srcOrd="3" destOrd="0" presId="urn:microsoft.com/office/officeart/2005/8/layout/orgChart1"/>
    <dgm:cxn modelId="{8D12AE4C-49E3-4F96-949C-176139EB6817}" type="presParOf" srcId="{5FC8720F-9FB9-4473-AD14-B68EB2856B93}" destId="{796EFC96-8385-4B6C-AB76-B4C818D85BFE}" srcOrd="0" destOrd="0" presId="urn:microsoft.com/office/officeart/2005/8/layout/orgChart1"/>
    <dgm:cxn modelId="{EEDE21E1-2D7A-40E3-945D-4723A653A227}" type="presParOf" srcId="{796EFC96-8385-4B6C-AB76-B4C818D85BFE}" destId="{7DC9FD65-91F5-4051-B75C-DD74BF9BCAEE}" srcOrd="0" destOrd="0" presId="urn:microsoft.com/office/officeart/2005/8/layout/orgChart1"/>
    <dgm:cxn modelId="{14BF96D5-DA3A-406F-9BA0-4E11CA0D81BE}" type="presParOf" srcId="{796EFC96-8385-4B6C-AB76-B4C818D85BFE}" destId="{988D6F09-0194-4F0C-9A62-F27A69744C61}" srcOrd="1" destOrd="0" presId="urn:microsoft.com/office/officeart/2005/8/layout/orgChart1"/>
    <dgm:cxn modelId="{5FF8DAEE-7030-487F-AD3F-5A64B68E458A}" type="presParOf" srcId="{5FC8720F-9FB9-4473-AD14-B68EB2856B93}" destId="{D190F84F-7AD5-4182-A7AC-70C61200232D}" srcOrd="1" destOrd="0" presId="urn:microsoft.com/office/officeart/2005/8/layout/orgChart1"/>
    <dgm:cxn modelId="{C20D307D-F569-4219-9C46-49381D9C8FA6}" type="presParOf" srcId="{5FC8720F-9FB9-4473-AD14-B68EB2856B93}" destId="{F46EB5E9-E412-4046-8C54-7D033A51D33F}" srcOrd="2" destOrd="0" presId="urn:microsoft.com/office/officeart/2005/8/layout/orgChart1"/>
    <dgm:cxn modelId="{A6B0E5BB-E9BD-4F8C-AF05-29B9CD25F108}" type="presParOf" srcId="{CE80B0C9-AB2D-4E9A-B4FE-635FE1771F17}" destId="{05EF43E8-BAE4-4820-B01B-CF0F689BEA1C}" srcOrd="4" destOrd="0" presId="urn:microsoft.com/office/officeart/2005/8/layout/orgChart1"/>
    <dgm:cxn modelId="{475D12D6-D0AE-48F4-A298-374BF8605039}" type="presParOf" srcId="{CE80B0C9-AB2D-4E9A-B4FE-635FE1771F17}" destId="{480AA213-30C7-451D-9192-BE2436F6A096}" srcOrd="5" destOrd="0" presId="urn:microsoft.com/office/officeart/2005/8/layout/orgChart1"/>
    <dgm:cxn modelId="{25A5E635-940F-4BF8-9D30-74E187C9FE5E}" type="presParOf" srcId="{480AA213-30C7-451D-9192-BE2436F6A096}" destId="{71DC8B36-45C2-4898-B173-930BD66B3924}" srcOrd="0" destOrd="0" presId="urn:microsoft.com/office/officeart/2005/8/layout/orgChart1"/>
    <dgm:cxn modelId="{A44EA1F1-86B0-406E-8FF5-ED1AE27BB0AA}" type="presParOf" srcId="{71DC8B36-45C2-4898-B173-930BD66B3924}" destId="{AD88A2DD-1F24-4810-AF3D-F2C431B17ACF}" srcOrd="0" destOrd="0" presId="urn:microsoft.com/office/officeart/2005/8/layout/orgChart1"/>
    <dgm:cxn modelId="{1C09F3F5-0AE0-43CD-99EF-307159F6A581}" type="presParOf" srcId="{71DC8B36-45C2-4898-B173-930BD66B3924}" destId="{4E8D181E-C57A-46B0-8DB1-74E0FA9CFD71}" srcOrd="1" destOrd="0" presId="urn:microsoft.com/office/officeart/2005/8/layout/orgChart1"/>
    <dgm:cxn modelId="{99CD7CDA-D45D-4E82-BFF1-F65826963E13}" type="presParOf" srcId="{480AA213-30C7-451D-9192-BE2436F6A096}" destId="{8E7CBCEC-B98D-4B8D-AEF2-3599827C2BF0}" srcOrd="1" destOrd="0" presId="urn:microsoft.com/office/officeart/2005/8/layout/orgChart1"/>
    <dgm:cxn modelId="{65A73A0C-8B86-4DDF-B813-2832F0841E66}" type="presParOf" srcId="{480AA213-30C7-451D-9192-BE2436F6A096}" destId="{C5934749-7247-4B3D-9C99-14C16B48940E}" srcOrd="2" destOrd="0" presId="urn:microsoft.com/office/officeart/2005/8/layout/orgChart1"/>
    <dgm:cxn modelId="{175C1E4A-EE32-4FE7-9AC5-8BEEA5DBDA89}" type="presParOf" srcId="{F3FED520-3B68-4252-A2D3-0E5273FC1E55}" destId="{9BCC74F9-C319-4BED-BD43-DC9BD85A158B}" srcOrd="2" destOrd="0" presId="urn:microsoft.com/office/officeart/2005/8/layout/orgChart1"/>
    <dgm:cxn modelId="{258E5B4C-DE91-42B7-8A5A-7B14BB84F03A}" type="presParOf" srcId="{798BEC4C-7ED3-4BFC-98FA-1257B84DA985}" destId="{CF6A5553-C8CF-49D3-9830-8FD8F808EA35}" srcOrd="4" destOrd="0" presId="urn:microsoft.com/office/officeart/2005/8/layout/orgChart1"/>
    <dgm:cxn modelId="{3D6AA6E9-FDC1-48C1-8B43-45FBC09AB9A3}" type="presParOf" srcId="{798BEC4C-7ED3-4BFC-98FA-1257B84DA985}" destId="{D24E8EB8-024A-4DCF-B45C-15E5459F8227}" srcOrd="5" destOrd="0" presId="urn:microsoft.com/office/officeart/2005/8/layout/orgChart1"/>
    <dgm:cxn modelId="{5A6891A7-BCB1-41FD-9D6A-099073EB6743}" type="presParOf" srcId="{D24E8EB8-024A-4DCF-B45C-15E5459F8227}" destId="{3BBDEDA0-51CA-4234-B8AD-A2FC377169F6}" srcOrd="0" destOrd="0" presId="urn:microsoft.com/office/officeart/2005/8/layout/orgChart1"/>
    <dgm:cxn modelId="{0F12ECBD-1373-4247-B95A-4E28F4501424}" type="presParOf" srcId="{3BBDEDA0-51CA-4234-B8AD-A2FC377169F6}" destId="{4DB73503-7101-4EAE-BB81-099E37CCF501}" srcOrd="0" destOrd="0" presId="urn:microsoft.com/office/officeart/2005/8/layout/orgChart1"/>
    <dgm:cxn modelId="{2125C489-CF03-4846-B4E6-6414AA4E17CA}" type="presParOf" srcId="{3BBDEDA0-51CA-4234-B8AD-A2FC377169F6}" destId="{A1C7FEE1-ED69-4D87-8A66-122877EDB227}" srcOrd="1" destOrd="0" presId="urn:microsoft.com/office/officeart/2005/8/layout/orgChart1"/>
    <dgm:cxn modelId="{A5DB9F57-75F8-45C2-8FB0-E2CA66A8BBF5}" type="presParOf" srcId="{D24E8EB8-024A-4DCF-B45C-15E5459F8227}" destId="{ACFDEF7B-EA2E-4297-AAD1-07C77E12EF63}" srcOrd="1" destOrd="0" presId="urn:microsoft.com/office/officeart/2005/8/layout/orgChart1"/>
    <dgm:cxn modelId="{A3CC2CB1-6746-4877-8573-28C8BEA996EE}" type="presParOf" srcId="{ACFDEF7B-EA2E-4297-AAD1-07C77E12EF63}" destId="{B0A4E5B8-DC1F-459F-BCFA-723123D6FB87}" srcOrd="0" destOrd="0" presId="urn:microsoft.com/office/officeart/2005/8/layout/orgChart1"/>
    <dgm:cxn modelId="{8A0F3DD9-BCD3-4033-9CF0-C4FE3C254946}" type="presParOf" srcId="{ACFDEF7B-EA2E-4297-AAD1-07C77E12EF63}" destId="{D30455AF-A7E8-4CC7-AD43-9C40BC3D5831}" srcOrd="1" destOrd="0" presId="urn:microsoft.com/office/officeart/2005/8/layout/orgChart1"/>
    <dgm:cxn modelId="{E6287664-4274-4E2F-B5BE-C4596C20BDDF}" type="presParOf" srcId="{D30455AF-A7E8-4CC7-AD43-9C40BC3D5831}" destId="{38B13A37-DC43-4A80-9E55-3B394ABAE3E8}" srcOrd="0" destOrd="0" presId="urn:microsoft.com/office/officeart/2005/8/layout/orgChart1"/>
    <dgm:cxn modelId="{95B7003B-0A5D-493F-AD23-DB04C0DF4705}" type="presParOf" srcId="{38B13A37-DC43-4A80-9E55-3B394ABAE3E8}" destId="{81FBC2FA-14A9-4A16-BB7A-F2151CD02C3B}" srcOrd="0" destOrd="0" presId="urn:microsoft.com/office/officeart/2005/8/layout/orgChart1"/>
    <dgm:cxn modelId="{DF95560C-7B17-42D3-9A47-18C38D2441EF}" type="presParOf" srcId="{38B13A37-DC43-4A80-9E55-3B394ABAE3E8}" destId="{A5AFD979-D0B9-429E-ADE3-5D1BDD1DAFCB}" srcOrd="1" destOrd="0" presId="urn:microsoft.com/office/officeart/2005/8/layout/orgChart1"/>
    <dgm:cxn modelId="{88882160-0310-496D-BF02-8F72C14EFD4D}" type="presParOf" srcId="{D30455AF-A7E8-4CC7-AD43-9C40BC3D5831}" destId="{51B62D72-3108-4B12-8D2B-6A33C8512CC1}" srcOrd="1" destOrd="0" presId="urn:microsoft.com/office/officeart/2005/8/layout/orgChart1"/>
    <dgm:cxn modelId="{6604BBBD-8B8B-4362-86C6-CC4008543261}" type="presParOf" srcId="{D30455AF-A7E8-4CC7-AD43-9C40BC3D5831}" destId="{B0396253-6EF4-476F-9361-D914966AA407}" srcOrd="2" destOrd="0" presId="urn:microsoft.com/office/officeart/2005/8/layout/orgChart1"/>
    <dgm:cxn modelId="{E84C6481-2677-49B3-9D78-1F814D62E2E2}" type="presParOf" srcId="{ACFDEF7B-EA2E-4297-AAD1-07C77E12EF63}" destId="{227AF9FB-96BD-4CC9-8EC6-B59A3D46FAC7}" srcOrd="2" destOrd="0" presId="urn:microsoft.com/office/officeart/2005/8/layout/orgChart1"/>
    <dgm:cxn modelId="{CC77E75A-BFE6-4620-8779-A47B63414554}" type="presParOf" srcId="{ACFDEF7B-EA2E-4297-AAD1-07C77E12EF63}" destId="{015EBF24-8C01-4A9F-B303-5F67B98066C2}" srcOrd="3" destOrd="0" presId="urn:microsoft.com/office/officeart/2005/8/layout/orgChart1"/>
    <dgm:cxn modelId="{83CC7B0B-E2E6-4870-9E55-133BA52D3861}" type="presParOf" srcId="{015EBF24-8C01-4A9F-B303-5F67B98066C2}" destId="{8115C394-A259-41E3-A6F1-408D7B9376F3}" srcOrd="0" destOrd="0" presId="urn:microsoft.com/office/officeart/2005/8/layout/orgChart1"/>
    <dgm:cxn modelId="{B94B7C46-BEE0-4E46-ABBD-1436CEC8D6F0}" type="presParOf" srcId="{8115C394-A259-41E3-A6F1-408D7B9376F3}" destId="{03F59C12-79D1-4821-891D-3143484CEEE8}" srcOrd="0" destOrd="0" presId="urn:microsoft.com/office/officeart/2005/8/layout/orgChart1"/>
    <dgm:cxn modelId="{0FF9D5F0-95F5-4132-B843-10DF1951135D}" type="presParOf" srcId="{8115C394-A259-41E3-A6F1-408D7B9376F3}" destId="{EC23ACC1-4B4B-4B7C-947D-50A2B2EE9F46}" srcOrd="1" destOrd="0" presId="urn:microsoft.com/office/officeart/2005/8/layout/orgChart1"/>
    <dgm:cxn modelId="{B8672F4A-1350-44AE-8FB2-35BF344F64FC}" type="presParOf" srcId="{015EBF24-8C01-4A9F-B303-5F67B98066C2}" destId="{C1CEFD22-592F-47F0-8E2D-7486068DED46}" srcOrd="1" destOrd="0" presId="urn:microsoft.com/office/officeart/2005/8/layout/orgChart1"/>
    <dgm:cxn modelId="{6C107237-CB24-4A38-A3A9-E5717E698D06}" type="presParOf" srcId="{015EBF24-8C01-4A9F-B303-5F67B98066C2}" destId="{EA974914-2F24-4535-ABC3-6C9E15170711}" srcOrd="2" destOrd="0" presId="urn:microsoft.com/office/officeart/2005/8/layout/orgChart1"/>
    <dgm:cxn modelId="{A2C521CB-EDF1-49A0-981D-D58938358ACA}" type="presParOf" srcId="{ACFDEF7B-EA2E-4297-AAD1-07C77E12EF63}" destId="{6C233A20-55A6-4B20-82BE-DDDEC293207A}" srcOrd="4" destOrd="0" presId="urn:microsoft.com/office/officeart/2005/8/layout/orgChart1"/>
    <dgm:cxn modelId="{D557C3BA-1221-4BAF-A5EE-934872680AC9}" type="presParOf" srcId="{ACFDEF7B-EA2E-4297-AAD1-07C77E12EF63}" destId="{97AEEFD4-B8C2-4339-99F5-5A67CDAE608B}" srcOrd="5" destOrd="0" presId="urn:microsoft.com/office/officeart/2005/8/layout/orgChart1"/>
    <dgm:cxn modelId="{EAAE352A-B959-4745-B4C2-53CAB0846A4D}" type="presParOf" srcId="{97AEEFD4-B8C2-4339-99F5-5A67CDAE608B}" destId="{A8BBE2EE-6DBB-4C53-89CF-0A54FFE8435B}" srcOrd="0" destOrd="0" presId="urn:microsoft.com/office/officeart/2005/8/layout/orgChart1"/>
    <dgm:cxn modelId="{9925CF9B-C54E-43E2-8415-0668F0CA2B16}" type="presParOf" srcId="{A8BBE2EE-6DBB-4C53-89CF-0A54FFE8435B}" destId="{A36D3B13-D436-40BA-B994-D090D614C6AF}" srcOrd="0" destOrd="0" presId="urn:microsoft.com/office/officeart/2005/8/layout/orgChart1"/>
    <dgm:cxn modelId="{80DECB90-C2A5-441B-AF12-A9CC2D5E1D87}" type="presParOf" srcId="{A8BBE2EE-6DBB-4C53-89CF-0A54FFE8435B}" destId="{AA8B8CF6-4F69-47F1-BA24-4B45F8BCB837}" srcOrd="1" destOrd="0" presId="urn:microsoft.com/office/officeart/2005/8/layout/orgChart1"/>
    <dgm:cxn modelId="{4CC3B247-353F-4B5F-B51E-2CA0D98D2942}" type="presParOf" srcId="{97AEEFD4-B8C2-4339-99F5-5A67CDAE608B}" destId="{CCAEA3AC-BFC5-45B8-ACC8-F43D5ED1F95C}" srcOrd="1" destOrd="0" presId="urn:microsoft.com/office/officeart/2005/8/layout/orgChart1"/>
    <dgm:cxn modelId="{F9DD4006-1913-435B-AF66-9A4373413E59}" type="presParOf" srcId="{97AEEFD4-B8C2-4339-99F5-5A67CDAE608B}" destId="{99775F36-913E-4A12-83FE-18578354709C}" srcOrd="2" destOrd="0" presId="urn:microsoft.com/office/officeart/2005/8/layout/orgChart1"/>
    <dgm:cxn modelId="{074450C6-02E0-4382-8FC9-C8EBBC6B3C02}" type="presParOf" srcId="{D24E8EB8-024A-4DCF-B45C-15E5459F8227}" destId="{3C226460-7133-41D1-B8D9-A4B6FE8257CC}" srcOrd="2" destOrd="0" presId="urn:microsoft.com/office/officeart/2005/8/layout/orgChart1"/>
    <dgm:cxn modelId="{27DC581A-675B-4C8E-BBF3-2C6E727D95EA}" type="presParOf" srcId="{7EC3E219-989A-40FA-BF00-78AF498A7AC4}" destId="{CCB97DDA-E249-4CF9-82E0-824AFDA8EE51}" srcOrd="2" destOrd="0" presId="urn:microsoft.com/office/officeart/2005/8/layout/orgChart1"/>
    <dgm:cxn modelId="{B2FE900D-16BB-4919-8802-8F7594967395}" type="presParOf" srcId="{B1F43E65-9854-4BA4-84E0-6232A86D4707}" destId="{5BC74B0D-3FC4-4865-9B78-C75CEF9FE325}" srcOrd="4" destOrd="0" presId="urn:microsoft.com/office/officeart/2005/8/layout/orgChart1"/>
    <dgm:cxn modelId="{1D62FADA-52CE-4D66-ADD1-301BEF2F10C9}" type="presParOf" srcId="{B1F43E65-9854-4BA4-84E0-6232A86D4707}" destId="{D639D3A0-F253-4506-BA2C-8DCD19A07292}" srcOrd="5" destOrd="0" presId="urn:microsoft.com/office/officeart/2005/8/layout/orgChart1"/>
    <dgm:cxn modelId="{7243D5CD-643B-479E-A316-6AD0B6D09A0E}" type="presParOf" srcId="{D639D3A0-F253-4506-BA2C-8DCD19A07292}" destId="{A5FC8DC3-8986-4E71-9AC0-009BAC2031AF}" srcOrd="0" destOrd="0" presId="urn:microsoft.com/office/officeart/2005/8/layout/orgChart1"/>
    <dgm:cxn modelId="{AEEC54F9-9CDB-4204-B9B4-F580D27EE004}" type="presParOf" srcId="{A5FC8DC3-8986-4E71-9AC0-009BAC2031AF}" destId="{671637DB-AB9E-4919-8913-33EDC0D0F94A}" srcOrd="0" destOrd="0" presId="urn:microsoft.com/office/officeart/2005/8/layout/orgChart1"/>
    <dgm:cxn modelId="{E7D05A1D-6E70-4D00-AB2B-237537B9B80A}" type="presParOf" srcId="{A5FC8DC3-8986-4E71-9AC0-009BAC2031AF}" destId="{60943A44-7896-4D87-B626-549C97434CDA}" srcOrd="1" destOrd="0" presId="urn:microsoft.com/office/officeart/2005/8/layout/orgChart1"/>
    <dgm:cxn modelId="{DBAC2211-E3F9-490F-8A08-F4F34ADB0B21}" type="presParOf" srcId="{D639D3A0-F253-4506-BA2C-8DCD19A07292}" destId="{AE52210A-DBBF-4951-98A2-87448CC529F6}" srcOrd="1" destOrd="0" presId="urn:microsoft.com/office/officeart/2005/8/layout/orgChart1"/>
    <dgm:cxn modelId="{2A46F985-67FA-4154-BDFD-06FB73C3B579}" type="presParOf" srcId="{AE52210A-DBBF-4951-98A2-87448CC529F6}" destId="{F5DD4F10-F947-44E0-9FAF-CC29EEDF857C}" srcOrd="0" destOrd="0" presId="urn:microsoft.com/office/officeart/2005/8/layout/orgChart1"/>
    <dgm:cxn modelId="{EF3978BD-81FF-47C6-89E7-E60FFDEB7EDE}" type="presParOf" srcId="{AE52210A-DBBF-4951-98A2-87448CC529F6}" destId="{59F4DC3D-8342-4DB1-B278-6EFAB7C97B1E}" srcOrd="1" destOrd="0" presId="urn:microsoft.com/office/officeart/2005/8/layout/orgChart1"/>
    <dgm:cxn modelId="{7E34568F-BCAA-4634-BAA3-4D78A0FE97F5}" type="presParOf" srcId="{59F4DC3D-8342-4DB1-B278-6EFAB7C97B1E}" destId="{7D077DC6-ACC4-49E7-B504-F8AE01947C2A}" srcOrd="0" destOrd="0" presId="urn:microsoft.com/office/officeart/2005/8/layout/orgChart1"/>
    <dgm:cxn modelId="{085B2C2A-DA3E-431C-A051-E8DA870D24AD}" type="presParOf" srcId="{7D077DC6-ACC4-49E7-B504-F8AE01947C2A}" destId="{E946A43D-15FE-4263-A044-AD6F4873C008}" srcOrd="0" destOrd="0" presId="urn:microsoft.com/office/officeart/2005/8/layout/orgChart1"/>
    <dgm:cxn modelId="{D21655E7-E846-4ED1-B42F-D9E7C81D2B5F}" type="presParOf" srcId="{7D077DC6-ACC4-49E7-B504-F8AE01947C2A}" destId="{24943D1D-E875-4C34-AB47-DFBEC0181510}" srcOrd="1" destOrd="0" presId="urn:microsoft.com/office/officeart/2005/8/layout/orgChart1"/>
    <dgm:cxn modelId="{7061A8F5-8689-49D0-B2AB-E322DBC05683}" type="presParOf" srcId="{59F4DC3D-8342-4DB1-B278-6EFAB7C97B1E}" destId="{9B37E29C-5A90-4CC6-B349-26985A7CD21D}" srcOrd="1" destOrd="0" presId="urn:microsoft.com/office/officeart/2005/8/layout/orgChart1"/>
    <dgm:cxn modelId="{CC42EB63-B651-40BA-9A50-F5A42F8C3B1D}" type="presParOf" srcId="{9B37E29C-5A90-4CC6-B349-26985A7CD21D}" destId="{EBB974D1-5461-4559-943B-7EFE4822D8D0}" srcOrd="0" destOrd="0" presId="urn:microsoft.com/office/officeart/2005/8/layout/orgChart1"/>
    <dgm:cxn modelId="{097245E5-383B-4527-97F3-BB16AF2D9E7D}" type="presParOf" srcId="{9B37E29C-5A90-4CC6-B349-26985A7CD21D}" destId="{37E1378F-62D1-468C-A54F-70BBDD7CA38F}" srcOrd="1" destOrd="0" presId="urn:microsoft.com/office/officeart/2005/8/layout/orgChart1"/>
    <dgm:cxn modelId="{5D3402B8-3B79-412B-9A4C-9CD38A159BAF}" type="presParOf" srcId="{37E1378F-62D1-468C-A54F-70BBDD7CA38F}" destId="{0C8F6DCE-0BE7-4529-8E18-7B8281719483}" srcOrd="0" destOrd="0" presId="urn:microsoft.com/office/officeart/2005/8/layout/orgChart1"/>
    <dgm:cxn modelId="{DEF58B49-1A3A-44D0-B1D6-17ECC3699D62}" type="presParOf" srcId="{0C8F6DCE-0BE7-4529-8E18-7B8281719483}" destId="{5DFE70F3-27D9-477E-BE59-D7466750A951}" srcOrd="0" destOrd="0" presId="urn:microsoft.com/office/officeart/2005/8/layout/orgChart1"/>
    <dgm:cxn modelId="{7C1B1A81-1EE0-4CE9-A4B4-F4CF16724D51}" type="presParOf" srcId="{0C8F6DCE-0BE7-4529-8E18-7B8281719483}" destId="{16E948E4-768F-4F5C-8FD9-395D09BEBF53}" srcOrd="1" destOrd="0" presId="urn:microsoft.com/office/officeart/2005/8/layout/orgChart1"/>
    <dgm:cxn modelId="{7B4E2183-5D7C-47F5-8BD0-66018B9355CC}" type="presParOf" srcId="{37E1378F-62D1-468C-A54F-70BBDD7CA38F}" destId="{E6BFF64F-BEED-402A-8778-F24F904B8C47}" srcOrd="1" destOrd="0" presId="urn:microsoft.com/office/officeart/2005/8/layout/orgChart1"/>
    <dgm:cxn modelId="{722DEFE7-7A27-4637-8D4C-AAB1AD7C85D8}" type="presParOf" srcId="{37E1378F-62D1-468C-A54F-70BBDD7CA38F}" destId="{96C6C38D-127C-469F-B61C-F07B73CF9BDE}" srcOrd="2" destOrd="0" presId="urn:microsoft.com/office/officeart/2005/8/layout/orgChart1"/>
    <dgm:cxn modelId="{8EA5EBD4-EF2A-44A6-B039-9627AAA2032B}" type="presParOf" srcId="{9B37E29C-5A90-4CC6-B349-26985A7CD21D}" destId="{D9AE88EF-93CB-4C08-A180-AC5F75A76454}" srcOrd="2" destOrd="0" presId="urn:microsoft.com/office/officeart/2005/8/layout/orgChart1"/>
    <dgm:cxn modelId="{10A5CC05-9F37-403D-897B-00306C76F945}" type="presParOf" srcId="{9B37E29C-5A90-4CC6-B349-26985A7CD21D}" destId="{D2EDD9A7-4FB1-4CF9-A7F4-DDAE78D25CE5}" srcOrd="3" destOrd="0" presId="urn:microsoft.com/office/officeart/2005/8/layout/orgChart1"/>
    <dgm:cxn modelId="{EEC12587-F320-4ED7-AB07-B17C363A77D1}" type="presParOf" srcId="{D2EDD9A7-4FB1-4CF9-A7F4-DDAE78D25CE5}" destId="{682264F6-41AD-4342-BE0A-A178611C5ED8}" srcOrd="0" destOrd="0" presId="urn:microsoft.com/office/officeart/2005/8/layout/orgChart1"/>
    <dgm:cxn modelId="{8127BA4F-DB5C-444A-AEE4-C0559771D1BA}" type="presParOf" srcId="{682264F6-41AD-4342-BE0A-A178611C5ED8}" destId="{BCADC946-AE93-48CB-90D9-FBEF9156E4B5}" srcOrd="0" destOrd="0" presId="urn:microsoft.com/office/officeart/2005/8/layout/orgChart1"/>
    <dgm:cxn modelId="{13D244D1-C8C2-4680-AF1B-3B1EC1D96C9D}" type="presParOf" srcId="{682264F6-41AD-4342-BE0A-A178611C5ED8}" destId="{6E32CBAF-B7AC-4BA9-84A2-4F5042184C8B}" srcOrd="1" destOrd="0" presId="urn:microsoft.com/office/officeart/2005/8/layout/orgChart1"/>
    <dgm:cxn modelId="{1A2657DB-AFD5-46E8-AFD6-11D87DF02316}" type="presParOf" srcId="{D2EDD9A7-4FB1-4CF9-A7F4-DDAE78D25CE5}" destId="{FB74899B-C61A-4694-943A-FD0C0F75A7BC}" srcOrd="1" destOrd="0" presId="urn:microsoft.com/office/officeart/2005/8/layout/orgChart1"/>
    <dgm:cxn modelId="{9A694826-9341-406E-9119-4A5E2C3B6987}" type="presParOf" srcId="{D2EDD9A7-4FB1-4CF9-A7F4-DDAE78D25CE5}" destId="{EFB0DA32-7BBE-445D-ACE6-85948E95AE32}" srcOrd="2" destOrd="0" presId="urn:microsoft.com/office/officeart/2005/8/layout/orgChart1"/>
    <dgm:cxn modelId="{9B059CD8-B37A-4DD5-96DE-F2B19D6E18FD}" type="presParOf" srcId="{59F4DC3D-8342-4DB1-B278-6EFAB7C97B1E}" destId="{A0D10BD7-8E8F-4D9A-949E-708A852BFBB0}" srcOrd="2" destOrd="0" presId="urn:microsoft.com/office/officeart/2005/8/layout/orgChart1"/>
    <dgm:cxn modelId="{2996C815-4BB4-46F9-9D6D-41297156BD5B}" type="presParOf" srcId="{AE52210A-DBBF-4951-98A2-87448CC529F6}" destId="{65E6FF1C-6BC1-4CE0-AD35-4D0376EA0109}" srcOrd="2" destOrd="0" presId="urn:microsoft.com/office/officeart/2005/8/layout/orgChart1"/>
    <dgm:cxn modelId="{E190FBB9-4260-43A9-BA26-2BB892EFA232}" type="presParOf" srcId="{AE52210A-DBBF-4951-98A2-87448CC529F6}" destId="{5E7C2761-9B12-41E1-A9B1-D1F5DFACFC6C}" srcOrd="3" destOrd="0" presId="urn:microsoft.com/office/officeart/2005/8/layout/orgChart1"/>
    <dgm:cxn modelId="{4BCC451F-C2EA-4E9F-8552-7038D53349C8}" type="presParOf" srcId="{5E7C2761-9B12-41E1-A9B1-D1F5DFACFC6C}" destId="{FB36122D-B103-4466-9588-BFD159BE92B5}" srcOrd="0" destOrd="0" presId="urn:microsoft.com/office/officeart/2005/8/layout/orgChart1"/>
    <dgm:cxn modelId="{AC08B163-6CCA-4672-A0D5-97F60065C282}" type="presParOf" srcId="{FB36122D-B103-4466-9588-BFD159BE92B5}" destId="{BE2DE6B3-BCE3-4202-9175-1D7100C629ED}" srcOrd="0" destOrd="0" presId="urn:microsoft.com/office/officeart/2005/8/layout/orgChart1"/>
    <dgm:cxn modelId="{522FC63B-5940-4D02-A9CE-C6ED796CF267}" type="presParOf" srcId="{FB36122D-B103-4466-9588-BFD159BE92B5}" destId="{1E003799-13FF-4AF4-90B6-EEFD8B7973A4}" srcOrd="1" destOrd="0" presId="urn:microsoft.com/office/officeart/2005/8/layout/orgChart1"/>
    <dgm:cxn modelId="{2DDEB171-E6EB-43B9-ACFB-5F12788C872E}" type="presParOf" srcId="{5E7C2761-9B12-41E1-A9B1-D1F5DFACFC6C}" destId="{5279AA23-ACB7-4EF7-9404-1BFC30964060}" srcOrd="1" destOrd="0" presId="urn:microsoft.com/office/officeart/2005/8/layout/orgChart1"/>
    <dgm:cxn modelId="{2695E063-0945-477E-AC69-749671129348}" type="presParOf" srcId="{5279AA23-ACB7-4EF7-9404-1BFC30964060}" destId="{6DD56E4E-3FCD-4DCA-829C-C4053A7A5659}" srcOrd="0" destOrd="0" presId="urn:microsoft.com/office/officeart/2005/8/layout/orgChart1"/>
    <dgm:cxn modelId="{73B8A027-E5C5-4143-8688-33F40D750C00}" type="presParOf" srcId="{5279AA23-ACB7-4EF7-9404-1BFC30964060}" destId="{56B30149-1094-4231-8FAD-000A2464287C}" srcOrd="1" destOrd="0" presId="urn:microsoft.com/office/officeart/2005/8/layout/orgChart1"/>
    <dgm:cxn modelId="{C517B488-4BB8-4613-B767-03F714F2D580}" type="presParOf" srcId="{56B30149-1094-4231-8FAD-000A2464287C}" destId="{AEE328C3-357A-42C3-90FF-9667DB053B6B}" srcOrd="0" destOrd="0" presId="urn:microsoft.com/office/officeart/2005/8/layout/orgChart1"/>
    <dgm:cxn modelId="{FA8CE6F2-F2E1-43CF-8918-BFCE3FE840AB}" type="presParOf" srcId="{AEE328C3-357A-42C3-90FF-9667DB053B6B}" destId="{6C96867C-0D49-4C42-A1A5-E7F3414B8728}" srcOrd="0" destOrd="0" presId="urn:microsoft.com/office/officeart/2005/8/layout/orgChart1"/>
    <dgm:cxn modelId="{E79133B2-00D8-454E-8892-FB25E71BC3E1}" type="presParOf" srcId="{AEE328C3-357A-42C3-90FF-9667DB053B6B}" destId="{4BF3CD01-6C78-41BF-A1F0-6ED32189ABD1}" srcOrd="1" destOrd="0" presId="urn:microsoft.com/office/officeart/2005/8/layout/orgChart1"/>
    <dgm:cxn modelId="{FBE1B683-77BF-4D7A-BDA7-F801DB29987F}" type="presParOf" srcId="{56B30149-1094-4231-8FAD-000A2464287C}" destId="{2F54A316-A654-423B-A5CE-F2A8A6250227}" srcOrd="1" destOrd="0" presId="urn:microsoft.com/office/officeart/2005/8/layout/orgChart1"/>
    <dgm:cxn modelId="{BE9857DF-10D3-4458-8AA6-E832ACB61D76}" type="presParOf" srcId="{56B30149-1094-4231-8FAD-000A2464287C}" destId="{6215609D-D675-4A32-BD97-DECCA71F8888}" srcOrd="2" destOrd="0" presId="urn:microsoft.com/office/officeart/2005/8/layout/orgChart1"/>
    <dgm:cxn modelId="{E7E4346C-3BEB-4940-8B5D-F2D67922B7F6}" type="presParOf" srcId="{5279AA23-ACB7-4EF7-9404-1BFC30964060}" destId="{2681AFE4-DF64-406C-872E-2C9AAA6B8952}" srcOrd="2" destOrd="0" presId="urn:microsoft.com/office/officeart/2005/8/layout/orgChart1"/>
    <dgm:cxn modelId="{14295436-25CC-4D0D-84B7-A8710115EB51}" type="presParOf" srcId="{5279AA23-ACB7-4EF7-9404-1BFC30964060}" destId="{25A2D23E-8DBD-4432-B271-8086F4E2F201}" srcOrd="3" destOrd="0" presId="urn:microsoft.com/office/officeart/2005/8/layout/orgChart1"/>
    <dgm:cxn modelId="{90B4AD0C-1FA5-48E3-87CC-490321C57DCF}" type="presParOf" srcId="{25A2D23E-8DBD-4432-B271-8086F4E2F201}" destId="{469C9457-8EE2-4939-A0EF-8BC580584F65}" srcOrd="0" destOrd="0" presId="urn:microsoft.com/office/officeart/2005/8/layout/orgChart1"/>
    <dgm:cxn modelId="{A815AC5B-5C59-4380-95A7-52E816882B5E}" type="presParOf" srcId="{469C9457-8EE2-4939-A0EF-8BC580584F65}" destId="{755A8428-7BF7-4DE1-9945-97C7856873E4}" srcOrd="0" destOrd="0" presId="urn:microsoft.com/office/officeart/2005/8/layout/orgChart1"/>
    <dgm:cxn modelId="{F7037445-82B2-4828-8A01-3C8A3B36DFE6}" type="presParOf" srcId="{469C9457-8EE2-4939-A0EF-8BC580584F65}" destId="{754ED13E-F57E-4238-81BD-E313022BDA79}" srcOrd="1" destOrd="0" presId="urn:microsoft.com/office/officeart/2005/8/layout/orgChart1"/>
    <dgm:cxn modelId="{C894436B-95C8-46A4-934A-6FB379C68AE3}" type="presParOf" srcId="{25A2D23E-8DBD-4432-B271-8086F4E2F201}" destId="{C5A36C7D-2B61-4D22-86C7-4A6D493ED991}" srcOrd="1" destOrd="0" presId="urn:microsoft.com/office/officeart/2005/8/layout/orgChart1"/>
    <dgm:cxn modelId="{E53EE5D0-FB8B-4AE6-BE22-31046B494702}" type="presParOf" srcId="{25A2D23E-8DBD-4432-B271-8086F4E2F201}" destId="{A0AB6154-C588-42BC-BC06-A98A0B53A420}" srcOrd="2" destOrd="0" presId="urn:microsoft.com/office/officeart/2005/8/layout/orgChart1"/>
    <dgm:cxn modelId="{B1CCA696-B2BB-4135-BBDB-83F506BC338C}" type="presParOf" srcId="{5279AA23-ACB7-4EF7-9404-1BFC30964060}" destId="{FAEE88A7-A826-4A8D-9C1C-D5E0F0171580}" srcOrd="4" destOrd="0" presId="urn:microsoft.com/office/officeart/2005/8/layout/orgChart1"/>
    <dgm:cxn modelId="{78CEC401-825B-4C05-82E0-BAAEFF12B75E}" type="presParOf" srcId="{5279AA23-ACB7-4EF7-9404-1BFC30964060}" destId="{3154281A-7983-4238-B1AD-C4843BE16138}" srcOrd="5" destOrd="0" presId="urn:microsoft.com/office/officeart/2005/8/layout/orgChart1"/>
    <dgm:cxn modelId="{A9424514-7693-4899-81DA-B5754ED43347}" type="presParOf" srcId="{3154281A-7983-4238-B1AD-C4843BE16138}" destId="{0EAACAC7-601D-48F4-AD94-DB2508110679}" srcOrd="0" destOrd="0" presId="urn:microsoft.com/office/officeart/2005/8/layout/orgChart1"/>
    <dgm:cxn modelId="{8ACCB306-ED0D-408E-9ABB-763DCFA58BD8}" type="presParOf" srcId="{0EAACAC7-601D-48F4-AD94-DB2508110679}" destId="{E9C60406-E852-4803-AD29-8FDD7A0B3770}" srcOrd="0" destOrd="0" presId="urn:microsoft.com/office/officeart/2005/8/layout/orgChart1"/>
    <dgm:cxn modelId="{EAB6CE23-ADCC-4E00-BF4C-966196A6A6A4}" type="presParOf" srcId="{0EAACAC7-601D-48F4-AD94-DB2508110679}" destId="{1EDD362B-FC45-455B-B3F0-D383ADCD050A}" srcOrd="1" destOrd="0" presId="urn:microsoft.com/office/officeart/2005/8/layout/orgChart1"/>
    <dgm:cxn modelId="{0A4FCA0E-7155-4963-B455-23EA178C49EC}" type="presParOf" srcId="{3154281A-7983-4238-B1AD-C4843BE16138}" destId="{2F0477C4-8003-4875-B1AC-F6F8D4A9DB5F}" srcOrd="1" destOrd="0" presId="urn:microsoft.com/office/officeart/2005/8/layout/orgChart1"/>
    <dgm:cxn modelId="{9D78F546-1AB3-4433-9220-46BDB9E587D8}" type="presParOf" srcId="{3154281A-7983-4238-B1AD-C4843BE16138}" destId="{71C606F0-4030-4C8A-B891-0FCB7C3F010A}" srcOrd="2" destOrd="0" presId="urn:microsoft.com/office/officeart/2005/8/layout/orgChart1"/>
    <dgm:cxn modelId="{04B3021C-2356-48C8-94F3-FCC3C6BD1BCF}" type="presParOf" srcId="{5279AA23-ACB7-4EF7-9404-1BFC30964060}" destId="{AB69188D-1C91-4A6C-8D62-B18BB5A6CAE3}" srcOrd="6" destOrd="0" presId="urn:microsoft.com/office/officeart/2005/8/layout/orgChart1"/>
    <dgm:cxn modelId="{AA1515A6-FB68-4AC3-99FA-98B3082FED63}" type="presParOf" srcId="{5279AA23-ACB7-4EF7-9404-1BFC30964060}" destId="{4A7B8AE8-07E4-4594-8F31-3A8BD4999FA8}" srcOrd="7" destOrd="0" presId="urn:microsoft.com/office/officeart/2005/8/layout/orgChart1"/>
    <dgm:cxn modelId="{99211771-72AB-451E-BC4E-F7FFE44B056D}" type="presParOf" srcId="{4A7B8AE8-07E4-4594-8F31-3A8BD4999FA8}" destId="{A0EAC2AC-0114-4ECD-8FA6-DF202D13F184}" srcOrd="0" destOrd="0" presId="urn:microsoft.com/office/officeart/2005/8/layout/orgChart1"/>
    <dgm:cxn modelId="{B9EA3AB8-F0BE-4E99-8AA5-80DB36F8D744}" type="presParOf" srcId="{A0EAC2AC-0114-4ECD-8FA6-DF202D13F184}" destId="{86E2B4FE-AB73-4DD5-9B4A-DE739B6E2BEA}" srcOrd="0" destOrd="0" presId="urn:microsoft.com/office/officeart/2005/8/layout/orgChart1"/>
    <dgm:cxn modelId="{95FD88B1-84BA-4BE2-A187-B4B2D5221480}" type="presParOf" srcId="{A0EAC2AC-0114-4ECD-8FA6-DF202D13F184}" destId="{20D92094-1497-4630-84F3-FFC4F27984D7}" srcOrd="1" destOrd="0" presId="urn:microsoft.com/office/officeart/2005/8/layout/orgChart1"/>
    <dgm:cxn modelId="{187EBD26-B61D-4C79-BA6A-FCA7790770B2}" type="presParOf" srcId="{4A7B8AE8-07E4-4594-8F31-3A8BD4999FA8}" destId="{F800FE06-DFF2-4FE3-A915-FE2AFA4517C1}" srcOrd="1" destOrd="0" presId="urn:microsoft.com/office/officeart/2005/8/layout/orgChart1"/>
    <dgm:cxn modelId="{566002A5-9B5B-42FC-A22E-9D3DC351514E}" type="presParOf" srcId="{4A7B8AE8-07E4-4594-8F31-3A8BD4999FA8}" destId="{6D8964D0-0FC3-4A55-94C5-C77D83DBFC6D}" srcOrd="2" destOrd="0" presId="urn:microsoft.com/office/officeart/2005/8/layout/orgChart1"/>
    <dgm:cxn modelId="{05366A7D-228B-4E90-966B-7F80333AD68B}" type="presParOf" srcId="{5E7C2761-9B12-41E1-A9B1-D1F5DFACFC6C}" destId="{D85BE567-0B61-479F-BD58-7702A2188BF3}" srcOrd="2" destOrd="0" presId="urn:microsoft.com/office/officeart/2005/8/layout/orgChart1"/>
    <dgm:cxn modelId="{52E72097-AF98-489F-8B7E-34747A20DF92}" type="presParOf" srcId="{D639D3A0-F253-4506-BA2C-8DCD19A07292}" destId="{84C82A96-D37A-47A1-B6D5-676BF488D7B7}" srcOrd="2" destOrd="0" presId="urn:microsoft.com/office/officeart/2005/8/layout/orgChart1"/>
    <dgm:cxn modelId="{6916BF33-672B-4EE8-B84B-17A19FB1D8DB}" type="presParOf" srcId="{B1F43E65-9854-4BA4-84E0-6232A86D4707}" destId="{C1ABE927-AE8C-4890-82AE-7B4A639AC103}" srcOrd="6" destOrd="0" presId="urn:microsoft.com/office/officeart/2005/8/layout/orgChart1"/>
    <dgm:cxn modelId="{F360D03C-1DDF-4D42-9EA2-141DD287DF60}" type="presParOf" srcId="{B1F43E65-9854-4BA4-84E0-6232A86D4707}" destId="{61E71685-C6BC-4982-9339-344B1C05356B}" srcOrd="7" destOrd="0" presId="urn:microsoft.com/office/officeart/2005/8/layout/orgChart1"/>
    <dgm:cxn modelId="{6FE1D571-5E31-451F-9F33-2243BBD4C12D}" type="presParOf" srcId="{61E71685-C6BC-4982-9339-344B1C05356B}" destId="{37CECB20-F91C-43C7-A96C-0CC3CD050DEE}" srcOrd="0" destOrd="0" presId="urn:microsoft.com/office/officeart/2005/8/layout/orgChart1"/>
    <dgm:cxn modelId="{79FE61E8-0F21-446F-8959-ABEBF0EAFE91}" type="presParOf" srcId="{37CECB20-F91C-43C7-A96C-0CC3CD050DEE}" destId="{38413DAD-BB38-426A-AA3D-1D984541A8FB}" srcOrd="0" destOrd="0" presId="urn:microsoft.com/office/officeart/2005/8/layout/orgChart1"/>
    <dgm:cxn modelId="{8B75B50C-F99C-46BA-B6A5-59EA8E00B39B}" type="presParOf" srcId="{37CECB20-F91C-43C7-A96C-0CC3CD050DEE}" destId="{7B9E9AC3-846C-40C1-AF6D-AF673E9E5E48}" srcOrd="1" destOrd="0" presId="urn:microsoft.com/office/officeart/2005/8/layout/orgChart1"/>
    <dgm:cxn modelId="{26656E5D-62EB-4C17-88D0-5CE76CA04BBE}" type="presParOf" srcId="{61E71685-C6BC-4982-9339-344B1C05356B}" destId="{5D55421A-D41F-4CCB-B8BE-089F70866BAA}" srcOrd="1" destOrd="0" presId="urn:microsoft.com/office/officeart/2005/8/layout/orgChart1"/>
    <dgm:cxn modelId="{E0F7C792-E29C-4D71-AF04-D78D60AB9CAC}" type="presParOf" srcId="{5D55421A-D41F-4CCB-B8BE-089F70866BAA}" destId="{D9A01C40-4E96-42A7-8421-67288CDC02A6}" srcOrd="0" destOrd="0" presId="urn:microsoft.com/office/officeart/2005/8/layout/orgChart1"/>
    <dgm:cxn modelId="{0ED71193-7AA9-43DF-909B-43D386243B4D}" type="presParOf" srcId="{5D55421A-D41F-4CCB-B8BE-089F70866BAA}" destId="{D6D469F6-38B2-4156-922B-96494CD53692}" srcOrd="1" destOrd="0" presId="urn:microsoft.com/office/officeart/2005/8/layout/orgChart1"/>
    <dgm:cxn modelId="{25419EF3-C75E-4A51-938B-2BDD4722EE22}" type="presParOf" srcId="{D6D469F6-38B2-4156-922B-96494CD53692}" destId="{80B4F77D-EF70-4DFD-B0BE-3DC1FB2BDB49}" srcOrd="0" destOrd="0" presId="urn:microsoft.com/office/officeart/2005/8/layout/orgChart1"/>
    <dgm:cxn modelId="{5A1090B2-3DC6-48C9-BF07-B19AE337924A}" type="presParOf" srcId="{80B4F77D-EF70-4DFD-B0BE-3DC1FB2BDB49}" destId="{B526C82C-2038-4CEF-8C96-CE824E5E69EE}" srcOrd="0" destOrd="0" presId="urn:microsoft.com/office/officeart/2005/8/layout/orgChart1"/>
    <dgm:cxn modelId="{E96D31A4-8C80-46A9-9D3A-7129BB26F61E}" type="presParOf" srcId="{80B4F77D-EF70-4DFD-B0BE-3DC1FB2BDB49}" destId="{12A83417-8F54-4038-A72E-C20EB08B5298}" srcOrd="1" destOrd="0" presId="urn:microsoft.com/office/officeart/2005/8/layout/orgChart1"/>
    <dgm:cxn modelId="{98BF51B4-3AF5-481F-9176-DFC369851F8F}" type="presParOf" srcId="{D6D469F6-38B2-4156-922B-96494CD53692}" destId="{DE25E16E-DC79-446B-A036-548F60408D3B}" srcOrd="1" destOrd="0" presId="urn:microsoft.com/office/officeart/2005/8/layout/orgChart1"/>
    <dgm:cxn modelId="{18BDE395-A817-41BB-8A4E-16CA1EEB2635}" type="presParOf" srcId="{DE25E16E-DC79-446B-A036-548F60408D3B}" destId="{3D1390A0-21C1-4FD4-B5A7-FE03357039E1}" srcOrd="0" destOrd="0" presId="urn:microsoft.com/office/officeart/2005/8/layout/orgChart1"/>
    <dgm:cxn modelId="{EF887F10-3ED9-459A-82E3-64093F52F5B7}" type="presParOf" srcId="{DE25E16E-DC79-446B-A036-548F60408D3B}" destId="{9A963A4B-B6DB-4097-82C3-9E000A5EB8F4}" srcOrd="1" destOrd="0" presId="urn:microsoft.com/office/officeart/2005/8/layout/orgChart1"/>
    <dgm:cxn modelId="{90AD7CE9-DEB5-42E3-A64F-E3B3A3841ADF}" type="presParOf" srcId="{9A963A4B-B6DB-4097-82C3-9E000A5EB8F4}" destId="{AA5076B5-464C-4F0C-9CE8-F017C4A45D8E}" srcOrd="0" destOrd="0" presId="urn:microsoft.com/office/officeart/2005/8/layout/orgChart1"/>
    <dgm:cxn modelId="{D52C5C5F-4F1D-41EE-9FD3-A6A12F43CD5B}" type="presParOf" srcId="{AA5076B5-464C-4F0C-9CE8-F017C4A45D8E}" destId="{AB9F5475-4A74-40F8-B514-798FF7693632}" srcOrd="0" destOrd="0" presId="urn:microsoft.com/office/officeart/2005/8/layout/orgChart1"/>
    <dgm:cxn modelId="{51E37FD2-3EBF-4E3C-AC4B-D9CCC0198705}" type="presParOf" srcId="{AA5076B5-464C-4F0C-9CE8-F017C4A45D8E}" destId="{2A6569C8-59D6-402A-B238-FE6FBEB20687}" srcOrd="1" destOrd="0" presId="urn:microsoft.com/office/officeart/2005/8/layout/orgChart1"/>
    <dgm:cxn modelId="{434DE876-9686-4FA4-9017-CB119D5DDAD6}" type="presParOf" srcId="{9A963A4B-B6DB-4097-82C3-9E000A5EB8F4}" destId="{422D6C6C-8B9D-4E7A-96D9-4845D58FB93F}" srcOrd="1" destOrd="0" presId="urn:microsoft.com/office/officeart/2005/8/layout/orgChart1"/>
    <dgm:cxn modelId="{44092FA2-0AEB-4212-961F-F797E9F087F6}" type="presParOf" srcId="{9A963A4B-B6DB-4097-82C3-9E000A5EB8F4}" destId="{D699414D-55EC-4CD1-A073-C00FF29FC608}" srcOrd="2" destOrd="0" presId="urn:microsoft.com/office/officeart/2005/8/layout/orgChart1"/>
    <dgm:cxn modelId="{42297D63-1B2C-4DB7-8EA4-150235D4BD49}" type="presParOf" srcId="{DE25E16E-DC79-446B-A036-548F60408D3B}" destId="{41D5D40E-BAE1-4CAD-9206-54560C0B8991}" srcOrd="2" destOrd="0" presId="urn:microsoft.com/office/officeart/2005/8/layout/orgChart1"/>
    <dgm:cxn modelId="{8B2B14BC-9A40-4B2C-AFB0-B6A5244CB4C5}" type="presParOf" srcId="{DE25E16E-DC79-446B-A036-548F60408D3B}" destId="{2CBFB1EF-21A8-4234-8076-38B711475A6D}" srcOrd="3" destOrd="0" presId="urn:microsoft.com/office/officeart/2005/8/layout/orgChart1"/>
    <dgm:cxn modelId="{6C49BB2B-4A56-4B42-8452-D91EC311BD94}" type="presParOf" srcId="{2CBFB1EF-21A8-4234-8076-38B711475A6D}" destId="{02B65195-3A6C-40E9-AAB8-E91F9EF19F09}" srcOrd="0" destOrd="0" presId="urn:microsoft.com/office/officeart/2005/8/layout/orgChart1"/>
    <dgm:cxn modelId="{2CE5B94E-3E00-403D-807A-7234FB1E1B23}" type="presParOf" srcId="{02B65195-3A6C-40E9-AAB8-E91F9EF19F09}" destId="{242480AB-3690-4A41-A26E-16D48233A815}" srcOrd="0" destOrd="0" presId="urn:microsoft.com/office/officeart/2005/8/layout/orgChart1"/>
    <dgm:cxn modelId="{0C1C8B87-2738-4E84-ADBB-8E36900D472B}" type="presParOf" srcId="{02B65195-3A6C-40E9-AAB8-E91F9EF19F09}" destId="{231D4797-A285-44EF-9817-AA639B07999F}" srcOrd="1" destOrd="0" presId="urn:microsoft.com/office/officeart/2005/8/layout/orgChart1"/>
    <dgm:cxn modelId="{C1FD4EF1-5AE3-45BF-BF93-B6AF61D57A55}" type="presParOf" srcId="{2CBFB1EF-21A8-4234-8076-38B711475A6D}" destId="{8F6BDFA1-E818-4DD6-BDFB-9504CD6EEE80}" srcOrd="1" destOrd="0" presId="urn:microsoft.com/office/officeart/2005/8/layout/orgChart1"/>
    <dgm:cxn modelId="{2C229C75-D6B3-41BF-A9C1-97BA9CF8916D}" type="presParOf" srcId="{2CBFB1EF-21A8-4234-8076-38B711475A6D}" destId="{7F28AC0D-0427-48B0-8FC7-08F6DFA5540C}" srcOrd="2" destOrd="0" presId="urn:microsoft.com/office/officeart/2005/8/layout/orgChart1"/>
    <dgm:cxn modelId="{39E292E1-CA2B-4B79-8678-5A537AA82408}" type="presParOf" srcId="{DE25E16E-DC79-446B-A036-548F60408D3B}" destId="{A9016BBD-F142-4E3F-B763-C37A8E7A28C3}" srcOrd="4" destOrd="0" presId="urn:microsoft.com/office/officeart/2005/8/layout/orgChart1"/>
    <dgm:cxn modelId="{FACB95AC-C14A-425A-AC94-B9793078809D}" type="presParOf" srcId="{DE25E16E-DC79-446B-A036-548F60408D3B}" destId="{216D052B-16DC-41C4-BF5B-148AF9F68A22}" srcOrd="5" destOrd="0" presId="urn:microsoft.com/office/officeart/2005/8/layout/orgChart1"/>
    <dgm:cxn modelId="{95F0206D-F082-4563-ADEA-F7843A9D1A7D}" type="presParOf" srcId="{216D052B-16DC-41C4-BF5B-148AF9F68A22}" destId="{39288202-7160-42E0-A88F-9102F4413ADD}" srcOrd="0" destOrd="0" presId="urn:microsoft.com/office/officeart/2005/8/layout/orgChart1"/>
    <dgm:cxn modelId="{9EFA9AE2-6C66-447C-BFF9-164B9BEB04CB}" type="presParOf" srcId="{39288202-7160-42E0-A88F-9102F4413ADD}" destId="{3A2BC220-5A66-4BD2-9D43-ED590BECC931}" srcOrd="0" destOrd="0" presId="urn:microsoft.com/office/officeart/2005/8/layout/orgChart1"/>
    <dgm:cxn modelId="{A04D1BAC-883B-4165-A556-3318E65AF51A}" type="presParOf" srcId="{39288202-7160-42E0-A88F-9102F4413ADD}" destId="{1923DB56-D1AE-4494-9903-B0F3B53B4EDF}" srcOrd="1" destOrd="0" presId="urn:microsoft.com/office/officeart/2005/8/layout/orgChart1"/>
    <dgm:cxn modelId="{470B2C9D-9003-4B46-B843-3E79BB010DAA}" type="presParOf" srcId="{216D052B-16DC-41C4-BF5B-148AF9F68A22}" destId="{C685E573-AFD3-4C13-9285-5BCEE5384E7F}" srcOrd="1" destOrd="0" presId="urn:microsoft.com/office/officeart/2005/8/layout/orgChart1"/>
    <dgm:cxn modelId="{371F0B3B-8A0C-4BC8-82BC-6795D05ED74B}" type="presParOf" srcId="{216D052B-16DC-41C4-BF5B-148AF9F68A22}" destId="{5DA80436-468D-4D3A-9575-22AE4138C50C}" srcOrd="2" destOrd="0" presId="urn:microsoft.com/office/officeart/2005/8/layout/orgChart1"/>
    <dgm:cxn modelId="{653CC980-143F-423E-8B71-C8521386D874}" type="presParOf" srcId="{DE25E16E-DC79-446B-A036-548F60408D3B}" destId="{EFFDCAC3-730B-45A1-A154-E905CC351DAE}" srcOrd="6" destOrd="0" presId="urn:microsoft.com/office/officeart/2005/8/layout/orgChart1"/>
    <dgm:cxn modelId="{5750300D-3654-4072-BCB9-66E54F1D3EE3}" type="presParOf" srcId="{DE25E16E-DC79-446B-A036-548F60408D3B}" destId="{9BBD2EA2-555E-4117-A825-0D1864D9160E}" srcOrd="7" destOrd="0" presId="urn:microsoft.com/office/officeart/2005/8/layout/orgChart1"/>
    <dgm:cxn modelId="{4EA78F7D-B4FE-4F10-992A-21F12F57FBFB}" type="presParOf" srcId="{9BBD2EA2-555E-4117-A825-0D1864D9160E}" destId="{8F7CDF1B-E51C-485D-AF39-F55F0E90D324}" srcOrd="0" destOrd="0" presId="urn:microsoft.com/office/officeart/2005/8/layout/orgChart1"/>
    <dgm:cxn modelId="{23B2563D-81D8-40E0-8D54-7A5977AC8B03}" type="presParOf" srcId="{8F7CDF1B-E51C-485D-AF39-F55F0E90D324}" destId="{170A499D-2039-4C46-BBC8-3FB5675F06D8}" srcOrd="0" destOrd="0" presId="urn:microsoft.com/office/officeart/2005/8/layout/orgChart1"/>
    <dgm:cxn modelId="{F17F76D8-FEBB-463D-8F10-5A550DDAFFBB}" type="presParOf" srcId="{8F7CDF1B-E51C-485D-AF39-F55F0E90D324}" destId="{040BA697-7BF7-4F14-8191-5D0DF602FA5A}" srcOrd="1" destOrd="0" presId="urn:microsoft.com/office/officeart/2005/8/layout/orgChart1"/>
    <dgm:cxn modelId="{0B18DB45-DAD0-4141-BDF0-1928527C3F55}" type="presParOf" srcId="{9BBD2EA2-555E-4117-A825-0D1864D9160E}" destId="{17FCB270-8C6F-478B-8A17-2EC11708B856}" srcOrd="1" destOrd="0" presId="urn:microsoft.com/office/officeart/2005/8/layout/orgChart1"/>
    <dgm:cxn modelId="{51483196-0C88-498A-9E4F-A25BDBDDFFA3}" type="presParOf" srcId="{9BBD2EA2-555E-4117-A825-0D1864D9160E}" destId="{C71771B0-3621-45AC-A4C4-082263DD41E1}" srcOrd="2" destOrd="0" presId="urn:microsoft.com/office/officeart/2005/8/layout/orgChart1"/>
    <dgm:cxn modelId="{79A01919-1164-48EA-8EF5-83F663152F11}" type="presParOf" srcId="{D6D469F6-38B2-4156-922B-96494CD53692}" destId="{0D40185E-2D7B-4A0F-B4C3-28F6F519F910}" srcOrd="2" destOrd="0" presId="urn:microsoft.com/office/officeart/2005/8/layout/orgChart1"/>
    <dgm:cxn modelId="{DEA667CD-8BEA-45A8-8F6B-3B0F1B3F2B80}" type="presParOf" srcId="{5D55421A-D41F-4CCB-B8BE-089F70866BAA}" destId="{EA574B2F-B1C4-45B4-AE8E-9BC85B767E65}" srcOrd="2" destOrd="0" presId="urn:microsoft.com/office/officeart/2005/8/layout/orgChart1"/>
    <dgm:cxn modelId="{14222B38-95AB-4C7B-ACF8-D0DC318F1FE8}" type="presParOf" srcId="{5D55421A-D41F-4CCB-B8BE-089F70866BAA}" destId="{3A223DEE-4B0B-434E-AB6B-B2B169AF3B70}" srcOrd="3" destOrd="0" presId="urn:microsoft.com/office/officeart/2005/8/layout/orgChart1"/>
    <dgm:cxn modelId="{6FF09330-1F24-46FE-B052-1A95C88645F4}" type="presParOf" srcId="{3A223DEE-4B0B-434E-AB6B-B2B169AF3B70}" destId="{CEFF9156-4A56-4F8C-B456-2DB80D5437A7}" srcOrd="0" destOrd="0" presId="urn:microsoft.com/office/officeart/2005/8/layout/orgChart1"/>
    <dgm:cxn modelId="{6AA380DA-35EF-4858-9104-0E289FC05C16}" type="presParOf" srcId="{CEFF9156-4A56-4F8C-B456-2DB80D5437A7}" destId="{D94F2933-41D6-4A3A-A9CE-B430F3E8A00B}" srcOrd="0" destOrd="0" presId="urn:microsoft.com/office/officeart/2005/8/layout/orgChart1"/>
    <dgm:cxn modelId="{02F66271-2EEB-4799-A974-7BF0410EAA04}" type="presParOf" srcId="{CEFF9156-4A56-4F8C-B456-2DB80D5437A7}" destId="{B0D04A44-AF27-433E-B8E2-24DD29001D14}" srcOrd="1" destOrd="0" presId="urn:microsoft.com/office/officeart/2005/8/layout/orgChart1"/>
    <dgm:cxn modelId="{A19829DC-DBC6-4A4A-BC42-C51037953951}" type="presParOf" srcId="{3A223DEE-4B0B-434E-AB6B-B2B169AF3B70}" destId="{B6DAE140-7B9C-49C1-B2D5-E762FC84F627}" srcOrd="1" destOrd="0" presId="urn:microsoft.com/office/officeart/2005/8/layout/orgChart1"/>
    <dgm:cxn modelId="{E43723E4-F0DE-4F58-80B0-94576A75ADBE}" type="presParOf" srcId="{B6DAE140-7B9C-49C1-B2D5-E762FC84F627}" destId="{CFAF220D-1414-4AB9-8CE6-266BF84FDF4A}" srcOrd="0" destOrd="0" presId="urn:microsoft.com/office/officeart/2005/8/layout/orgChart1"/>
    <dgm:cxn modelId="{FB941DCC-06FC-4904-9AAA-9B85FDE39DB4}" type="presParOf" srcId="{B6DAE140-7B9C-49C1-B2D5-E762FC84F627}" destId="{F73CAECA-A141-454F-A226-694BF32EE6F3}" srcOrd="1" destOrd="0" presId="urn:microsoft.com/office/officeart/2005/8/layout/orgChart1"/>
    <dgm:cxn modelId="{F3EC0F58-DC8F-4BCE-BF93-BDCE6E8B3BC6}" type="presParOf" srcId="{F73CAECA-A141-454F-A226-694BF32EE6F3}" destId="{3266F039-CD6E-40CF-8EC6-953D0ABF3292}" srcOrd="0" destOrd="0" presId="urn:microsoft.com/office/officeart/2005/8/layout/orgChart1"/>
    <dgm:cxn modelId="{3EF2CB71-76CF-48C4-99EC-1ABFE28F5669}" type="presParOf" srcId="{3266F039-CD6E-40CF-8EC6-953D0ABF3292}" destId="{C5F2672F-E7C5-47EA-B8E5-43A2821C1887}" srcOrd="0" destOrd="0" presId="urn:microsoft.com/office/officeart/2005/8/layout/orgChart1"/>
    <dgm:cxn modelId="{E969B867-3975-4897-9786-56FD40D08983}" type="presParOf" srcId="{3266F039-CD6E-40CF-8EC6-953D0ABF3292}" destId="{FA248CB6-63D8-43D3-91B7-3EECF42445AB}" srcOrd="1" destOrd="0" presId="urn:microsoft.com/office/officeart/2005/8/layout/orgChart1"/>
    <dgm:cxn modelId="{4ACDDA9C-F032-42E2-84F6-256126B8FECA}" type="presParOf" srcId="{F73CAECA-A141-454F-A226-694BF32EE6F3}" destId="{43548FFA-CD46-40CA-981E-EA636120541E}" srcOrd="1" destOrd="0" presId="urn:microsoft.com/office/officeart/2005/8/layout/orgChart1"/>
    <dgm:cxn modelId="{2360D0D3-8A22-4928-8855-112E01EF0522}" type="presParOf" srcId="{F73CAECA-A141-454F-A226-694BF32EE6F3}" destId="{0A754511-9D18-4549-8E49-CC5C3F12468C}" srcOrd="2" destOrd="0" presId="urn:microsoft.com/office/officeart/2005/8/layout/orgChart1"/>
    <dgm:cxn modelId="{43AAF9EF-E51A-4DF7-B249-2FD6E16273CC}" type="presParOf" srcId="{B6DAE140-7B9C-49C1-B2D5-E762FC84F627}" destId="{8D2E2791-517E-4B3F-8E32-5B6CC3CB882F}" srcOrd="2" destOrd="0" presId="urn:microsoft.com/office/officeart/2005/8/layout/orgChart1"/>
    <dgm:cxn modelId="{4B527ED1-23FD-4F22-B70B-29FFEC0A8767}" type="presParOf" srcId="{B6DAE140-7B9C-49C1-B2D5-E762FC84F627}" destId="{7D13B476-9DD5-499C-ACAE-62A037C1DBC9}" srcOrd="3" destOrd="0" presId="urn:microsoft.com/office/officeart/2005/8/layout/orgChart1"/>
    <dgm:cxn modelId="{664B1DA8-844E-4636-9930-68538DA6234E}" type="presParOf" srcId="{7D13B476-9DD5-499C-ACAE-62A037C1DBC9}" destId="{FDB3D8C3-584B-4E1C-93C0-E75437C53D79}" srcOrd="0" destOrd="0" presId="urn:microsoft.com/office/officeart/2005/8/layout/orgChart1"/>
    <dgm:cxn modelId="{A6185E11-A1FB-4AF6-A429-4C2A56F7133D}" type="presParOf" srcId="{FDB3D8C3-584B-4E1C-93C0-E75437C53D79}" destId="{2B91FA8F-7123-478A-B758-41969B3ADD42}" srcOrd="0" destOrd="0" presId="urn:microsoft.com/office/officeart/2005/8/layout/orgChart1"/>
    <dgm:cxn modelId="{81FBE3DE-A639-4CFF-A547-4045D1F13277}" type="presParOf" srcId="{FDB3D8C3-584B-4E1C-93C0-E75437C53D79}" destId="{97ED2AB5-551F-4CDD-9124-AD1D0CAD2D3A}" srcOrd="1" destOrd="0" presId="urn:microsoft.com/office/officeart/2005/8/layout/orgChart1"/>
    <dgm:cxn modelId="{E7528E5B-E6BB-489A-99AB-B41FF089AB66}" type="presParOf" srcId="{7D13B476-9DD5-499C-ACAE-62A037C1DBC9}" destId="{A9500417-1498-4EA7-9AD3-10B492DCA715}" srcOrd="1" destOrd="0" presId="urn:microsoft.com/office/officeart/2005/8/layout/orgChart1"/>
    <dgm:cxn modelId="{65211078-D9B4-4F6A-8850-B57BD332B042}" type="presParOf" srcId="{7D13B476-9DD5-499C-ACAE-62A037C1DBC9}" destId="{7F1DDB3A-1124-46F6-A480-B0141995FAC0}" srcOrd="2" destOrd="0" presId="urn:microsoft.com/office/officeart/2005/8/layout/orgChart1"/>
    <dgm:cxn modelId="{48C18D00-62AD-48A3-83DA-C47429B33319}" type="presParOf" srcId="{3A223DEE-4B0B-434E-AB6B-B2B169AF3B70}" destId="{8C9E1F47-F341-41AB-A6B0-2922E40B8D96}" srcOrd="2" destOrd="0" presId="urn:microsoft.com/office/officeart/2005/8/layout/orgChart1"/>
    <dgm:cxn modelId="{CD8DCF2D-C787-4102-A460-AA76EDF194F0}" type="presParOf" srcId="{5D55421A-D41F-4CCB-B8BE-089F70866BAA}" destId="{04077D46-8351-4E28-9EA2-C268AA3EFE28}" srcOrd="4" destOrd="0" presId="urn:microsoft.com/office/officeart/2005/8/layout/orgChart1"/>
    <dgm:cxn modelId="{3F7E4AAA-2047-42AE-9318-316A0021A987}" type="presParOf" srcId="{5D55421A-D41F-4CCB-B8BE-089F70866BAA}" destId="{21E530A8-BC3B-4F99-8A90-A5602C4027A6}" srcOrd="5" destOrd="0" presId="urn:microsoft.com/office/officeart/2005/8/layout/orgChart1"/>
    <dgm:cxn modelId="{C3E489B9-49F8-4857-9665-DAEFE0038EC3}" type="presParOf" srcId="{21E530A8-BC3B-4F99-8A90-A5602C4027A6}" destId="{F7F88D3B-98EF-44BE-AC57-838490E24D06}" srcOrd="0" destOrd="0" presId="urn:microsoft.com/office/officeart/2005/8/layout/orgChart1"/>
    <dgm:cxn modelId="{35723101-5815-42FC-B0CB-95D261079692}" type="presParOf" srcId="{F7F88D3B-98EF-44BE-AC57-838490E24D06}" destId="{FE8FE593-313C-4D24-85C4-288A0B71E6D3}" srcOrd="0" destOrd="0" presId="urn:microsoft.com/office/officeart/2005/8/layout/orgChart1"/>
    <dgm:cxn modelId="{E9405560-26E9-43D5-BE74-B4E1DDCD72F6}" type="presParOf" srcId="{F7F88D3B-98EF-44BE-AC57-838490E24D06}" destId="{21798EBC-7087-460B-8B7C-FE41990B2684}" srcOrd="1" destOrd="0" presId="urn:microsoft.com/office/officeart/2005/8/layout/orgChart1"/>
    <dgm:cxn modelId="{CAE80520-36D0-450E-8DCA-75CE5E3219D0}" type="presParOf" srcId="{21E530A8-BC3B-4F99-8A90-A5602C4027A6}" destId="{7420541F-0DE9-48FD-AE3A-14FAE67A1158}" srcOrd="1" destOrd="0" presId="urn:microsoft.com/office/officeart/2005/8/layout/orgChart1"/>
    <dgm:cxn modelId="{E5D4033A-7DBF-4195-B07F-AE05E1179E7A}" type="presParOf" srcId="{7420541F-0DE9-48FD-AE3A-14FAE67A1158}" destId="{99A20D9D-20EF-47E6-906A-996C30910C0D}" srcOrd="0" destOrd="0" presId="urn:microsoft.com/office/officeart/2005/8/layout/orgChart1"/>
    <dgm:cxn modelId="{5E2542A2-06F3-4953-8F35-E1A8D753E36C}" type="presParOf" srcId="{7420541F-0DE9-48FD-AE3A-14FAE67A1158}" destId="{624EEA32-E60E-41B5-B7A7-7DB8C4814772}" srcOrd="1" destOrd="0" presId="urn:microsoft.com/office/officeart/2005/8/layout/orgChart1"/>
    <dgm:cxn modelId="{23371630-1AE9-40D9-9E6F-653E07751309}" type="presParOf" srcId="{624EEA32-E60E-41B5-B7A7-7DB8C4814772}" destId="{72ED1FF6-36E2-42B6-BEC2-1DD5C6643D34}" srcOrd="0" destOrd="0" presId="urn:microsoft.com/office/officeart/2005/8/layout/orgChart1"/>
    <dgm:cxn modelId="{B0FF57FA-331B-47E4-9520-B9B9E62A5CAE}" type="presParOf" srcId="{72ED1FF6-36E2-42B6-BEC2-1DD5C6643D34}" destId="{B538A909-94BD-40EC-99DB-B9FD9C9C4F44}" srcOrd="0" destOrd="0" presId="urn:microsoft.com/office/officeart/2005/8/layout/orgChart1"/>
    <dgm:cxn modelId="{6A8C168A-CB50-4EF1-BEB5-C6FA8A029BD7}" type="presParOf" srcId="{72ED1FF6-36E2-42B6-BEC2-1DD5C6643D34}" destId="{F34DCB9B-1F1E-4826-8979-4C5071370A8A}" srcOrd="1" destOrd="0" presId="urn:microsoft.com/office/officeart/2005/8/layout/orgChart1"/>
    <dgm:cxn modelId="{C7AECE0F-2D7B-4720-8F97-CD03C57DF2C9}" type="presParOf" srcId="{624EEA32-E60E-41B5-B7A7-7DB8C4814772}" destId="{A43C1A54-8B5C-42EF-B650-8DA1B4A62C30}" srcOrd="1" destOrd="0" presId="urn:microsoft.com/office/officeart/2005/8/layout/orgChart1"/>
    <dgm:cxn modelId="{79B310EE-A8FF-4F4D-9ED0-4AC530E0120D}" type="presParOf" srcId="{624EEA32-E60E-41B5-B7A7-7DB8C4814772}" destId="{57DB6EFF-D6D0-41A1-910B-A251CA5ECB4F}" srcOrd="2" destOrd="0" presId="urn:microsoft.com/office/officeart/2005/8/layout/orgChart1"/>
    <dgm:cxn modelId="{44D1C571-5F04-4B67-A7ED-0C3840555BA6}" type="presParOf" srcId="{7420541F-0DE9-48FD-AE3A-14FAE67A1158}" destId="{A1877BE0-216B-4B13-B9D5-F1781B5A05AC}" srcOrd="2" destOrd="0" presId="urn:microsoft.com/office/officeart/2005/8/layout/orgChart1"/>
    <dgm:cxn modelId="{78DDB6E5-1880-4C9B-AB87-72DC8D329E2B}" type="presParOf" srcId="{7420541F-0DE9-48FD-AE3A-14FAE67A1158}" destId="{BEF2F58A-5CD4-42A3-B07E-A20991CE7A5D}" srcOrd="3" destOrd="0" presId="urn:microsoft.com/office/officeart/2005/8/layout/orgChart1"/>
    <dgm:cxn modelId="{7AB9FD05-D11C-4A44-BFA2-F74982F154B5}" type="presParOf" srcId="{BEF2F58A-5CD4-42A3-B07E-A20991CE7A5D}" destId="{53A1E710-5AFD-488F-932E-159111C44580}" srcOrd="0" destOrd="0" presId="urn:microsoft.com/office/officeart/2005/8/layout/orgChart1"/>
    <dgm:cxn modelId="{33716B75-6CA2-4C37-905C-2A063BB0FCAA}" type="presParOf" srcId="{53A1E710-5AFD-488F-932E-159111C44580}" destId="{ED17E5DA-68CB-4A30-A389-7B52425F15B1}" srcOrd="0" destOrd="0" presId="urn:microsoft.com/office/officeart/2005/8/layout/orgChart1"/>
    <dgm:cxn modelId="{18053357-D4B9-4FBC-B225-682389254394}" type="presParOf" srcId="{53A1E710-5AFD-488F-932E-159111C44580}" destId="{A74BE188-C90F-444B-ADC2-3609D60484E2}" srcOrd="1" destOrd="0" presId="urn:microsoft.com/office/officeart/2005/8/layout/orgChart1"/>
    <dgm:cxn modelId="{695573EE-AA92-44AC-B0E4-DC4BC2426885}" type="presParOf" srcId="{BEF2F58A-5CD4-42A3-B07E-A20991CE7A5D}" destId="{B59A0372-2FD6-4365-BFC4-F95FA764B636}" srcOrd="1" destOrd="0" presId="urn:microsoft.com/office/officeart/2005/8/layout/orgChart1"/>
    <dgm:cxn modelId="{AA370EB4-B7BB-49DB-A988-67845800D3FE}" type="presParOf" srcId="{BEF2F58A-5CD4-42A3-B07E-A20991CE7A5D}" destId="{F1454D6C-4384-4AA5-BEB9-7EA720B0335E}" srcOrd="2" destOrd="0" presId="urn:microsoft.com/office/officeart/2005/8/layout/orgChart1"/>
    <dgm:cxn modelId="{F416194C-B9C4-4201-A5A3-F256C144CB38}" type="presParOf" srcId="{21E530A8-BC3B-4F99-8A90-A5602C4027A6}" destId="{42562648-7193-4B9C-9BE6-B7A58CB6CA50}" srcOrd="2" destOrd="0" presId="urn:microsoft.com/office/officeart/2005/8/layout/orgChart1"/>
    <dgm:cxn modelId="{E2C17BA4-7B63-402F-B7AD-629C5AFA275A}" type="presParOf" srcId="{5D55421A-D41F-4CCB-B8BE-089F70866BAA}" destId="{01B749C6-066F-4233-AF25-53A7AD6F7339}" srcOrd="6" destOrd="0" presId="urn:microsoft.com/office/officeart/2005/8/layout/orgChart1"/>
    <dgm:cxn modelId="{4C5F6F34-A1F4-4D99-83D2-267695E7175E}" type="presParOf" srcId="{5D55421A-D41F-4CCB-B8BE-089F70866BAA}" destId="{B6BCB568-7EB8-4031-BF20-4AFB67CB1385}" srcOrd="7" destOrd="0" presId="urn:microsoft.com/office/officeart/2005/8/layout/orgChart1"/>
    <dgm:cxn modelId="{83E94917-0F70-41E5-9B28-3672AA92163D}" type="presParOf" srcId="{B6BCB568-7EB8-4031-BF20-4AFB67CB1385}" destId="{61776F65-9002-47C2-AF32-83767CC4252D}" srcOrd="0" destOrd="0" presId="urn:microsoft.com/office/officeart/2005/8/layout/orgChart1"/>
    <dgm:cxn modelId="{6455D87C-52F1-40FD-B04A-AD9400E1BEDA}" type="presParOf" srcId="{61776F65-9002-47C2-AF32-83767CC4252D}" destId="{61D4AC8C-7B95-4CD3-87F9-7B0098E847F7}" srcOrd="0" destOrd="0" presId="urn:microsoft.com/office/officeart/2005/8/layout/orgChart1"/>
    <dgm:cxn modelId="{FADB8B03-24B0-412B-9832-96D74DFFBF21}" type="presParOf" srcId="{61776F65-9002-47C2-AF32-83767CC4252D}" destId="{B6890E5B-5F13-4DC8-860A-DDCD3CFBEC77}" srcOrd="1" destOrd="0" presId="urn:microsoft.com/office/officeart/2005/8/layout/orgChart1"/>
    <dgm:cxn modelId="{A7D1EA02-B9A4-4B58-842E-C931F17FDB36}" type="presParOf" srcId="{B6BCB568-7EB8-4031-BF20-4AFB67CB1385}" destId="{E6D4A616-5F22-4445-9DDD-D502113ECE9E}" srcOrd="1" destOrd="0" presId="urn:microsoft.com/office/officeart/2005/8/layout/orgChart1"/>
    <dgm:cxn modelId="{8998D27F-1E3F-4C42-8CA0-BD4979D36FCC}" type="presParOf" srcId="{E6D4A616-5F22-4445-9DDD-D502113ECE9E}" destId="{783A5B8B-752A-4B80-8FD5-3144A8D58C6C}" srcOrd="0" destOrd="0" presId="urn:microsoft.com/office/officeart/2005/8/layout/orgChart1"/>
    <dgm:cxn modelId="{B0013BAC-13C1-4882-A0B0-0E7A909AB928}" type="presParOf" srcId="{E6D4A616-5F22-4445-9DDD-D502113ECE9E}" destId="{20E02164-6BBD-4AD6-A426-BEF6729350A9}" srcOrd="1" destOrd="0" presId="urn:microsoft.com/office/officeart/2005/8/layout/orgChart1"/>
    <dgm:cxn modelId="{7625A145-B723-48D7-B3C0-742C3B353DB2}" type="presParOf" srcId="{20E02164-6BBD-4AD6-A426-BEF6729350A9}" destId="{0DC0731D-4F3A-43DE-93BA-920D6CC0265F}" srcOrd="0" destOrd="0" presId="urn:microsoft.com/office/officeart/2005/8/layout/orgChart1"/>
    <dgm:cxn modelId="{BAF4DD4E-6D7D-448D-88B8-D57799D6FDC2}" type="presParOf" srcId="{0DC0731D-4F3A-43DE-93BA-920D6CC0265F}" destId="{8A8BF28D-50BC-4C8A-AC8C-104086770355}" srcOrd="0" destOrd="0" presId="urn:microsoft.com/office/officeart/2005/8/layout/orgChart1"/>
    <dgm:cxn modelId="{C5E1EE3B-7921-48E7-AC4C-E82F3227D753}" type="presParOf" srcId="{0DC0731D-4F3A-43DE-93BA-920D6CC0265F}" destId="{09E5DDEF-1787-4E31-B600-3A37AC455535}" srcOrd="1" destOrd="0" presId="urn:microsoft.com/office/officeart/2005/8/layout/orgChart1"/>
    <dgm:cxn modelId="{624163E6-91B3-4AA9-A7D7-BE8822148B86}" type="presParOf" srcId="{20E02164-6BBD-4AD6-A426-BEF6729350A9}" destId="{CC4B40F3-0D88-4385-BCBC-C13E4EFBDFC7}" srcOrd="1" destOrd="0" presId="urn:microsoft.com/office/officeart/2005/8/layout/orgChart1"/>
    <dgm:cxn modelId="{AFA8698A-8B6F-4914-9EA8-08E18716F60B}" type="presParOf" srcId="{20E02164-6BBD-4AD6-A426-BEF6729350A9}" destId="{9CB5DE42-F20C-485E-AEFC-66AEEC3FE5BD}" srcOrd="2" destOrd="0" presId="urn:microsoft.com/office/officeart/2005/8/layout/orgChart1"/>
    <dgm:cxn modelId="{16148AAB-1A4B-4441-9145-3F0695E81D70}" type="presParOf" srcId="{B6BCB568-7EB8-4031-BF20-4AFB67CB1385}" destId="{5B27234C-F773-4BBD-84CA-660E47DE9123}" srcOrd="2" destOrd="0" presId="urn:microsoft.com/office/officeart/2005/8/layout/orgChart1"/>
    <dgm:cxn modelId="{D96A8008-50FB-42C0-BD13-C5962A9EFA3F}" type="presParOf" srcId="{61E71685-C6BC-4982-9339-344B1C05356B}" destId="{A52B024F-13CE-4B7D-B871-5526CB5A5F2A}" srcOrd="2" destOrd="0" presId="urn:microsoft.com/office/officeart/2005/8/layout/orgChart1"/>
    <dgm:cxn modelId="{794EA96F-0BDF-4BE7-9A0C-18FA4D69F5C3}" type="presParOf" srcId="{9E2F3C64-3D69-47F4-A44B-808AFEB951E4}" destId="{AC345217-0AEC-43D9-8425-5B4A9636D932}"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96A9416-8DFF-4057-B69A-9EBAEC3159B3}"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AU"/>
        </a:p>
      </dgm:t>
    </dgm:pt>
    <dgm:pt modelId="{10324F85-2BD4-4171-AFDC-1B44AD4F869A}">
      <dgm:prSet phldrT="[Text]"/>
      <dgm:spPr/>
      <dgm:t>
        <a:bodyPr/>
        <a:lstStyle/>
        <a:p>
          <a:r>
            <a:rPr lang="en-AU"/>
            <a:t>Parts Summation</a:t>
          </a:r>
        </a:p>
      </dgm:t>
    </dgm:pt>
    <dgm:pt modelId="{CC37802D-70A9-42EE-9498-D08CD8CC0B81}" type="parTrans" cxnId="{A230F2BF-8736-430D-B0A4-D6C3212596B2}">
      <dgm:prSet/>
      <dgm:spPr/>
      <dgm:t>
        <a:bodyPr/>
        <a:lstStyle/>
        <a:p>
          <a:endParaRPr lang="en-AU"/>
        </a:p>
      </dgm:t>
    </dgm:pt>
    <dgm:pt modelId="{F1732628-6503-4F0C-9326-E009EF756FA5}" type="sibTrans" cxnId="{A230F2BF-8736-430D-B0A4-D6C3212596B2}">
      <dgm:prSet/>
      <dgm:spPr/>
      <dgm:t>
        <a:bodyPr/>
        <a:lstStyle/>
        <a:p>
          <a:endParaRPr lang="en-AU"/>
        </a:p>
      </dgm:t>
    </dgm:pt>
    <dgm:pt modelId="{830ADA77-D272-43FF-AD92-3A2ED05CB5BB}">
      <dgm:prSet phldrT="[Text]"/>
      <dgm:spPr/>
      <dgm:t>
        <a:bodyPr/>
        <a:lstStyle/>
        <a:p>
          <a:r>
            <a:rPr lang="en-AU"/>
            <a:t>Individual subsystem production</a:t>
          </a:r>
        </a:p>
      </dgm:t>
    </dgm:pt>
    <dgm:pt modelId="{9F3D96A4-FE01-4B46-BF2C-85C4D594EB31}" type="parTrans" cxnId="{0BF83C7C-BFA2-4276-9FA4-47CFC8CE24C6}">
      <dgm:prSet/>
      <dgm:spPr/>
      <dgm:t>
        <a:bodyPr/>
        <a:lstStyle/>
        <a:p>
          <a:endParaRPr lang="en-AU"/>
        </a:p>
      </dgm:t>
    </dgm:pt>
    <dgm:pt modelId="{82DFDBEE-D5A8-4B8F-81B2-87DD777F20C8}" type="sibTrans" cxnId="{0BF83C7C-BFA2-4276-9FA4-47CFC8CE24C6}">
      <dgm:prSet/>
      <dgm:spPr/>
      <dgm:t>
        <a:bodyPr/>
        <a:lstStyle/>
        <a:p>
          <a:endParaRPr lang="en-AU"/>
        </a:p>
      </dgm:t>
    </dgm:pt>
    <dgm:pt modelId="{45DB312A-9E2E-4F7C-804F-C1FE23559DE3}">
      <dgm:prSet phldrT="[Text]"/>
      <dgm:spPr/>
      <dgm:t>
        <a:bodyPr/>
        <a:lstStyle/>
        <a:p>
          <a:r>
            <a:rPr lang="en-AU"/>
            <a:t>Integrating all subsystems</a:t>
          </a:r>
        </a:p>
      </dgm:t>
    </dgm:pt>
    <dgm:pt modelId="{9CFAB9C4-74C0-4A94-B77C-CE5D84972248}" type="parTrans" cxnId="{3B450501-B460-46FD-9535-07A6BBA5CD73}">
      <dgm:prSet/>
      <dgm:spPr/>
      <dgm:t>
        <a:bodyPr/>
        <a:lstStyle/>
        <a:p>
          <a:endParaRPr lang="en-AU"/>
        </a:p>
      </dgm:t>
    </dgm:pt>
    <dgm:pt modelId="{A832A7A4-E93B-442D-B5C3-8660C4D42E5D}" type="sibTrans" cxnId="{3B450501-B460-46FD-9535-07A6BBA5CD73}">
      <dgm:prSet/>
      <dgm:spPr/>
      <dgm:t>
        <a:bodyPr/>
        <a:lstStyle/>
        <a:p>
          <a:endParaRPr lang="en-AU"/>
        </a:p>
      </dgm:t>
    </dgm:pt>
    <dgm:pt modelId="{A4271600-442B-4DC0-84A3-2298836FEE04}">
      <dgm:prSet/>
      <dgm:spPr/>
      <dgm:t>
        <a:bodyPr/>
        <a:lstStyle/>
        <a:p>
          <a:r>
            <a:rPr lang="en-AU"/>
            <a:t>Protorype testing</a:t>
          </a:r>
        </a:p>
      </dgm:t>
    </dgm:pt>
    <dgm:pt modelId="{7766DBD1-8AEF-41C0-906D-EAD666C76A97}" type="parTrans" cxnId="{6E773516-01C3-4D34-BBD5-D2275B339A60}">
      <dgm:prSet/>
      <dgm:spPr/>
      <dgm:t>
        <a:bodyPr/>
        <a:lstStyle/>
        <a:p>
          <a:endParaRPr lang="en-AU"/>
        </a:p>
      </dgm:t>
    </dgm:pt>
    <dgm:pt modelId="{5660031B-D51F-4410-8DAA-1963375F268B}" type="sibTrans" cxnId="{6E773516-01C3-4D34-BBD5-D2275B339A60}">
      <dgm:prSet/>
      <dgm:spPr/>
      <dgm:t>
        <a:bodyPr/>
        <a:lstStyle/>
        <a:p>
          <a:endParaRPr lang="en-AU"/>
        </a:p>
      </dgm:t>
    </dgm:pt>
    <dgm:pt modelId="{37413100-602D-4567-BE92-8ECA7D5E567D}">
      <dgm:prSet/>
      <dgm:spPr/>
      <dgm:t>
        <a:bodyPr/>
        <a:lstStyle/>
        <a:p>
          <a:r>
            <a:rPr lang="en-AU"/>
            <a:t>Refinements of system</a:t>
          </a:r>
        </a:p>
      </dgm:t>
    </dgm:pt>
    <dgm:pt modelId="{4BA3FDDE-66D8-4490-839B-CD3B69F05955}" type="parTrans" cxnId="{2A3A89AB-049E-4FD8-B604-5A27249AF3A5}">
      <dgm:prSet/>
      <dgm:spPr/>
      <dgm:t>
        <a:bodyPr/>
        <a:lstStyle/>
        <a:p>
          <a:endParaRPr lang="en-AU"/>
        </a:p>
      </dgm:t>
    </dgm:pt>
    <dgm:pt modelId="{745875A6-EC28-47D2-A3EB-0EF6CF7D9519}" type="sibTrans" cxnId="{2A3A89AB-049E-4FD8-B604-5A27249AF3A5}">
      <dgm:prSet/>
      <dgm:spPr/>
      <dgm:t>
        <a:bodyPr/>
        <a:lstStyle/>
        <a:p>
          <a:endParaRPr lang="en-AU"/>
        </a:p>
      </dgm:t>
    </dgm:pt>
    <dgm:pt modelId="{CAC4C019-4EDE-47CC-8900-6DD4C75D7879}">
      <dgm:prSet/>
      <dgm:spPr/>
      <dgm:t>
        <a:bodyPr/>
        <a:lstStyle/>
        <a:p>
          <a:r>
            <a:rPr lang="en-AU"/>
            <a:t>Demo Day</a:t>
          </a:r>
        </a:p>
      </dgm:t>
    </dgm:pt>
    <dgm:pt modelId="{4D18B310-5AB4-4B25-86BC-5DBB90066672}" type="parTrans" cxnId="{620E0FBF-60C5-4B9F-850D-73D896367941}">
      <dgm:prSet/>
      <dgm:spPr/>
      <dgm:t>
        <a:bodyPr/>
        <a:lstStyle/>
        <a:p>
          <a:endParaRPr lang="en-AU"/>
        </a:p>
      </dgm:t>
    </dgm:pt>
    <dgm:pt modelId="{B66633CF-9351-4348-9F12-1D45B40D741A}" type="sibTrans" cxnId="{620E0FBF-60C5-4B9F-850D-73D896367941}">
      <dgm:prSet/>
      <dgm:spPr/>
      <dgm:t>
        <a:bodyPr/>
        <a:lstStyle/>
        <a:p>
          <a:endParaRPr lang="en-AU"/>
        </a:p>
      </dgm:t>
    </dgm:pt>
    <dgm:pt modelId="{FA1F04DB-A01E-45E6-A145-D7C94790CA68}">
      <dgm:prSet/>
      <dgm:spPr/>
      <dgm:t>
        <a:bodyPr/>
        <a:lstStyle/>
        <a:p>
          <a:r>
            <a:rPr lang="en-AU"/>
            <a:t>Finalising final concept report</a:t>
          </a:r>
        </a:p>
      </dgm:t>
    </dgm:pt>
    <dgm:pt modelId="{A0F6B176-9352-44ED-81EE-168FA3E72F89}" type="parTrans" cxnId="{906C5019-8BE3-4A96-A7F9-A3FBE38BB011}">
      <dgm:prSet/>
      <dgm:spPr/>
      <dgm:t>
        <a:bodyPr/>
        <a:lstStyle/>
        <a:p>
          <a:endParaRPr lang="en-AU"/>
        </a:p>
      </dgm:t>
    </dgm:pt>
    <dgm:pt modelId="{A45BCFFE-7B20-49AD-83D0-3A9BE9011E47}" type="sibTrans" cxnId="{906C5019-8BE3-4A96-A7F9-A3FBE38BB011}">
      <dgm:prSet/>
      <dgm:spPr/>
      <dgm:t>
        <a:bodyPr/>
        <a:lstStyle/>
        <a:p>
          <a:endParaRPr lang="en-AU"/>
        </a:p>
      </dgm:t>
    </dgm:pt>
    <dgm:pt modelId="{8347D679-1E15-42E7-8B1F-443E8A9A125E}" type="pres">
      <dgm:prSet presAssocID="{796A9416-8DFF-4057-B69A-9EBAEC3159B3}" presName="rootnode" presStyleCnt="0">
        <dgm:presLayoutVars>
          <dgm:chMax/>
          <dgm:chPref/>
          <dgm:dir/>
          <dgm:animLvl val="lvl"/>
        </dgm:presLayoutVars>
      </dgm:prSet>
      <dgm:spPr/>
    </dgm:pt>
    <dgm:pt modelId="{2D76CB50-DD60-4F67-9B29-CCB905C2B701}" type="pres">
      <dgm:prSet presAssocID="{10324F85-2BD4-4171-AFDC-1B44AD4F869A}" presName="composite" presStyleCnt="0"/>
      <dgm:spPr/>
    </dgm:pt>
    <dgm:pt modelId="{58AE1674-66F4-4634-8EF6-B73BD769268E}" type="pres">
      <dgm:prSet presAssocID="{10324F85-2BD4-4171-AFDC-1B44AD4F869A}" presName="bentUpArrow1" presStyleLbl="alignImgPlace1" presStyleIdx="0" presStyleCnt="6"/>
      <dgm:spPr/>
    </dgm:pt>
    <dgm:pt modelId="{3BCA1F3E-AA3C-4EC0-B757-82FAE7A6205A}" type="pres">
      <dgm:prSet presAssocID="{10324F85-2BD4-4171-AFDC-1B44AD4F869A}" presName="ParentText" presStyleLbl="node1" presStyleIdx="0" presStyleCnt="7">
        <dgm:presLayoutVars>
          <dgm:chMax val="1"/>
          <dgm:chPref val="1"/>
          <dgm:bulletEnabled val="1"/>
        </dgm:presLayoutVars>
      </dgm:prSet>
      <dgm:spPr/>
    </dgm:pt>
    <dgm:pt modelId="{AABC0791-6BF1-494B-A16C-D02E9359081E}" type="pres">
      <dgm:prSet presAssocID="{10324F85-2BD4-4171-AFDC-1B44AD4F869A}" presName="ChildText" presStyleLbl="revTx" presStyleIdx="0" presStyleCnt="6">
        <dgm:presLayoutVars>
          <dgm:chMax val="0"/>
          <dgm:chPref val="0"/>
          <dgm:bulletEnabled val="1"/>
        </dgm:presLayoutVars>
      </dgm:prSet>
      <dgm:spPr/>
    </dgm:pt>
    <dgm:pt modelId="{01199EA8-7D85-4A2A-A4EC-12AA7EFA18B4}" type="pres">
      <dgm:prSet presAssocID="{F1732628-6503-4F0C-9326-E009EF756FA5}" presName="sibTrans" presStyleCnt="0"/>
      <dgm:spPr/>
    </dgm:pt>
    <dgm:pt modelId="{1E21336D-F530-4C7F-81AD-FF15E96FB77C}" type="pres">
      <dgm:prSet presAssocID="{830ADA77-D272-43FF-AD92-3A2ED05CB5BB}" presName="composite" presStyleCnt="0"/>
      <dgm:spPr/>
    </dgm:pt>
    <dgm:pt modelId="{C91DB9A0-C9B1-4939-9360-89B9785C3BD3}" type="pres">
      <dgm:prSet presAssocID="{830ADA77-D272-43FF-AD92-3A2ED05CB5BB}" presName="bentUpArrow1" presStyleLbl="alignImgPlace1" presStyleIdx="1" presStyleCnt="6"/>
      <dgm:spPr/>
    </dgm:pt>
    <dgm:pt modelId="{DB4FC829-1368-4CFE-8C91-B7F1DD9398F2}" type="pres">
      <dgm:prSet presAssocID="{830ADA77-D272-43FF-AD92-3A2ED05CB5BB}" presName="ParentText" presStyleLbl="node1" presStyleIdx="1" presStyleCnt="7">
        <dgm:presLayoutVars>
          <dgm:chMax val="1"/>
          <dgm:chPref val="1"/>
          <dgm:bulletEnabled val="1"/>
        </dgm:presLayoutVars>
      </dgm:prSet>
      <dgm:spPr/>
    </dgm:pt>
    <dgm:pt modelId="{56ABA21E-04A8-4DCC-8770-74A149EAE7D2}" type="pres">
      <dgm:prSet presAssocID="{830ADA77-D272-43FF-AD92-3A2ED05CB5BB}" presName="ChildText" presStyleLbl="revTx" presStyleIdx="1" presStyleCnt="6">
        <dgm:presLayoutVars>
          <dgm:chMax val="0"/>
          <dgm:chPref val="0"/>
          <dgm:bulletEnabled val="1"/>
        </dgm:presLayoutVars>
      </dgm:prSet>
      <dgm:spPr/>
    </dgm:pt>
    <dgm:pt modelId="{3F44CC04-5C82-4700-A57C-614302E4A684}" type="pres">
      <dgm:prSet presAssocID="{82DFDBEE-D5A8-4B8F-81B2-87DD777F20C8}" presName="sibTrans" presStyleCnt="0"/>
      <dgm:spPr/>
    </dgm:pt>
    <dgm:pt modelId="{BB0591AA-EDB0-4891-BD9F-CD5A7342242B}" type="pres">
      <dgm:prSet presAssocID="{45DB312A-9E2E-4F7C-804F-C1FE23559DE3}" presName="composite" presStyleCnt="0"/>
      <dgm:spPr/>
    </dgm:pt>
    <dgm:pt modelId="{9340AB7F-5CE5-4127-9290-6A59ECE2C276}" type="pres">
      <dgm:prSet presAssocID="{45DB312A-9E2E-4F7C-804F-C1FE23559DE3}" presName="bentUpArrow1" presStyleLbl="alignImgPlace1" presStyleIdx="2" presStyleCnt="6"/>
      <dgm:spPr/>
    </dgm:pt>
    <dgm:pt modelId="{183DBBF7-5024-4562-ADE3-EEFB2099030B}" type="pres">
      <dgm:prSet presAssocID="{45DB312A-9E2E-4F7C-804F-C1FE23559DE3}" presName="ParentText" presStyleLbl="node1" presStyleIdx="2" presStyleCnt="7">
        <dgm:presLayoutVars>
          <dgm:chMax val="1"/>
          <dgm:chPref val="1"/>
          <dgm:bulletEnabled val="1"/>
        </dgm:presLayoutVars>
      </dgm:prSet>
      <dgm:spPr/>
    </dgm:pt>
    <dgm:pt modelId="{6440BF1E-297E-4F4F-9F9C-240130785591}" type="pres">
      <dgm:prSet presAssocID="{45DB312A-9E2E-4F7C-804F-C1FE23559DE3}" presName="ChildText" presStyleLbl="revTx" presStyleIdx="2" presStyleCnt="6">
        <dgm:presLayoutVars>
          <dgm:chMax val="0"/>
          <dgm:chPref val="0"/>
          <dgm:bulletEnabled val="1"/>
        </dgm:presLayoutVars>
      </dgm:prSet>
      <dgm:spPr/>
    </dgm:pt>
    <dgm:pt modelId="{3AB34757-364F-4493-B85F-E48C284DF1B3}" type="pres">
      <dgm:prSet presAssocID="{A832A7A4-E93B-442D-B5C3-8660C4D42E5D}" presName="sibTrans" presStyleCnt="0"/>
      <dgm:spPr/>
    </dgm:pt>
    <dgm:pt modelId="{F14231DD-7F20-45AC-B389-D4BFEC8D9EC1}" type="pres">
      <dgm:prSet presAssocID="{A4271600-442B-4DC0-84A3-2298836FEE04}" presName="composite" presStyleCnt="0"/>
      <dgm:spPr/>
    </dgm:pt>
    <dgm:pt modelId="{22AB4DE6-0D0D-4427-9573-98CFB5B22031}" type="pres">
      <dgm:prSet presAssocID="{A4271600-442B-4DC0-84A3-2298836FEE04}" presName="bentUpArrow1" presStyleLbl="alignImgPlace1" presStyleIdx="3" presStyleCnt="6"/>
      <dgm:spPr/>
    </dgm:pt>
    <dgm:pt modelId="{55895DB2-24FB-459D-AC25-4098AE6682DE}" type="pres">
      <dgm:prSet presAssocID="{A4271600-442B-4DC0-84A3-2298836FEE04}" presName="ParentText" presStyleLbl="node1" presStyleIdx="3" presStyleCnt="7">
        <dgm:presLayoutVars>
          <dgm:chMax val="1"/>
          <dgm:chPref val="1"/>
          <dgm:bulletEnabled val="1"/>
        </dgm:presLayoutVars>
      </dgm:prSet>
      <dgm:spPr/>
    </dgm:pt>
    <dgm:pt modelId="{F2EB3F11-9F53-41D3-B64E-6E9C0DFD6D5F}" type="pres">
      <dgm:prSet presAssocID="{A4271600-442B-4DC0-84A3-2298836FEE04}" presName="ChildText" presStyleLbl="revTx" presStyleIdx="3" presStyleCnt="6">
        <dgm:presLayoutVars>
          <dgm:chMax val="0"/>
          <dgm:chPref val="0"/>
          <dgm:bulletEnabled val="1"/>
        </dgm:presLayoutVars>
      </dgm:prSet>
      <dgm:spPr/>
    </dgm:pt>
    <dgm:pt modelId="{72596E26-F234-4874-970A-EB5160DD04E5}" type="pres">
      <dgm:prSet presAssocID="{5660031B-D51F-4410-8DAA-1963375F268B}" presName="sibTrans" presStyleCnt="0"/>
      <dgm:spPr/>
    </dgm:pt>
    <dgm:pt modelId="{C8FD6208-3291-4167-A033-36DBDF9830D4}" type="pres">
      <dgm:prSet presAssocID="{37413100-602D-4567-BE92-8ECA7D5E567D}" presName="composite" presStyleCnt="0"/>
      <dgm:spPr/>
    </dgm:pt>
    <dgm:pt modelId="{20DAEB2D-D3F5-4FF9-923F-E20762E6CAEB}" type="pres">
      <dgm:prSet presAssocID="{37413100-602D-4567-BE92-8ECA7D5E567D}" presName="bentUpArrow1" presStyleLbl="alignImgPlace1" presStyleIdx="4" presStyleCnt="6"/>
      <dgm:spPr/>
    </dgm:pt>
    <dgm:pt modelId="{5A067CDB-B149-412D-8C0D-AF59F8E49641}" type="pres">
      <dgm:prSet presAssocID="{37413100-602D-4567-BE92-8ECA7D5E567D}" presName="ParentText" presStyleLbl="node1" presStyleIdx="4" presStyleCnt="7">
        <dgm:presLayoutVars>
          <dgm:chMax val="1"/>
          <dgm:chPref val="1"/>
          <dgm:bulletEnabled val="1"/>
        </dgm:presLayoutVars>
      </dgm:prSet>
      <dgm:spPr/>
    </dgm:pt>
    <dgm:pt modelId="{47E949D9-A1CA-4277-9832-11DE31738874}" type="pres">
      <dgm:prSet presAssocID="{37413100-602D-4567-BE92-8ECA7D5E567D}" presName="ChildText" presStyleLbl="revTx" presStyleIdx="4" presStyleCnt="6">
        <dgm:presLayoutVars>
          <dgm:chMax val="0"/>
          <dgm:chPref val="0"/>
          <dgm:bulletEnabled val="1"/>
        </dgm:presLayoutVars>
      </dgm:prSet>
      <dgm:spPr/>
    </dgm:pt>
    <dgm:pt modelId="{5CF4C59F-0BB4-49E3-8FFC-0EC48CFE2A3A}" type="pres">
      <dgm:prSet presAssocID="{745875A6-EC28-47D2-A3EB-0EF6CF7D9519}" presName="sibTrans" presStyleCnt="0"/>
      <dgm:spPr/>
    </dgm:pt>
    <dgm:pt modelId="{56E05BA1-D67E-4C6C-938C-EAEBD692F9FA}" type="pres">
      <dgm:prSet presAssocID="{CAC4C019-4EDE-47CC-8900-6DD4C75D7879}" presName="composite" presStyleCnt="0"/>
      <dgm:spPr/>
    </dgm:pt>
    <dgm:pt modelId="{F8665081-9D86-4705-A0F4-DA83A1916915}" type="pres">
      <dgm:prSet presAssocID="{CAC4C019-4EDE-47CC-8900-6DD4C75D7879}" presName="bentUpArrow1" presStyleLbl="alignImgPlace1" presStyleIdx="5" presStyleCnt="6"/>
      <dgm:spPr/>
    </dgm:pt>
    <dgm:pt modelId="{C549D491-E8C8-4868-ABD7-0059BA565D32}" type="pres">
      <dgm:prSet presAssocID="{CAC4C019-4EDE-47CC-8900-6DD4C75D7879}" presName="ParentText" presStyleLbl="node1" presStyleIdx="5" presStyleCnt="7">
        <dgm:presLayoutVars>
          <dgm:chMax val="1"/>
          <dgm:chPref val="1"/>
          <dgm:bulletEnabled val="1"/>
        </dgm:presLayoutVars>
      </dgm:prSet>
      <dgm:spPr/>
    </dgm:pt>
    <dgm:pt modelId="{A7410883-E2E8-4933-BBF2-D1DFD3A051A9}" type="pres">
      <dgm:prSet presAssocID="{CAC4C019-4EDE-47CC-8900-6DD4C75D7879}" presName="ChildText" presStyleLbl="revTx" presStyleIdx="5" presStyleCnt="6">
        <dgm:presLayoutVars>
          <dgm:chMax val="0"/>
          <dgm:chPref val="0"/>
          <dgm:bulletEnabled val="1"/>
        </dgm:presLayoutVars>
      </dgm:prSet>
      <dgm:spPr/>
    </dgm:pt>
    <dgm:pt modelId="{CFFC27F3-1D66-4573-9071-A9235C38DE42}" type="pres">
      <dgm:prSet presAssocID="{B66633CF-9351-4348-9F12-1D45B40D741A}" presName="sibTrans" presStyleCnt="0"/>
      <dgm:spPr/>
    </dgm:pt>
    <dgm:pt modelId="{4483C786-B22C-4F46-BB7E-5B193887E4D9}" type="pres">
      <dgm:prSet presAssocID="{FA1F04DB-A01E-45E6-A145-D7C94790CA68}" presName="composite" presStyleCnt="0"/>
      <dgm:spPr/>
    </dgm:pt>
    <dgm:pt modelId="{C2BBD8EF-78B8-46C7-919A-9E76C44A58F5}" type="pres">
      <dgm:prSet presAssocID="{FA1F04DB-A01E-45E6-A145-D7C94790CA68}" presName="ParentText" presStyleLbl="node1" presStyleIdx="6" presStyleCnt="7">
        <dgm:presLayoutVars>
          <dgm:chMax val="1"/>
          <dgm:chPref val="1"/>
          <dgm:bulletEnabled val="1"/>
        </dgm:presLayoutVars>
      </dgm:prSet>
      <dgm:spPr/>
    </dgm:pt>
  </dgm:ptLst>
  <dgm:cxnLst>
    <dgm:cxn modelId="{3B450501-B460-46FD-9535-07A6BBA5CD73}" srcId="{796A9416-8DFF-4057-B69A-9EBAEC3159B3}" destId="{45DB312A-9E2E-4F7C-804F-C1FE23559DE3}" srcOrd="2" destOrd="0" parTransId="{9CFAB9C4-74C0-4A94-B77C-CE5D84972248}" sibTransId="{A832A7A4-E93B-442D-B5C3-8660C4D42E5D}"/>
    <dgm:cxn modelId="{1F10E804-38ED-4DDE-BB42-C20965A60294}" type="presOf" srcId="{796A9416-8DFF-4057-B69A-9EBAEC3159B3}" destId="{8347D679-1E15-42E7-8B1F-443E8A9A125E}" srcOrd="0" destOrd="0" presId="urn:microsoft.com/office/officeart/2005/8/layout/StepDownProcess"/>
    <dgm:cxn modelId="{6E773516-01C3-4D34-BBD5-D2275B339A60}" srcId="{796A9416-8DFF-4057-B69A-9EBAEC3159B3}" destId="{A4271600-442B-4DC0-84A3-2298836FEE04}" srcOrd="3" destOrd="0" parTransId="{7766DBD1-8AEF-41C0-906D-EAD666C76A97}" sibTransId="{5660031B-D51F-4410-8DAA-1963375F268B}"/>
    <dgm:cxn modelId="{906C5019-8BE3-4A96-A7F9-A3FBE38BB011}" srcId="{796A9416-8DFF-4057-B69A-9EBAEC3159B3}" destId="{FA1F04DB-A01E-45E6-A145-D7C94790CA68}" srcOrd="6" destOrd="0" parTransId="{A0F6B176-9352-44ED-81EE-168FA3E72F89}" sibTransId="{A45BCFFE-7B20-49AD-83D0-3A9BE9011E47}"/>
    <dgm:cxn modelId="{B5CFB35B-2744-4F07-81DE-5C6CF9816D5D}" type="presOf" srcId="{45DB312A-9E2E-4F7C-804F-C1FE23559DE3}" destId="{183DBBF7-5024-4562-ADE3-EEFB2099030B}" srcOrd="0" destOrd="0" presId="urn:microsoft.com/office/officeart/2005/8/layout/StepDownProcess"/>
    <dgm:cxn modelId="{C7EF9F58-735C-4A0C-A56A-A1A03AAC7B8D}" type="presOf" srcId="{FA1F04DB-A01E-45E6-A145-D7C94790CA68}" destId="{C2BBD8EF-78B8-46C7-919A-9E76C44A58F5}" srcOrd="0" destOrd="0" presId="urn:microsoft.com/office/officeart/2005/8/layout/StepDownProcess"/>
    <dgm:cxn modelId="{0BF83C7C-BFA2-4276-9FA4-47CFC8CE24C6}" srcId="{796A9416-8DFF-4057-B69A-9EBAEC3159B3}" destId="{830ADA77-D272-43FF-AD92-3A2ED05CB5BB}" srcOrd="1" destOrd="0" parTransId="{9F3D96A4-FE01-4B46-BF2C-85C4D594EB31}" sibTransId="{82DFDBEE-D5A8-4B8F-81B2-87DD777F20C8}"/>
    <dgm:cxn modelId="{C37B049B-F695-4FDA-B9AD-0EF7FB43ABBB}" type="presOf" srcId="{CAC4C019-4EDE-47CC-8900-6DD4C75D7879}" destId="{C549D491-E8C8-4868-ABD7-0059BA565D32}" srcOrd="0" destOrd="0" presId="urn:microsoft.com/office/officeart/2005/8/layout/StepDownProcess"/>
    <dgm:cxn modelId="{2A3A89AB-049E-4FD8-B604-5A27249AF3A5}" srcId="{796A9416-8DFF-4057-B69A-9EBAEC3159B3}" destId="{37413100-602D-4567-BE92-8ECA7D5E567D}" srcOrd="4" destOrd="0" parTransId="{4BA3FDDE-66D8-4490-839B-CD3B69F05955}" sibTransId="{745875A6-EC28-47D2-A3EB-0EF6CF7D9519}"/>
    <dgm:cxn modelId="{C903C9AC-1445-40C1-8678-BB50C2E7556B}" type="presOf" srcId="{A4271600-442B-4DC0-84A3-2298836FEE04}" destId="{55895DB2-24FB-459D-AC25-4098AE6682DE}" srcOrd="0" destOrd="0" presId="urn:microsoft.com/office/officeart/2005/8/layout/StepDownProcess"/>
    <dgm:cxn modelId="{620E0FBF-60C5-4B9F-850D-73D896367941}" srcId="{796A9416-8DFF-4057-B69A-9EBAEC3159B3}" destId="{CAC4C019-4EDE-47CC-8900-6DD4C75D7879}" srcOrd="5" destOrd="0" parTransId="{4D18B310-5AB4-4B25-86BC-5DBB90066672}" sibTransId="{B66633CF-9351-4348-9F12-1D45B40D741A}"/>
    <dgm:cxn modelId="{A230F2BF-8736-430D-B0A4-D6C3212596B2}" srcId="{796A9416-8DFF-4057-B69A-9EBAEC3159B3}" destId="{10324F85-2BD4-4171-AFDC-1B44AD4F869A}" srcOrd="0" destOrd="0" parTransId="{CC37802D-70A9-42EE-9498-D08CD8CC0B81}" sibTransId="{F1732628-6503-4F0C-9326-E009EF756FA5}"/>
    <dgm:cxn modelId="{B2017CC5-96D8-4601-BD6F-C5EBA5064CC4}" type="presOf" srcId="{37413100-602D-4567-BE92-8ECA7D5E567D}" destId="{5A067CDB-B149-412D-8C0D-AF59F8E49641}" srcOrd="0" destOrd="0" presId="urn:microsoft.com/office/officeart/2005/8/layout/StepDownProcess"/>
    <dgm:cxn modelId="{CA58CCE5-6DA1-431D-89F0-09151EE3ECC5}" type="presOf" srcId="{10324F85-2BD4-4171-AFDC-1B44AD4F869A}" destId="{3BCA1F3E-AA3C-4EC0-B757-82FAE7A6205A}" srcOrd="0" destOrd="0" presId="urn:microsoft.com/office/officeart/2005/8/layout/StepDownProcess"/>
    <dgm:cxn modelId="{D412BDF8-8388-4194-9E1D-221776BFFF69}" type="presOf" srcId="{830ADA77-D272-43FF-AD92-3A2ED05CB5BB}" destId="{DB4FC829-1368-4CFE-8C91-B7F1DD9398F2}" srcOrd="0" destOrd="0" presId="urn:microsoft.com/office/officeart/2005/8/layout/StepDownProcess"/>
    <dgm:cxn modelId="{2A8DAF1B-6FA5-449B-A933-2A801CF36614}" type="presParOf" srcId="{8347D679-1E15-42E7-8B1F-443E8A9A125E}" destId="{2D76CB50-DD60-4F67-9B29-CCB905C2B701}" srcOrd="0" destOrd="0" presId="urn:microsoft.com/office/officeart/2005/8/layout/StepDownProcess"/>
    <dgm:cxn modelId="{61D9D3A9-A762-4E94-8B69-38EBC58A3E4D}" type="presParOf" srcId="{2D76CB50-DD60-4F67-9B29-CCB905C2B701}" destId="{58AE1674-66F4-4634-8EF6-B73BD769268E}" srcOrd="0" destOrd="0" presId="urn:microsoft.com/office/officeart/2005/8/layout/StepDownProcess"/>
    <dgm:cxn modelId="{D763257D-D365-4C03-B684-CEE3A1D45677}" type="presParOf" srcId="{2D76CB50-DD60-4F67-9B29-CCB905C2B701}" destId="{3BCA1F3E-AA3C-4EC0-B757-82FAE7A6205A}" srcOrd="1" destOrd="0" presId="urn:microsoft.com/office/officeart/2005/8/layout/StepDownProcess"/>
    <dgm:cxn modelId="{D46FFA6C-AA0E-4381-BA1A-6E75568A9F52}" type="presParOf" srcId="{2D76CB50-DD60-4F67-9B29-CCB905C2B701}" destId="{AABC0791-6BF1-494B-A16C-D02E9359081E}" srcOrd="2" destOrd="0" presId="urn:microsoft.com/office/officeart/2005/8/layout/StepDownProcess"/>
    <dgm:cxn modelId="{F4B4F9B1-D3FD-4C0C-A403-C60C7BA9EEEC}" type="presParOf" srcId="{8347D679-1E15-42E7-8B1F-443E8A9A125E}" destId="{01199EA8-7D85-4A2A-A4EC-12AA7EFA18B4}" srcOrd="1" destOrd="0" presId="urn:microsoft.com/office/officeart/2005/8/layout/StepDownProcess"/>
    <dgm:cxn modelId="{49581BDF-305A-4348-BCAE-1B77BB41B7E0}" type="presParOf" srcId="{8347D679-1E15-42E7-8B1F-443E8A9A125E}" destId="{1E21336D-F530-4C7F-81AD-FF15E96FB77C}" srcOrd="2" destOrd="0" presId="urn:microsoft.com/office/officeart/2005/8/layout/StepDownProcess"/>
    <dgm:cxn modelId="{CF3F5850-EA70-4FEB-8842-4DE73FB11301}" type="presParOf" srcId="{1E21336D-F530-4C7F-81AD-FF15E96FB77C}" destId="{C91DB9A0-C9B1-4939-9360-89B9785C3BD3}" srcOrd="0" destOrd="0" presId="urn:microsoft.com/office/officeart/2005/8/layout/StepDownProcess"/>
    <dgm:cxn modelId="{39FCFF1E-F6CC-41C0-AD46-E8CC1A9BA71B}" type="presParOf" srcId="{1E21336D-F530-4C7F-81AD-FF15E96FB77C}" destId="{DB4FC829-1368-4CFE-8C91-B7F1DD9398F2}" srcOrd="1" destOrd="0" presId="urn:microsoft.com/office/officeart/2005/8/layout/StepDownProcess"/>
    <dgm:cxn modelId="{A46F5454-DE01-40CC-8828-21757D3986F0}" type="presParOf" srcId="{1E21336D-F530-4C7F-81AD-FF15E96FB77C}" destId="{56ABA21E-04A8-4DCC-8770-74A149EAE7D2}" srcOrd="2" destOrd="0" presId="urn:microsoft.com/office/officeart/2005/8/layout/StepDownProcess"/>
    <dgm:cxn modelId="{E1F02543-23A2-4CEF-B33D-5BD13B311750}" type="presParOf" srcId="{8347D679-1E15-42E7-8B1F-443E8A9A125E}" destId="{3F44CC04-5C82-4700-A57C-614302E4A684}" srcOrd="3" destOrd="0" presId="urn:microsoft.com/office/officeart/2005/8/layout/StepDownProcess"/>
    <dgm:cxn modelId="{A5718FAB-3406-48C1-8530-1D960CB06513}" type="presParOf" srcId="{8347D679-1E15-42E7-8B1F-443E8A9A125E}" destId="{BB0591AA-EDB0-4891-BD9F-CD5A7342242B}" srcOrd="4" destOrd="0" presId="urn:microsoft.com/office/officeart/2005/8/layout/StepDownProcess"/>
    <dgm:cxn modelId="{7FC835F3-21C6-4208-A0F0-EE3F760C4310}" type="presParOf" srcId="{BB0591AA-EDB0-4891-BD9F-CD5A7342242B}" destId="{9340AB7F-5CE5-4127-9290-6A59ECE2C276}" srcOrd="0" destOrd="0" presId="urn:microsoft.com/office/officeart/2005/8/layout/StepDownProcess"/>
    <dgm:cxn modelId="{D21D399E-0B8B-492F-9B96-30DE77A4ADC9}" type="presParOf" srcId="{BB0591AA-EDB0-4891-BD9F-CD5A7342242B}" destId="{183DBBF7-5024-4562-ADE3-EEFB2099030B}" srcOrd="1" destOrd="0" presId="urn:microsoft.com/office/officeart/2005/8/layout/StepDownProcess"/>
    <dgm:cxn modelId="{DFC035DB-7457-4F60-969E-90CD1798FD7B}" type="presParOf" srcId="{BB0591AA-EDB0-4891-BD9F-CD5A7342242B}" destId="{6440BF1E-297E-4F4F-9F9C-240130785591}" srcOrd="2" destOrd="0" presId="urn:microsoft.com/office/officeart/2005/8/layout/StepDownProcess"/>
    <dgm:cxn modelId="{E39B1541-C481-4290-84E5-4C25D5F96ECC}" type="presParOf" srcId="{8347D679-1E15-42E7-8B1F-443E8A9A125E}" destId="{3AB34757-364F-4493-B85F-E48C284DF1B3}" srcOrd="5" destOrd="0" presId="urn:microsoft.com/office/officeart/2005/8/layout/StepDownProcess"/>
    <dgm:cxn modelId="{19FE7538-7077-4B6F-9542-D4DD3A2C32AF}" type="presParOf" srcId="{8347D679-1E15-42E7-8B1F-443E8A9A125E}" destId="{F14231DD-7F20-45AC-B389-D4BFEC8D9EC1}" srcOrd="6" destOrd="0" presId="urn:microsoft.com/office/officeart/2005/8/layout/StepDownProcess"/>
    <dgm:cxn modelId="{611713E1-5E7F-4BAE-B0E8-D039106B0BCB}" type="presParOf" srcId="{F14231DD-7F20-45AC-B389-D4BFEC8D9EC1}" destId="{22AB4DE6-0D0D-4427-9573-98CFB5B22031}" srcOrd="0" destOrd="0" presId="urn:microsoft.com/office/officeart/2005/8/layout/StepDownProcess"/>
    <dgm:cxn modelId="{001E9AC2-9175-46E7-A1B1-676B496062DD}" type="presParOf" srcId="{F14231DD-7F20-45AC-B389-D4BFEC8D9EC1}" destId="{55895DB2-24FB-459D-AC25-4098AE6682DE}" srcOrd="1" destOrd="0" presId="urn:microsoft.com/office/officeart/2005/8/layout/StepDownProcess"/>
    <dgm:cxn modelId="{106FDEE8-678B-48C7-AAF1-97A6F20AC35D}" type="presParOf" srcId="{F14231DD-7F20-45AC-B389-D4BFEC8D9EC1}" destId="{F2EB3F11-9F53-41D3-B64E-6E9C0DFD6D5F}" srcOrd="2" destOrd="0" presId="urn:microsoft.com/office/officeart/2005/8/layout/StepDownProcess"/>
    <dgm:cxn modelId="{9648EFD6-7FAA-443C-8F43-EE70E425E7F9}" type="presParOf" srcId="{8347D679-1E15-42E7-8B1F-443E8A9A125E}" destId="{72596E26-F234-4874-970A-EB5160DD04E5}" srcOrd="7" destOrd="0" presId="urn:microsoft.com/office/officeart/2005/8/layout/StepDownProcess"/>
    <dgm:cxn modelId="{3DEF415B-FADC-4D93-A476-DD16BA7DFCFB}" type="presParOf" srcId="{8347D679-1E15-42E7-8B1F-443E8A9A125E}" destId="{C8FD6208-3291-4167-A033-36DBDF9830D4}" srcOrd="8" destOrd="0" presId="urn:microsoft.com/office/officeart/2005/8/layout/StepDownProcess"/>
    <dgm:cxn modelId="{D8C29844-D6E9-41BE-8F48-447D5C48CBB2}" type="presParOf" srcId="{C8FD6208-3291-4167-A033-36DBDF9830D4}" destId="{20DAEB2D-D3F5-4FF9-923F-E20762E6CAEB}" srcOrd="0" destOrd="0" presId="urn:microsoft.com/office/officeart/2005/8/layout/StepDownProcess"/>
    <dgm:cxn modelId="{56E70749-AEC9-4BA1-856B-CEC90A91DF17}" type="presParOf" srcId="{C8FD6208-3291-4167-A033-36DBDF9830D4}" destId="{5A067CDB-B149-412D-8C0D-AF59F8E49641}" srcOrd="1" destOrd="0" presId="urn:microsoft.com/office/officeart/2005/8/layout/StepDownProcess"/>
    <dgm:cxn modelId="{5DBE8CA2-61C3-4763-9FC1-7D51B4517770}" type="presParOf" srcId="{C8FD6208-3291-4167-A033-36DBDF9830D4}" destId="{47E949D9-A1CA-4277-9832-11DE31738874}" srcOrd="2" destOrd="0" presId="urn:microsoft.com/office/officeart/2005/8/layout/StepDownProcess"/>
    <dgm:cxn modelId="{8C6C49AB-A79B-443A-A6A9-7DEDE3E090D2}" type="presParOf" srcId="{8347D679-1E15-42E7-8B1F-443E8A9A125E}" destId="{5CF4C59F-0BB4-49E3-8FFC-0EC48CFE2A3A}" srcOrd="9" destOrd="0" presId="urn:microsoft.com/office/officeart/2005/8/layout/StepDownProcess"/>
    <dgm:cxn modelId="{BB00BDA9-6373-4D8B-97B9-F4BBD4E1639B}" type="presParOf" srcId="{8347D679-1E15-42E7-8B1F-443E8A9A125E}" destId="{56E05BA1-D67E-4C6C-938C-EAEBD692F9FA}" srcOrd="10" destOrd="0" presId="urn:microsoft.com/office/officeart/2005/8/layout/StepDownProcess"/>
    <dgm:cxn modelId="{7245CA26-7561-4BAB-89E6-B5B73480DBB9}" type="presParOf" srcId="{56E05BA1-D67E-4C6C-938C-EAEBD692F9FA}" destId="{F8665081-9D86-4705-A0F4-DA83A1916915}" srcOrd="0" destOrd="0" presId="urn:microsoft.com/office/officeart/2005/8/layout/StepDownProcess"/>
    <dgm:cxn modelId="{07DFD4FB-BB08-4F79-84BC-FBFC46EDAF49}" type="presParOf" srcId="{56E05BA1-D67E-4C6C-938C-EAEBD692F9FA}" destId="{C549D491-E8C8-4868-ABD7-0059BA565D32}" srcOrd="1" destOrd="0" presId="urn:microsoft.com/office/officeart/2005/8/layout/StepDownProcess"/>
    <dgm:cxn modelId="{73623938-CED5-4F7C-8E88-07C257D3EA93}" type="presParOf" srcId="{56E05BA1-D67E-4C6C-938C-EAEBD692F9FA}" destId="{A7410883-E2E8-4933-BBF2-D1DFD3A051A9}" srcOrd="2" destOrd="0" presId="urn:microsoft.com/office/officeart/2005/8/layout/StepDownProcess"/>
    <dgm:cxn modelId="{79246228-F1EA-4D7E-8C56-889C5544C7DA}" type="presParOf" srcId="{8347D679-1E15-42E7-8B1F-443E8A9A125E}" destId="{CFFC27F3-1D66-4573-9071-A9235C38DE42}" srcOrd="11" destOrd="0" presId="urn:microsoft.com/office/officeart/2005/8/layout/StepDownProcess"/>
    <dgm:cxn modelId="{57E71029-0F9F-4B26-B2A3-19FF4AEAC5EB}" type="presParOf" srcId="{8347D679-1E15-42E7-8B1F-443E8A9A125E}" destId="{4483C786-B22C-4F46-BB7E-5B193887E4D9}" srcOrd="12" destOrd="0" presId="urn:microsoft.com/office/officeart/2005/8/layout/StepDownProcess"/>
    <dgm:cxn modelId="{A6AEC9BD-DAB0-4578-807A-7BD9A3EE0410}" type="presParOf" srcId="{4483C786-B22C-4F46-BB7E-5B193887E4D9}" destId="{C2BBD8EF-78B8-46C7-919A-9E76C44A58F5}" srcOrd="0" destOrd="0" presId="urn:microsoft.com/office/officeart/2005/8/layout/StepDown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BC1C75-F79F-4B3C-9868-B36D5A29A6C9}"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AU"/>
        </a:p>
      </dgm:t>
    </dgm:pt>
    <dgm:pt modelId="{BB34195C-36FD-4A17-9F88-C30046629794}">
      <dgm:prSet phldrT="[Text]"/>
      <dgm:spPr/>
      <dgm:t>
        <a:bodyPr/>
        <a:lstStyle/>
        <a:p>
          <a:r>
            <a:rPr lang="en-AU"/>
            <a:t>System: Vaccine freezer</a:t>
          </a:r>
        </a:p>
      </dgm:t>
    </dgm:pt>
    <dgm:pt modelId="{184985BD-9365-413D-81F5-52050ED49485}" type="parTrans" cxnId="{70AB1CA9-A464-4427-BC79-A8DCF40C661C}">
      <dgm:prSet/>
      <dgm:spPr/>
      <dgm:t>
        <a:bodyPr/>
        <a:lstStyle/>
        <a:p>
          <a:endParaRPr lang="en-AU"/>
        </a:p>
      </dgm:t>
    </dgm:pt>
    <dgm:pt modelId="{BCEBE8B8-79EA-487C-BBDA-4659E1AE689F}" type="sibTrans" cxnId="{70AB1CA9-A464-4427-BC79-A8DCF40C661C}">
      <dgm:prSet/>
      <dgm:spPr/>
      <dgm:t>
        <a:bodyPr/>
        <a:lstStyle/>
        <a:p>
          <a:endParaRPr lang="en-AU"/>
        </a:p>
      </dgm:t>
    </dgm:pt>
    <dgm:pt modelId="{6ECBD589-2EEC-4803-B0EE-AFE4EBCDFDD7}" type="asst">
      <dgm:prSet phldrT="[Text]"/>
      <dgm:spPr/>
      <dgm:t>
        <a:bodyPr/>
        <a:lstStyle/>
        <a:p>
          <a:r>
            <a:rPr lang="en-AU"/>
            <a:t>Cooling system</a:t>
          </a:r>
        </a:p>
      </dgm:t>
    </dgm:pt>
    <dgm:pt modelId="{A1C72468-7674-44B1-83F5-6B784474A613}" type="parTrans" cxnId="{CF2E526E-2D1B-49A7-9AA5-46C56E64D6D3}">
      <dgm:prSet/>
      <dgm:spPr/>
      <dgm:t>
        <a:bodyPr/>
        <a:lstStyle/>
        <a:p>
          <a:endParaRPr lang="en-AU"/>
        </a:p>
      </dgm:t>
    </dgm:pt>
    <dgm:pt modelId="{F257118D-609C-4244-B3C4-709F33CF1562}" type="sibTrans" cxnId="{CF2E526E-2D1B-49A7-9AA5-46C56E64D6D3}">
      <dgm:prSet/>
      <dgm:spPr/>
      <dgm:t>
        <a:bodyPr/>
        <a:lstStyle/>
        <a:p>
          <a:endParaRPr lang="en-AU"/>
        </a:p>
      </dgm:t>
    </dgm:pt>
    <dgm:pt modelId="{4927805C-764C-47FD-9760-508B61F7FC1F}" type="asst">
      <dgm:prSet/>
      <dgm:spPr/>
      <dgm:t>
        <a:bodyPr/>
        <a:lstStyle/>
        <a:p>
          <a:r>
            <a:rPr lang="en-AU"/>
            <a:t>Storage</a:t>
          </a:r>
        </a:p>
      </dgm:t>
    </dgm:pt>
    <dgm:pt modelId="{58D25663-9B51-46D1-84F1-9AFBBADF88A3}" type="parTrans" cxnId="{A01574A9-70FE-4308-981E-02F81D8FFB06}">
      <dgm:prSet/>
      <dgm:spPr/>
      <dgm:t>
        <a:bodyPr/>
        <a:lstStyle/>
        <a:p>
          <a:endParaRPr lang="en-AU"/>
        </a:p>
      </dgm:t>
    </dgm:pt>
    <dgm:pt modelId="{5A2B9065-76F2-411E-87D2-0D17ED8AEFD2}" type="sibTrans" cxnId="{A01574A9-70FE-4308-981E-02F81D8FFB06}">
      <dgm:prSet/>
      <dgm:spPr/>
      <dgm:t>
        <a:bodyPr/>
        <a:lstStyle/>
        <a:p>
          <a:endParaRPr lang="en-AU"/>
        </a:p>
      </dgm:t>
    </dgm:pt>
    <dgm:pt modelId="{331F3CF3-1CED-4AD7-9200-4612C7F0A164}" type="asst">
      <dgm:prSet/>
      <dgm:spPr/>
      <dgm:t>
        <a:bodyPr/>
        <a:lstStyle/>
        <a:p>
          <a:r>
            <a:rPr lang="en-AU"/>
            <a:t>Casing</a:t>
          </a:r>
        </a:p>
      </dgm:t>
    </dgm:pt>
    <dgm:pt modelId="{8137566E-60AF-4CF7-844B-16E7460C498B}" type="parTrans" cxnId="{51A4AE7F-3D2B-4478-84AE-B81557858F2A}">
      <dgm:prSet/>
      <dgm:spPr/>
      <dgm:t>
        <a:bodyPr/>
        <a:lstStyle/>
        <a:p>
          <a:endParaRPr lang="en-AU"/>
        </a:p>
      </dgm:t>
    </dgm:pt>
    <dgm:pt modelId="{DF35871F-4ECA-4280-8248-A5D75C0C22F8}" type="sibTrans" cxnId="{51A4AE7F-3D2B-4478-84AE-B81557858F2A}">
      <dgm:prSet/>
      <dgm:spPr/>
      <dgm:t>
        <a:bodyPr/>
        <a:lstStyle/>
        <a:p>
          <a:endParaRPr lang="en-AU"/>
        </a:p>
      </dgm:t>
    </dgm:pt>
    <dgm:pt modelId="{4B021BF4-008D-4EF6-91C6-0DF529314710}" type="asst">
      <dgm:prSet/>
      <dgm:spPr/>
      <dgm:t>
        <a:bodyPr/>
        <a:lstStyle/>
        <a:p>
          <a:r>
            <a:rPr lang="en-AU"/>
            <a:t>Insulation</a:t>
          </a:r>
        </a:p>
      </dgm:t>
    </dgm:pt>
    <dgm:pt modelId="{02725B51-9726-4FB3-A74A-131C85348828}" type="parTrans" cxnId="{5F394644-DBB2-4721-8F14-99E71C753680}">
      <dgm:prSet/>
      <dgm:spPr/>
      <dgm:t>
        <a:bodyPr/>
        <a:lstStyle/>
        <a:p>
          <a:endParaRPr lang="en-AU"/>
        </a:p>
      </dgm:t>
    </dgm:pt>
    <dgm:pt modelId="{470D04D0-6E99-441B-9177-C61AD9657715}" type="sibTrans" cxnId="{5F394644-DBB2-4721-8F14-99E71C753680}">
      <dgm:prSet/>
      <dgm:spPr/>
      <dgm:t>
        <a:bodyPr/>
        <a:lstStyle/>
        <a:p>
          <a:endParaRPr lang="en-AU"/>
        </a:p>
      </dgm:t>
    </dgm:pt>
    <dgm:pt modelId="{3E8BCFF1-884D-4643-96A5-7D57C5BD40C7}">
      <dgm:prSet/>
      <dgm:spPr/>
      <dgm:t>
        <a:bodyPr/>
        <a:lstStyle/>
        <a:p>
          <a:r>
            <a:rPr lang="en-AU"/>
            <a:t>Temperature regulation</a:t>
          </a:r>
        </a:p>
      </dgm:t>
    </dgm:pt>
    <dgm:pt modelId="{D90DEAC4-DF6D-4814-85DB-77ACE2E0C739}" type="parTrans" cxnId="{62F520F1-5849-415F-AD99-AD9D5627BA8A}">
      <dgm:prSet/>
      <dgm:spPr/>
      <dgm:t>
        <a:bodyPr/>
        <a:lstStyle/>
        <a:p>
          <a:endParaRPr lang="en-AU"/>
        </a:p>
      </dgm:t>
    </dgm:pt>
    <dgm:pt modelId="{09EE27A4-F5E0-43A2-9843-D920B97CAF53}" type="sibTrans" cxnId="{62F520F1-5849-415F-AD99-AD9D5627BA8A}">
      <dgm:prSet/>
      <dgm:spPr/>
      <dgm:t>
        <a:bodyPr/>
        <a:lstStyle/>
        <a:p>
          <a:endParaRPr lang="en-AU"/>
        </a:p>
      </dgm:t>
    </dgm:pt>
    <dgm:pt modelId="{E7FBB47D-6785-4FF9-B6C5-8DB7F84FF820}">
      <dgm:prSet/>
      <dgm:spPr/>
      <dgm:t>
        <a:bodyPr/>
        <a:lstStyle/>
        <a:p>
          <a:r>
            <a:rPr lang="en-AU"/>
            <a:t>Equal air flow</a:t>
          </a:r>
        </a:p>
      </dgm:t>
    </dgm:pt>
    <dgm:pt modelId="{C04E5C1F-F2C2-4C06-BD0C-44E8A3F6E674}" type="parTrans" cxnId="{9B281EFB-C308-46E4-B05C-37214F49CAB8}">
      <dgm:prSet/>
      <dgm:spPr/>
      <dgm:t>
        <a:bodyPr/>
        <a:lstStyle/>
        <a:p>
          <a:endParaRPr lang="en-AU"/>
        </a:p>
      </dgm:t>
    </dgm:pt>
    <dgm:pt modelId="{4CE90210-D4E9-4951-89F8-0B72AA8C6272}" type="sibTrans" cxnId="{9B281EFB-C308-46E4-B05C-37214F49CAB8}">
      <dgm:prSet/>
      <dgm:spPr/>
      <dgm:t>
        <a:bodyPr/>
        <a:lstStyle/>
        <a:p>
          <a:endParaRPr lang="en-AU"/>
        </a:p>
      </dgm:t>
    </dgm:pt>
    <dgm:pt modelId="{E1191C59-5B60-4DE1-86F2-7989CC18710C}">
      <dgm:prSet/>
      <dgm:spPr/>
      <dgm:t>
        <a:bodyPr/>
        <a:lstStyle/>
        <a:p>
          <a:r>
            <a:rPr lang="en-AU"/>
            <a:t>Energy efficient</a:t>
          </a:r>
        </a:p>
      </dgm:t>
    </dgm:pt>
    <dgm:pt modelId="{409A9F0D-9A25-4ACB-A19D-0A18E5FDFCE0}" type="parTrans" cxnId="{8D7865B9-35B9-4C95-B6DC-B405F02A10AF}">
      <dgm:prSet/>
      <dgm:spPr/>
      <dgm:t>
        <a:bodyPr/>
        <a:lstStyle/>
        <a:p>
          <a:endParaRPr lang="en-AU"/>
        </a:p>
      </dgm:t>
    </dgm:pt>
    <dgm:pt modelId="{85A7F968-BA1C-4C73-9134-BF15452A4890}" type="sibTrans" cxnId="{8D7865B9-35B9-4C95-B6DC-B405F02A10AF}">
      <dgm:prSet/>
      <dgm:spPr/>
      <dgm:t>
        <a:bodyPr/>
        <a:lstStyle/>
        <a:p>
          <a:endParaRPr lang="en-AU"/>
        </a:p>
      </dgm:t>
    </dgm:pt>
    <dgm:pt modelId="{631F3B1B-D7A1-4A7C-AADD-F547ED103D4F}">
      <dgm:prSet/>
      <dgm:spPr/>
      <dgm:t>
        <a:bodyPr/>
        <a:lstStyle/>
        <a:p>
          <a:r>
            <a:rPr lang="en-AU"/>
            <a:t>Racks</a:t>
          </a:r>
        </a:p>
      </dgm:t>
    </dgm:pt>
    <dgm:pt modelId="{D2B8181C-7CBC-4737-9E5C-80B3B3764138}" type="parTrans" cxnId="{3E362CD4-6AF6-47FB-8962-B2477E02233C}">
      <dgm:prSet/>
      <dgm:spPr/>
      <dgm:t>
        <a:bodyPr/>
        <a:lstStyle/>
        <a:p>
          <a:endParaRPr lang="en-AU"/>
        </a:p>
      </dgm:t>
    </dgm:pt>
    <dgm:pt modelId="{C4F0B428-8243-4AE3-A665-9AD619849F97}" type="sibTrans" cxnId="{3E362CD4-6AF6-47FB-8962-B2477E02233C}">
      <dgm:prSet/>
      <dgm:spPr/>
      <dgm:t>
        <a:bodyPr/>
        <a:lstStyle/>
        <a:p>
          <a:endParaRPr lang="en-AU"/>
        </a:p>
      </dgm:t>
    </dgm:pt>
    <dgm:pt modelId="{19F39488-D1D6-4901-A329-96A1344D4176}">
      <dgm:prSet/>
      <dgm:spPr/>
      <dgm:t>
        <a:bodyPr/>
        <a:lstStyle/>
        <a:p>
          <a:r>
            <a:rPr lang="en-AU"/>
            <a:t>Volume of fridge</a:t>
          </a:r>
        </a:p>
      </dgm:t>
    </dgm:pt>
    <dgm:pt modelId="{197D3102-B22B-4F7C-93AD-AD9984D0A52F}" type="parTrans" cxnId="{E7F3E311-87D9-49AA-86C9-A6601C6D6748}">
      <dgm:prSet/>
      <dgm:spPr/>
      <dgm:t>
        <a:bodyPr/>
        <a:lstStyle/>
        <a:p>
          <a:endParaRPr lang="en-AU"/>
        </a:p>
      </dgm:t>
    </dgm:pt>
    <dgm:pt modelId="{999BFF34-BEAB-4160-A480-1BBCC490D47B}" type="sibTrans" cxnId="{E7F3E311-87D9-49AA-86C9-A6601C6D6748}">
      <dgm:prSet/>
      <dgm:spPr/>
      <dgm:t>
        <a:bodyPr/>
        <a:lstStyle/>
        <a:p>
          <a:endParaRPr lang="en-AU"/>
        </a:p>
      </dgm:t>
    </dgm:pt>
    <dgm:pt modelId="{9F43911B-D021-4FF8-A68D-52CD4B70E53E}">
      <dgm:prSet/>
      <dgm:spPr/>
      <dgm:t>
        <a:bodyPr/>
        <a:lstStyle/>
        <a:p>
          <a:r>
            <a:rPr lang="en-AU"/>
            <a:t>Materials of insulation</a:t>
          </a:r>
        </a:p>
      </dgm:t>
    </dgm:pt>
    <dgm:pt modelId="{4873691F-0EF6-4717-BDC0-1276D7A0217D}" type="parTrans" cxnId="{E0BE78F4-AE85-49E5-A859-8B72A445EA6B}">
      <dgm:prSet/>
      <dgm:spPr/>
      <dgm:t>
        <a:bodyPr/>
        <a:lstStyle/>
        <a:p>
          <a:endParaRPr lang="en-AU"/>
        </a:p>
      </dgm:t>
    </dgm:pt>
    <dgm:pt modelId="{4775CF4B-0EC8-416E-927A-0E278BC7467D}" type="sibTrans" cxnId="{E0BE78F4-AE85-49E5-A859-8B72A445EA6B}">
      <dgm:prSet/>
      <dgm:spPr/>
      <dgm:t>
        <a:bodyPr/>
        <a:lstStyle/>
        <a:p>
          <a:endParaRPr lang="en-AU"/>
        </a:p>
      </dgm:t>
    </dgm:pt>
    <dgm:pt modelId="{0EE3EF6F-4B9E-4610-81CE-7A2154ACCC78}">
      <dgm:prSet/>
      <dgm:spPr/>
      <dgm:t>
        <a:bodyPr/>
        <a:lstStyle/>
        <a:p>
          <a:r>
            <a:rPr lang="en-AU"/>
            <a:t>Weight</a:t>
          </a:r>
        </a:p>
      </dgm:t>
    </dgm:pt>
    <dgm:pt modelId="{8C9A8B35-E43B-45AE-96D6-9719F96CE444}" type="parTrans" cxnId="{6A77EF45-0D45-4834-9201-F4C9F9C573F2}">
      <dgm:prSet/>
      <dgm:spPr/>
      <dgm:t>
        <a:bodyPr/>
        <a:lstStyle/>
        <a:p>
          <a:endParaRPr lang="en-AU"/>
        </a:p>
      </dgm:t>
    </dgm:pt>
    <dgm:pt modelId="{01D0AF4D-5FB4-4112-8BD4-913935385CAE}" type="sibTrans" cxnId="{6A77EF45-0D45-4834-9201-F4C9F9C573F2}">
      <dgm:prSet/>
      <dgm:spPr/>
      <dgm:t>
        <a:bodyPr/>
        <a:lstStyle/>
        <a:p>
          <a:endParaRPr lang="en-AU"/>
        </a:p>
      </dgm:t>
    </dgm:pt>
    <dgm:pt modelId="{0ACFC407-5196-4927-BD83-41FA93F8A31B}">
      <dgm:prSet/>
      <dgm:spPr/>
      <dgm:t>
        <a:bodyPr/>
        <a:lstStyle/>
        <a:p>
          <a:r>
            <a:rPr lang="en-AU"/>
            <a:t>Cost efficient materials</a:t>
          </a:r>
        </a:p>
      </dgm:t>
    </dgm:pt>
    <dgm:pt modelId="{FA9E2596-77CD-4D31-A391-03AB447469F0}" type="parTrans" cxnId="{F09287B1-9BF7-4132-ADEA-3844B52410E7}">
      <dgm:prSet/>
      <dgm:spPr/>
      <dgm:t>
        <a:bodyPr/>
        <a:lstStyle/>
        <a:p>
          <a:endParaRPr lang="en-AU"/>
        </a:p>
      </dgm:t>
    </dgm:pt>
    <dgm:pt modelId="{19824038-8B82-427E-A002-161C10CED38E}" type="sibTrans" cxnId="{F09287B1-9BF7-4132-ADEA-3844B52410E7}">
      <dgm:prSet/>
      <dgm:spPr/>
      <dgm:t>
        <a:bodyPr/>
        <a:lstStyle/>
        <a:p>
          <a:endParaRPr lang="en-AU"/>
        </a:p>
      </dgm:t>
    </dgm:pt>
    <dgm:pt modelId="{6459A5AD-C8F2-44D6-BF6B-7C6ECDDA66F8}" type="pres">
      <dgm:prSet presAssocID="{84BC1C75-F79F-4B3C-9868-B36D5A29A6C9}" presName="mainComposite" presStyleCnt="0">
        <dgm:presLayoutVars>
          <dgm:chPref val="1"/>
          <dgm:dir/>
          <dgm:animOne val="branch"/>
          <dgm:animLvl val="lvl"/>
          <dgm:resizeHandles val="exact"/>
        </dgm:presLayoutVars>
      </dgm:prSet>
      <dgm:spPr/>
    </dgm:pt>
    <dgm:pt modelId="{B094FF8C-2154-4410-8F24-33E967D9E58E}" type="pres">
      <dgm:prSet presAssocID="{84BC1C75-F79F-4B3C-9868-B36D5A29A6C9}" presName="hierFlow" presStyleCnt="0"/>
      <dgm:spPr/>
    </dgm:pt>
    <dgm:pt modelId="{8C357D6C-8318-47AB-A479-2E2FAB027E87}" type="pres">
      <dgm:prSet presAssocID="{84BC1C75-F79F-4B3C-9868-B36D5A29A6C9}" presName="hierChild1" presStyleCnt="0">
        <dgm:presLayoutVars>
          <dgm:chPref val="1"/>
          <dgm:animOne val="branch"/>
          <dgm:animLvl val="lvl"/>
        </dgm:presLayoutVars>
      </dgm:prSet>
      <dgm:spPr/>
    </dgm:pt>
    <dgm:pt modelId="{BF1BE595-AB62-484D-82D7-0CB549DC27B0}" type="pres">
      <dgm:prSet presAssocID="{BB34195C-36FD-4A17-9F88-C30046629794}" presName="Name14" presStyleCnt="0"/>
      <dgm:spPr/>
    </dgm:pt>
    <dgm:pt modelId="{60F83109-B01F-461A-8A2C-89A8F2F431BA}" type="pres">
      <dgm:prSet presAssocID="{BB34195C-36FD-4A17-9F88-C30046629794}" presName="level1Shape" presStyleLbl="node0" presStyleIdx="0" presStyleCnt="1">
        <dgm:presLayoutVars>
          <dgm:chPref val="3"/>
        </dgm:presLayoutVars>
      </dgm:prSet>
      <dgm:spPr/>
    </dgm:pt>
    <dgm:pt modelId="{8A94B4C3-E9BE-4DB6-815F-038FE82CBFA7}" type="pres">
      <dgm:prSet presAssocID="{BB34195C-36FD-4A17-9F88-C30046629794}" presName="hierChild2" presStyleCnt="0"/>
      <dgm:spPr/>
    </dgm:pt>
    <dgm:pt modelId="{E23891F8-E40E-4489-BE68-DFD7A03ABFC4}" type="pres">
      <dgm:prSet presAssocID="{A1C72468-7674-44B1-83F5-6B784474A613}" presName="Name19" presStyleLbl="parChTrans1D2" presStyleIdx="0" presStyleCnt="4"/>
      <dgm:spPr/>
    </dgm:pt>
    <dgm:pt modelId="{1A87A6D5-201E-4DF8-887C-A0DB8B321CDA}" type="pres">
      <dgm:prSet presAssocID="{6ECBD589-2EEC-4803-B0EE-AFE4EBCDFDD7}" presName="Name21" presStyleCnt="0"/>
      <dgm:spPr/>
    </dgm:pt>
    <dgm:pt modelId="{79DB3317-C9B5-48F5-83E6-BA41667D7104}" type="pres">
      <dgm:prSet presAssocID="{6ECBD589-2EEC-4803-B0EE-AFE4EBCDFDD7}" presName="level2Shape" presStyleLbl="asst1" presStyleIdx="0" presStyleCnt="4"/>
      <dgm:spPr/>
    </dgm:pt>
    <dgm:pt modelId="{6356723E-A7E6-4509-898B-05C505588E40}" type="pres">
      <dgm:prSet presAssocID="{6ECBD589-2EEC-4803-B0EE-AFE4EBCDFDD7}" presName="hierChild3" presStyleCnt="0"/>
      <dgm:spPr/>
    </dgm:pt>
    <dgm:pt modelId="{0F450994-FC03-4520-AEE8-426965A040A1}" type="pres">
      <dgm:prSet presAssocID="{D90DEAC4-DF6D-4814-85DB-77ACE2E0C739}" presName="Name19" presStyleLbl="parChTrans1D3" presStyleIdx="0" presStyleCnt="8"/>
      <dgm:spPr/>
    </dgm:pt>
    <dgm:pt modelId="{1EF6A8D2-7416-46AF-AE36-0BEA90BE07AA}" type="pres">
      <dgm:prSet presAssocID="{3E8BCFF1-884D-4643-96A5-7D57C5BD40C7}" presName="Name21" presStyleCnt="0"/>
      <dgm:spPr/>
    </dgm:pt>
    <dgm:pt modelId="{5909E821-EE57-4B03-AB1B-23B904A592F0}" type="pres">
      <dgm:prSet presAssocID="{3E8BCFF1-884D-4643-96A5-7D57C5BD40C7}" presName="level2Shape" presStyleLbl="node3" presStyleIdx="0" presStyleCnt="8"/>
      <dgm:spPr/>
    </dgm:pt>
    <dgm:pt modelId="{E10228E9-B113-4C33-8D06-E3A2F82DBFEC}" type="pres">
      <dgm:prSet presAssocID="{3E8BCFF1-884D-4643-96A5-7D57C5BD40C7}" presName="hierChild3" presStyleCnt="0"/>
      <dgm:spPr/>
    </dgm:pt>
    <dgm:pt modelId="{6FEBF8BB-7D49-4076-AAF8-30831CFB12BC}" type="pres">
      <dgm:prSet presAssocID="{C04E5C1F-F2C2-4C06-BD0C-44E8A3F6E674}" presName="Name19" presStyleLbl="parChTrans1D3" presStyleIdx="1" presStyleCnt="8"/>
      <dgm:spPr/>
    </dgm:pt>
    <dgm:pt modelId="{3C5EA898-5967-481E-B530-50ABAF08A04C}" type="pres">
      <dgm:prSet presAssocID="{E7FBB47D-6785-4FF9-B6C5-8DB7F84FF820}" presName="Name21" presStyleCnt="0"/>
      <dgm:spPr/>
    </dgm:pt>
    <dgm:pt modelId="{A1B57DB8-0350-42ED-89A7-E0DA34313CEC}" type="pres">
      <dgm:prSet presAssocID="{E7FBB47D-6785-4FF9-B6C5-8DB7F84FF820}" presName="level2Shape" presStyleLbl="node3" presStyleIdx="1" presStyleCnt="8"/>
      <dgm:spPr/>
    </dgm:pt>
    <dgm:pt modelId="{7240CA20-3391-4E48-9AEA-5AB54FFAD2C1}" type="pres">
      <dgm:prSet presAssocID="{E7FBB47D-6785-4FF9-B6C5-8DB7F84FF820}" presName="hierChild3" presStyleCnt="0"/>
      <dgm:spPr/>
    </dgm:pt>
    <dgm:pt modelId="{11D85744-C6A2-4B4B-8B38-EFE5C29BE248}" type="pres">
      <dgm:prSet presAssocID="{409A9F0D-9A25-4ACB-A19D-0A18E5FDFCE0}" presName="Name19" presStyleLbl="parChTrans1D3" presStyleIdx="2" presStyleCnt="8"/>
      <dgm:spPr/>
    </dgm:pt>
    <dgm:pt modelId="{96B2ACD4-C1D6-414F-9CF6-4A2922299A49}" type="pres">
      <dgm:prSet presAssocID="{E1191C59-5B60-4DE1-86F2-7989CC18710C}" presName="Name21" presStyleCnt="0"/>
      <dgm:spPr/>
    </dgm:pt>
    <dgm:pt modelId="{F60D92BE-DD05-417A-A7DF-2A58E22DF868}" type="pres">
      <dgm:prSet presAssocID="{E1191C59-5B60-4DE1-86F2-7989CC18710C}" presName="level2Shape" presStyleLbl="node3" presStyleIdx="2" presStyleCnt="8"/>
      <dgm:spPr/>
    </dgm:pt>
    <dgm:pt modelId="{2D82AAB8-B368-4157-A028-7879FCDC903F}" type="pres">
      <dgm:prSet presAssocID="{E1191C59-5B60-4DE1-86F2-7989CC18710C}" presName="hierChild3" presStyleCnt="0"/>
      <dgm:spPr/>
    </dgm:pt>
    <dgm:pt modelId="{C6A86B02-A129-4795-AB7C-38A0C1A4B015}" type="pres">
      <dgm:prSet presAssocID="{58D25663-9B51-46D1-84F1-9AFBBADF88A3}" presName="Name19" presStyleLbl="parChTrans1D2" presStyleIdx="1" presStyleCnt="4"/>
      <dgm:spPr/>
    </dgm:pt>
    <dgm:pt modelId="{8469DC9D-89B5-4EFC-9AE8-E7021AF7A285}" type="pres">
      <dgm:prSet presAssocID="{4927805C-764C-47FD-9760-508B61F7FC1F}" presName="Name21" presStyleCnt="0"/>
      <dgm:spPr/>
    </dgm:pt>
    <dgm:pt modelId="{FC5A6578-6ED9-4CB2-9797-0BD02BAAAE3B}" type="pres">
      <dgm:prSet presAssocID="{4927805C-764C-47FD-9760-508B61F7FC1F}" presName="level2Shape" presStyleLbl="asst1" presStyleIdx="1" presStyleCnt="4"/>
      <dgm:spPr/>
    </dgm:pt>
    <dgm:pt modelId="{691F8D43-69DF-4F17-ADAE-9A434D94F0CB}" type="pres">
      <dgm:prSet presAssocID="{4927805C-764C-47FD-9760-508B61F7FC1F}" presName="hierChild3" presStyleCnt="0"/>
      <dgm:spPr/>
    </dgm:pt>
    <dgm:pt modelId="{55C211FD-7743-480D-B8CB-B919DAB25173}" type="pres">
      <dgm:prSet presAssocID="{D2B8181C-7CBC-4737-9E5C-80B3B3764138}" presName="Name19" presStyleLbl="parChTrans1D3" presStyleIdx="3" presStyleCnt="8"/>
      <dgm:spPr/>
    </dgm:pt>
    <dgm:pt modelId="{C5BE4D22-4C91-4D19-86E9-B4E824752A96}" type="pres">
      <dgm:prSet presAssocID="{631F3B1B-D7A1-4A7C-AADD-F547ED103D4F}" presName="Name21" presStyleCnt="0"/>
      <dgm:spPr/>
    </dgm:pt>
    <dgm:pt modelId="{1C147C65-4E09-42C2-8E8C-4CA2BAC8259D}" type="pres">
      <dgm:prSet presAssocID="{631F3B1B-D7A1-4A7C-AADD-F547ED103D4F}" presName="level2Shape" presStyleLbl="node3" presStyleIdx="3" presStyleCnt="8"/>
      <dgm:spPr/>
    </dgm:pt>
    <dgm:pt modelId="{9719685B-5134-4C50-8799-C7976268FFBE}" type="pres">
      <dgm:prSet presAssocID="{631F3B1B-D7A1-4A7C-AADD-F547ED103D4F}" presName="hierChild3" presStyleCnt="0"/>
      <dgm:spPr/>
    </dgm:pt>
    <dgm:pt modelId="{0C94CFB3-2069-4F3D-85A9-EEB58393F77A}" type="pres">
      <dgm:prSet presAssocID="{197D3102-B22B-4F7C-93AD-AD9984D0A52F}" presName="Name19" presStyleLbl="parChTrans1D3" presStyleIdx="4" presStyleCnt="8"/>
      <dgm:spPr/>
    </dgm:pt>
    <dgm:pt modelId="{888AA186-699C-44FD-B259-C075088B25D7}" type="pres">
      <dgm:prSet presAssocID="{19F39488-D1D6-4901-A329-96A1344D4176}" presName="Name21" presStyleCnt="0"/>
      <dgm:spPr/>
    </dgm:pt>
    <dgm:pt modelId="{06EDBF5A-38C3-4306-B086-C1B6BFDA27AF}" type="pres">
      <dgm:prSet presAssocID="{19F39488-D1D6-4901-A329-96A1344D4176}" presName="level2Shape" presStyleLbl="node3" presStyleIdx="4" presStyleCnt="8"/>
      <dgm:spPr/>
    </dgm:pt>
    <dgm:pt modelId="{7B51B44E-7C99-4513-B909-1819A79AF188}" type="pres">
      <dgm:prSet presAssocID="{19F39488-D1D6-4901-A329-96A1344D4176}" presName="hierChild3" presStyleCnt="0"/>
      <dgm:spPr/>
    </dgm:pt>
    <dgm:pt modelId="{031C23B8-E488-4365-8910-7B66B8AE4913}" type="pres">
      <dgm:prSet presAssocID="{8137566E-60AF-4CF7-844B-16E7460C498B}" presName="Name19" presStyleLbl="parChTrans1D2" presStyleIdx="2" presStyleCnt="4"/>
      <dgm:spPr/>
    </dgm:pt>
    <dgm:pt modelId="{6EDC8560-4A34-4A7E-878F-9E391FCE758F}" type="pres">
      <dgm:prSet presAssocID="{331F3CF3-1CED-4AD7-9200-4612C7F0A164}" presName="Name21" presStyleCnt="0"/>
      <dgm:spPr/>
    </dgm:pt>
    <dgm:pt modelId="{D6566517-F6E8-456A-ADB9-9E965541D6FF}" type="pres">
      <dgm:prSet presAssocID="{331F3CF3-1CED-4AD7-9200-4612C7F0A164}" presName="level2Shape" presStyleLbl="asst1" presStyleIdx="2" presStyleCnt="4"/>
      <dgm:spPr/>
    </dgm:pt>
    <dgm:pt modelId="{B1271205-35B5-423C-90CD-30989C168737}" type="pres">
      <dgm:prSet presAssocID="{331F3CF3-1CED-4AD7-9200-4612C7F0A164}" presName="hierChild3" presStyleCnt="0"/>
      <dgm:spPr/>
    </dgm:pt>
    <dgm:pt modelId="{2D9F340D-D7EB-450F-8332-67CE045BB7F4}" type="pres">
      <dgm:prSet presAssocID="{8C9A8B35-E43B-45AE-96D6-9719F96CE444}" presName="Name19" presStyleLbl="parChTrans1D3" presStyleIdx="5" presStyleCnt="8"/>
      <dgm:spPr/>
    </dgm:pt>
    <dgm:pt modelId="{3C77E9FE-7E34-4C73-9CA5-8ECCDABCFC83}" type="pres">
      <dgm:prSet presAssocID="{0EE3EF6F-4B9E-4610-81CE-7A2154ACCC78}" presName="Name21" presStyleCnt="0"/>
      <dgm:spPr/>
    </dgm:pt>
    <dgm:pt modelId="{77675EDD-453A-4AAD-8D0D-39DC89FAC240}" type="pres">
      <dgm:prSet presAssocID="{0EE3EF6F-4B9E-4610-81CE-7A2154ACCC78}" presName="level2Shape" presStyleLbl="node3" presStyleIdx="5" presStyleCnt="8"/>
      <dgm:spPr/>
    </dgm:pt>
    <dgm:pt modelId="{3E3CD3D1-02E5-4CF6-A98D-A30D3E216F50}" type="pres">
      <dgm:prSet presAssocID="{0EE3EF6F-4B9E-4610-81CE-7A2154ACCC78}" presName="hierChild3" presStyleCnt="0"/>
      <dgm:spPr/>
    </dgm:pt>
    <dgm:pt modelId="{8F1A2D92-7919-4B6B-83D7-DBFC23D5FCD9}" type="pres">
      <dgm:prSet presAssocID="{FA9E2596-77CD-4D31-A391-03AB447469F0}" presName="Name19" presStyleLbl="parChTrans1D3" presStyleIdx="6" presStyleCnt="8"/>
      <dgm:spPr/>
    </dgm:pt>
    <dgm:pt modelId="{5E40A2AB-1130-407A-A46D-273ED40DB4EE}" type="pres">
      <dgm:prSet presAssocID="{0ACFC407-5196-4927-BD83-41FA93F8A31B}" presName="Name21" presStyleCnt="0"/>
      <dgm:spPr/>
    </dgm:pt>
    <dgm:pt modelId="{5911BED6-91F0-4D07-9A41-2503941CA40E}" type="pres">
      <dgm:prSet presAssocID="{0ACFC407-5196-4927-BD83-41FA93F8A31B}" presName="level2Shape" presStyleLbl="node3" presStyleIdx="6" presStyleCnt="8"/>
      <dgm:spPr/>
    </dgm:pt>
    <dgm:pt modelId="{03725946-3540-4E81-947D-C3CC5FE9365B}" type="pres">
      <dgm:prSet presAssocID="{0ACFC407-5196-4927-BD83-41FA93F8A31B}" presName="hierChild3" presStyleCnt="0"/>
      <dgm:spPr/>
    </dgm:pt>
    <dgm:pt modelId="{A0A10FCE-7B12-485C-9FED-2B815B79D237}" type="pres">
      <dgm:prSet presAssocID="{02725B51-9726-4FB3-A74A-131C85348828}" presName="Name19" presStyleLbl="parChTrans1D2" presStyleIdx="3" presStyleCnt="4"/>
      <dgm:spPr/>
    </dgm:pt>
    <dgm:pt modelId="{97DD3D01-5852-47EF-974B-D3CDDCDC7296}" type="pres">
      <dgm:prSet presAssocID="{4B021BF4-008D-4EF6-91C6-0DF529314710}" presName="Name21" presStyleCnt="0"/>
      <dgm:spPr/>
    </dgm:pt>
    <dgm:pt modelId="{D1370465-D1E7-4F09-9F7C-9ED89A391DF9}" type="pres">
      <dgm:prSet presAssocID="{4B021BF4-008D-4EF6-91C6-0DF529314710}" presName="level2Shape" presStyleLbl="asst1" presStyleIdx="3" presStyleCnt="4"/>
      <dgm:spPr/>
    </dgm:pt>
    <dgm:pt modelId="{999DD513-4634-4047-8A74-2BD24B505694}" type="pres">
      <dgm:prSet presAssocID="{4B021BF4-008D-4EF6-91C6-0DF529314710}" presName="hierChild3" presStyleCnt="0"/>
      <dgm:spPr/>
    </dgm:pt>
    <dgm:pt modelId="{93DE5E62-4B63-4487-BB61-6E3B40705EBF}" type="pres">
      <dgm:prSet presAssocID="{4873691F-0EF6-4717-BDC0-1276D7A0217D}" presName="Name19" presStyleLbl="parChTrans1D3" presStyleIdx="7" presStyleCnt="8"/>
      <dgm:spPr/>
    </dgm:pt>
    <dgm:pt modelId="{3C0234D0-DBA0-4037-B68F-40F93FCAC1F5}" type="pres">
      <dgm:prSet presAssocID="{9F43911B-D021-4FF8-A68D-52CD4B70E53E}" presName="Name21" presStyleCnt="0"/>
      <dgm:spPr/>
    </dgm:pt>
    <dgm:pt modelId="{B6DA500B-D17E-43F0-A544-6D3EE14DEC3D}" type="pres">
      <dgm:prSet presAssocID="{9F43911B-D021-4FF8-A68D-52CD4B70E53E}" presName="level2Shape" presStyleLbl="node3" presStyleIdx="7" presStyleCnt="8"/>
      <dgm:spPr/>
    </dgm:pt>
    <dgm:pt modelId="{34A7698F-9590-4BF6-B3B2-21E4BF83EB32}" type="pres">
      <dgm:prSet presAssocID="{9F43911B-D021-4FF8-A68D-52CD4B70E53E}" presName="hierChild3" presStyleCnt="0"/>
      <dgm:spPr/>
    </dgm:pt>
    <dgm:pt modelId="{AA90038C-5874-4E74-BCEE-0CBE6BD2F272}" type="pres">
      <dgm:prSet presAssocID="{84BC1C75-F79F-4B3C-9868-B36D5A29A6C9}" presName="bgShapesFlow" presStyleCnt="0"/>
      <dgm:spPr/>
    </dgm:pt>
  </dgm:ptLst>
  <dgm:cxnLst>
    <dgm:cxn modelId="{41B74311-6825-408E-A542-BABCA033C9DE}" type="presOf" srcId="{84BC1C75-F79F-4B3C-9868-B36D5A29A6C9}" destId="{6459A5AD-C8F2-44D6-BF6B-7C6ECDDA66F8}" srcOrd="0" destOrd="0" presId="urn:microsoft.com/office/officeart/2005/8/layout/hierarchy6"/>
    <dgm:cxn modelId="{E7F3E311-87D9-49AA-86C9-A6601C6D6748}" srcId="{4927805C-764C-47FD-9760-508B61F7FC1F}" destId="{19F39488-D1D6-4901-A329-96A1344D4176}" srcOrd="1" destOrd="0" parTransId="{197D3102-B22B-4F7C-93AD-AD9984D0A52F}" sibTransId="{999BFF34-BEAB-4160-A480-1BBCC490D47B}"/>
    <dgm:cxn modelId="{3D1D5412-1587-4B44-958A-FD0CC8D7F195}" type="presOf" srcId="{0EE3EF6F-4B9E-4610-81CE-7A2154ACCC78}" destId="{77675EDD-453A-4AAD-8D0D-39DC89FAC240}" srcOrd="0" destOrd="0" presId="urn:microsoft.com/office/officeart/2005/8/layout/hierarchy6"/>
    <dgm:cxn modelId="{18D1DE16-3786-4E83-9A4E-870B018A236E}" type="presOf" srcId="{197D3102-B22B-4F7C-93AD-AD9984D0A52F}" destId="{0C94CFB3-2069-4F3D-85A9-EEB58393F77A}" srcOrd="0" destOrd="0" presId="urn:microsoft.com/office/officeart/2005/8/layout/hierarchy6"/>
    <dgm:cxn modelId="{4C10A81B-E41B-4E15-985C-2FD79BFB3C6B}" type="presOf" srcId="{BB34195C-36FD-4A17-9F88-C30046629794}" destId="{60F83109-B01F-461A-8A2C-89A8F2F431BA}" srcOrd="0" destOrd="0" presId="urn:microsoft.com/office/officeart/2005/8/layout/hierarchy6"/>
    <dgm:cxn modelId="{2C7F721D-0AAB-4EAB-8B86-042C16BCC78D}" type="presOf" srcId="{D90DEAC4-DF6D-4814-85DB-77ACE2E0C739}" destId="{0F450994-FC03-4520-AEE8-426965A040A1}" srcOrd="0" destOrd="0" presId="urn:microsoft.com/office/officeart/2005/8/layout/hierarchy6"/>
    <dgm:cxn modelId="{3796DA28-39A3-45A2-BC76-6ECD839F26F3}" type="presOf" srcId="{6ECBD589-2EEC-4803-B0EE-AFE4EBCDFDD7}" destId="{79DB3317-C9B5-48F5-83E6-BA41667D7104}" srcOrd="0" destOrd="0" presId="urn:microsoft.com/office/officeart/2005/8/layout/hierarchy6"/>
    <dgm:cxn modelId="{51B15D2B-3877-4F01-8FDE-428576F53325}" type="presOf" srcId="{331F3CF3-1CED-4AD7-9200-4612C7F0A164}" destId="{D6566517-F6E8-456A-ADB9-9E965541D6FF}" srcOrd="0" destOrd="0" presId="urn:microsoft.com/office/officeart/2005/8/layout/hierarchy6"/>
    <dgm:cxn modelId="{EE91A62F-F6C1-4CA6-ADCC-7EF594548CE3}" type="presOf" srcId="{FA9E2596-77CD-4D31-A391-03AB447469F0}" destId="{8F1A2D92-7919-4B6B-83D7-DBFC23D5FCD9}" srcOrd="0" destOrd="0" presId="urn:microsoft.com/office/officeart/2005/8/layout/hierarchy6"/>
    <dgm:cxn modelId="{D79E9E3D-0C0A-4719-A394-0C727148793D}" type="presOf" srcId="{19F39488-D1D6-4901-A329-96A1344D4176}" destId="{06EDBF5A-38C3-4306-B086-C1B6BFDA27AF}" srcOrd="0" destOrd="0" presId="urn:microsoft.com/office/officeart/2005/8/layout/hierarchy6"/>
    <dgm:cxn modelId="{5F394644-DBB2-4721-8F14-99E71C753680}" srcId="{BB34195C-36FD-4A17-9F88-C30046629794}" destId="{4B021BF4-008D-4EF6-91C6-0DF529314710}" srcOrd="3" destOrd="0" parTransId="{02725B51-9726-4FB3-A74A-131C85348828}" sibTransId="{470D04D0-6E99-441B-9177-C61AD9657715}"/>
    <dgm:cxn modelId="{6A77EF45-0D45-4834-9201-F4C9F9C573F2}" srcId="{331F3CF3-1CED-4AD7-9200-4612C7F0A164}" destId="{0EE3EF6F-4B9E-4610-81CE-7A2154ACCC78}" srcOrd="0" destOrd="0" parTransId="{8C9A8B35-E43B-45AE-96D6-9719F96CE444}" sibTransId="{01D0AF4D-5FB4-4112-8BD4-913935385CAE}"/>
    <dgm:cxn modelId="{F5E8434C-3F23-42F0-8005-72EC755D3861}" type="presOf" srcId="{A1C72468-7674-44B1-83F5-6B784474A613}" destId="{E23891F8-E40E-4489-BE68-DFD7A03ABFC4}" srcOrd="0" destOrd="0" presId="urn:microsoft.com/office/officeart/2005/8/layout/hierarchy6"/>
    <dgm:cxn modelId="{CF2E526E-2D1B-49A7-9AA5-46C56E64D6D3}" srcId="{BB34195C-36FD-4A17-9F88-C30046629794}" destId="{6ECBD589-2EEC-4803-B0EE-AFE4EBCDFDD7}" srcOrd="0" destOrd="0" parTransId="{A1C72468-7674-44B1-83F5-6B784474A613}" sibTransId="{F257118D-609C-4244-B3C4-709F33CF1562}"/>
    <dgm:cxn modelId="{BACBE872-05DD-4251-8391-0760E2A7E557}" type="presOf" srcId="{58D25663-9B51-46D1-84F1-9AFBBADF88A3}" destId="{C6A86B02-A129-4795-AB7C-38A0C1A4B015}" srcOrd="0" destOrd="0" presId="urn:microsoft.com/office/officeart/2005/8/layout/hierarchy6"/>
    <dgm:cxn modelId="{88E9DC57-98BD-44E2-8561-467893CAF524}" type="presOf" srcId="{02725B51-9726-4FB3-A74A-131C85348828}" destId="{A0A10FCE-7B12-485C-9FED-2B815B79D237}" srcOrd="0" destOrd="0" presId="urn:microsoft.com/office/officeart/2005/8/layout/hierarchy6"/>
    <dgm:cxn modelId="{30B94A7A-388C-4323-AA8B-97173EB77F5B}" type="presOf" srcId="{0ACFC407-5196-4927-BD83-41FA93F8A31B}" destId="{5911BED6-91F0-4D07-9A41-2503941CA40E}" srcOrd="0" destOrd="0" presId="urn:microsoft.com/office/officeart/2005/8/layout/hierarchy6"/>
    <dgm:cxn modelId="{4645A77D-D378-4028-B96F-1093D96D8256}" type="presOf" srcId="{8C9A8B35-E43B-45AE-96D6-9719F96CE444}" destId="{2D9F340D-D7EB-450F-8332-67CE045BB7F4}" srcOrd="0" destOrd="0" presId="urn:microsoft.com/office/officeart/2005/8/layout/hierarchy6"/>
    <dgm:cxn modelId="{51A4AE7F-3D2B-4478-84AE-B81557858F2A}" srcId="{BB34195C-36FD-4A17-9F88-C30046629794}" destId="{331F3CF3-1CED-4AD7-9200-4612C7F0A164}" srcOrd="2" destOrd="0" parTransId="{8137566E-60AF-4CF7-844B-16E7460C498B}" sibTransId="{DF35871F-4ECA-4280-8248-A5D75C0C22F8}"/>
    <dgm:cxn modelId="{12979E99-B158-4650-A6A0-A4C084973B2F}" type="presOf" srcId="{4873691F-0EF6-4717-BDC0-1276D7A0217D}" destId="{93DE5E62-4B63-4487-BB61-6E3B40705EBF}" srcOrd="0" destOrd="0" presId="urn:microsoft.com/office/officeart/2005/8/layout/hierarchy6"/>
    <dgm:cxn modelId="{2A01E19D-2153-4714-930D-71D0CADD930E}" type="presOf" srcId="{E7FBB47D-6785-4FF9-B6C5-8DB7F84FF820}" destId="{A1B57DB8-0350-42ED-89A7-E0DA34313CEC}" srcOrd="0" destOrd="0" presId="urn:microsoft.com/office/officeart/2005/8/layout/hierarchy6"/>
    <dgm:cxn modelId="{E8EF7FA8-1409-442B-AD20-4954396425D3}" type="presOf" srcId="{9F43911B-D021-4FF8-A68D-52CD4B70E53E}" destId="{B6DA500B-D17E-43F0-A544-6D3EE14DEC3D}" srcOrd="0" destOrd="0" presId="urn:microsoft.com/office/officeart/2005/8/layout/hierarchy6"/>
    <dgm:cxn modelId="{70AB1CA9-A464-4427-BC79-A8DCF40C661C}" srcId="{84BC1C75-F79F-4B3C-9868-B36D5A29A6C9}" destId="{BB34195C-36FD-4A17-9F88-C30046629794}" srcOrd="0" destOrd="0" parTransId="{184985BD-9365-413D-81F5-52050ED49485}" sibTransId="{BCEBE8B8-79EA-487C-BBDA-4659E1AE689F}"/>
    <dgm:cxn modelId="{A01574A9-70FE-4308-981E-02F81D8FFB06}" srcId="{BB34195C-36FD-4A17-9F88-C30046629794}" destId="{4927805C-764C-47FD-9760-508B61F7FC1F}" srcOrd="1" destOrd="0" parTransId="{58D25663-9B51-46D1-84F1-9AFBBADF88A3}" sibTransId="{5A2B9065-76F2-411E-87D2-0D17ED8AEFD2}"/>
    <dgm:cxn modelId="{F09287B1-9BF7-4132-ADEA-3844B52410E7}" srcId="{331F3CF3-1CED-4AD7-9200-4612C7F0A164}" destId="{0ACFC407-5196-4927-BD83-41FA93F8A31B}" srcOrd="1" destOrd="0" parTransId="{FA9E2596-77CD-4D31-A391-03AB447469F0}" sibTransId="{19824038-8B82-427E-A002-161C10CED38E}"/>
    <dgm:cxn modelId="{8D7865B9-35B9-4C95-B6DC-B405F02A10AF}" srcId="{6ECBD589-2EEC-4803-B0EE-AFE4EBCDFDD7}" destId="{E1191C59-5B60-4DE1-86F2-7989CC18710C}" srcOrd="2" destOrd="0" parTransId="{409A9F0D-9A25-4ACB-A19D-0A18E5FDFCE0}" sibTransId="{85A7F968-BA1C-4C73-9134-BF15452A4890}"/>
    <dgm:cxn modelId="{D04C77CC-3A2A-45CF-AA70-6C77FF3621A1}" type="presOf" srcId="{E1191C59-5B60-4DE1-86F2-7989CC18710C}" destId="{F60D92BE-DD05-417A-A7DF-2A58E22DF868}" srcOrd="0" destOrd="0" presId="urn:microsoft.com/office/officeart/2005/8/layout/hierarchy6"/>
    <dgm:cxn modelId="{EC1493D1-D1DB-4AFC-B8C2-25F673C96CEE}" type="presOf" srcId="{D2B8181C-7CBC-4737-9E5C-80B3B3764138}" destId="{55C211FD-7743-480D-B8CB-B919DAB25173}" srcOrd="0" destOrd="0" presId="urn:microsoft.com/office/officeart/2005/8/layout/hierarchy6"/>
    <dgm:cxn modelId="{3E362CD4-6AF6-47FB-8962-B2477E02233C}" srcId="{4927805C-764C-47FD-9760-508B61F7FC1F}" destId="{631F3B1B-D7A1-4A7C-AADD-F547ED103D4F}" srcOrd="0" destOrd="0" parTransId="{D2B8181C-7CBC-4737-9E5C-80B3B3764138}" sibTransId="{C4F0B428-8243-4AE3-A665-9AD619849F97}"/>
    <dgm:cxn modelId="{4A0A43DC-03D1-4D94-A6E4-1A61F7778084}" type="presOf" srcId="{C04E5C1F-F2C2-4C06-BD0C-44E8A3F6E674}" destId="{6FEBF8BB-7D49-4076-AAF8-30831CFB12BC}" srcOrd="0" destOrd="0" presId="urn:microsoft.com/office/officeart/2005/8/layout/hierarchy6"/>
    <dgm:cxn modelId="{753544DC-8F86-4277-9B65-0F01C1443C31}" type="presOf" srcId="{409A9F0D-9A25-4ACB-A19D-0A18E5FDFCE0}" destId="{11D85744-C6A2-4B4B-8B38-EFE5C29BE248}" srcOrd="0" destOrd="0" presId="urn:microsoft.com/office/officeart/2005/8/layout/hierarchy6"/>
    <dgm:cxn modelId="{E39B00E2-69CD-45AC-BDF2-5B501746CD09}" type="presOf" srcId="{631F3B1B-D7A1-4A7C-AADD-F547ED103D4F}" destId="{1C147C65-4E09-42C2-8E8C-4CA2BAC8259D}" srcOrd="0" destOrd="0" presId="urn:microsoft.com/office/officeart/2005/8/layout/hierarchy6"/>
    <dgm:cxn modelId="{B82AD5E5-B0DB-4BAF-A2E7-47526F7B8B6E}" type="presOf" srcId="{3E8BCFF1-884D-4643-96A5-7D57C5BD40C7}" destId="{5909E821-EE57-4B03-AB1B-23B904A592F0}" srcOrd="0" destOrd="0" presId="urn:microsoft.com/office/officeart/2005/8/layout/hierarchy6"/>
    <dgm:cxn modelId="{71A3C6E9-46E5-48EA-BE1C-E616F652D4A2}" type="presOf" srcId="{8137566E-60AF-4CF7-844B-16E7460C498B}" destId="{031C23B8-E488-4365-8910-7B66B8AE4913}" srcOrd="0" destOrd="0" presId="urn:microsoft.com/office/officeart/2005/8/layout/hierarchy6"/>
    <dgm:cxn modelId="{76D971EA-6C34-4C46-8991-D88CBC4E3AD3}" type="presOf" srcId="{4B021BF4-008D-4EF6-91C6-0DF529314710}" destId="{D1370465-D1E7-4F09-9F7C-9ED89A391DF9}" srcOrd="0" destOrd="0" presId="urn:microsoft.com/office/officeart/2005/8/layout/hierarchy6"/>
    <dgm:cxn modelId="{62F520F1-5849-415F-AD99-AD9D5627BA8A}" srcId="{6ECBD589-2EEC-4803-B0EE-AFE4EBCDFDD7}" destId="{3E8BCFF1-884D-4643-96A5-7D57C5BD40C7}" srcOrd="0" destOrd="0" parTransId="{D90DEAC4-DF6D-4814-85DB-77ACE2E0C739}" sibTransId="{09EE27A4-F5E0-43A2-9843-D920B97CAF53}"/>
    <dgm:cxn modelId="{E0BE78F4-AE85-49E5-A859-8B72A445EA6B}" srcId="{4B021BF4-008D-4EF6-91C6-0DF529314710}" destId="{9F43911B-D021-4FF8-A68D-52CD4B70E53E}" srcOrd="0" destOrd="0" parTransId="{4873691F-0EF6-4717-BDC0-1276D7A0217D}" sibTransId="{4775CF4B-0EC8-416E-927A-0E278BC7467D}"/>
    <dgm:cxn modelId="{9B281EFB-C308-46E4-B05C-37214F49CAB8}" srcId="{6ECBD589-2EEC-4803-B0EE-AFE4EBCDFDD7}" destId="{E7FBB47D-6785-4FF9-B6C5-8DB7F84FF820}" srcOrd="1" destOrd="0" parTransId="{C04E5C1F-F2C2-4C06-BD0C-44E8A3F6E674}" sibTransId="{4CE90210-D4E9-4951-89F8-0B72AA8C6272}"/>
    <dgm:cxn modelId="{0764EFFE-27C4-4344-BB34-593F0A39095C}" type="presOf" srcId="{4927805C-764C-47FD-9760-508B61F7FC1F}" destId="{FC5A6578-6ED9-4CB2-9797-0BD02BAAAE3B}" srcOrd="0" destOrd="0" presId="urn:microsoft.com/office/officeart/2005/8/layout/hierarchy6"/>
    <dgm:cxn modelId="{BC4017B5-378A-456C-86A5-720E8B0C08EF}" type="presParOf" srcId="{6459A5AD-C8F2-44D6-BF6B-7C6ECDDA66F8}" destId="{B094FF8C-2154-4410-8F24-33E967D9E58E}" srcOrd="0" destOrd="0" presId="urn:microsoft.com/office/officeart/2005/8/layout/hierarchy6"/>
    <dgm:cxn modelId="{DF160945-E8DE-4565-8AEC-C56301F7BDFB}" type="presParOf" srcId="{B094FF8C-2154-4410-8F24-33E967D9E58E}" destId="{8C357D6C-8318-47AB-A479-2E2FAB027E87}" srcOrd="0" destOrd="0" presId="urn:microsoft.com/office/officeart/2005/8/layout/hierarchy6"/>
    <dgm:cxn modelId="{1B07FA18-251A-474B-A587-7132B8E55019}" type="presParOf" srcId="{8C357D6C-8318-47AB-A479-2E2FAB027E87}" destId="{BF1BE595-AB62-484D-82D7-0CB549DC27B0}" srcOrd="0" destOrd="0" presId="urn:microsoft.com/office/officeart/2005/8/layout/hierarchy6"/>
    <dgm:cxn modelId="{EAF51450-C833-4492-956C-8D330EFBAA80}" type="presParOf" srcId="{BF1BE595-AB62-484D-82D7-0CB549DC27B0}" destId="{60F83109-B01F-461A-8A2C-89A8F2F431BA}" srcOrd="0" destOrd="0" presId="urn:microsoft.com/office/officeart/2005/8/layout/hierarchy6"/>
    <dgm:cxn modelId="{A95C0FE6-3A82-4629-AE95-2CCE31B88ED5}" type="presParOf" srcId="{BF1BE595-AB62-484D-82D7-0CB549DC27B0}" destId="{8A94B4C3-E9BE-4DB6-815F-038FE82CBFA7}" srcOrd="1" destOrd="0" presId="urn:microsoft.com/office/officeart/2005/8/layout/hierarchy6"/>
    <dgm:cxn modelId="{9C3FB3D3-D8B8-4A2C-8979-3809A248845E}" type="presParOf" srcId="{8A94B4C3-E9BE-4DB6-815F-038FE82CBFA7}" destId="{E23891F8-E40E-4489-BE68-DFD7A03ABFC4}" srcOrd="0" destOrd="0" presId="urn:microsoft.com/office/officeart/2005/8/layout/hierarchy6"/>
    <dgm:cxn modelId="{4EA52799-D805-4036-BF43-283AB3950838}" type="presParOf" srcId="{8A94B4C3-E9BE-4DB6-815F-038FE82CBFA7}" destId="{1A87A6D5-201E-4DF8-887C-A0DB8B321CDA}" srcOrd="1" destOrd="0" presId="urn:microsoft.com/office/officeart/2005/8/layout/hierarchy6"/>
    <dgm:cxn modelId="{A2727829-7317-4BD1-AB97-7C0E722FF48F}" type="presParOf" srcId="{1A87A6D5-201E-4DF8-887C-A0DB8B321CDA}" destId="{79DB3317-C9B5-48F5-83E6-BA41667D7104}" srcOrd="0" destOrd="0" presId="urn:microsoft.com/office/officeart/2005/8/layout/hierarchy6"/>
    <dgm:cxn modelId="{AF23E1FC-67AB-49F1-ADFD-E3601DDB3F41}" type="presParOf" srcId="{1A87A6D5-201E-4DF8-887C-A0DB8B321CDA}" destId="{6356723E-A7E6-4509-898B-05C505588E40}" srcOrd="1" destOrd="0" presId="urn:microsoft.com/office/officeart/2005/8/layout/hierarchy6"/>
    <dgm:cxn modelId="{2240E834-521E-45B0-8D03-08B3511DE699}" type="presParOf" srcId="{6356723E-A7E6-4509-898B-05C505588E40}" destId="{0F450994-FC03-4520-AEE8-426965A040A1}" srcOrd="0" destOrd="0" presId="urn:microsoft.com/office/officeart/2005/8/layout/hierarchy6"/>
    <dgm:cxn modelId="{FC237AEB-A19A-42E8-9696-9AF110B4961D}" type="presParOf" srcId="{6356723E-A7E6-4509-898B-05C505588E40}" destId="{1EF6A8D2-7416-46AF-AE36-0BEA90BE07AA}" srcOrd="1" destOrd="0" presId="urn:microsoft.com/office/officeart/2005/8/layout/hierarchy6"/>
    <dgm:cxn modelId="{11E0049C-C3B5-48C7-A507-5AE8851A508C}" type="presParOf" srcId="{1EF6A8D2-7416-46AF-AE36-0BEA90BE07AA}" destId="{5909E821-EE57-4B03-AB1B-23B904A592F0}" srcOrd="0" destOrd="0" presId="urn:microsoft.com/office/officeart/2005/8/layout/hierarchy6"/>
    <dgm:cxn modelId="{20F549D2-BAF9-4B73-B7B5-8B44300C6A60}" type="presParOf" srcId="{1EF6A8D2-7416-46AF-AE36-0BEA90BE07AA}" destId="{E10228E9-B113-4C33-8D06-E3A2F82DBFEC}" srcOrd="1" destOrd="0" presId="urn:microsoft.com/office/officeart/2005/8/layout/hierarchy6"/>
    <dgm:cxn modelId="{BA050405-2BE9-48E1-BC56-B44BF16E5C33}" type="presParOf" srcId="{6356723E-A7E6-4509-898B-05C505588E40}" destId="{6FEBF8BB-7D49-4076-AAF8-30831CFB12BC}" srcOrd="2" destOrd="0" presId="urn:microsoft.com/office/officeart/2005/8/layout/hierarchy6"/>
    <dgm:cxn modelId="{C4B1DEEB-6796-4619-8E50-818B1B342AA6}" type="presParOf" srcId="{6356723E-A7E6-4509-898B-05C505588E40}" destId="{3C5EA898-5967-481E-B530-50ABAF08A04C}" srcOrd="3" destOrd="0" presId="urn:microsoft.com/office/officeart/2005/8/layout/hierarchy6"/>
    <dgm:cxn modelId="{5A635116-7737-4B11-ABD1-1A4BE83F48C8}" type="presParOf" srcId="{3C5EA898-5967-481E-B530-50ABAF08A04C}" destId="{A1B57DB8-0350-42ED-89A7-E0DA34313CEC}" srcOrd="0" destOrd="0" presId="urn:microsoft.com/office/officeart/2005/8/layout/hierarchy6"/>
    <dgm:cxn modelId="{E78F995D-7B06-4B9E-B6FD-B1B837040AF2}" type="presParOf" srcId="{3C5EA898-5967-481E-B530-50ABAF08A04C}" destId="{7240CA20-3391-4E48-9AEA-5AB54FFAD2C1}" srcOrd="1" destOrd="0" presId="urn:microsoft.com/office/officeart/2005/8/layout/hierarchy6"/>
    <dgm:cxn modelId="{8E03DE3F-2006-4BEC-8AB3-40D133FB534A}" type="presParOf" srcId="{6356723E-A7E6-4509-898B-05C505588E40}" destId="{11D85744-C6A2-4B4B-8B38-EFE5C29BE248}" srcOrd="4" destOrd="0" presId="urn:microsoft.com/office/officeart/2005/8/layout/hierarchy6"/>
    <dgm:cxn modelId="{00CAE4E1-85BA-48D7-96DF-D64A77F80114}" type="presParOf" srcId="{6356723E-A7E6-4509-898B-05C505588E40}" destId="{96B2ACD4-C1D6-414F-9CF6-4A2922299A49}" srcOrd="5" destOrd="0" presId="urn:microsoft.com/office/officeart/2005/8/layout/hierarchy6"/>
    <dgm:cxn modelId="{79B426FC-FF4E-40A5-8DE0-D2D735163282}" type="presParOf" srcId="{96B2ACD4-C1D6-414F-9CF6-4A2922299A49}" destId="{F60D92BE-DD05-417A-A7DF-2A58E22DF868}" srcOrd="0" destOrd="0" presId="urn:microsoft.com/office/officeart/2005/8/layout/hierarchy6"/>
    <dgm:cxn modelId="{E0C5340D-1996-4A3D-A093-0D59759FBFC3}" type="presParOf" srcId="{96B2ACD4-C1D6-414F-9CF6-4A2922299A49}" destId="{2D82AAB8-B368-4157-A028-7879FCDC903F}" srcOrd="1" destOrd="0" presId="urn:microsoft.com/office/officeart/2005/8/layout/hierarchy6"/>
    <dgm:cxn modelId="{D8AA4F7C-647B-41D4-B964-F487E933E418}" type="presParOf" srcId="{8A94B4C3-E9BE-4DB6-815F-038FE82CBFA7}" destId="{C6A86B02-A129-4795-AB7C-38A0C1A4B015}" srcOrd="2" destOrd="0" presId="urn:microsoft.com/office/officeart/2005/8/layout/hierarchy6"/>
    <dgm:cxn modelId="{F6C2DCA9-5FDB-42F0-8184-FD8810E83DBE}" type="presParOf" srcId="{8A94B4C3-E9BE-4DB6-815F-038FE82CBFA7}" destId="{8469DC9D-89B5-4EFC-9AE8-E7021AF7A285}" srcOrd="3" destOrd="0" presId="urn:microsoft.com/office/officeart/2005/8/layout/hierarchy6"/>
    <dgm:cxn modelId="{699120D1-537B-4A4F-B12D-47817DCB1E87}" type="presParOf" srcId="{8469DC9D-89B5-4EFC-9AE8-E7021AF7A285}" destId="{FC5A6578-6ED9-4CB2-9797-0BD02BAAAE3B}" srcOrd="0" destOrd="0" presId="urn:microsoft.com/office/officeart/2005/8/layout/hierarchy6"/>
    <dgm:cxn modelId="{D9154FD6-DEAA-4D2F-ABC8-F16346C7CCD8}" type="presParOf" srcId="{8469DC9D-89B5-4EFC-9AE8-E7021AF7A285}" destId="{691F8D43-69DF-4F17-ADAE-9A434D94F0CB}" srcOrd="1" destOrd="0" presId="urn:microsoft.com/office/officeart/2005/8/layout/hierarchy6"/>
    <dgm:cxn modelId="{7F0D4B33-7457-491B-8108-C6D5954DFE38}" type="presParOf" srcId="{691F8D43-69DF-4F17-ADAE-9A434D94F0CB}" destId="{55C211FD-7743-480D-B8CB-B919DAB25173}" srcOrd="0" destOrd="0" presId="urn:microsoft.com/office/officeart/2005/8/layout/hierarchy6"/>
    <dgm:cxn modelId="{644F5A4B-8AB6-4AB8-94EE-3846B08FFF62}" type="presParOf" srcId="{691F8D43-69DF-4F17-ADAE-9A434D94F0CB}" destId="{C5BE4D22-4C91-4D19-86E9-B4E824752A96}" srcOrd="1" destOrd="0" presId="urn:microsoft.com/office/officeart/2005/8/layout/hierarchy6"/>
    <dgm:cxn modelId="{12369C12-D780-43C5-A3A1-D8B9CCE177F0}" type="presParOf" srcId="{C5BE4D22-4C91-4D19-86E9-B4E824752A96}" destId="{1C147C65-4E09-42C2-8E8C-4CA2BAC8259D}" srcOrd="0" destOrd="0" presId="urn:microsoft.com/office/officeart/2005/8/layout/hierarchy6"/>
    <dgm:cxn modelId="{B0E4122F-07E0-44BF-A159-01F7C15332CF}" type="presParOf" srcId="{C5BE4D22-4C91-4D19-86E9-B4E824752A96}" destId="{9719685B-5134-4C50-8799-C7976268FFBE}" srcOrd="1" destOrd="0" presId="urn:microsoft.com/office/officeart/2005/8/layout/hierarchy6"/>
    <dgm:cxn modelId="{208E5B37-D1DB-4047-B788-D6C1D365386B}" type="presParOf" srcId="{691F8D43-69DF-4F17-ADAE-9A434D94F0CB}" destId="{0C94CFB3-2069-4F3D-85A9-EEB58393F77A}" srcOrd="2" destOrd="0" presId="urn:microsoft.com/office/officeart/2005/8/layout/hierarchy6"/>
    <dgm:cxn modelId="{6AC5EBC7-B940-4821-8F24-CCA0E1D3EE89}" type="presParOf" srcId="{691F8D43-69DF-4F17-ADAE-9A434D94F0CB}" destId="{888AA186-699C-44FD-B259-C075088B25D7}" srcOrd="3" destOrd="0" presId="urn:microsoft.com/office/officeart/2005/8/layout/hierarchy6"/>
    <dgm:cxn modelId="{11FEB124-AAEA-4DDA-AC36-F0FE9C07B563}" type="presParOf" srcId="{888AA186-699C-44FD-B259-C075088B25D7}" destId="{06EDBF5A-38C3-4306-B086-C1B6BFDA27AF}" srcOrd="0" destOrd="0" presId="urn:microsoft.com/office/officeart/2005/8/layout/hierarchy6"/>
    <dgm:cxn modelId="{96FEBE96-727C-4C1E-9F73-6014688E1C5A}" type="presParOf" srcId="{888AA186-699C-44FD-B259-C075088B25D7}" destId="{7B51B44E-7C99-4513-B909-1819A79AF188}" srcOrd="1" destOrd="0" presId="urn:microsoft.com/office/officeart/2005/8/layout/hierarchy6"/>
    <dgm:cxn modelId="{DAA4B45D-6710-419B-A6A3-6C3153DCE765}" type="presParOf" srcId="{8A94B4C3-E9BE-4DB6-815F-038FE82CBFA7}" destId="{031C23B8-E488-4365-8910-7B66B8AE4913}" srcOrd="4" destOrd="0" presId="urn:microsoft.com/office/officeart/2005/8/layout/hierarchy6"/>
    <dgm:cxn modelId="{9AE31133-7D68-48FD-B16A-237563411389}" type="presParOf" srcId="{8A94B4C3-E9BE-4DB6-815F-038FE82CBFA7}" destId="{6EDC8560-4A34-4A7E-878F-9E391FCE758F}" srcOrd="5" destOrd="0" presId="urn:microsoft.com/office/officeart/2005/8/layout/hierarchy6"/>
    <dgm:cxn modelId="{E5C9B2DC-6EB6-495C-A478-B3605BCE44BD}" type="presParOf" srcId="{6EDC8560-4A34-4A7E-878F-9E391FCE758F}" destId="{D6566517-F6E8-456A-ADB9-9E965541D6FF}" srcOrd="0" destOrd="0" presId="urn:microsoft.com/office/officeart/2005/8/layout/hierarchy6"/>
    <dgm:cxn modelId="{0F955630-E498-44B9-9147-97DCAC58B236}" type="presParOf" srcId="{6EDC8560-4A34-4A7E-878F-9E391FCE758F}" destId="{B1271205-35B5-423C-90CD-30989C168737}" srcOrd="1" destOrd="0" presId="urn:microsoft.com/office/officeart/2005/8/layout/hierarchy6"/>
    <dgm:cxn modelId="{7A645E54-894F-4F02-ABB2-CF1E368F8CDD}" type="presParOf" srcId="{B1271205-35B5-423C-90CD-30989C168737}" destId="{2D9F340D-D7EB-450F-8332-67CE045BB7F4}" srcOrd="0" destOrd="0" presId="urn:microsoft.com/office/officeart/2005/8/layout/hierarchy6"/>
    <dgm:cxn modelId="{B843A06F-03A4-48F6-B28F-C6D5FF12B765}" type="presParOf" srcId="{B1271205-35B5-423C-90CD-30989C168737}" destId="{3C77E9FE-7E34-4C73-9CA5-8ECCDABCFC83}" srcOrd="1" destOrd="0" presId="urn:microsoft.com/office/officeart/2005/8/layout/hierarchy6"/>
    <dgm:cxn modelId="{11888473-AF19-469C-95F9-D6F980949D01}" type="presParOf" srcId="{3C77E9FE-7E34-4C73-9CA5-8ECCDABCFC83}" destId="{77675EDD-453A-4AAD-8D0D-39DC89FAC240}" srcOrd="0" destOrd="0" presId="urn:microsoft.com/office/officeart/2005/8/layout/hierarchy6"/>
    <dgm:cxn modelId="{B0812A09-75C3-42CC-80B4-9063337D4876}" type="presParOf" srcId="{3C77E9FE-7E34-4C73-9CA5-8ECCDABCFC83}" destId="{3E3CD3D1-02E5-4CF6-A98D-A30D3E216F50}" srcOrd="1" destOrd="0" presId="urn:microsoft.com/office/officeart/2005/8/layout/hierarchy6"/>
    <dgm:cxn modelId="{85D0320A-0361-4D48-BCBF-8BB499751B06}" type="presParOf" srcId="{B1271205-35B5-423C-90CD-30989C168737}" destId="{8F1A2D92-7919-4B6B-83D7-DBFC23D5FCD9}" srcOrd="2" destOrd="0" presId="urn:microsoft.com/office/officeart/2005/8/layout/hierarchy6"/>
    <dgm:cxn modelId="{F7971603-463C-4A28-9992-5B6899900266}" type="presParOf" srcId="{B1271205-35B5-423C-90CD-30989C168737}" destId="{5E40A2AB-1130-407A-A46D-273ED40DB4EE}" srcOrd="3" destOrd="0" presId="urn:microsoft.com/office/officeart/2005/8/layout/hierarchy6"/>
    <dgm:cxn modelId="{EB26833F-0EB2-4864-ABB3-24BCAD7F3657}" type="presParOf" srcId="{5E40A2AB-1130-407A-A46D-273ED40DB4EE}" destId="{5911BED6-91F0-4D07-9A41-2503941CA40E}" srcOrd="0" destOrd="0" presId="urn:microsoft.com/office/officeart/2005/8/layout/hierarchy6"/>
    <dgm:cxn modelId="{B4F6DF48-6FFC-43BF-9207-A5749F77041C}" type="presParOf" srcId="{5E40A2AB-1130-407A-A46D-273ED40DB4EE}" destId="{03725946-3540-4E81-947D-C3CC5FE9365B}" srcOrd="1" destOrd="0" presId="urn:microsoft.com/office/officeart/2005/8/layout/hierarchy6"/>
    <dgm:cxn modelId="{FFA11008-5E79-42C9-A132-3DFAA9FE1590}" type="presParOf" srcId="{8A94B4C3-E9BE-4DB6-815F-038FE82CBFA7}" destId="{A0A10FCE-7B12-485C-9FED-2B815B79D237}" srcOrd="6" destOrd="0" presId="urn:microsoft.com/office/officeart/2005/8/layout/hierarchy6"/>
    <dgm:cxn modelId="{BB525C08-7F09-4077-92D9-4824ADCBCF83}" type="presParOf" srcId="{8A94B4C3-E9BE-4DB6-815F-038FE82CBFA7}" destId="{97DD3D01-5852-47EF-974B-D3CDDCDC7296}" srcOrd="7" destOrd="0" presId="urn:microsoft.com/office/officeart/2005/8/layout/hierarchy6"/>
    <dgm:cxn modelId="{22586C4A-E3E1-410D-8A43-1783C64198D1}" type="presParOf" srcId="{97DD3D01-5852-47EF-974B-D3CDDCDC7296}" destId="{D1370465-D1E7-4F09-9F7C-9ED89A391DF9}" srcOrd="0" destOrd="0" presId="urn:microsoft.com/office/officeart/2005/8/layout/hierarchy6"/>
    <dgm:cxn modelId="{CD90A653-F149-46A5-B940-4ECAEA56FED9}" type="presParOf" srcId="{97DD3D01-5852-47EF-974B-D3CDDCDC7296}" destId="{999DD513-4634-4047-8A74-2BD24B505694}" srcOrd="1" destOrd="0" presId="urn:microsoft.com/office/officeart/2005/8/layout/hierarchy6"/>
    <dgm:cxn modelId="{4F8C6A80-9042-4CC6-B27B-F6BA5530E8F6}" type="presParOf" srcId="{999DD513-4634-4047-8A74-2BD24B505694}" destId="{93DE5E62-4B63-4487-BB61-6E3B40705EBF}" srcOrd="0" destOrd="0" presId="urn:microsoft.com/office/officeart/2005/8/layout/hierarchy6"/>
    <dgm:cxn modelId="{F27E1A71-51E9-456E-991C-F14D15CFAF95}" type="presParOf" srcId="{999DD513-4634-4047-8A74-2BD24B505694}" destId="{3C0234D0-DBA0-4037-B68F-40F93FCAC1F5}" srcOrd="1" destOrd="0" presId="urn:microsoft.com/office/officeart/2005/8/layout/hierarchy6"/>
    <dgm:cxn modelId="{3406BDA2-52F3-4909-94F7-EDF4132E206A}" type="presParOf" srcId="{3C0234D0-DBA0-4037-B68F-40F93FCAC1F5}" destId="{B6DA500B-D17E-43F0-A544-6D3EE14DEC3D}" srcOrd="0" destOrd="0" presId="urn:microsoft.com/office/officeart/2005/8/layout/hierarchy6"/>
    <dgm:cxn modelId="{753F3A8E-CF10-4ED9-8262-666EB4A9678F}" type="presParOf" srcId="{3C0234D0-DBA0-4037-B68F-40F93FCAC1F5}" destId="{34A7698F-9590-4BF6-B3B2-21E4BF83EB32}" srcOrd="1" destOrd="0" presId="urn:microsoft.com/office/officeart/2005/8/layout/hierarchy6"/>
    <dgm:cxn modelId="{CDE41D75-C5D1-45AA-BE1D-17F1720104A2}" type="presParOf" srcId="{6459A5AD-C8F2-44D6-BF6B-7C6ECDDA66F8}" destId="{AA90038C-5874-4E74-BCEE-0CBE6BD2F272}"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3A5B8B-752A-4B80-8FD5-3144A8D58C6C}">
      <dsp:nvSpPr>
        <dsp:cNvPr id="0" name=""/>
        <dsp:cNvSpPr/>
      </dsp:nvSpPr>
      <dsp:spPr>
        <a:xfrm>
          <a:off x="5267394" y="2270632"/>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749C6-066F-4233-AF25-53A7AD6F7339}">
      <dsp:nvSpPr>
        <dsp:cNvPr id="0" name=""/>
        <dsp:cNvSpPr/>
      </dsp:nvSpPr>
      <dsp:spPr>
        <a:xfrm>
          <a:off x="4798932" y="1966913"/>
          <a:ext cx="659533" cy="91440"/>
        </a:xfrm>
        <a:custGeom>
          <a:avLst/>
          <a:gdLst/>
          <a:ahLst/>
          <a:cxnLst/>
          <a:rect l="0" t="0" r="0" b="0"/>
          <a:pathLst>
            <a:path>
              <a:moveTo>
                <a:pt x="0" y="45720"/>
              </a:moveTo>
              <a:lnTo>
                <a:pt x="0" y="83874"/>
              </a:lnTo>
              <a:lnTo>
                <a:pt x="659533" y="83874"/>
              </a:lnTo>
              <a:lnTo>
                <a:pt x="659533"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877BE0-216B-4B13-B9D5-F1781B5A05AC}">
      <dsp:nvSpPr>
        <dsp:cNvPr id="0" name=""/>
        <dsp:cNvSpPr/>
      </dsp:nvSpPr>
      <dsp:spPr>
        <a:xfrm>
          <a:off x="4827705" y="2270632"/>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A20D9D-20EF-47E6-906A-996C30910C0D}">
      <dsp:nvSpPr>
        <dsp:cNvPr id="0" name=""/>
        <dsp:cNvSpPr/>
      </dsp:nvSpPr>
      <dsp:spPr>
        <a:xfrm>
          <a:off x="4827705" y="2270632"/>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077D46-8351-4E28-9EA2-C268AA3EFE28}">
      <dsp:nvSpPr>
        <dsp:cNvPr id="0" name=""/>
        <dsp:cNvSpPr/>
      </dsp:nvSpPr>
      <dsp:spPr>
        <a:xfrm>
          <a:off x="4798932" y="1966913"/>
          <a:ext cx="219844" cy="91440"/>
        </a:xfrm>
        <a:custGeom>
          <a:avLst/>
          <a:gdLst/>
          <a:ahLst/>
          <a:cxnLst/>
          <a:rect l="0" t="0" r="0" b="0"/>
          <a:pathLst>
            <a:path>
              <a:moveTo>
                <a:pt x="0" y="45720"/>
              </a:moveTo>
              <a:lnTo>
                <a:pt x="0" y="83874"/>
              </a:lnTo>
              <a:lnTo>
                <a:pt x="219844" y="83874"/>
              </a:lnTo>
              <a:lnTo>
                <a:pt x="219844"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E2791-517E-4B3F-8E32-5B6CC3CB882F}">
      <dsp:nvSpPr>
        <dsp:cNvPr id="0" name=""/>
        <dsp:cNvSpPr/>
      </dsp:nvSpPr>
      <dsp:spPr>
        <a:xfrm>
          <a:off x="4388016" y="2270632"/>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F220D-1414-4AB9-8CE6-266BF84FDF4A}">
      <dsp:nvSpPr>
        <dsp:cNvPr id="0" name=""/>
        <dsp:cNvSpPr/>
      </dsp:nvSpPr>
      <dsp:spPr>
        <a:xfrm>
          <a:off x="4388016" y="2270632"/>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574B2F-B1C4-45B4-AE8E-9BC85B767E65}">
      <dsp:nvSpPr>
        <dsp:cNvPr id="0" name=""/>
        <dsp:cNvSpPr/>
      </dsp:nvSpPr>
      <dsp:spPr>
        <a:xfrm>
          <a:off x="4579088" y="1966913"/>
          <a:ext cx="219844" cy="91440"/>
        </a:xfrm>
        <a:custGeom>
          <a:avLst/>
          <a:gdLst/>
          <a:ahLst/>
          <a:cxnLst/>
          <a:rect l="0" t="0" r="0" b="0"/>
          <a:pathLst>
            <a:path>
              <a:moveTo>
                <a:pt x="219844" y="45720"/>
              </a:moveTo>
              <a:lnTo>
                <a:pt x="219844" y="83874"/>
              </a:lnTo>
              <a:lnTo>
                <a:pt x="0" y="83874"/>
              </a:lnTo>
              <a:lnTo>
                <a:pt x="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DCAC3-730B-45A1-A154-E905CC351DAE}">
      <dsp:nvSpPr>
        <dsp:cNvPr id="0" name=""/>
        <dsp:cNvSpPr/>
      </dsp:nvSpPr>
      <dsp:spPr>
        <a:xfrm>
          <a:off x="3948327" y="2270632"/>
          <a:ext cx="91440" cy="941152"/>
        </a:xfrm>
        <a:custGeom>
          <a:avLst/>
          <a:gdLst/>
          <a:ahLst/>
          <a:cxnLst/>
          <a:rect l="0" t="0" r="0" b="0"/>
          <a:pathLst>
            <a:path>
              <a:moveTo>
                <a:pt x="45720" y="0"/>
              </a:moveTo>
              <a:lnTo>
                <a:pt x="45720" y="941152"/>
              </a:lnTo>
              <a:lnTo>
                <a:pt x="100226" y="941152"/>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016BBD-F142-4E3F-B763-C37A8E7A28C3}">
      <dsp:nvSpPr>
        <dsp:cNvPr id="0" name=""/>
        <dsp:cNvSpPr/>
      </dsp:nvSpPr>
      <dsp:spPr>
        <a:xfrm>
          <a:off x="3948327" y="2270632"/>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5D40E-BAE1-4CAD-9206-54560C0B8991}">
      <dsp:nvSpPr>
        <dsp:cNvPr id="0" name=""/>
        <dsp:cNvSpPr/>
      </dsp:nvSpPr>
      <dsp:spPr>
        <a:xfrm>
          <a:off x="3948327" y="2270632"/>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390A0-21C1-4FD4-B5A7-FE03357039E1}">
      <dsp:nvSpPr>
        <dsp:cNvPr id="0" name=""/>
        <dsp:cNvSpPr/>
      </dsp:nvSpPr>
      <dsp:spPr>
        <a:xfrm>
          <a:off x="3948327" y="2270632"/>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A01C40-4E96-42A7-8421-67288CDC02A6}">
      <dsp:nvSpPr>
        <dsp:cNvPr id="0" name=""/>
        <dsp:cNvSpPr/>
      </dsp:nvSpPr>
      <dsp:spPr>
        <a:xfrm>
          <a:off x="4139399" y="1966913"/>
          <a:ext cx="659533" cy="91440"/>
        </a:xfrm>
        <a:custGeom>
          <a:avLst/>
          <a:gdLst/>
          <a:ahLst/>
          <a:cxnLst/>
          <a:rect l="0" t="0" r="0" b="0"/>
          <a:pathLst>
            <a:path>
              <a:moveTo>
                <a:pt x="659533" y="45720"/>
              </a:moveTo>
              <a:lnTo>
                <a:pt x="659533" y="83874"/>
              </a:lnTo>
              <a:lnTo>
                <a:pt x="0" y="83874"/>
              </a:lnTo>
              <a:lnTo>
                <a:pt x="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ABE927-AE8C-4890-82AE-7B4A639AC103}">
      <dsp:nvSpPr>
        <dsp:cNvPr id="0" name=""/>
        <dsp:cNvSpPr/>
      </dsp:nvSpPr>
      <dsp:spPr>
        <a:xfrm>
          <a:off x="2820332" y="1595179"/>
          <a:ext cx="1978600" cy="91440"/>
        </a:xfrm>
        <a:custGeom>
          <a:avLst/>
          <a:gdLst/>
          <a:ahLst/>
          <a:cxnLst/>
          <a:rect l="0" t="0" r="0" b="0"/>
          <a:pathLst>
            <a:path>
              <a:moveTo>
                <a:pt x="0" y="45720"/>
              </a:moveTo>
              <a:lnTo>
                <a:pt x="0" y="83874"/>
              </a:lnTo>
              <a:lnTo>
                <a:pt x="1978600" y="83874"/>
              </a:lnTo>
              <a:lnTo>
                <a:pt x="1978600" y="122029"/>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69188D-1C91-4A6C-8D62-B18BB5A6CAE3}">
      <dsp:nvSpPr>
        <dsp:cNvPr id="0" name=""/>
        <dsp:cNvSpPr/>
      </dsp:nvSpPr>
      <dsp:spPr>
        <a:xfrm>
          <a:off x="3508638" y="2270632"/>
          <a:ext cx="91440" cy="941152"/>
        </a:xfrm>
        <a:custGeom>
          <a:avLst/>
          <a:gdLst/>
          <a:ahLst/>
          <a:cxnLst/>
          <a:rect l="0" t="0" r="0" b="0"/>
          <a:pathLst>
            <a:path>
              <a:moveTo>
                <a:pt x="45720" y="0"/>
              </a:moveTo>
              <a:lnTo>
                <a:pt x="45720" y="941152"/>
              </a:lnTo>
              <a:lnTo>
                <a:pt x="100226" y="941152"/>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E88A7-A826-4A8D-9C1C-D5E0F0171580}">
      <dsp:nvSpPr>
        <dsp:cNvPr id="0" name=""/>
        <dsp:cNvSpPr/>
      </dsp:nvSpPr>
      <dsp:spPr>
        <a:xfrm>
          <a:off x="3508638" y="2270632"/>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81AFE4-DF64-406C-872E-2C9AAA6B8952}">
      <dsp:nvSpPr>
        <dsp:cNvPr id="0" name=""/>
        <dsp:cNvSpPr/>
      </dsp:nvSpPr>
      <dsp:spPr>
        <a:xfrm>
          <a:off x="3508638" y="2270632"/>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D56E4E-3FCD-4DCA-829C-C4053A7A5659}">
      <dsp:nvSpPr>
        <dsp:cNvPr id="0" name=""/>
        <dsp:cNvSpPr/>
      </dsp:nvSpPr>
      <dsp:spPr>
        <a:xfrm>
          <a:off x="3508638" y="2270632"/>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E6FF1C-6BC1-4CE0-AD35-4D0376EA0109}">
      <dsp:nvSpPr>
        <dsp:cNvPr id="0" name=""/>
        <dsp:cNvSpPr/>
      </dsp:nvSpPr>
      <dsp:spPr>
        <a:xfrm>
          <a:off x="3479865" y="1966913"/>
          <a:ext cx="219844" cy="91440"/>
        </a:xfrm>
        <a:custGeom>
          <a:avLst/>
          <a:gdLst/>
          <a:ahLst/>
          <a:cxnLst/>
          <a:rect l="0" t="0" r="0" b="0"/>
          <a:pathLst>
            <a:path>
              <a:moveTo>
                <a:pt x="0" y="45720"/>
              </a:moveTo>
              <a:lnTo>
                <a:pt x="0" y="83874"/>
              </a:lnTo>
              <a:lnTo>
                <a:pt x="219844" y="83874"/>
              </a:lnTo>
              <a:lnTo>
                <a:pt x="219844"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AE88EF-93CB-4C08-A180-AC5F75A76454}">
      <dsp:nvSpPr>
        <dsp:cNvPr id="0" name=""/>
        <dsp:cNvSpPr/>
      </dsp:nvSpPr>
      <dsp:spPr>
        <a:xfrm>
          <a:off x="3068949" y="2270632"/>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B974D1-5461-4559-943B-7EFE4822D8D0}">
      <dsp:nvSpPr>
        <dsp:cNvPr id="0" name=""/>
        <dsp:cNvSpPr/>
      </dsp:nvSpPr>
      <dsp:spPr>
        <a:xfrm>
          <a:off x="3068949" y="2270632"/>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D4F10-F947-44E0-9FAF-CC29EEDF857C}">
      <dsp:nvSpPr>
        <dsp:cNvPr id="0" name=""/>
        <dsp:cNvSpPr/>
      </dsp:nvSpPr>
      <dsp:spPr>
        <a:xfrm>
          <a:off x="3260021" y="1966913"/>
          <a:ext cx="219844" cy="91440"/>
        </a:xfrm>
        <a:custGeom>
          <a:avLst/>
          <a:gdLst/>
          <a:ahLst/>
          <a:cxnLst/>
          <a:rect l="0" t="0" r="0" b="0"/>
          <a:pathLst>
            <a:path>
              <a:moveTo>
                <a:pt x="219844" y="45720"/>
              </a:moveTo>
              <a:lnTo>
                <a:pt x="219844" y="83874"/>
              </a:lnTo>
              <a:lnTo>
                <a:pt x="0" y="83874"/>
              </a:lnTo>
              <a:lnTo>
                <a:pt x="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C74B0D-3FC4-4865-9B78-C75CEF9FE325}">
      <dsp:nvSpPr>
        <dsp:cNvPr id="0" name=""/>
        <dsp:cNvSpPr/>
      </dsp:nvSpPr>
      <dsp:spPr>
        <a:xfrm>
          <a:off x="2820332" y="1595179"/>
          <a:ext cx="659533" cy="91440"/>
        </a:xfrm>
        <a:custGeom>
          <a:avLst/>
          <a:gdLst/>
          <a:ahLst/>
          <a:cxnLst/>
          <a:rect l="0" t="0" r="0" b="0"/>
          <a:pathLst>
            <a:path>
              <a:moveTo>
                <a:pt x="0" y="45720"/>
              </a:moveTo>
              <a:lnTo>
                <a:pt x="0" y="83874"/>
              </a:lnTo>
              <a:lnTo>
                <a:pt x="659533" y="83874"/>
              </a:lnTo>
              <a:lnTo>
                <a:pt x="659533" y="122029"/>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33A20-55A6-4B20-82BE-DDDEC293207A}">
      <dsp:nvSpPr>
        <dsp:cNvPr id="0" name=""/>
        <dsp:cNvSpPr/>
      </dsp:nvSpPr>
      <dsp:spPr>
        <a:xfrm>
          <a:off x="2629260" y="2225191"/>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7AF9FB-96BD-4CC9-8EC6-B59A3D46FAC7}">
      <dsp:nvSpPr>
        <dsp:cNvPr id="0" name=""/>
        <dsp:cNvSpPr/>
      </dsp:nvSpPr>
      <dsp:spPr>
        <a:xfrm>
          <a:off x="2629260" y="2225191"/>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A4E5B8-DC1F-459F-BCFA-723123D6FB87}">
      <dsp:nvSpPr>
        <dsp:cNvPr id="0" name=""/>
        <dsp:cNvSpPr/>
      </dsp:nvSpPr>
      <dsp:spPr>
        <a:xfrm>
          <a:off x="2629260" y="2225191"/>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6A5553-C8CF-49D3-9830-8FD8F808EA35}">
      <dsp:nvSpPr>
        <dsp:cNvPr id="0" name=""/>
        <dsp:cNvSpPr/>
      </dsp:nvSpPr>
      <dsp:spPr>
        <a:xfrm>
          <a:off x="2380643" y="1921472"/>
          <a:ext cx="439688" cy="91440"/>
        </a:xfrm>
        <a:custGeom>
          <a:avLst/>
          <a:gdLst/>
          <a:ahLst/>
          <a:cxnLst/>
          <a:rect l="0" t="0" r="0" b="0"/>
          <a:pathLst>
            <a:path>
              <a:moveTo>
                <a:pt x="0" y="45720"/>
              </a:moveTo>
              <a:lnTo>
                <a:pt x="0" y="83874"/>
              </a:lnTo>
              <a:lnTo>
                <a:pt x="439688" y="83874"/>
              </a:lnTo>
              <a:lnTo>
                <a:pt x="439688"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F43E8-BAE4-4820-B01B-CF0F689BEA1C}">
      <dsp:nvSpPr>
        <dsp:cNvPr id="0" name=""/>
        <dsp:cNvSpPr/>
      </dsp:nvSpPr>
      <dsp:spPr>
        <a:xfrm>
          <a:off x="2189571" y="2225191"/>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04C46-2592-4239-828A-AFCD267900A0}">
      <dsp:nvSpPr>
        <dsp:cNvPr id="0" name=""/>
        <dsp:cNvSpPr/>
      </dsp:nvSpPr>
      <dsp:spPr>
        <a:xfrm>
          <a:off x="2189571" y="2225191"/>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B3A75-98FB-46DF-98CC-E17FBB51719C}">
      <dsp:nvSpPr>
        <dsp:cNvPr id="0" name=""/>
        <dsp:cNvSpPr/>
      </dsp:nvSpPr>
      <dsp:spPr>
        <a:xfrm>
          <a:off x="2189571" y="2225191"/>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E731FA-C59E-4143-A32C-D98269F229C0}">
      <dsp:nvSpPr>
        <dsp:cNvPr id="0" name=""/>
        <dsp:cNvSpPr/>
      </dsp:nvSpPr>
      <dsp:spPr>
        <a:xfrm>
          <a:off x="2334923" y="1921472"/>
          <a:ext cx="91440" cy="91440"/>
        </a:xfrm>
        <a:custGeom>
          <a:avLst/>
          <a:gdLst/>
          <a:ahLst/>
          <a:cxnLst/>
          <a:rect l="0" t="0" r="0" b="0"/>
          <a:pathLst>
            <a:path>
              <a:moveTo>
                <a:pt x="45720" y="45720"/>
              </a:moveTo>
              <a:lnTo>
                <a:pt x="4572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3BF13-35CC-4A92-A939-2D487AFC4AB8}">
      <dsp:nvSpPr>
        <dsp:cNvPr id="0" name=""/>
        <dsp:cNvSpPr/>
      </dsp:nvSpPr>
      <dsp:spPr>
        <a:xfrm>
          <a:off x="1749883" y="2225191"/>
          <a:ext cx="91440" cy="941152"/>
        </a:xfrm>
        <a:custGeom>
          <a:avLst/>
          <a:gdLst/>
          <a:ahLst/>
          <a:cxnLst/>
          <a:rect l="0" t="0" r="0" b="0"/>
          <a:pathLst>
            <a:path>
              <a:moveTo>
                <a:pt x="45720" y="0"/>
              </a:moveTo>
              <a:lnTo>
                <a:pt x="45720" y="941152"/>
              </a:lnTo>
              <a:lnTo>
                <a:pt x="100226" y="941152"/>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292F10-7874-4F34-A09E-E32F33159117}">
      <dsp:nvSpPr>
        <dsp:cNvPr id="0" name=""/>
        <dsp:cNvSpPr/>
      </dsp:nvSpPr>
      <dsp:spPr>
        <a:xfrm>
          <a:off x="1749883" y="2225191"/>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CDE76-9ADB-4C38-83ED-F6E3DD079714}">
      <dsp:nvSpPr>
        <dsp:cNvPr id="0" name=""/>
        <dsp:cNvSpPr/>
      </dsp:nvSpPr>
      <dsp:spPr>
        <a:xfrm>
          <a:off x="1749883" y="2225191"/>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0E1BE-7829-4153-B841-D3A3311C189D}">
      <dsp:nvSpPr>
        <dsp:cNvPr id="0" name=""/>
        <dsp:cNvSpPr/>
      </dsp:nvSpPr>
      <dsp:spPr>
        <a:xfrm>
          <a:off x="1749883" y="2225191"/>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6F76DD-E289-4B0F-80B0-08C8AEEEF99B}">
      <dsp:nvSpPr>
        <dsp:cNvPr id="0" name=""/>
        <dsp:cNvSpPr/>
      </dsp:nvSpPr>
      <dsp:spPr>
        <a:xfrm>
          <a:off x="1940954" y="1921472"/>
          <a:ext cx="439688" cy="91440"/>
        </a:xfrm>
        <a:custGeom>
          <a:avLst/>
          <a:gdLst/>
          <a:ahLst/>
          <a:cxnLst/>
          <a:rect l="0" t="0" r="0" b="0"/>
          <a:pathLst>
            <a:path>
              <a:moveTo>
                <a:pt x="439688" y="45720"/>
              </a:moveTo>
              <a:lnTo>
                <a:pt x="439688" y="83874"/>
              </a:lnTo>
              <a:lnTo>
                <a:pt x="0" y="83874"/>
              </a:lnTo>
              <a:lnTo>
                <a:pt x="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C61DE-3012-4F1F-8BF2-F275E17BBD40}">
      <dsp:nvSpPr>
        <dsp:cNvPr id="0" name=""/>
        <dsp:cNvSpPr/>
      </dsp:nvSpPr>
      <dsp:spPr>
        <a:xfrm>
          <a:off x="2380643" y="1595179"/>
          <a:ext cx="439688" cy="91440"/>
        </a:xfrm>
        <a:custGeom>
          <a:avLst/>
          <a:gdLst/>
          <a:ahLst/>
          <a:cxnLst/>
          <a:rect l="0" t="0" r="0" b="0"/>
          <a:pathLst>
            <a:path>
              <a:moveTo>
                <a:pt x="439688" y="45720"/>
              </a:moveTo>
              <a:lnTo>
                <a:pt x="439688" y="83874"/>
              </a:lnTo>
              <a:lnTo>
                <a:pt x="0" y="83874"/>
              </a:lnTo>
              <a:lnTo>
                <a:pt x="0" y="122029"/>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4556A-592E-4360-B411-4F761A64674F}">
      <dsp:nvSpPr>
        <dsp:cNvPr id="0" name=""/>
        <dsp:cNvSpPr/>
      </dsp:nvSpPr>
      <dsp:spPr>
        <a:xfrm>
          <a:off x="1310194" y="2307718"/>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A0737-7EED-420C-ABF2-A52B4394F697}">
      <dsp:nvSpPr>
        <dsp:cNvPr id="0" name=""/>
        <dsp:cNvSpPr/>
      </dsp:nvSpPr>
      <dsp:spPr>
        <a:xfrm>
          <a:off x="1310194" y="2307718"/>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659B1A-C4AE-463C-88B0-77382AFF216E}">
      <dsp:nvSpPr>
        <dsp:cNvPr id="0" name=""/>
        <dsp:cNvSpPr/>
      </dsp:nvSpPr>
      <dsp:spPr>
        <a:xfrm>
          <a:off x="1310194" y="2307718"/>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28681F-9C75-4D98-9110-86BF43655749}">
      <dsp:nvSpPr>
        <dsp:cNvPr id="0" name=""/>
        <dsp:cNvSpPr/>
      </dsp:nvSpPr>
      <dsp:spPr>
        <a:xfrm>
          <a:off x="841732" y="2003999"/>
          <a:ext cx="659533" cy="91440"/>
        </a:xfrm>
        <a:custGeom>
          <a:avLst/>
          <a:gdLst/>
          <a:ahLst/>
          <a:cxnLst/>
          <a:rect l="0" t="0" r="0" b="0"/>
          <a:pathLst>
            <a:path>
              <a:moveTo>
                <a:pt x="0" y="45720"/>
              </a:moveTo>
              <a:lnTo>
                <a:pt x="0" y="83874"/>
              </a:lnTo>
              <a:lnTo>
                <a:pt x="659533" y="83874"/>
              </a:lnTo>
              <a:lnTo>
                <a:pt x="659533"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F9BA3-CC59-4604-98E9-57A6614C772F}">
      <dsp:nvSpPr>
        <dsp:cNvPr id="0" name=""/>
        <dsp:cNvSpPr/>
      </dsp:nvSpPr>
      <dsp:spPr>
        <a:xfrm>
          <a:off x="870505" y="2307718"/>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471DCE-F9E2-4313-9B8A-F91BBD4F48C6}">
      <dsp:nvSpPr>
        <dsp:cNvPr id="0" name=""/>
        <dsp:cNvSpPr/>
      </dsp:nvSpPr>
      <dsp:spPr>
        <a:xfrm>
          <a:off x="870505" y="2307718"/>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10606-01D1-4C48-8F73-98FA0CDA11CA}">
      <dsp:nvSpPr>
        <dsp:cNvPr id="0" name=""/>
        <dsp:cNvSpPr/>
      </dsp:nvSpPr>
      <dsp:spPr>
        <a:xfrm>
          <a:off x="870505" y="2307718"/>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E95F8-85DD-4FB0-995A-10903CA5F122}">
      <dsp:nvSpPr>
        <dsp:cNvPr id="0" name=""/>
        <dsp:cNvSpPr/>
      </dsp:nvSpPr>
      <dsp:spPr>
        <a:xfrm>
          <a:off x="841732" y="2003999"/>
          <a:ext cx="219844" cy="91440"/>
        </a:xfrm>
        <a:custGeom>
          <a:avLst/>
          <a:gdLst/>
          <a:ahLst/>
          <a:cxnLst/>
          <a:rect l="0" t="0" r="0" b="0"/>
          <a:pathLst>
            <a:path>
              <a:moveTo>
                <a:pt x="0" y="45720"/>
              </a:moveTo>
              <a:lnTo>
                <a:pt x="0" y="83874"/>
              </a:lnTo>
              <a:lnTo>
                <a:pt x="219844" y="83874"/>
              </a:lnTo>
              <a:lnTo>
                <a:pt x="219844"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83305-8150-4D84-86B3-06FCC12926CA}">
      <dsp:nvSpPr>
        <dsp:cNvPr id="0" name=""/>
        <dsp:cNvSpPr/>
      </dsp:nvSpPr>
      <dsp:spPr>
        <a:xfrm>
          <a:off x="430816" y="2307718"/>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35515-79ED-41BA-977C-E262AB55E3FF}">
      <dsp:nvSpPr>
        <dsp:cNvPr id="0" name=""/>
        <dsp:cNvSpPr/>
      </dsp:nvSpPr>
      <dsp:spPr>
        <a:xfrm>
          <a:off x="430816" y="2307718"/>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0B39D-1C31-4647-B49C-5F9B3F04FA6B}">
      <dsp:nvSpPr>
        <dsp:cNvPr id="0" name=""/>
        <dsp:cNvSpPr/>
      </dsp:nvSpPr>
      <dsp:spPr>
        <a:xfrm>
          <a:off x="621887" y="2003999"/>
          <a:ext cx="219844" cy="91440"/>
        </a:xfrm>
        <a:custGeom>
          <a:avLst/>
          <a:gdLst/>
          <a:ahLst/>
          <a:cxnLst/>
          <a:rect l="0" t="0" r="0" b="0"/>
          <a:pathLst>
            <a:path>
              <a:moveTo>
                <a:pt x="219844" y="45720"/>
              </a:moveTo>
              <a:lnTo>
                <a:pt x="219844" y="83874"/>
              </a:lnTo>
              <a:lnTo>
                <a:pt x="0" y="83874"/>
              </a:lnTo>
              <a:lnTo>
                <a:pt x="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AC22A-1392-453C-959B-DB8A469526FB}">
      <dsp:nvSpPr>
        <dsp:cNvPr id="0" name=""/>
        <dsp:cNvSpPr/>
      </dsp:nvSpPr>
      <dsp:spPr>
        <a:xfrm>
          <a:off x="-8872" y="2307718"/>
          <a:ext cx="91440" cy="941152"/>
        </a:xfrm>
        <a:custGeom>
          <a:avLst/>
          <a:gdLst/>
          <a:ahLst/>
          <a:cxnLst/>
          <a:rect l="0" t="0" r="0" b="0"/>
          <a:pathLst>
            <a:path>
              <a:moveTo>
                <a:pt x="45720" y="0"/>
              </a:moveTo>
              <a:lnTo>
                <a:pt x="45720" y="941152"/>
              </a:lnTo>
              <a:lnTo>
                <a:pt x="100226" y="941152"/>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F8B23D-6746-48FD-AE50-6C6B5DA8B46D}">
      <dsp:nvSpPr>
        <dsp:cNvPr id="0" name=""/>
        <dsp:cNvSpPr/>
      </dsp:nvSpPr>
      <dsp:spPr>
        <a:xfrm>
          <a:off x="-8872" y="2307718"/>
          <a:ext cx="91440" cy="683153"/>
        </a:xfrm>
        <a:custGeom>
          <a:avLst/>
          <a:gdLst/>
          <a:ahLst/>
          <a:cxnLst/>
          <a:rect l="0" t="0" r="0" b="0"/>
          <a:pathLst>
            <a:path>
              <a:moveTo>
                <a:pt x="45720" y="0"/>
              </a:moveTo>
              <a:lnTo>
                <a:pt x="45720" y="683153"/>
              </a:lnTo>
              <a:lnTo>
                <a:pt x="100226" y="683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7002AA-AD9D-4175-AB42-32388013D9E0}">
      <dsp:nvSpPr>
        <dsp:cNvPr id="0" name=""/>
        <dsp:cNvSpPr/>
      </dsp:nvSpPr>
      <dsp:spPr>
        <a:xfrm>
          <a:off x="-8872" y="2307718"/>
          <a:ext cx="91440" cy="425153"/>
        </a:xfrm>
        <a:custGeom>
          <a:avLst/>
          <a:gdLst/>
          <a:ahLst/>
          <a:cxnLst/>
          <a:rect l="0" t="0" r="0" b="0"/>
          <a:pathLst>
            <a:path>
              <a:moveTo>
                <a:pt x="45720" y="0"/>
              </a:moveTo>
              <a:lnTo>
                <a:pt x="45720" y="425153"/>
              </a:lnTo>
              <a:lnTo>
                <a:pt x="100226" y="425153"/>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BEFE7-0DC1-48E3-BEB0-AA0281826094}">
      <dsp:nvSpPr>
        <dsp:cNvPr id="0" name=""/>
        <dsp:cNvSpPr/>
      </dsp:nvSpPr>
      <dsp:spPr>
        <a:xfrm>
          <a:off x="-8872" y="2307718"/>
          <a:ext cx="91440" cy="167154"/>
        </a:xfrm>
        <a:custGeom>
          <a:avLst/>
          <a:gdLst/>
          <a:ahLst/>
          <a:cxnLst/>
          <a:rect l="0" t="0" r="0" b="0"/>
          <a:pathLst>
            <a:path>
              <a:moveTo>
                <a:pt x="45720" y="0"/>
              </a:moveTo>
              <a:lnTo>
                <a:pt x="45720" y="167154"/>
              </a:lnTo>
              <a:lnTo>
                <a:pt x="100226" y="16715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69ED22-A869-42D6-865C-9D69712CB601}">
      <dsp:nvSpPr>
        <dsp:cNvPr id="0" name=""/>
        <dsp:cNvSpPr/>
      </dsp:nvSpPr>
      <dsp:spPr>
        <a:xfrm>
          <a:off x="182199" y="2003999"/>
          <a:ext cx="659533" cy="91440"/>
        </a:xfrm>
        <a:custGeom>
          <a:avLst/>
          <a:gdLst/>
          <a:ahLst/>
          <a:cxnLst/>
          <a:rect l="0" t="0" r="0" b="0"/>
          <a:pathLst>
            <a:path>
              <a:moveTo>
                <a:pt x="659533" y="45720"/>
              </a:moveTo>
              <a:lnTo>
                <a:pt x="659533" y="83874"/>
              </a:lnTo>
              <a:lnTo>
                <a:pt x="0" y="83874"/>
              </a:lnTo>
              <a:lnTo>
                <a:pt x="0" y="122029"/>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6B22EA-8B21-438D-ADF6-605508C7CC3E}">
      <dsp:nvSpPr>
        <dsp:cNvPr id="0" name=""/>
        <dsp:cNvSpPr/>
      </dsp:nvSpPr>
      <dsp:spPr>
        <a:xfrm>
          <a:off x="841732" y="1595179"/>
          <a:ext cx="1978600" cy="91440"/>
        </a:xfrm>
        <a:custGeom>
          <a:avLst/>
          <a:gdLst/>
          <a:ahLst/>
          <a:cxnLst/>
          <a:rect l="0" t="0" r="0" b="0"/>
          <a:pathLst>
            <a:path>
              <a:moveTo>
                <a:pt x="1978600" y="45720"/>
              </a:moveTo>
              <a:lnTo>
                <a:pt x="1978600" y="83874"/>
              </a:lnTo>
              <a:lnTo>
                <a:pt x="0" y="83874"/>
              </a:lnTo>
              <a:lnTo>
                <a:pt x="0" y="122029"/>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9CB1F2-61E6-4F5C-AA5A-BB9AEA09E9B7}">
      <dsp:nvSpPr>
        <dsp:cNvPr id="0" name=""/>
        <dsp:cNvSpPr/>
      </dsp:nvSpPr>
      <dsp:spPr>
        <a:xfrm>
          <a:off x="2653038" y="1323724"/>
          <a:ext cx="334588" cy="31717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Unmanned Firefighting system.</a:t>
          </a:r>
        </a:p>
      </dsp:txBody>
      <dsp:txXfrm>
        <a:off x="2653038" y="1323724"/>
        <a:ext cx="334588" cy="317175"/>
      </dsp:txXfrm>
    </dsp:sp>
    <dsp:sp modelId="{38BE3F43-A0FE-4B7F-9496-84197066B598}">
      <dsp:nvSpPr>
        <dsp:cNvPr id="0" name=""/>
        <dsp:cNvSpPr/>
      </dsp:nvSpPr>
      <dsp:spPr>
        <a:xfrm>
          <a:off x="660042" y="1717209"/>
          <a:ext cx="363379" cy="33251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Power and Control Subsystem </a:t>
          </a:r>
        </a:p>
      </dsp:txBody>
      <dsp:txXfrm>
        <a:off x="660042" y="1717209"/>
        <a:ext cx="363379" cy="332510"/>
      </dsp:txXfrm>
    </dsp:sp>
    <dsp:sp modelId="{222FA118-1469-4610-B713-CA6355D25F34}">
      <dsp:nvSpPr>
        <dsp:cNvPr id="0" name=""/>
        <dsp:cNvSpPr/>
      </dsp:nvSpPr>
      <dsp:spPr>
        <a:xfrm>
          <a:off x="509" y="212602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Brain</a:t>
          </a:r>
        </a:p>
      </dsp:txBody>
      <dsp:txXfrm>
        <a:off x="509" y="2126029"/>
        <a:ext cx="363379" cy="181689"/>
      </dsp:txXfrm>
    </dsp:sp>
    <dsp:sp modelId="{83C71165-4226-4989-95D9-3CB3F465AF4C}">
      <dsp:nvSpPr>
        <dsp:cNvPr id="0" name=""/>
        <dsp:cNvSpPr/>
      </dsp:nvSpPr>
      <dsp:spPr>
        <a:xfrm>
          <a:off x="91354" y="2384028"/>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Breadboard </a:t>
          </a:r>
        </a:p>
      </dsp:txBody>
      <dsp:txXfrm>
        <a:off x="91354" y="2384028"/>
        <a:ext cx="363379" cy="181689"/>
      </dsp:txXfrm>
    </dsp:sp>
    <dsp:sp modelId="{9552C98F-BCFF-49AE-BF8C-14839C2E6FB1}">
      <dsp:nvSpPr>
        <dsp:cNvPr id="0" name=""/>
        <dsp:cNvSpPr/>
      </dsp:nvSpPr>
      <dsp:spPr>
        <a:xfrm>
          <a:off x="91354" y="2642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PCB</a:t>
          </a:r>
        </a:p>
      </dsp:txBody>
      <dsp:txXfrm>
        <a:off x="91354" y="2642027"/>
        <a:ext cx="363379" cy="181689"/>
      </dsp:txXfrm>
    </dsp:sp>
    <dsp:sp modelId="{5BAC4AF0-A863-4255-9CCA-45A85F0FC467}">
      <dsp:nvSpPr>
        <dsp:cNvPr id="0" name=""/>
        <dsp:cNvSpPr/>
      </dsp:nvSpPr>
      <dsp:spPr>
        <a:xfrm>
          <a:off x="91354" y="2900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Arduino</a:t>
          </a:r>
        </a:p>
      </dsp:txBody>
      <dsp:txXfrm>
        <a:off x="91354" y="2900027"/>
        <a:ext cx="363379" cy="181689"/>
      </dsp:txXfrm>
    </dsp:sp>
    <dsp:sp modelId="{A2BAA09D-62F0-49B3-AA0B-F5FD9D326EB3}">
      <dsp:nvSpPr>
        <dsp:cNvPr id="0" name=""/>
        <dsp:cNvSpPr/>
      </dsp:nvSpPr>
      <dsp:spPr>
        <a:xfrm>
          <a:off x="91354" y="3158026"/>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Code</a:t>
          </a:r>
        </a:p>
      </dsp:txBody>
      <dsp:txXfrm>
        <a:off x="91354" y="3158026"/>
        <a:ext cx="363379" cy="181689"/>
      </dsp:txXfrm>
    </dsp:sp>
    <dsp:sp modelId="{005A57F8-84FF-41D8-AFBF-537561CE22DE}">
      <dsp:nvSpPr>
        <dsp:cNvPr id="0" name=""/>
        <dsp:cNvSpPr/>
      </dsp:nvSpPr>
      <dsp:spPr>
        <a:xfrm>
          <a:off x="440198" y="212602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Controller</a:t>
          </a:r>
        </a:p>
      </dsp:txBody>
      <dsp:txXfrm>
        <a:off x="440198" y="2126029"/>
        <a:ext cx="363379" cy="181689"/>
      </dsp:txXfrm>
    </dsp:sp>
    <dsp:sp modelId="{D91E9914-33C1-4370-9ED5-2FB7E540A0C2}">
      <dsp:nvSpPr>
        <dsp:cNvPr id="0" name=""/>
        <dsp:cNvSpPr/>
      </dsp:nvSpPr>
      <dsp:spPr>
        <a:xfrm>
          <a:off x="531043" y="2384028"/>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Reciever</a:t>
          </a:r>
        </a:p>
      </dsp:txBody>
      <dsp:txXfrm>
        <a:off x="531043" y="2384028"/>
        <a:ext cx="363379" cy="181689"/>
      </dsp:txXfrm>
    </dsp:sp>
    <dsp:sp modelId="{64514565-33A9-4D1A-9E6C-052B04902647}">
      <dsp:nvSpPr>
        <dsp:cNvPr id="0" name=""/>
        <dsp:cNvSpPr/>
      </dsp:nvSpPr>
      <dsp:spPr>
        <a:xfrm>
          <a:off x="531043" y="2642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Command Console</a:t>
          </a:r>
        </a:p>
      </dsp:txBody>
      <dsp:txXfrm>
        <a:off x="531043" y="2642027"/>
        <a:ext cx="363379" cy="181689"/>
      </dsp:txXfrm>
    </dsp:sp>
    <dsp:sp modelId="{D043C557-1B60-4E37-9180-C801975A11B7}">
      <dsp:nvSpPr>
        <dsp:cNvPr id="0" name=""/>
        <dsp:cNvSpPr/>
      </dsp:nvSpPr>
      <dsp:spPr>
        <a:xfrm>
          <a:off x="879887" y="212602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Power Supply</a:t>
          </a:r>
        </a:p>
      </dsp:txBody>
      <dsp:txXfrm>
        <a:off x="879887" y="2126029"/>
        <a:ext cx="363379" cy="181689"/>
      </dsp:txXfrm>
    </dsp:sp>
    <dsp:sp modelId="{CAB86A81-1216-4914-9362-9DD8009E6285}">
      <dsp:nvSpPr>
        <dsp:cNvPr id="0" name=""/>
        <dsp:cNvSpPr/>
      </dsp:nvSpPr>
      <dsp:spPr>
        <a:xfrm>
          <a:off x="970732" y="2384028"/>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Battery Housing</a:t>
          </a:r>
        </a:p>
      </dsp:txBody>
      <dsp:txXfrm>
        <a:off x="970732" y="2384028"/>
        <a:ext cx="363379" cy="181689"/>
      </dsp:txXfrm>
    </dsp:sp>
    <dsp:sp modelId="{4E43DE4A-3CF2-4D50-A1C3-8CEEA3E04B55}">
      <dsp:nvSpPr>
        <dsp:cNvPr id="0" name=""/>
        <dsp:cNvSpPr/>
      </dsp:nvSpPr>
      <dsp:spPr>
        <a:xfrm>
          <a:off x="970732" y="2642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Batteries</a:t>
          </a:r>
        </a:p>
      </dsp:txBody>
      <dsp:txXfrm>
        <a:off x="970732" y="2642027"/>
        <a:ext cx="363379" cy="181689"/>
      </dsp:txXfrm>
    </dsp:sp>
    <dsp:sp modelId="{0915C97F-8A6F-456B-8750-1C4969FB6D9D}">
      <dsp:nvSpPr>
        <dsp:cNvPr id="0" name=""/>
        <dsp:cNvSpPr/>
      </dsp:nvSpPr>
      <dsp:spPr>
        <a:xfrm>
          <a:off x="970732" y="2900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Cables to Console</a:t>
          </a:r>
        </a:p>
      </dsp:txBody>
      <dsp:txXfrm>
        <a:off x="970732" y="2900027"/>
        <a:ext cx="363379" cy="181689"/>
      </dsp:txXfrm>
    </dsp:sp>
    <dsp:sp modelId="{7D70C1FE-3D4F-446A-AB7D-31D4DC0D78F8}">
      <dsp:nvSpPr>
        <dsp:cNvPr id="0" name=""/>
        <dsp:cNvSpPr/>
      </dsp:nvSpPr>
      <dsp:spPr>
        <a:xfrm>
          <a:off x="1319576" y="212602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Actuator</a:t>
          </a:r>
        </a:p>
      </dsp:txBody>
      <dsp:txXfrm>
        <a:off x="1319576" y="2126029"/>
        <a:ext cx="363379" cy="181689"/>
      </dsp:txXfrm>
    </dsp:sp>
    <dsp:sp modelId="{064657D4-0C2D-4793-9083-8644F2E11440}">
      <dsp:nvSpPr>
        <dsp:cNvPr id="0" name=""/>
        <dsp:cNvSpPr/>
      </dsp:nvSpPr>
      <dsp:spPr>
        <a:xfrm>
          <a:off x="1410421" y="2384028"/>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Pumps</a:t>
          </a:r>
        </a:p>
      </dsp:txBody>
      <dsp:txXfrm>
        <a:off x="1410421" y="2384028"/>
        <a:ext cx="363379" cy="181689"/>
      </dsp:txXfrm>
    </dsp:sp>
    <dsp:sp modelId="{E39ABE3D-4C50-4FD1-BAB4-8CBEF40B0B39}">
      <dsp:nvSpPr>
        <dsp:cNvPr id="0" name=""/>
        <dsp:cNvSpPr/>
      </dsp:nvSpPr>
      <dsp:spPr>
        <a:xfrm>
          <a:off x="1410421" y="2642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Pump Cables</a:t>
          </a:r>
        </a:p>
      </dsp:txBody>
      <dsp:txXfrm>
        <a:off x="1410421" y="2642027"/>
        <a:ext cx="363379" cy="181689"/>
      </dsp:txXfrm>
    </dsp:sp>
    <dsp:sp modelId="{64C1B140-C349-4F1E-AB71-C1A87F2A876A}">
      <dsp:nvSpPr>
        <dsp:cNvPr id="0" name=""/>
        <dsp:cNvSpPr/>
      </dsp:nvSpPr>
      <dsp:spPr>
        <a:xfrm>
          <a:off x="1410421" y="2900027"/>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PCB</a:t>
          </a:r>
        </a:p>
      </dsp:txBody>
      <dsp:txXfrm>
        <a:off x="1410421" y="2900027"/>
        <a:ext cx="363379" cy="181689"/>
      </dsp:txXfrm>
    </dsp:sp>
    <dsp:sp modelId="{8E3335B2-2E1D-4D2C-9819-1162E9AA9487}">
      <dsp:nvSpPr>
        <dsp:cNvPr id="0" name=""/>
        <dsp:cNvSpPr/>
      </dsp:nvSpPr>
      <dsp:spPr>
        <a:xfrm>
          <a:off x="2198954" y="1717209"/>
          <a:ext cx="363379" cy="24998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Fluid Delivery SUbsystem</a:t>
          </a:r>
        </a:p>
      </dsp:txBody>
      <dsp:txXfrm>
        <a:off x="2198954" y="1717209"/>
        <a:ext cx="363379" cy="249983"/>
      </dsp:txXfrm>
    </dsp:sp>
    <dsp:sp modelId="{9E7CF4FA-E0F7-4218-9692-CF7E40EF4DA2}">
      <dsp:nvSpPr>
        <dsp:cNvPr id="0" name=""/>
        <dsp:cNvSpPr/>
      </dsp:nvSpPr>
      <dsp:spPr>
        <a:xfrm>
          <a:off x="1759265" y="204350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Resiovioir</a:t>
          </a:r>
        </a:p>
      </dsp:txBody>
      <dsp:txXfrm>
        <a:off x="1759265" y="2043502"/>
        <a:ext cx="363379" cy="181689"/>
      </dsp:txXfrm>
    </dsp:sp>
    <dsp:sp modelId="{694E6DAE-5530-4A38-9447-D96F0DDB2607}">
      <dsp:nvSpPr>
        <dsp:cNvPr id="0" name=""/>
        <dsp:cNvSpPr/>
      </dsp:nvSpPr>
      <dsp:spPr>
        <a:xfrm>
          <a:off x="1850109" y="230150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Basket</a:t>
          </a:r>
        </a:p>
      </dsp:txBody>
      <dsp:txXfrm>
        <a:off x="1850109" y="2301501"/>
        <a:ext cx="363379" cy="181689"/>
      </dsp:txXfrm>
    </dsp:sp>
    <dsp:sp modelId="{AEB4EC86-8FFD-4CEE-A3B5-6E4D892852FE}">
      <dsp:nvSpPr>
        <dsp:cNvPr id="0" name=""/>
        <dsp:cNvSpPr/>
      </dsp:nvSpPr>
      <dsp:spPr>
        <a:xfrm>
          <a:off x="1850109" y="2559500"/>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transparent</a:t>
          </a:r>
        </a:p>
      </dsp:txBody>
      <dsp:txXfrm>
        <a:off x="1850109" y="2559500"/>
        <a:ext cx="363379" cy="181689"/>
      </dsp:txXfrm>
    </dsp:sp>
    <dsp:sp modelId="{F54E4B8B-FAAF-44EA-AE2F-B0DBCC3AF848}">
      <dsp:nvSpPr>
        <dsp:cNvPr id="0" name=""/>
        <dsp:cNvSpPr/>
      </dsp:nvSpPr>
      <dsp:spPr>
        <a:xfrm>
          <a:off x="1850109" y="281749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resiorvoir lid</a:t>
          </a:r>
        </a:p>
      </dsp:txBody>
      <dsp:txXfrm>
        <a:off x="1850109" y="2817499"/>
        <a:ext cx="363379" cy="181689"/>
      </dsp:txXfrm>
    </dsp:sp>
    <dsp:sp modelId="{D4883D06-5BEF-4C1C-A047-BF874594017C}">
      <dsp:nvSpPr>
        <dsp:cNvPr id="0" name=""/>
        <dsp:cNvSpPr/>
      </dsp:nvSpPr>
      <dsp:spPr>
        <a:xfrm>
          <a:off x="1850109" y="307549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seal</a:t>
          </a:r>
        </a:p>
      </dsp:txBody>
      <dsp:txXfrm>
        <a:off x="1850109" y="3075499"/>
        <a:ext cx="363379" cy="181689"/>
      </dsp:txXfrm>
    </dsp:sp>
    <dsp:sp modelId="{444BA242-25AD-437A-9099-F39A34815187}">
      <dsp:nvSpPr>
        <dsp:cNvPr id="0" name=""/>
        <dsp:cNvSpPr/>
      </dsp:nvSpPr>
      <dsp:spPr>
        <a:xfrm>
          <a:off x="2198954" y="204350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Pumping </a:t>
          </a:r>
        </a:p>
      </dsp:txBody>
      <dsp:txXfrm>
        <a:off x="2198954" y="2043502"/>
        <a:ext cx="363379" cy="181689"/>
      </dsp:txXfrm>
    </dsp:sp>
    <dsp:sp modelId="{76B6AEBA-4041-4187-95B4-2BCFD07A1EA7}">
      <dsp:nvSpPr>
        <dsp:cNvPr id="0" name=""/>
        <dsp:cNvSpPr/>
      </dsp:nvSpPr>
      <dsp:spPr>
        <a:xfrm>
          <a:off x="2289798" y="230150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DC electric pump</a:t>
          </a:r>
        </a:p>
      </dsp:txBody>
      <dsp:txXfrm>
        <a:off x="2289798" y="2301501"/>
        <a:ext cx="363379" cy="181689"/>
      </dsp:txXfrm>
    </dsp:sp>
    <dsp:sp modelId="{7DC9FD65-91F5-4051-B75C-DD74BF9BCAEE}">
      <dsp:nvSpPr>
        <dsp:cNvPr id="0" name=""/>
        <dsp:cNvSpPr/>
      </dsp:nvSpPr>
      <dsp:spPr>
        <a:xfrm>
          <a:off x="2289798" y="2559500"/>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Transparent hose</a:t>
          </a:r>
        </a:p>
      </dsp:txBody>
      <dsp:txXfrm>
        <a:off x="2289798" y="2559500"/>
        <a:ext cx="363379" cy="181689"/>
      </dsp:txXfrm>
    </dsp:sp>
    <dsp:sp modelId="{AD88A2DD-1F24-4810-AF3D-F2C431B17ACF}">
      <dsp:nvSpPr>
        <dsp:cNvPr id="0" name=""/>
        <dsp:cNvSpPr/>
      </dsp:nvSpPr>
      <dsp:spPr>
        <a:xfrm>
          <a:off x="2289798" y="281749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Zip tie</a:t>
          </a:r>
        </a:p>
      </dsp:txBody>
      <dsp:txXfrm>
        <a:off x="2289798" y="2817499"/>
        <a:ext cx="363379" cy="181689"/>
      </dsp:txXfrm>
    </dsp:sp>
    <dsp:sp modelId="{4DB73503-7101-4EAE-BB81-099E37CCF501}">
      <dsp:nvSpPr>
        <dsp:cNvPr id="0" name=""/>
        <dsp:cNvSpPr/>
      </dsp:nvSpPr>
      <dsp:spPr>
        <a:xfrm>
          <a:off x="2638642" y="204350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Nozzle manifold</a:t>
          </a:r>
        </a:p>
      </dsp:txBody>
      <dsp:txXfrm>
        <a:off x="2638642" y="2043502"/>
        <a:ext cx="363379" cy="181689"/>
      </dsp:txXfrm>
    </dsp:sp>
    <dsp:sp modelId="{81FBC2FA-14A9-4A16-BB7A-F2151CD02C3B}">
      <dsp:nvSpPr>
        <dsp:cNvPr id="0" name=""/>
        <dsp:cNvSpPr/>
      </dsp:nvSpPr>
      <dsp:spPr>
        <a:xfrm>
          <a:off x="2729487" y="230150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nozzle</a:t>
          </a:r>
        </a:p>
      </dsp:txBody>
      <dsp:txXfrm>
        <a:off x="2729487" y="2301501"/>
        <a:ext cx="363379" cy="181689"/>
      </dsp:txXfrm>
    </dsp:sp>
    <dsp:sp modelId="{03F59C12-79D1-4821-891D-3143484CEEE8}">
      <dsp:nvSpPr>
        <dsp:cNvPr id="0" name=""/>
        <dsp:cNvSpPr/>
      </dsp:nvSpPr>
      <dsp:spPr>
        <a:xfrm>
          <a:off x="2729487" y="2559500"/>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attachement via hose</a:t>
          </a:r>
        </a:p>
      </dsp:txBody>
      <dsp:txXfrm>
        <a:off x="2729487" y="2559500"/>
        <a:ext cx="363379" cy="181689"/>
      </dsp:txXfrm>
    </dsp:sp>
    <dsp:sp modelId="{A36D3B13-D436-40BA-B994-D090D614C6AF}">
      <dsp:nvSpPr>
        <dsp:cNvPr id="0" name=""/>
        <dsp:cNvSpPr/>
      </dsp:nvSpPr>
      <dsp:spPr>
        <a:xfrm>
          <a:off x="2729487" y="281749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applied mechanics</a:t>
          </a:r>
        </a:p>
      </dsp:txBody>
      <dsp:txXfrm>
        <a:off x="2729487" y="2817499"/>
        <a:ext cx="363379" cy="181689"/>
      </dsp:txXfrm>
    </dsp:sp>
    <dsp:sp modelId="{671637DB-AB9E-4919-8913-33EDC0D0F94A}">
      <dsp:nvSpPr>
        <dsp:cNvPr id="0" name=""/>
        <dsp:cNvSpPr/>
      </dsp:nvSpPr>
      <dsp:spPr>
        <a:xfrm>
          <a:off x="3298176" y="1717209"/>
          <a:ext cx="363379" cy="29542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Drive Subsystem</a:t>
          </a:r>
        </a:p>
      </dsp:txBody>
      <dsp:txXfrm>
        <a:off x="3298176" y="1717209"/>
        <a:ext cx="363379" cy="295423"/>
      </dsp:txXfrm>
    </dsp:sp>
    <dsp:sp modelId="{E946A43D-15FE-4263-A044-AD6F4873C008}">
      <dsp:nvSpPr>
        <dsp:cNvPr id="0" name=""/>
        <dsp:cNvSpPr/>
      </dsp:nvSpPr>
      <dsp:spPr>
        <a:xfrm>
          <a:off x="3078331" y="208894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Drive line</a:t>
          </a:r>
        </a:p>
      </dsp:txBody>
      <dsp:txXfrm>
        <a:off x="3078331" y="2088942"/>
        <a:ext cx="363379" cy="181689"/>
      </dsp:txXfrm>
    </dsp:sp>
    <dsp:sp modelId="{5DFE70F3-27D9-477E-BE59-D7466750A951}">
      <dsp:nvSpPr>
        <dsp:cNvPr id="0" name=""/>
        <dsp:cNvSpPr/>
      </dsp:nvSpPr>
      <dsp:spPr>
        <a:xfrm>
          <a:off x="3169176" y="2346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Wheels</a:t>
          </a:r>
        </a:p>
      </dsp:txBody>
      <dsp:txXfrm>
        <a:off x="3169176" y="2346941"/>
        <a:ext cx="363379" cy="181689"/>
      </dsp:txXfrm>
    </dsp:sp>
    <dsp:sp modelId="{BCADC946-AE93-48CB-90D9-FBEF9156E4B5}">
      <dsp:nvSpPr>
        <dsp:cNvPr id="0" name=""/>
        <dsp:cNvSpPr/>
      </dsp:nvSpPr>
      <dsp:spPr>
        <a:xfrm>
          <a:off x="3169176" y="2604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Axle</a:t>
          </a:r>
        </a:p>
      </dsp:txBody>
      <dsp:txXfrm>
        <a:off x="3169176" y="2604941"/>
        <a:ext cx="363379" cy="181689"/>
      </dsp:txXfrm>
    </dsp:sp>
    <dsp:sp modelId="{BE2DE6B3-BCE3-4202-9175-1D7100C629ED}">
      <dsp:nvSpPr>
        <dsp:cNvPr id="0" name=""/>
        <dsp:cNvSpPr/>
      </dsp:nvSpPr>
      <dsp:spPr>
        <a:xfrm>
          <a:off x="3518020" y="208894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Motor</a:t>
          </a:r>
        </a:p>
      </dsp:txBody>
      <dsp:txXfrm>
        <a:off x="3518020" y="2088942"/>
        <a:ext cx="363379" cy="181689"/>
      </dsp:txXfrm>
    </dsp:sp>
    <dsp:sp modelId="{6C96867C-0D49-4C42-A1A5-E7F3414B8728}">
      <dsp:nvSpPr>
        <dsp:cNvPr id="0" name=""/>
        <dsp:cNvSpPr/>
      </dsp:nvSpPr>
      <dsp:spPr>
        <a:xfrm>
          <a:off x="3608865" y="2346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actuall engine</a:t>
          </a:r>
        </a:p>
      </dsp:txBody>
      <dsp:txXfrm>
        <a:off x="3608865" y="2346941"/>
        <a:ext cx="363379" cy="181689"/>
      </dsp:txXfrm>
    </dsp:sp>
    <dsp:sp modelId="{755A8428-7BF7-4DE1-9945-97C7856873E4}">
      <dsp:nvSpPr>
        <dsp:cNvPr id="0" name=""/>
        <dsp:cNvSpPr/>
      </dsp:nvSpPr>
      <dsp:spPr>
        <a:xfrm>
          <a:off x="3608865" y="2604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wiring</a:t>
          </a:r>
        </a:p>
      </dsp:txBody>
      <dsp:txXfrm>
        <a:off x="3608865" y="2604941"/>
        <a:ext cx="363379" cy="181689"/>
      </dsp:txXfrm>
    </dsp:sp>
    <dsp:sp modelId="{E9C60406-E852-4803-AD29-8FDD7A0B3770}">
      <dsp:nvSpPr>
        <dsp:cNvPr id="0" name=""/>
        <dsp:cNvSpPr/>
      </dsp:nvSpPr>
      <dsp:spPr>
        <a:xfrm>
          <a:off x="3608865" y="2862940"/>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power supply</a:t>
          </a:r>
        </a:p>
      </dsp:txBody>
      <dsp:txXfrm>
        <a:off x="3608865" y="2862940"/>
        <a:ext cx="363379" cy="181689"/>
      </dsp:txXfrm>
    </dsp:sp>
    <dsp:sp modelId="{86E2B4FE-AB73-4DD5-9B4A-DE739B6E2BEA}">
      <dsp:nvSpPr>
        <dsp:cNvPr id="0" name=""/>
        <dsp:cNvSpPr/>
      </dsp:nvSpPr>
      <dsp:spPr>
        <a:xfrm>
          <a:off x="3608865" y="312093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Commutator</a:t>
          </a:r>
        </a:p>
      </dsp:txBody>
      <dsp:txXfrm>
        <a:off x="3608865" y="3120939"/>
        <a:ext cx="363379" cy="181689"/>
      </dsp:txXfrm>
    </dsp:sp>
    <dsp:sp modelId="{38413DAD-BB38-426A-AA3D-1D984541A8FB}">
      <dsp:nvSpPr>
        <dsp:cNvPr id="0" name=""/>
        <dsp:cNvSpPr/>
      </dsp:nvSpPr>
      <dsp:spPr>
        <a:xfrm>
          <a:off x="4617243" y="1717209"/>
          <a:ext cx="363379" cy="29542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Structure Subsystem</a:t>
          </a:r>
        </a:p>
      </dsp:txBody>
      <dsp:txXfrm>
        <a:off x="4617243" y="1717209"/>
        <a:ext cx="363379" cy="295423"/>
      </dsp:txXfrm>
    </dsp:sp>
    <dsp:sp modelId="{B526C82C-2038-4CEF-8C96-CE824E5E69EE}">
      <dsp:nvSpPr>
        <dsp:cNvPr id="0" name=""/>
        <dsp:cNvSpPr/>
      </dsp:nvSpPr>
      <dsp:spPr>
        <a:xfrm>
          <a:off x="3957709" y="208894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Chassis</a:t>
          </a:r>
        </a:p>
      </dsp:txBody>
      <dsp:txXfrm>
        <a:off x="3957709" y="2088942"/>
        <a:ext cx="363379" cy="181689"/>
      </dsp:txXfrm>
    </dsp:sp>
    <dsp:sp modelId="{AB9F5475-4A74-40F8-B514-798FF7693632}">
      <dsp:nvSpPr>
        <dsp:cNvPr id="0" name=""/>
        <dsp:cNvSpPr/>
      </dsp:nvSpPr>
      <dsp:spPr>
        <a:xfrm>
          <a:off x="4048554" y="2346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Wheels</a:t>
          </a:r>
        </a:p>
      </dsp:txBody>
      <dsp:txXfrm>
        <a:off x="4048554" y="2346941"/>
        <a:ext cx="363379" cy="181689"/>
      </dsp:txXfrm>
    </dsp:sp>
    <dsp:sp modelId="{242480AB-3690-4A41-A26E-16D48233A815}">
      <dsp:nvSpPr>
        <dsp:cNvPr id="0" name=""/>
        <dsp:cNvSpPr/>
      </dsp:nvSpPr>
      <dsp:spPr>
        <a:xfrm>
          <a:off x="4048554" y="2604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mounting frame</a:t>
          </a:r>
        </a:p>
      </dsp:txBody>
      <dsp:txXfrm>
        <a:off x="4048554" y="2604941"/>
        <a:ext cx="363379" cy="181689"/>
      </dsp:txXfrm>
    </dsp:sp>
    <dsp:sp modelId="{3A2BC220-5A66-4BD2-9D43-ED590BECC931}">
      <dsp:nvSpPr>
        <dsp:cNvPr id="0" name=""/>
        <dsp:cNvSpPr/>
      </dsp:nvSpPr>
      <dsp:spPr>
        <a:xfrm>
          <a:off x="4048554" y="2862940"/>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guide rail</a:t>
          </a:r>
        </a:p>
      </dsp:txBody>
      <dsp:txXfrm>
        <a:off x="4048554" y="2862940"/>
        <a:ext cx="363379" cy="181689"/>
      </dsp:txXfrm>
    </dsp:sp>
    <dsp:sp modelId="{170A499D-2039-4C46-BBC8-3FB5675F06D8}">
      <dsp:nvSpPr>
        <dsp:cNvPr id="0" name=""/>
        <dsp:cNvSpPr/>
      </dsp:nvSpPr>
      <dsp:spPr>
        <a:xfrm>
          <a:off x="4048554" y="3120939"/>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fastners</a:t>
          </a:r>
        </a:p>
      </dsp:txBody>
      <dsp:txXfrm>
        <a:off x="4048554" y="3120939"/>
        <a:ext cx="363379" cy="181689"/>
      </dsp:txXfrm>
    </dsp:sp>
    <dsp:sp modelId="{D94F2933-41D6-4A3A-A9CE-B430F3E8A00B}">
      <dsp:nvSpPr>
        <dsp:cNvPr id="0" name=""/>
        <dsp:cNvSpPr/>
      </dsp:nvSpPr>
      <dsp:spPr>
        <a:xfrm>
          <a:off x="4397398" y="208894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Body/mounting </a:t>
          </a:r>
        </a:p>
      </dsp:txBody>
      <dsp:txXfrm>
        <a:off x="4397398" y="2088942"/>
        <a:ext cx="363379" cy="181689"/>
      </dsp:txXfrm>
    </dsp:sp>
    <dsp:sp modelId="{C5F2672F-E7C5-47EA-B8E5-43A2821C1887}">
      <dsp:nvSpPr>
        <dsp:cNvPr id="0" name=""/>
        <dsp:cNvSpPr/>
      </dsp:nvSpPr>
      <dsp:spPr>
        <a:xfrm>
          <a:off x="4488243" y="2346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Base plate</a:t>
          </a:r>
        </a:p>
      </dsp:txBody>
      <dsp:txXfrm>
        <a:off x="4488243" y="2346941"/>
        <a:ext cx="363379" cy="181689"/>
      </dsp:txXfrm>
    </dsp:sp>
    <dsp:sp modelId="{2B91FA8F-7123-478A-B758-41969B3ADD42}">
      <dsp:nvSpPr>
        <dsp:cNvPr id="0" name=""/>
        <dsp:cNvSpPr/>
      </dsp:nvSpPr>
      <dsp:spPr>
        <a:xfrm>
          <a:off x="4488243" y="2604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mounting opt.</a:t>
          </a:r>
        </a:p>
      </dsp:txBody>
      <dsp:txXfrm>
        <a:off x="4488243" y="2604941"/>
        <a:ext cx="363379" cy="181689"/>
      </dsp:txXfrm>
    </dsp:sp>
    <dsp:sp modelId="{FE8FE593-313C-4D24-85C4-288A0B71E6D3}">
      <dsp:nvSpPr>
        <dsp:cNvPr id="0" name=""/>
        <dsp:cNvSpPr/>
      </dsp:nvSpPr>
      <dsp:spPr>
        <a:xfrm>
          <a:off x="4837087" y="208894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Stability</a:t>
          </a:r>
        </a:p>
      </dsp:txBody>
      <dsp:txXfrm>
        <a:off x="4837087" y="2088942"/>
        <a:ext cx="363379" cy="181689"/>
      </dsp:txXfrm>
    </dsp:sp>
    <dsp:sp modelId="{B538A909-94BD-40EC-99DB-B9FD9C9C4F44}">
      <dsp:nvSpPr>
        <dsp:cNvPr id="0" name=""/>
        <dsp:cNvSpPr/>
      </dsp:nvSpPr>
      <dsp:spPr>
        <a:xfrm>
          <a:off x="4927932" y="2346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Weight (maths calc)</a:t>
          </a:r>
        </a:p>
      </dsp:txBody>
      <dsp:txXfrm>
        <a:off x="4927932" y="2346941"/>
        <a:ext cx="363379" cy="181689"/>
      </dsp:txXfrm>
    </dsp:sp>
    <dsp:sp modelId="{ED17E5DA-68CB-4A30-A389-7B52425F15B1}">
      <dsp:nvSpPr>
        <dsp:cNvPr id="0" name=""/>
        <dsp:cNvSpPr/>
      </dsp:nvSpPr>
      <dsp:spPr>
        <a:xfrm>
          <a:off x="4927932" y="2604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fastners</a:t>
          </a:r>
        </a:p>
      </dsp:txBody>
      <dsp:txXfrm>
        <a:off x="4927932" y="2604941"/>
        <a:ext cx="363379" cy="181689"/>
      </dsp:txXfrm>
    </dsp:sp>
    <dsp:sp modelId="{61D4AC8C-7B95-4CD3-87F9-7B0098E847F7}">
      <dsp:nvSpPr>
        <dsp:cNvPr id="0" name=""/>
        <dsp:cNvSpPr/>
      </dsp:nvSpPr>
      <dsp:spPr>
        <a:xfrm>
          <a:off x="5276776" y="2088942"/>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Targeting system</a:t>
          </a:r>
        </a:p>
      </dsp:txBody>
      <dsp:txXfrm>
        <a:off x="5276776" y="2088942"/>
        <a:ext cx="363379" cy="181689"/>
      </dsp:txXfrm>
    </dsp:sp>
    <dsp:sp modelId="{8A8BF28D-50BC-4C8A-AC8C-104086770355}">
      <dsp:nvSpPr>
        <dsp:cNvPr id="0" name=""/>
        <dsp:cNvSpPr/>
      </dsp:nvSpPr>
      <dsp:spPr>
        <a:xfrm>
          <a:off x="5367621" y="2346941"/>
          <a:ext cx="363379" cy="1816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AU" sz="500" kern="1200"/>
            <a:t>elevation platform</a:t>
          </a:r>
        </a:p>
      </dsp:txBody>
      <dsp:txXfrm>
        <a:off x="5367621" y="2346941"/>
        <a:ext cx="363379" cy="181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AE1674-66F4-4634-8EF6-B73BD769268E}">
      <dsp:nvSpPr>
        <dsp:cNvPr id="0" name=""/>
        <dsp:cNvSpPr/>
      </dsp:nvSpPr>
      <dsp:spPr>
        <a:xfrm rot="5400000">
          <a:off x="84985" y="318935"/>
          <a:ext cx="320115" cy="36443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CA1F3E-AA3C-4EC0-B757-82FAE7A6205A}">
      <dsp:nvSpPr>
        <dsp:cNvPr id="0" name=""/>
        <dsp:cNvSpPr/>
      </dsp:nvSpPr>
      <dsp:spPr>
        <a:xfrm>
          <a:off x="174" y="-35918"/>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Parts Summation</a:t>
          </a:r>
        </a:p>
      </dsp:txBody>
      <dsp:txXfrm>
        <a:off x="18591" y="-17501"/>
        <a:ext cx="502051" cy="340368"/>
      </dsp:txXfrm>
    </dsp:sp>
    <dsp:sp modelId="{AABC0791-6BF1-494B-A16C-D02E9359081E}">
      <dsp:nvSpPr>
        <dsp:cNvPr id="0" name=""/>
        <dsp:cNvSpPr/>
      </dsp:nvSpPr>
      <dsp:spPr>
        <a:xfrm>
          <a:off x="539059" y="56"/>
          <a:ext cx="391933" cy="304871"/>
        </a:xfrm>
        <a:prstGeom prst="rect">
          <a:avLst/>
        </a:prstGeom>
        <a:noFill/>
        <a:ln>
          <a:noFill/>
        </a:ln>
        <a:effectLst/>
      </dsp:spPr>
      <dsp:style>
        <a:lnRef idx="0">
          <a:scrgbClr r="0" g="0" b="0"/>
        </a:lnRef>
        <a:fillRef idx="0">
          <a:scrgbClr r="0" g="0" b="0"/>
        </a:fillRef>
        <a:effectRef idx="0">
          <a:scrgbClr r="0" g="0" b="0"/>
        </a:effectRef>
        <a:fontRef idx="minor"/>
      </dsp:style>
    </dsp:sp>
    <dsp:sp modelId="{C91DB9A0-C9B1-4939-9360-89B9785C3BD3}">
      <dsp:nvSpPr>
        <dsp:cNvPr id="0" name=""/>
        <dsp:cNvSpPr/>
      </dsp:nvSpPr>
      <dsp:spPr>
        <a:xfrm rot="5400000">
          <a:off x="531778" y="742658"/>
          <a:ext cx="320115" cy="36443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B4FC829-1368-4CFE-8C91-B7F1DD9398F2}">
      <dsp:nvSpPr>
        <dsp:cNvPr id="0" name=""/>
        <dsp:cNvSpPr/>
      </dsp:nvSpPr>
      <dsp:spPr>
        <a:xfrm>
          <a:off x="446967" y="387804"/>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Individual subsystem production</a:t>
          </a:r>
        </a:p>
      </dsp:txBody>
      <dsp:txXfrm>
        <a:off x="465384" y="406221"/>
        <a:ext cx="502051" cy="340368"/>
      </dsp:txXfrm>
    </dsp:sp>
    <dsp:sp modelId="{56ABA21E-04A8-4DCC-8770-74A149EAE7D2}">
      <dsp:nvSpPr>
        <dsp:cNvPr id="0" name=""/>
        <dsp:cNvSpPr/>
      </dsp:nvSpPr>
      <dsp:spPr>
        <a:xfrm>
          <a:off x="985853" y="423779"/>
          <a:ext cx="391933" cy="304871"/>
        </a:xfrm>
        <a:prstGeom prst="rect">
          <a:avLst/>
        </a:prstGeom>
        <a:noFill/>
        <a:ln>
          <a:noFill/>
        </a:ln>
        <a:effectLst/>
      </dsp:spPr>
      <dsp:style>
        <a:lnRef idx="0">
          <a:scrgbClr r="0" g="0" b="0"/>
        </a:lnRef>
        <a:fillRef idx="0">
          <a:scrgbClr r="0" g="0" b="0"/>
        </a:fillRef>
        <a:effectRef idx="0">
          <a:scrgbClr r="0" g="0" b="0"/>
        </a:effectRef>
        <a:fontRef idx="minor"/>
      </dsp:style>
    </dsp:sp>
    <dsp:sp modelId="{9340AB7F-5CE5-4127-9290-6A59ECE2C276}">
      <dsp:nvSpPr>
        <dsp:cNvPr id="0" name=""/>
        <dsp:cNvSpPr/>
      </dsp:nvSpPr>
      <dsp:spPr>
        <a:xfrm rot="5400000">
          <a:off x="978571" y="1166381"/>
          <a:ext cx="320115" cy="36443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3DBBF7-5024-4562-ADE3-EEFB2099030B}">
      <dsp:nvSpPr>
        <dsp:cNvPr id="0" name=""/>
        <dsp:cNvSpPr/>
      </dsp:nvSpPr>
      <dsp:spPr>
        <a:xfrm>
          <a:off x="893760" y="811527"/>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Integrating all subsystems</a:t>
          </a:r>
        </a:p>
      </dsp:txBody>
      <dsp:txXfrm>
        <a:off x="912177" y="829944"/>
        <a:ext cx="502051" cy="340368"/>
      </dsp:txXfrm>
    </dsp:sp>
    <dsp:sp modelId="{6440BF1E-297E-4F4F-9F9C-240130785591}">
      <dsp:nvSpPr>
        <dsp:cNvPr id="0" name=""/>
        <dsp:cNvSpPr/>
      </dsp:nvSpPr>
      <dsp:spPr>
        <a:xfrm>
          <a:off x="1432646" y="847501"/>
          <a:ext cx="391933" cy="304871"/>
        </a:xfrm>
        <a:prstGeom prst="rect">
          <a:avLst/>
        </a:prstGeom>
        <a:noFill/>
        <a:ln>
          <a:noFill/>
        </a:ln>
        <a:effectLst/>
      </dsp:spPr>
      <dsp:style>
        <a:lnRef idx="0">
          <a:scrgbClr r="0" g="0" b="0"/>
        </a:lnRef>
        <a:fillRef idx="0">
          <a:scrgbClr r="0" g="0" b="0"/>
        </a:fillRef>
        <a:effectRef idx="0">
          <a:scrgbClr r="0" g="0" b="0"/>
        </a:effectRef>
        <a:fontRef idx="minor"/>
      </dsp:style>
    </dsp:sp>
    <dsp:sp modelId="{22AB4DE6-0D0D-4427-9573-98CFB5B22031}">
      <dsp:nvSpPr>
        <dsp:cNvPr id="0" name=""/>
        <dsp:cNvSpPr/>
      </dsp:nvSpPr>
      <dsp:spPr>
        <a:xfrm rot="5400000">
          <a:off x="1425365" y="1590103"/>
          <a:ext cx="320115" cy="36443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895DB2-24FB-459D-AC25-4098AE6682DE}">
      <dsp:nvSpPr>
        <dsp:cNvPr id="0" name=""/>
        <dsp:cNvSpPr/>
      </dsp:nvSpPr>
      <dsp:spPr>
        <a:xfrm>
          <a:off x="1340554" y="1235249"/>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Protorype testing</a:t>
          </a:r>
        </a:p>
      </dsp:txBody>
      <dsp:txXfrm>
        <a:off x="1358971" y="1253666"/>
        <a:ext cx="502051" cy="340368"/>
      </dsp:txXfrm>
    </dsp:sp>
    <dsp:sp modelId="{F2EB3F11-9F53-41D3-B64E-6E9C0DFD6D5F}">
      <dsp:nvSpPr>
        <dsp:cNvPr id="0" name=""/>
        <dsp:cNvSpPr/>
      </dsp:nvSpPr>
      <dsp:spPr>
        <a:xfrm>
          <a:off x="1879439" y="1271224"/>
          <a:ext cx="391933" cy="304871"/>
        </a:xfrm>
        <a:prstGeom prst="rect">
          <a:avLst/>
        </a:prstGeom>
        <a:noFill/>
        <a:ln>
          <a:noFill/>
        </a:ln>
        <a:effectLst/>
      </dsp:spPr>
      <dsp:style>
        <a:lnRef idx="0">
          <a:scrgbClr r="0" g="0" b="0"/>
        </a:lnRef>
        <a:fillRef idx="0">
          <a:scrgbClr r="0" g="0" b="0"/>
        </a:fillRef>
        <a:effectRef idx="0">
          <a:scrgbClr r="0" g="0" b="0"/>
        </a:effectRef>
        <a:fontRef idx="minor"/>
      </dsp:style>
    </dsp:sp>
    <dsp:sp modelId="{20DAEB2D-D3F5-4FF9-923F-E20762E6CAEB}">
      <dsp:nvSpPr>
        <dsp:cNvPr id="0" name=""/>
        <dsp:cNvSpPr/>
      </dsp:nvSpPr>
      <dsp:spPr>
        <a:xfrm rot="5400000">
          <a:off x="1872158" y="2013826"/>
          <a:ext cx="320115" cy="36443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A067CDB-B149-412D-8C0D-AF59F8E49641}">
      <dsp:nvSpPr>
        <dsp:cNvPr id="0" name=""/>
        <dsp:cNvSpPr/>
      </dsp:nvSpPr>
      <dsp:spPr>
        <a:xfrm>
          <a:off x="1787347" y="1658972"/>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Refinements of system</a:t>
          </a:r>
        </a:p>
      </dsp:txBody>
      <dsp:txXfrm>
        <a:off x="1805764" y="1677389"/>
        <a:ext cx="502051" cy="340368"/>
      </dsp:txXfrm>
    </dsp:sp>
    <dsp:sp modelId="{47E949D9-A1CA-4277-9832-11DE31738874}">
      <dsp:nvSpPr>
        <dsp:cNvPr id="0" name=""/>
        <dsp:cNvSpPr/>
      </dsp:nvSpPr>
      <dsp:spPr>
        <a:xfrm>
          <a:off x="2326233" y="1694947"/>
          <a:ext cx="391933" cy="304871"/>
        </a:xfrm>
        <a:prstGeom prst="rect">
          <a:avLst/>
        </a:prstGeom>
        <a:noFill/>
        <a:ln>
          <a:noFill/>
        </a:ln>
        <a:effectLst/>
      </dsp:spPr>
      <dsp:style>
        <a:lnRef idx="0">
          <a:scrgbClr r="0" g="0" b="0"/>
        </a:lnRef>
        <a:fillRef idx="0">
          <a:scrgbClr r="0" g="0" b="0"/>
        </a:fillRef>
        <a:effectRef idx="0">
          <a:scrgbClr r="0" g="0" b="0"/>
        </a:effectRef>
        <a:fontRef idx="minor"/>
      </dsp:style>
    </dsp:sp>
    <dsp:sp modelId="{F8665081-9D86-4705-A0F4-DA83A1916915}">
      <dsp:nvSpPr>
        <dsp:cNvPr id="0" name=""/>
        <dsp:cNvSpPr/>
      </dsp:nvSpPr>
      <dsp:spPr>
        <a:xfrm rot="5400000">
          <a:off x="2318952" y="2437549"/>
          <a:ext cx="320115" cy="36443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49D491-E8C8-4868-ABD7-0059BA565D32}">
      <dsp:nvSpPr>
        <dsp:cNvPr id="0" name=""/>
        <dsp:cNvSpPr/>
      </dsp:nvSpPr>
      <dsp:spPr>
        <a:xfrm>
          <a:off x="2234140" y="2082695"/>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Demo Day</a:t>
          </a:r>
        </a:p>
      </dsp:txBody>
      <dsp:txXfrm>
        <a:off x="2252557" y="2101112"/>
        <a:ext cx="502051" cy="340368"/>
      </dsp:txXfrm>
    </dsp:sp>
    <dsp:sp modelId="{A7410883-E2E8-4933-BBF2-D1DFD3A051A9}">
      <dsp:nvSpPr>
        <dsp:cNvPr id="0" name=""/>
        <dsp:cNvSpPr/>
      </dsp:nvSpPr>
      <dsp:spPr>
        <a:xfrm>
          <a:off x="2773026" y="2118670"/>
          <a:ext cx="391933" cy="304871"/>
        </a:xfrm>
        <a:prstGeom prst="rect">
          <a:avLst/>
        </a:prstGeom>
        <a:noFill/>
        <a:ln>
          <a:noFill/>
        </a:ln>
        <a:effectLst/>
      </dsp:spPr>
      <dsp:style>
        <a:lnRef idx="0">
          <a:scrgbClr r="0" g="0" b="0"/>
        </a:lnRef>
        <a:fillRef idx="0">
          <a:scrgbClr r="0" g="0" b="0"/>
        </a:fillRef>
        <a:effectRef idx="0">
          <a:scrgbClr r="0" g="0" b="0"/>
        </a:effectRef>
        <a:fontRef idx="minor"/>
      </dsp:style>
    </dsp:sp>
    <dsp:sp modelId="{C2BBD8EF-78B8-46C7-919A-9E76C44A58F5}">
      <dsp:nvSpPr>
        <dsp:cNvPr id="0" name=""/>
        <dsp:cNvSpPr/>
      </dsp:nvSpPr>
      <dsp:spPr>
        <a:xfrm>
          <a:off x="2680934" y="2506417"/>
          <a:ext cx="538885" cy="37720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Finalising final concept report</a:t>
          </a:r>
        </a:p>
      </dsp:txBody>
      <dsp:txXfrm>
        <a:off x="2699351" y="2524834"/>
        <a:ext cx="502051" cy="3403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F83109-B01F-461A-8A2C-89A8F2F431BA}">
      <dsp:nvSpPr>
        <dsp:cNvPr id="0" name=""/>
        <dsp:cNvSpPr/>
      </dsp:nvSpPr>
      <dsp:spPr>
        <a:xfrm>
          <a:off x="2824672" y="912212"/>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System: Vaccine freezer</a:t>
          </a:r>
        </a:p>
      </dsp:txBody>
      <dsp:txXfrm>
        <a:off x="2835277" y="922817"/>
        <a:ext cx="521938" cy="340888"/>
      </dsp:txXfrm>
    </dsp:sp>
    <dsp:sp modelId="{E23891F8-E40E-4489-BE68-DFD7A03ABFC4}">
      <dsp:nvSpPr>
        <dsp:cNvPr id="0" name=""/>
        <dsp:cNvSpPr/>
      </dsp:nvSpPr>
      <dsp:spPr>
        <a:xfrm>
          <a:off x="977968" y="1274311"/>
          <a:ext cx="2118278" cy="144839"/>
        </a:xfrm>
        <a:custGeom>
          <a:avLst/>
          <a:gdLst/>
          <a:ahLst/>
          <a:cxnLst/>
          <a:rect l="0" t="0" r="0" b="0"/>
          <a:pathLst>
            <a:path>
              <a:moveTo>
                <a:pt x="2118278" y="0"/>
              </a:moveTo>
              <a:lnTo>
                <a:pt x="2118278" y="72419"/>
              </a:lnTo>
              <a:lnTo>
                <a:pt x="0" y="72419"/>
              </a:lnTo>
              <a:lnTo>
                <a:pt x="0" y="1448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B3317-C9B5-48F5-83E6-BA41667D7104}">
      <dsp:nvSpPr>
        <dsp:cNvPr id="0" name=""/>
        <dsp:cNvSpPr/>
      </dsp:nvSpPr>
      <dsp:spPr>
        <a:xfrm>
          <a:off x="706394" y="1419150"/>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Cooling system</a:t>
          </a:r>
        </a:p>
      </dsp:txBody>
      <dsp:txXfrm>
        <a:off x="716999" y="1429755"/>
        <a:ext cx="521938" cy="340888"/>
      </dsp:txXfrm>
    </dsp:sp>
    <dsp:sp modelId="{0F450994-FC03-4520-AEE8-426965A040A1}">
      <dsp:nvSpPr>
        <dsp:cNvPr id="0" name=""/>
        <dsp:cNvSpPr/>
      </dsp:nvSpPr>
      <dsp:spPr>
        <a:xfrm>
          <a:off x="271875" y="1781249"/>
          <a:ext cx="706092" cy="144839"/>
        </a:xfrm>
        <a:custGeom>
          <a:avLst/>
          <a:gdLst/>
          <a:ahLst/>
          <a:cxnLst/>
          <a:rect l="0" t="0" r="0" b="0"/>
          <a:pathLst>
            <a:path>
              <a:moveTo>
                <a:pt x="706092" y="0"/>
              </a:moveTo>
              <a:lnTo>
                <a:pt x="706092" y="72419"/>
              </a:lnTo>
              <a:lnTo>
                <a:pt x="0" y="72419"/>
              </a:lnTo>
              <a:lnTo>
                <a:pt x="0"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09E821-EE57-4B03-AB1B-23B904A592F0}">
      <dsp:nvSpPr>
        <dsp:cNvPr id="0" name=""/>
        <dsp:cNvSpPr/>
      </dsp:nvSpPr>
      <dsp:spPr>
        <a:xfrm>
          <a:off x="301"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Temperature regulation</a:t>
          </a:r>
        </a:p>
      </dsp:txBody>
      <dsp:txXfrm>
        <a:off x="10906" y="1936693"/>
        <a:ext cx="521938" cy="340888"/>
      </dsp:txXfrm>
    </dsp:sp>
    <dsp:sp modelId="{6FEBF8BB-7D49-4076-AAF8-30831CFB12BC}">
      <dsp:nvSpPr>
        <dsp:cNvPr id="0" name=""/>
        <dsp:cNvSpPr/>
      </dsp:nvSpPr>
      <dsp:spPr>
        <a:xfrm>
          <a:off x="932248" y="1781249"/>
          <a:ext cx="91440" cy="144839"/>
        </a:xfrm>
        <a:custGeom>
          <a:avLst/>
          <a:gdLst/>
          <a:ahLst/>
          <a:cxnLst/>
          <a:rect l="0" t="0" r="0" b="0"/>
          <a:pathLst>
            <a:path>
              <a:moveTo>
                <a:pt x="45720" y="0"/>
              </a:moveTo>
              <a:lnTo>
                <a:pt x="45720"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B57DB8-0350-42ED-89A7-E0DA34313CEC}">
      <dsp:nvSpPr>
        <dsp:cNvPr id="0" name=""/>
        <dsp:cNvSpPr/>
      </dsp:nvSpPr>
      <dsp:spPr>
        <a:xfrm>
          <a:off x="706394"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Equal air flow</a:t>
          </a:r>
        </a:p>
      </dsp:txBody>
      <dsp:txXfrm>
        <a:off x="716999" y="1936693"/>
        <a:ext cx="521938" cy="340888"/>
      </dsp:txXfrm>
    </dsp:sp>
    <dsp:sp modelId="{11D85744-C6A2-4B4B-8B38-EFE5C29BE248}">
      <dsp:nvSpPr>
        <dsp:cNvPr id="0" name=""/>
        <dsp:cNvSpPr/>
      </dsp:nvSpPr>
      <dsp:spPr>
        <a:xfrm>
          <a:off x="977968" y="1781249"/>
          <a:ext cx="706092" cy="144839"/>
        </a:xfrm>
        <a:custGeom>
          <a:avLst/>
          <a:gdLst/>
          <a:ahLst/>
          <a:cxnLst/>
          <a:rect l="0" t="0" r="0" b="0"/>
          <a:pathLst>
            <a:path>
              <a:moveTo>
                <a:pt x="0" y="0"/>
              </a:moveTo>
              <a:lnTo>
                <a:pt x="0" y="72419"/>
              </a:lnTo>
              <a:lnTo>
                <a:pt x="706092" y="72419"/>
              </a:lnTo>
              <a:lnTo>
                <a:pt x="706092"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0D92BE-DD05-417A-A7DF-2A58E22DF868}">
      <dsp:nvSpPr>
        <dsp:cNvPr id="0" name=""/>
        <dsp:cNvSpPr/>
      </dsp:nvSpPr>
      <dsp:spPr>
        <a:xfrm>
          <a:off x="1412486"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Energy efficient</a:t>
          </a:r>
        </a:p>
      </dsp:txBody>
      <dsp:txXfrm>
        <a:off x="1423091" y="1936693"/>
        <a:ext cx="521938" cy="340888"/>
      </dsp:txXfrm>
    </dsp:sp>
    <dsp:sp modelId="{C6A86B02-A129-4795-AB7C-38A0C1A4B015}">
      <dsp:nvSpPr>
        <dsp:cNvPr id="0" name=""/>
        <dsp:cNvSpPr/>
      </dsp:nvSpPr>
      <dsp:spPr>
        <a:xfrm>
          <a:off x="2743200" y="1274311"/>
          <a:ext cx="353046" cy="144839"/>
        </a:xfrm>
        <a:custGeom>
          <a:avLst/>
          <a:gdLst/>
          <a:ahLst/>
          <a:cxnLst/>
          <a:rect l="0" t="0" r="0" b="0"/>
          <a:pathLst>
            <a:path>
              <a:moveTo>
                <a:pt x="353046" y="0"/>
              </a:moveTo>
              <a:lnTo>
                <a:pt x="353046" y="72419"/>
              </a:lnTo>
              <a:lnTo>
                <a:pt x="0" y="72419"/>
              </a:lnTo>
              <a:lnTo>
                <a:pt x="0" y="1448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A6578-6ED9-4CB2-9797-0BD02BAAAE3B}">
      <dsp:nvSpPr>
        <dsp:cNvPr id="0" name=""/>
        <dsp:cNvSpPr/>
      </dsp:nvSpPr>
      <dsp:spPr>
        <a:xfrm>
          <a:off x="2471625" y="1419150"/>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Storage</a:t>
          </a:r>
        </a:p>
      </dsp:txBody>
      <dsp:txXfrm>
        <a:off x="2482230" y="1429755"/>
        <a:ext cx="521938" cy="340888"/>
      </dsp:txXfrm>
    </dsp:sp>
    <dsp:sp modelId="{55C211FD-7743-480D-B8CB-B919DAB25173}">
      <dsp:nvSpPr>
        <dsp:cNvPr id="0" name=""/>
        <dsp:cNvSpPr/>
      </dsp:nvSpPr>
      <dsp:spPr>
        <a:xfrm>
          <a:off x="2390153" y="1781249"/>
          <a:ext cx="353046" cy="144839"/>
        </a:xfrm>
        <a:custGeom>
          <a:avLst/>
          <a:gdLst/>
          <a:ahLst/>
          <a:cxnLst/>
          <a:rect l="0" t="0" r="0" b="0"/>
          <a:pathLst>
            <a:path>
              <a:moveTo>
                <a:pt x="353046" y="0"/>
              </a:moveTo>
              <a:lnTo>
                <a:pt x="353046" y="72419"/>
              </a:lnTo>
              <a:lnTo>
                <a:pt x="0" y="72419"/>
              </a:lnTo>
              <a:lnTo>
                <a:pt x="0"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47C65-4E09-42C2-8E8C-4CA2BAC8259D}">
      <dsp:nvSpPr>
        <dsp:cNvPr id="0" name=""/>
        <dsp:cNvSpPr/>
      </dsp:nvSpPr>
      <dsp:spPr>
        <a:xfrm>
          <a:off x="2118579"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Racks</a:t>
          </a:r>
        </a:p>
      </dsp:txBody>
      <dsp:txXfrm>
        <a:off x="2129184" y="1936693"/>
        <a:ext cx="521938" cy="340888"/>
      </dsp:txXfrm>
    </dsp:sp>
    <dsp:sp modelId="{0C94CFB3-2069-4F3D-85A9-EEB58393F77A}">
      <dsp:nvSpPr>
        <dsp:cNvPr id="0" name=""/>
        <dsp:cNvSpPr/>
      </dsp:nvSpPr>
      <dsp:spPr>
        <a:xfrm>
          <a:off x="2743200" y="1781249"/>
          <a:ext cx="353046" cy="144839"/>
        </a:xfrm>
        <a:custGeom>
          <a:avLst/>
          <a:gdLst/>
          <a:ahLst/>
          <a:cxnLst/>
          <a:rect l="0" t="0" r="0" b="0"/>
          <a:pathLst>
            <a:path>
              <a:moveTo>
                <a:pt x="0" y="0"/>
              </a:moveTo>
              <a:lnTo>
                <a:pt x="0" y="72419"/>
              </a:lnTo>
              <a:lnTo>
                <a:pt x="353046" y="72419"/>
              </a:lnTo>
              <a:lnTo>
                <a:pt x="353046"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EDBF5A-38C3-4306-B086-C1B6BFDA27AF}">
      <dsp:nvSpPr>
        <dsp:cNvPr id="0" name=""/>
        <dsp:cNvSpPr/>
      </dsp:nvSpPr>
      <dsp:spPr>
        <a:xfrm>
          <a:off x="2824672"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Volume of fridge</a:t>
          </a:r>
        </a:p>
      </dsp:txBody>
      <dsp:txXfrm>
        <a:off x="2835277" y="1936693"/>
        <a:ext cx="521938" cy="340888"/>
      </dsp:txXfrm>
    </dsp:sp>
    <dsp:sp modelId="{031C23B8-E488-4365-8910-7B66B8AE4913}">
      <dsp:nvSpPr>
        <dsp:cNvPr id="0" name=""/>
        <dsp:cNvSpPr/>
      </dsp:nvSpPr>
      <dsp:spPr>
        <a:xfrm>
          <a:off x="3096246" y="1274311"/>
          <a:ext cx="1059139" cy="144839"/>
        </a:xfrm>
        <a:custGeom>
          <a:avLst/>
          <a:gdLst/>
          <a:ahLst/>
          <a:cxnLst/>
          <a:rect l="0" t="0" r="0" b="0"/>
          <a:pathLst>
            <a:path>
              <a:moveTo>
                <a:pt x="0" y="0"/>
              </a:moveTo>
              <a:lnTo>
                <a:pt x="0" y="72419"/>
              </a:lnTo>
              <a:lnTo>
                <a:pt x="1059139" y="72419"/>
              </a:lnTo>
              <a:lnTo>
                <a:pt x="1059139" y="1448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566517-F6E8-456A-ADB9-9E965541D6FF}">
      <dsp:nvSpPr>
        <dsp:cNvPr id="0" name=""/>
        <dsp:cNvSpPr/>
      </dsp:nvSpPr>
      <dsp:spPr>
        <a:xfrm>
          <a:off x="3883811" y="1419150"/>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Casing</a:t>
          </a:r>
        </a:p>
      </dsp:txBody>
      <dsp:txXfrm>
        <a:off x="3894416" y="1429755"/>
        <a:ext cx="521938" cy="340888"/>
      </dsp:txXfrm>
    </dsp:sp>
    <dsp:sp modelId="{2D9F340D-D7EB-450F-8332-67CE045BB7F4}">
      <dsp:nvSpPr>
        <dsp:cNvPr id="0" name=""/>
        <dsp:cNvSpPr/>
      </dsp:nvSpPr>
      <dsp:spPr>
        <a:xfrm>
          <a:off x="3802339" y="1781249"/>
          <a:ext cx="353046" cy="144839"/>
        </a:xfrm>
        <a:custGeom>
          <a:avLst/>
          <a:gdLst/>
          <a:ahLst/>
          <a:cxnLst/>
          <a:rect l="0" t="0" r="0" b="0"/>
          <a:pathLst>
            <a:path>
              <a:moveTo>
                <a:pt x="353046" y="0"/>
              </a:moveTo>
              <a:lnTo>
                <a:pt x="353046" y="72419"/>
              </a:lnTo>
              <a:lnTo>
                <a:pt x="0" y="72419"/>
              </a:lnTo>
              <a:lnTo>
                <a:pt x="0"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75EDD-453A-4AAD-8D0D-39DC89FAC240}">
      <dsp:nvSpPr>
        <dsp:cNvPr id="0" name=""/>
        <dsp:cNvSpPr/>
      </dsp:nvSpPr>
      <dsp:spPr>
        <a:xfrm>
          <a:off x="3530764"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Weight</a:t>
          </a:r>
        </a:p>
      </dsp:txBody>
      <dsp:txXfrm>
        <a:off x="3541369" y="1936693"/>
        <a:ext cx="521938" cy="340888"/>
      </dsp:txXfrm>
    </dsp:sp>
    <dsp:sp modelId="{8F1A2D92-7919-4B6B-83D7-DBFC23D5FCD9}">
      <dsp:nvSpPr>
        <dsp:cNvPr id="0" name=""/>
        <dsp:cNvSpPr/>
      </dsp:nvSpPr>
      <dsp:spPr>
        <a:xfrm>
          <a:off x="4155385" y="1781249"/>
          <a:ext cx="353046" cy="144839"/>
        </a:xfrm>
        <a:custGeom>
          <a:avLst/>
          <a:gdLst/>
          <a:ahLst/>
          <a:cxnLst/>
          <a:rect l="0" t="0" r="0" b="0"/>
          <a:pathLst>
            <a:path>
              <a:moveTo>
                <a:pt x="0" y="0"/>
              </a:moveTo>
              <a:lnTo>
                <a:pt x="0" y="72419"/>
              </a:lnTo>
              <a:lnTo>
                <a:pt x="353046" y="72419"/>
              </a:lnTo>
              <a:lnTo>
                <a:pt x="353046"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1BED6-91F0-4D07-9A41-2503941CA40E}">
      <dsp:nvSpPr>
        <dsp:cNvPr id="0" name=""/>
        <dsp:cNvSpPr/>
      </dsp:nvSpPr>
      <dsp:spPr>
        <a:xfrm>
          <a:off x="4236857"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Cost efficient materials</a:t>
          </a:r>
        </a:p>
      </dsp:txBody>
      <dsp:txXfrm>
        <a:off x="4247462" y="1936693"/>
        <a:ext cx="521938" cy="340888"/>
      </dsp:txXfrm>
    </dsp:sp>
    <dsp:sp modelId="{A0A10FCE-7B12-485C-9FED-2B815B79D237}">
      <dsp:nvSpPr>
        <dsp:cNvPr id="0" name=""/>
        <dsp:cNvSpPr/>
      </dsp:nvSpPr>
      <dsp:spPr>
        <a:xfrm>
          <a:off x="3096246" y="1274311"/>
          <a:ext cx="2118278" cy="144839"/>
        </a:xfrm>
        <a:custGeom>
          <a:avLst/>
          <a:gdLst/>
          <a:ahLst/>
          <a:cxnLst/>
          <a:rect l="0" t="0" r="0" b="0"/>
          <a:pathLst>
            <a:path>
              <a:moveTo>
                <a:pt x="0" y="0"/>
              </a:moveTo>
              <a:lnTo>
                <a:pt x="0" y="72419"/>
              </a:lnTo>
              <a:lnTo>
                <a:pt x="2118278" y="72419"/>
              </a:lnTo>
              <a:lnTo>
                <a:pt x="2118278" y="1448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370465-D1E7-4F09-9F7C-9ED89A391DF9}">
      <dsp:nvSpPr>
        <dsp:cNvPr id="0" name=""/>
        <dsp:cNvSpPr/>
      </dsp:nvSpPr>
      <dsp:spPr>
        <a:xfrm>
          <a:off x="4942950" y="1419150"/>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Insulation</a:t>
          </a:r>
        </a:p>
      </dsp:txBody>
      <dsp:txXfrm>
        <a:off x="4953555" y="1429755"/>
        <a:ext cx="521938" cy="340888"/>
      </dsp:txXfrm>
    </dsp:sp>
    <dsp:sp modelId="{93DE5E62-4B63-4487-BB61-6E3B40705EBF}">
      <dsp:nvSpPr>
        <dsp:cNvPr id="0" name=""/>
        <dsp:cNvSpPr/>
      </dsp:nvSpPr>
      <dsp:spPr>
        <a:xfrm>
          <a:off x="5168804" y="1781249"/>
          <a:ext cx="91440" cy="144839"/>
        </a:xfrm>
        <a:custGeom>
          <a:avLst/>
          <a:gdLst/>
          <a:ahLst/>
          <a:cxnLst/>
          <a:rect l="0" t="0" r="0" b="0"/>
          <a:pathLst>
            <a:path>
              <a:moveTo>
                <a:pt x="45720" y="0"/>
              </a:moveTo>
              <a:lnTo>
                <a:pt x="45720" y="1448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DA500B-D17E-43F0-A544-6D3EE14DEC3D}">
      <dsp:nvSpPr>
        <dsp:cNvPr id="0" name=""/>
        <dsp:cNvSpPr/>
      </dsp:nvSpPr>
      <dsp:spPr>
        <a:xfrm>
          <a:off x="4942950" y="1926088"/>
          <a:ext cx="543148" cy="362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AU" sz="600" kern="1200"/>
            <a:t>Materials of insulation</a:t>
          </a:r>
        </a:p>
      </dsp:txBody>
      <dsp:txXfrm>
        <a:off x="4953555" y="1936693"/>
        <a:ext cx="521938" cy="3408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3">
      <a:dk1>
        <a:srgbClr val="000000"/>
      </a:dk1>
      <a:lt1>
        <a:sysClr val="window" lastClr="FFFFFF"/>
      </a:lt1>
      <a:dk2>
        <a:srgbClr val="51247A"/>
      </a:dk2>
      <a:lt2>
        <a:srgbClr val="BB9D65"/>
      </a:lt2>
      <a:accent1>
        <a:srgbClr val="51247A"/>
      </a:accent1>
      <a:accent2>
        <a:srgbClr val="E62645"/>
      </a:accent2>
      <a:accent3>
        <a:srgbClr val="2EA836"/>
      </a:accent3>
      <a:accent4>
        <a:srgbClr val="EB602B"/>
      </a:accent4>
      <a:accent5>
        <a:srgbClr val="4085C6"/>
      </a:accent5>
      <a:accent6>
        <a:srgbClr val="D7D1CC"/>
      </a:accent6>
      <a:hlink>
        <a:srgbClr val="51247A"/>
      </a:hlink>
      <a:folHlink>
        <a:srgbClr val="51247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a:gsLst>
            <a:gs pos="0">
              <a:schemeClr val="accent1"/>
            </a:gs>
            <a:gs pos="80000">
              <a:srgbClr val="913493"/>
            </a:gs>
          </a:gsLst>
          <a:lin ang="5400000" scaled="1"/>
        </a:gradFill>
        <a:ln w="17432" cap="flat">
          <a:noFill/>
          <a:prstDash val="solid"/>
          <a:miter/>
        </a:ln>
      </a:spPr>
      <a:bodyPr rtlCol="0" anchor="t"/>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Semester 1,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4C0C24-46CA-42EC-B023-07CE0742F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30</Pages>
  <Words>5077</Words>
  <Characters>28944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Report Writing Guide</vt:lpstr>
    </vt:vector>
  </TitlesOfParts>
  <Company/>
  <LinksUpToDate>false</LinksUpToDate>
  <CharactersWithSpaces>33954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Writing Guide</dc:title>
  <dc:subject>ENGG1100</dc:subject>
  <dc:creator>Rebekah</dc:creator>
  <cp:keywords/>
  <dc:description/>
  <cp:lastModifiedBy>Samuel Allpass</cp:lastModifiedBy>
  <cp:revision>460</cp:revision>
  <cp:lastPrinted>2022-02-14T13:01:00Z</cp:lastPrinted>
  <dcterms:created xsi:type="dcterms:W3CDTF">2021-03-14T06:04:00Z</dcterms:created>
  <dcterms:modified xsi:type="dcterms:W3CDTF">2023-05-09T05:27:00Z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488380-630a-4f55-a077-a19445e3f360_Enabled">
    <vt:lpwstr>true</vt:lpwstr>
  </property>
  <property fmtid="{D5CDD505-2E9C-101B-9397-08002B2CF9AE}" pid="3" name="MSIP_Label_0f488380-630a-4f55-a077-a19445e3f360_SetDate">
    <vt:lpwstr>2022-01-16T05:30:49Z</vt:lpwstr>
  </property>
  <property fmtid="{D5CDD505-2E9C-101B-9397-08002B2CF9AE}" pid="4" name="MSIP_Label_0f488380-630a-4f55-a077-a19445e3f360_Method">
    <vt:lpwstr>Standard</vt:lpwstr>
  </property>
  <property fmtid="{D5CDD505-2E9C-101B-9397-08002B2CF9AE}" pid="5" name="MSIP_Label_0f488380-630a-4f55-a077-a19445e3f360_Name">
    <vt:lpwstr>OFFICIAL - INTERNAL</vt:lpwstr>
  </property>
  <property fmtid="{D5CDD505-2E9C-101B-9397-08002B2CF9AE}" pid="6" name="MSIP_Label_0f488380-630a-4f55-a077-a19445e3f360_SiteId">
    <vt:lpwstr>b6e377cf-9db3-46cb-91a2-fad9605bb15c</vt:lpwstr>
  </property>
  <property fmtid="{D5CDD505-2E9C-101B-9397-08002B2CF9AE}" pid="7" name="MSIP_Label_0f488380-630a-4f55-a077-a19445e3f360_ActionId">
    <vt:lpwstr>ec99d10e-2984-4127-8683-3162e74a9b15</vt:lpwstr>
  </property>
  <property fmtid="{D5CDD505-2E9C-101B-9397-08002B2CF9AE}" pid="8" name="MSIP_Label_0f488380-630a-4f55-a077-a19445e3f360_ContentBits">
    <vt:lpwstr>0</vt:lpwstr>
  </property>
</Properties>
</file>

<file path=userCustomization/customUI.xml><?xml version="1.0" encoding="utf-8"?>
<mso:customUI xmlns:mso="http://schemas.microsoft.com/office/2006/01/customui">
  <mso:ribbon>
    <mso:qat>
      <mso:documentControls>
        <mso:control idQ="mso:StyleGalleryClassic" visible="true"/>
      </mso:documentControls>
    </mso:qat>
  </mso:ribbon>
</mso:customUI>
</file>