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9052" w14:textId="77777777" w:rsidR="009235DD" w:rsidRDefault="009235DD" w:rsidP="009235DD">
      <w:r w:rsidRPr="009235DD">
        <w:t xml:space="preserve">Compare your </w:t>
      </w:r>
      <w:proofErr w:type="spellStart"/>
      <w:r w:rsidRPr="009235DD">
        <w:t>grotrian</w:t>
      </w:r>
      <w:proofErr w:type="spellEnd"/>
      <w:r w:rsidRPr="009235DD">
        <w:t xml:space="preserve"> diagram to Hydrogen - what do you notice (hint look at what happens for different values of L for the same n)</w:t>
      </w:r>
    </w:p>
    <w:p w14:paraId="1ABD8CD2" w14:textId="51070EAF" w:rsidR="009235DD" w:rsidRPr="009235DD" w:rsidRDefault="00387BE9" w:rsidP="009235DD">
      <w:r>
        <w:t xml:space="preserve">When comparing the experimentally calculated Grotrian for sodium with that of hydrogens, it becomes apparent that unlike hydrogen, the energies of the s, p and d angular momentums differ even for constant </w:t>
      </w:r>
      <w:proofErr w:type="gramStart"/>
      <w:r>
        <w:t>principle</w:t>
      </w:r>
      <w:proofErr w:type="gramEnd"/>
      <w:r>
        <w:t xml:space="preserve"> quantum numbers. This outcome was predicted prior to the experiment, such that the lower orbital electrons cause a change in potential from the coulomb potential found for hydrogen. This explained the constant energy over varying angular momentums displayed in hydrogens Grotrian, such that the constant coulomb potential resulted in no change in energy level values. To quantise the shift found in the sodium Grotrian, it was found that a downshift </w:t>
      </w:r>
      <w:proofErr w:type="spellStart"/>
      <w:r>
        <w:t>to n</w:t>
      </w:r>
      <w:proofErr w:type="spellEnd"/>
      <w:r>
        <w:t xml:space="preserve"> of </w:t>
      </w:r>
      <w:r w:rsidRPr="00387BE9">
        <w:t>($-1.2\pm0.4$), ($-0.6\pm0.2$) and ($-2\pm1$)</w:t>
      </w:r>
      <w:r>
        <w:t xml:space="preserve"> for s, p and d respectively would account for such a shift. </w:t>
      </w:r>
    </w:p>
    <w:p w14:paraId="088B7A00" w14:textId="77777777" w:rsidR="009235DD" w:rsidRDefault="009235DD" w:rsidP="009235DD">
      <w:r w:rsidRPr="009235DD">
        <w:t>Explain why L matters for sodium and not for hydrogen.</w:t>
      </w:r>
    </w:p>
    <w:p w14:paraId="6E89DC0F" w14:textId="37526BC4" w:rsidR="009235DD" w:rsidRPr="009235DD" w:rsidRDefault="009235DD" w:rsidP="009235DD">
      <w:r>
        <w:t xml:space="preserve">This is a clear result of </w:t>
      </w:r>
      <w:r w:rsidR="00F92DDB">
        <w:tab/>
      </w:r>
    </w:p>
    <w:p w14:paraId="69D40E2A" w14:textId="77777777" w:rsidR="009235DD" w:rsidRPr="009235DD" w:rsidRDefault="009235DD" w:rsidP="009235DD">
      <w:r w:rsidRPr="009235DD">
        <w:t xml:space="preserve">Explain why the sodium lamp </w:t>
      </w:r>
      <w:proofErr w:type="gramStart"/>
      <w:r w:rsidRPr="009235DD">
        <w:t>does what</w:t>
      </w:r>
      <w:proofErr w:type="gramEnd"/>
      <w:r w:rsidRPr="009235DD">
        <w:t xml:space="preserve"> it does. </w:t>
      </w:r>
      <w:hyperlink r:id="rId4" w:tgtFrame="_blank" w:history="1">
        <w:r w:rsidRPr="009235DD">
          <w:rPr>
            <w:rStyle w:val="Hyperlink"/>
          </w:rPr>
          <w:t>https://www.sciencedirect.com/topics/earth-and-planetary-sciences/pressure-broadening</w:t>
        </w:r>
      </w:hyperlink>
      <w:r w:rsidRPr="009235DD">
        <w:t xml:space="preserve"> is a great source!! (Hint, it is related to collision frequency and </w:t>
      </w:r>
      <w:proofErr w:type="spellStart"/>
      <w:r w:rsidRPr="009235DD">
        <w:t>heisenbergs</w:t>
      </w:r>
      <w:proofErr w:type="spellEnd"/>
      <w:r w:rsidRPr="009235DD">
        <w:t xml:space="preserve"> uncertainty principle). Also talk about any colour differences you see in the 2 'yellow' lines for the high pressure. Also investigate other reasons for what you see. This should be a very brief section but is still necessary.</w:t>
      </w:r>
    </w:p>
    <w:p w14:paraId="07305BFF" w14:textId="77777777" w:rsidR="009235DD" w:rsidRPr="009235DD" w:rsidRDefault="009235DD" w:rsidP="009235DD">
      <w:r w:rsidRPr="009235DD">
        <w:t>RELIABILITY/VALIDITY:</w:t>
      </w:r>
    </w:p>
    <w:p w14:paraId="6545E6FA" w14:textId="77777777" w:rsidR="009235DD" w:rsidRPr="009235DD" w:rsidRDefault="009235DD" w:rsidP="009235DD">
      <w:r w:rsidRPr="009235DD">
        <w:t xml:space="preserve">Have a section where you evaluate all approximations you made and whether they were reasonable or </w:t>
      </w:r>
      <w:proofErr w:type="gramStart"/>
      <w:r w:rsidRPr="009235DD">
        <w:t>had an effect on</w:t>
      </w:r>
      <w:proofErr w:type="gramEnd"/>
      <w:r w:rsidRPr="009235DD">
        <w:t xml:space="preserve"> your results. (e.g. I found that 8d and 9s were above 0eV which is </w:t>
      </w:r>
      <w:proofErr w:type="gramStart"/>
      <w:r w:rsidRPr="009235DD">
        <w:t>wrong</w:t>
      </w:r>
      <w:proofErr w:type="gramEnd"/>
      <w:r w:rsidRPr="009235DD">
        <w:t xml:space="preserve"> but it was due to the assumptions I made creating error). This is really important, you should link this to your experimental method, are the decisions you made valid in light of your </w:t>
      </w:r>
      <w:proofErr w:type="gramStart"/>
      <w:r w:rsidRPr="009235DD">
        <w:t>results</w:t>
      </w:r>
      <w:proofErr w:type="gramEnd"/>
      <w:r w:rsidRPr="009235DD">
        <w:t xml:space="preserve"> and did you estimate your uncertainties well enough?</w:t>
      </w:r>
    </w:p>
    <w:p w14:paraId="4AA2BAC6" w14:textId="206120AD" w:rsidR="00841168" w:rsidRDefault="00051B61">
      <w:r>
        <w:rPr>
          <w:noProof/>
        </w:rPr>
        <w:drawing>
          <wp:inline distT="0" distB="0" distL="0" distR="0" wp14:anchorId="492F5035" wp14:editId="1170DE03">
            <wp:extent cx="1877679" cy="2503641"/>
            <wp:effectExtent l="0" t="0" r="8890" b="0"/>
            <wp:docPr id="1177081201" name="Picture 2" descr="A circular object with a ligh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81201" name="Picture 2" descr="A circular object with a light in the midd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1680" cy="2522309"/>
                    </a:xfrm>
                    <a:prstGeom prst="rect">
                      <a:avLst/>
                    </a:prstGeom>
                  </pic:spPr>
                </pic:pic>
              </a:graphicData>
            </a:graphic>
          </wp:inline>
        </w:drawing>
      </w:r>
      <w:r>
        <w:rPr>
          <w:noProof/>
        </w:rPr>
        <w:drawing>
          <wp:inline distT="0" distB="0" distL="0" distR="0" wp14:anchorId="157E209A" wp14:editId="5BDB91AF">
            <wp:extent cx="1878221" cy="2504364"/>
            <wp:effectExtent l="0" t="0" r="8255" b="0"/>
            <wp:docPr id="1551977159" name="Picture 1" descr="A rainbow colored circle with lines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77159" name="Picture 1" descr="A rainbow colored circle with lines in the midd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6640" cy="2515590"/>
                    </a:xfrm>
                    <a:prstGeom prst="rect">
                      <a:avLst/>
                    </a:prstGeom>
                  </pic:spPr>
                </pic:pic>
              </a:graphicData>
            </a:graphic>
          </wp:inline>
        </w:drawing>
      </w:r>
      <w:r>
        <w:rPr>
          <w:noProof/>
        </w:rPr>
        <w:drawing>
          <wp:inline distT="0" distB="0" distL="0" distR="0" wp14:anchorId="2A198BF4" wp14:editId="51F5C035">
            <wp:extent cx="1878165" cy="2504289"/>
            <wp:effectExtent l="0" t="0" r="8255" b="0"/>
            <wp:docPr id="1132808036" name="Picture 3" descr="A circular object with a rainbow colored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08036" name="Picture 3" descr="A circular object with a rainbow colored ligh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2724" cy="2510368"/>
                    </a:xfrm>
                    <a:prstGeom prst="rect">
                      <a:avLst/>
                    </a:prstGeom>
                  </pic:spPr>
                </pic:pic>
              </a:graphicData>
            </a:graphic>
          </wp:inline>
        </w:drawing>
      </w:r>
    </w:p>
    <w:sectPr w:rsidR="00841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DD"/>
    <w:rsid w:val="00051B61"/>
    <w:rsid w:val="00387BE9"/>
    <w:rsid w:val="00841168"/>
    <w:rsid w:val="00877EB3"/>
    <w:rsid w:val="009235DD"/>
    <w:rsid w:val="00934D77"/>
    <w:rsid w:val="00AA2D75"/>
    <w:rsid w:val="00F92D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1E43"/>
  <w15:chartTrackingRefBased/>
  <w15:docId w15:val="{63892882-2820-4FC5-AE0E-5C183918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5DD"/>
    <w:rPr>
      <w:rFonts w:eastAsiaTheme="majorEastAsia" w:cstheme="majorBidi"/>
      <w:color w:val="272727" w:themeColor="text1" w:themeTint="D8"/>
    </w:rPr>
  </w:style>
  <w:style w:type="paragraph" w:styleId="Title">
    <w:name w:val="Title"/>
    <w:basedOn w:val="Normal"/>
    <w:next w:val="Normal"/>
    <w:link w:val="TitleChar"/>
    <w:uiPriority w:val="10"/>
    <w:qFormat/>
    <w:rsid w:val="00923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5DD"/>
    <w:pPr>
      <w:spacing w:before="160"/>
      <w:jc w:val="center"/>
    </w:pPr>
    <w:rPr>
      <w:i/>
      <w:iCs/>
      <w:color w:val="404040" w:themeColor="text1" w:themeTint="BF"/>
    </w:rPr>
  </w:style>
  <w:style w:type="character" w:customStyle="1" w:styleId="QuoteChar">
    <w:name w:val="Quote Char"/>
    <w:basedOn w:val="DefaultParagraphFont"/>
    <w:link w:val="Quote"/>
    <w:uiPriority w:val="29"/>
    <w:rsid w:val="009235DD"/>
    <w:rPr>
      <w:i/>
      <w:iCs/>
      <w:color w:val="404040" w:themeColor="text1" w:themeTint="BF"/>
    </w:rPr>
  </w:style>
  <w:style w:type="paragraph" w:styleId="ListParagraph">
    <w:name w:val="List Paragraph"/>
    <w:basedOn w:val="Normal"/>
    <w:uiPriority w:val="34"/>
    <w:qFormat/>
    <w:rsid w:val="009235DD"/>
    <w:pPr>
      <w:ind w:left="720"/>
      <w:contextualSpacing/>
    </w:pPr>
  </w:style>
  <w:style w:type="character" w:styleId="IntenseEmphasis">
    <w:name w:val="Intense Emphasis"/>
    <w:basedOn w:val="DefaultParagraphFont"/>
    <w:uiPriority w:val="21"/>
    <w:qFormat/>
    <w:rsid w:val="009235DD"/>
    <w:rPr>
      <w:i/>
      <w:iCs/>
      <w:color w:val="0F4761" w:themeColor="accent1" w:themeShade="BF"/>
    </w:rPr>
  </w:style>
  <w:style w:type="paragraph" w:styleId="IntenseQuote">
    <w:name w:val="Intense Quote"/>
    <w:basedOn w:val="Normal"/>
    <w:next w:val="Normal"/>
    <w:link w:val="IntenseQuoteChar"/>
    <w:uiPriority w:val="30"/>
    <w:qFormat/>
    <w:rsid w:val="00923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5DD"/>
    <w:rPr>
      <w:i/>
      <w:iCs/>
      <w:color w:val="0F4761" w:themeColor="accent1" w:themeShade="BF"/>
    </w:rPr>
  </w:style>
  <w:style w:type="character" w:styleId="IntenseReference">
    <w:name w:val="Intense Reference"/>
    <w:basedOn w:val="DefaultParagraphFont"/>
    <w:uiPriority w:val="32"/>
    <w:qFormat/>
    <w:rsid w:val="009235DD"/>
    <w:rPr>
      <w:b/>
      <w:bCs/>
      <w:smallCaps/>
      <w:color w:val="0F4761" w:themeColor="accent1" w:themeShade="BF"/>
      <w:spacing w:val="5"/>
    </w:rPr>
  </w:style>
  <w:style w:type="character" w:styleId="Hyperlink">
    <w:name w:val="Hyperlink"/>
    <w:basedOn w:val="DefaultParagraphFont"/>
    <w:uiPriority w:val="99"/>
    <w:unhideWhenUsed/>
    <w:rsid w:val="009235DD"/>
    <w:rPr>
      <w:color w:val="467886" w:themeColor="hyperlink"/>
      <w:u w:val="single"/>
    </w:rPr>
  </w:style>
  <w:style w:type="character" w:styleId="UnresolvedMention">
    <w:name w:val="Unresolved Mention"/>
    <w:basedOn w:val="DefaultParagraphFont"/>
    <w:uiPriority w:val="99"/>
    <w:semiHidden/>
    <w:unhideWhenUsed/>
    <w:rsid w:val="00923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505931">
      <w:bodyDiv w:val="1"/>
      <w:marLeft w:val="0"/>
      <w:marRight w:val="0"/>
      <w:marTop w:val="0"/>
      <w:marBottom w:val="0"/>
      <w:divBdr>
        <w:top w:val="none" w:sz="0" w:space="0" w:color="auto"/>
        <w:left w:val="none" w:sz="0" w:space="0" w:color="auto"/>
        <w:bottom w:val="none" w:sz="0" w:space="0" w:color="auto"/>
        <w:right w:val="none" w:sz="0" w:space="0" w:color="auto"/>
      </w:divBdr>
    </w:div>
    <w:div w:id="10518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sciencedirect.com/topics/earth-and-planetary-sciences/pressure-broade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1</cp:revision>
  <dcterms:created xsi:type="dcterms:W3CDTF">2024-09-10T09:40:00Z</dcterms:created>
  <dcterms:modified xsi:type="dcterms:W3CDTF">2024-09-10T14:37:00Z</dcterms:modified>
</cp:coreProperties>
</file>