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1767" w:firstLineChars="400"/>
        <w:jc w:val="left"/>
        <w:rPr>
          <w:rFonts w:hint="eastAsia" w:ascii="宋体" w:hAnsi="宋体" w:eastAsia="宋体" w:cs="宋体"/>
          <w:b/>
          <w:bCs/>
          <w:color w:val="000000"/>
          <w:kern w:val="0"/>
          <w:sz w:val="44"/>
          <w:szCs w:val="44"/>
          <w:lang w:val="en-US" w:eastAsia="zh-CN" w:bidi="ar"/>
        </w:rPr>
      </w:pPr>
      <w:r>
        <w:rPr>
          <w:rFonts w:hint="eastAsia" w:ascii="宋体" w:hAnsi="宋体" w:eastAsia="宋体" w:cs="宋体"/>
          <w:b/>
          <w:bCs/>
          <w:color w:val="000000"/>
          <w:kern w:val="0"/>
          <w:sz w:val="44"/>
          <w:szCs w:val="44"/>
          <w:lang w:val="en-US" w:eastAsia="zh-CN" w:bidi="ar"/>
        </w:rPr>
        <w:t>法律职业伦理练习题</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1.司法与行政都是国家权力的表现形式，但司法具有一系列区别于行政的特点。下列哪些选项体现了司法区别于行政的特点？</w:t>
      </w:r>
      <w:r>
        <w:rPr>
          <w:rFonts w:hint="eastAsia" w:ascii="宋体" w:hAnsi="宋体" w:eastAsia="宋体" w:cs="宋体"/>
          <w:b/>
          <w:bCs/>
          <w:color w:val="000000"/>
          <w:kern w:val="0"/>
          <w:sz w:val="28"/>
          <w:szCs w:val="28"/>
          <w:lang w:val="en-US" w:eastAsia="zh-CN" w:bidi="ar"/>
        </w:rPr>
        <w:t>（ABD）</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A.甲法院审理一起民事案件，未按照上级法院的指示作出裁判；</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B.乙法院审理一起刑事案件，发现被告人另有罪行并建议检察院补充起诉，在检察院补充起诉后对所有罪行一并作出判决；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C.丙法院邀请人大代表对其审判活动进行监督；</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D.丁法院审理一起行政案件，经过多次开庭审理，在原告、被告及其他利害关系人充分举证、质证、辩论的基础上作出判决。</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2.72 岁村民甲以其子乙长期不提供衣食、不送医院治病为由，诉请法院判令乙履行赡养义务。为宣传法律，教育群众，法院决定将该案在当事人所在村庄公开审理，村民均可旁听。乙提出法院侵犯其隐私，剥夺其司法民主方面的有关权利。下列哪些说法是正确的？</w:t>
      </w:r>
      <w:r>
        <w:rPr>
          <w:rFonts w:hint="eastAsia" w:ascii="宋体" w:hAnsi="宋体" w:eastAsia="宋体" w:cs="宋体"/>
          <w:b/>
          <w:bCs/>
          <w:color w:val="000000"/>
          <w:kern w:val="0"/>
          <w:sz w:val="28"/>
          <w:szCs w:val="28"/>
          <w:lang w:val="en-US" w:eastAsia="zh-CN" w:bidi="ar"/>
        </w:rPr>
        <w:t>（BC）</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A.司法民主要求所有案件均应无例外公开审理，以促进人民当家作主权利的实现；</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B.法院就地审理体现了司法目的民主，体现司法为民理念； </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C.法院公开审判遵循了司法公开制度的规定，符合司法程序民主要求；</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D.法院就地审理未经乙同意，违反司法主体民主和司法体制民主。</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3.法律在社会中负有分配社会资源、维持社会秩序、解决社会冲突、实现社会正义的功能，这就要求法律职业人员具有更高的法律职业道德水准。据此，关于提高法律职业道德水准，下列哪些表述是正确的？</w:t>
      </w:r>
      <w:r>
        <w:rPr>
          <w:rFonts w:hint="eastAsia" w:ascii="宋体" w:hAnsi="宋体" w:eastAsia="宋体" w:cs="宋体"/>
          <w:b/>
          <w:bCs/>
          <w:color w:val="000000"/>
          <w:kern w:val="0"/>
          <w:sz w:val="28"/>
          <w:szCs w:val="28"/>
          <w:lang w:val="en-US" w:eastAsia="zh-CN" w:bidi="ar"/>
        </w:rPr>
        <w:t>（BCD）</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A．法律职业道德主要是法律职业本行业在职业活动中的内部行为规范，不是本行业对社会所负的道德责任和义务；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B．通过长期有效的职业道德教育，使法律职业人员形成正确的职业道德认识、信念、意志和习惯，促进道德内化；</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C．以法律、法规、规范性文件等形式赋予法律职业道德以更强的约束力和强制力，并加强道德监督，形成他律机制；</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D．法律职业人员违反法律职业道德和纪律的，应当依照有关规定予以惩处，通过惩处教育本人及其他人员。</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4.关于法律从业人员的职业道德和职业责任，甲、乙、丙、丁四人的下列何种说法是正确的？</w:t>
      </w:r>
      <w:r>
        <w:rPr>
          <w:rFonts w:hint="eastAsia" w:ascii="宋体" w:hAnsi="宋体" w:eastAsia="宋体" w:cs="宋体"/>
          <w:b/>
          <w:bCs/>
          <w:color w:val="000000"/>
          <w:kern w:val="0"/>
          <w:sz w:val="28"/>
          <w:szCs w:val="28"/>
          <w:lang w:val="en-US" w:eastAsia="zh-CN" w:bidi="ar"/>
        </w:rPr>
        <w:t>（CD）</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A.甲说，依我的意见，律师做广告、乱许诺、高收费、搞风险代理、不敬业尽职、挖墙脚争案源的，都应开除出律师队伍，情节恶劣的要严打；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B.乙说，法官就应该深居简出，高薪高福利，终身任职，任凭自己内心确信去独立判案；</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C.丙说，新的《公证法》对私自出证、出假证、篡改公证书和泄露当事人商业秘密或隐私的，处罚很重，对公证处罚款可高到 10 万元，还可以没收违法所得，还可以吊销公证员执照，有的还可追究刑事责任 </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D.丁说，对法律职业人员来说，总的要求就是忠实于事实，忠实于法律。</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5.关于法律职业的有关表述，下列哪些选项可以成立？</w:t>
      </w:r>
      <w:r>
        <w:rPr>
          <w:rFonts w:hint="eastAsia" w:ascii="宋体" w:hAnsi="宋体" w:eastAsia="宋体" w:cs="宋体"/>
          <w:b/>
          <w:bCs/>
          <w:color w:val="000000"/>
          <w:kern w:val="0"/>
          <w:sz w:val="28"/>
          <w:szCs w:val="28"/>
          <w:lang w:val="en-US" w:eastAsia="zh-CN" w:bidi="ar"/>
        </w:rPr>
        <w:t>（AD）</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A.两名法学院的学生讨论从事法律职业的条件。左同学认为：曾因犯罪受过刑事处罚者不能担任检察官。孔同学认为：年龄二十三</w:t>
      </w:r>
      <w:r>
        <w:rPr>
          <w:rFonts w:hint="eastAsia" w:ascii="宋体" w:hAnsi="宋体" w:eastAsia="宋体" w:cs="宋体"/>
          <w:color w:val="FF0000"/>
          <w:kern w:val="0"/>
          <w:sz w:val="28"/>
          <w:szCs w:val="28"/>
          <w:lang w:val="en-US" w:eastAsia="zh-CN" w:bidi="ar"/>
        </w:rPr>
        <w:t>（五）</w:t>
      </w:r>
      <w:r>
        <w:rPr>
          <w:rFonts w:hint="eastAsia" w:ascii="宋体" w:hAnsi="宋体" w:eastAsia="宋体" w:cs="宋体"/>
          <w:color w:val="000000"/>
          <w:kern w:val="0"/>
          <w:sz w:val="28"/>
          <w:szCs w:val="28"/>
          <w:lang w:val="en-US" w:eastAsia="zh-CN" w:bidi="ar"/>
        </w:rPr>
        <w:t xml:space="preserve">周岁以上六十五周岁以下者可以担任公证员。左同学的说法正确而孔同学的说法不正确；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B.甲市中级法院审判委员会讨论曾某强奸案。田法官认为：市中级法院李院长因病不能参加会议，委托不是常务副院长的孙副院长主持会议，委托无效。林检察官认为：市检察院王检察长在审判委员会讨论此案时可以列席，但不能发表意见，也不能参加表决。田法官的说法正确而林检察官的说法不正确；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C.乙县法院孙法官在审理某承揽合同纠纷案件时，遗漏主要证据、重要情节，导致裁判错误，造成了严重后果，受到警告处分。乙县检察院检察官张某在办理案件中非法拘禁当事人，受到记过处分。对这二人违反工作纪律行为的处罚正确；</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D.丙律师事务所是一家有 60 名执业律师的合伙所，为扩展业务决定到某沿海城市设立分支结构，并委派专人办理有关审核事宜。法律援助对象鄂某要求丙律师事务所的法律援助服务人员尊重和保护自己的隐私权。这两个行为均符合法律的规定。</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6.关于法律职业人员权利的表述，下列哪一选项不能成立？</w:t>
      </w:r>
      <w:r>
        <w:rPr>
          <w:rFonts w:hint="eastAsia" w:ascii="宋体" w:hAnsi="宋体" w:eastAsia="宋体" w:cs="宋体"/>
          <w:b/>
          <w:bCs/>
          <w:color w:val="000000"/>
          <w:kern w:val="0"/>
          <w:sz w:val="28"/>
          <w:szCs w:val="28"/>
          <w:lang w:val="en-US" w:eastAsia="zh-CN" w:bidi="ar"/>
        </w:rPr>
        <w:t>（A）</w:t>
      </w:r>
    </w:p>
    <w:p>
      <w:pPr>
        <w:keepNext w:val="0"/>
        <w:keepLines w:val="0"/>
        <w:widowControl/>
        <w:suppressLineNumbers w:val="0"/>
        <w:ind w:firstLine="560" w:firstLineChars="200"/>
        <w:jc w:val="left"/>
        <w:rPr>
          <w:rFonts w:hint="eastAsia" w:ascii="宋体" w:hAnsi="宋体" w:eastAsia="宋体" w:cs="宋体"/>
          <w:color w:val="FF0000"/>
          <w:sz w:val="28"/>
          <w:szCs w:val="28"/>
        </w:rPr>
      </w:pPr>
      <w:r>
        <w:rPr>
          <w:rFonts w:hint="eastAsia" w:ascii="宋体" w:hAnsi="宋体" w:eastAsia="宋体" w:cs="宋体"/>
          <w:color w:val="000000"/>
          <w:kern w:val="0"/>
          <w:sz w:val="28"/>
          <w:szCs w:val="28"/>
          <w:lang w:val="en-US" w:eastAsia="zh-CN" w:bidi="ar"/>
        </w:rPr>
        <w:t xml:space="preserve">A.王法官在办理案件时，脸部被当事人泼洒硫酸致伤，要求享受工伤待遇。因所在法院不予批准，王法官向上一级法院提出申诉； </w:t>
      </w:r>
      <w:r>
        <w:rPr>
          <w:rFonts w:hint="eastAsia" w:ascii="宋体" w:hAnsi="宋体" w:eastAsia="宋体" w:cs="宋体"/>
          <w:color w:val="FF0000"/>
          <w:kern w:val="0"/>
          <w:sz w:val="28"/>
          <w:szCs w:val="28"/>
          <w:lang w:val="en-US" w:eastAsia="zh-CN" w:bidi="ar"/>
        </w:rPr>
        <w:t>（上诉或复议）</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B.刘检察官工作不负责任，在生效的起诉意见书中出现了文字表述错误，后果严重。为此，刘检察官当年考核结果为不称职。刘检察官对考核结果有异议，申请复议；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C.皮法官作为妻子的代理人向另一法院起诉，要求妻子就职的公司给付被拖欠的十四个月工资；</w:t>
      </w:r>
      <w:r>
        <w:rPr>
          <w:rFonts w:hint="eastAsia" w:ascii="宋体" w:hAnsi="宋体" w:eastAsia="宋体" w:cs="宋体"/>
          <w:color w:val="FF0000"/>
          <w:kern w:val="0"/>
          <w:sz w:val="28"/>
          <w:szCs w:val="28"/>
          <w:lang w:val="en-US" w:eastAsia="zh-CN" w:bidi="ar"/>
        </w:rPr>
        <w:t>（近亲属）</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D.毛律师在接待一起离婚案咨询时，以没时间为由拒绝当事人希望其担任代理人的委托要求。</w:t>
      </w:r>
      <w:r>
        <w:rPr>
          <w:rFonts w:hint="eastAsia" w:ascii="宋体" w:hAnsi="宋体" w:eastAsia="宋体" w:cs="宋体"/>
          <w:color w:val="FF0000"/>
          <w:kern w:val="0"/>
          <w:sz w:val="28"/>
          <w:szCs w:val="28"/>
          <w:lang w:val="en-US" w:eastAsia="zh-CN" w:bidi="ar"/>
        </w:rPr>
        <w:t>（正当理由）</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7.盘叔系某山村农民，为人正派，热心公益，几十年来为村邻调解了许多纠纷，也无偿代理了不少案件，受到普遍肯定。下列哪一说法是正确的？（</w:t>
      </w:r>
      <w:r>
        <w:rPr>
          <w:rFonts w:hint="eastAsia" w:ascii="宋体" w:hAnsi="宋体" w:eastAsia="宋体" w:cs="宋体"/>
          <w:color w:val="000000"/>
          <w:kern w:val="0"/>
          <w:sz w:val="28"/>
          <w:szCs w:val="28"/>
          <w:lang w:val="en-US" w:eastAsia="zh-CN" w:bidi="ar"/>
        </w:rPr>
        <w:tab/>
        <w:t>B）</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A.法官说盘叔是个“土法官”，为充分发挥作用，可以聘请其以人民陪审员身份参与审判活动； </w:t>
      </w:r>
      <w:r>
        <w:rPr>
          <w:rFonts w:hint="eastAsia" w:ascii="宋体" w:hAnsi="宋体" w:eastAsia="宋体" w:cs="宋体"/>
          <w:color w:val="FF0000"/>
          <w:kern w:val="0"/>
          <w:sz w:val="28"/>
          <w:szCs w:val="28"/>
          <w:lang w:val="en-US" w:eastAsia="zh-CN" w:bidi="ar"/>
        </w:rPr>
        <w:t>（大专以上学历）</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B.检察官小张说盘叔见多识广，检察院可以聘请其为检察监督员；</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C.律师小李说盘叔扰乱了法律服务秩序，应该对其进行批评教育，并禁止其继续代理案件； </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D.公证员老万说盘叔熟悉法律法规，有几十年处理纠纷经验，经考核合格，可以担任公证员。</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8.关于我国法律职业人员的入职条件与业内、业外行为的说法：①法官和检察官的任职禁止条件完全相同；②被辞退的司法人员不能担任律师和公证员</w:t>
      </w:r>
      <w:r>
        <w:rPr>
          <w:rFonts w:hint="eastAsia" w:ascii="宋体" w:hAnsi="宋体" w:eastAsia="宋体" w:cs="宋体"/>
          <w:color w:val="FF0000"/>
          <w:kern w:val="0"/>
          <w:sz w:val="28"/>
          <w:szCs w:val="28"/>
          <w:lang w:val="en-US" w:eastAsia="zh-CN" w:bidi="ar"/>
        </w:rPr>
        <w:t>（说法正确）</w:t>
      </w:r>
      <w:r>
        <w:rPr>
          <w:rFonts w:hint="eastAsia" w:ascii="宋体" w:hAnsi="宋体" w:eastAsia="宋体" w:cs="宋体"/>
          <w:color w:val="000000"/>
          <w:kern w:val="0"/>
          <w:sz w:val="28"/>
          <w:szCs w:val="28"/>
          <w:lang w:val="en-US" w:eastAsia="zh-CN" w:bidi="ar"/>
        </w:rPr>
        <w:t>；③王某是甲市中院的副院长，其子王二不能同时担任甲市乙县法院的审判员</w:t>
      </w:r>
      <w:r>
        <w:rPr>
          <w:rFonts w:hint="eastAsia" w:ascii="宋体" w:hAnsi="宋体" w:eastAsia="宋体" w:cs="宋体"/>
          <w:color w:val="FF0000"/>
          <w:kern w:val="0"/>
          <w:sz w:val="28"/>
          <w:szCs w:val="28"/>
          <w:lang w:val="en-US" w:eastAsia="zh-CN" w:bidi="ar"/>
        </w:rPr>
        <w:t>（可担任）</w:t>
      </w:r>
      <w:r>
        <w:rPr>
          <w:rFonts w:hint="eastAsia" w:ascii="宋体" w:hAnsi="宋体" w:eastAsia="宋体" w:cs="宋体"/>
          <w:color w:val="000000"/>
          <w:kern w:val="0"/>
          <w:sz w:val="28"/>
          <w:szCs w:val="28"/>
          <w:lang w:val="en-US" w:eastAsia="zh-CN" w:bidi="ar"/>
        </w:rPr>
        <w:t>；④李法官利用业余时间提供有偿网络法律咨询，应受到惩戒</w:t>
      </w:r>
      <w:r>
        <w:rPr>
          <w:rFonts w:hint="eastAsia" w:ascii="宋体" w:hAnsi="宋体" w:eastAsia="宋体" w:cs="宋体"/>
          <w:color w:val="FF0000"/>
          <w:kern w:val="0"/>
          <w:sz w:val="28"/>
          <w:szCs w:val="28"/>
          <w:lang w:val="en-US" w:eastAsia="zh-CN" w:bidi="ar"/>
        </w:rPr>
        <w:t>（不受惩戒）</w:t>
      </w:r>
      <w:r>
        <w:rPr>
          <w:rFonts w:hint="eastAsia" w:ascii="宋体" w:hAnsi="宋体" w:eastAsia="宋体" w:cs="宋体"/>
          <w:color w:val="000000"/>
          <w:kern w:val="0"/>
          <w:sz w:val="28"/>
          <w:szCs w:val="28"/>
          <w:lang w:val="en-US" w:eastAsia="zh-CN" w:bidi="ar"/>
        </w:rPr>
        <w:t>；⑤刘检察官提出检察建议被采纳，效果显著，应受到奖励；⑥张律师两年前因私自收费被罚款，目前不能成为律所的设立人</w:t>
      </w:r>
      <w:r>
        <w:rPr>
          <w:rFonts w:hint="eastAsia" w:ascii="宋体" w:hAnsi="宋体" w:eastAsia="宋体" w:cs="宋体"/>
          <w:color w:val="FF0000"/>
          <w:kern w:val="0"/>
          <w:sz w:val="28"/>
          <w:szCs w:val="28"/>
          <w:lang w:val="en-US" w:eastAsia="zh-CN" w:bidi="ar"/>
        </w:rPr>
        <w:t>（可成为）</w:t>
      </w:r>
      <w:r>
        <w:rPr>
          <w:rFonts w:hint="eastAsia" w:ascii="宋体" w:hAnsi="宋体" w:eastAsia="宋体" w:cs="宋体"/>
          <w:color w:val="000000"/>
          <w:kern w:val="0"/>
          <w:sz w:val="28"/>
          <w:szCs w:val="28"/>
          <w:lang w:val="en-US" w:eastAsia="zh-CN" w:bidi="ar"/>
        </w:rPr>
        <w:t>。对上述说法，下列判断正确的是：</w:t>
      </w:r>
      <w:r>
        <w:rPr>
          <w:rFonts w:hint="eastAsia" w:ascii="宋体" w:hAnsi="宋体" w:eastAsia="宋体" w:cs="宋体"/>
          <w:b/>
          <w:bCs/>
          <w:color w:val="000000"/>
          <w:kern w:val="0"/>
          <w:sz w:val="28"/>
          <w:szCs w:val="28"/>
          <w:lang w:val="en-US" w:eastAsia="zh-CN" w:bidi="ar"/>
        </w:rPr>
        <w:t>（AD）</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A.①⑤正确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B.②④错误 </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C.②⑤正确 </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D.③⑥错误</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9.法官在主持开庭审理某一刑事案件过程中，检察官与律师就案件的焦点问题展开激烈的辩论，法官多次制止律师的发言。律师对此提出异议，遭到法官拒绝后当即退庭。检察官对正走出法庭的律师说：“你要小心点。”事后，律师担心遭报复，向当事人提出解除代理关系。上述案例中，法律职业人员存在的不当行为有哪些？</w:t>
      </w:r>
      <w:r>
        <w:rPr>
          <w:rFonts w:hint="eastAsia" w:ascii="宋体" w:hAnsi="宋体" w:eastAsia="宋体" w:cs="宋体"/>
          <w:b/>
          <w:bCs/>
          <w:color w:val="000000"/>
          <w:kern w:val="0"/>
          <w:sz w:val="28"/>
          <w:szCs w:val="28"/>
          <w:lang w:val="en-US" w:eastAsia="zh-CN" w:bidi="ar"/>
        </w:rPr>
        <w:t>（ABCD）</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A.法官多次制止律师的发言的行为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B.律师退庭的行为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C.检察官对律师的言行 </w:t>
      </w:r>
    </w:p>
    <w:p>
      <w:pPr>
        <w:keepNext w:val="0"/>
        <w:keepLines w:val="0"/>
        <w:widowControl/>
        <w:suppressLineNumbers w:val="0"/>
        <w:ind w:firstLine="560" w:firstLineChars="200"/>
        <w:jc w:val="left"/>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D.律师向当事人提出解除代理关系的行为</w:t>
      </w:r>
      <w:r>
        <w:rPr>
          <w:rFonts w:hint="eastAsia" w:ascii="宋体" w:hAnsi="宋体" w:eastAsia="宋体" w:cs="宋体"/>
          <w:color w:val="FF0000"/>
          <w:kern w:val="0"/>
          <w:sz w:val="28"/>
          <w:szCs w:val="28"/>
          <w:lang w:val="en-US" w:eastAsia="zh-CN" w:bidi="ar"/>
        </w:rPr>
        <w:t>(无正当理由）</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10.某非法吸收公众存款刑事案件，因涉及人数众多，影响面广，当地领导私下曾有“必须重判”的说法。①主审李法官听此说法即向院长汇。②开庭时，李法官对律师提出的非法证据排除的请求不予理睬</w:t>
      </w:r>
      <w:r>
        <w:rPr>
          <w:rFonts w:hint="eastAsia" w:ascii="宋体" w:hAnsi="宋体" w:eastAsia="宋体" w:cs="宋体"/>
          <w:color w:val="FF0000"/>
          <w:kern w:val="0"/>
          <w:sz w:val="28"/>
          <w:szCs w:val="28"/>
          <w:lang w:val="en-US" w:eastAsia="zh-CN" w:bidi="ar"/>
        </w:rPr>
        <w:t>（错误）</w:t>
      </w:r>
      <w:r>
        <w:rPr>
          <w:rFonts w:hint="eastAsia" w:ascii="宋体" w:hAnsi="宋体" w:eastAsia="宋体" w:cs="宋体"/>
          <w:color w:val="000000"/>
          <w:kern w:val="0"/>
          <w:sz w:val="28"/>
          <w:szCs w:val="28"/>
          <w:lang w:val="en-US" w:eastAsia="zh-CN" w:bidi="ar"/>
        </w:rPr>
        <w:t>。③李法官对刘检察官当庭反驳律师无罪辩护意见、严斥该律师立场有问题的做法不予制止</w:t>
      </w:r>
      <w:r>
        <w:rPr>
          <w:rFonts w:hint="eastAsia" w:ascii="宋体" w:hAnsi="宋体" w:eastAsia="宋体" w:cs="宋体"/>
          <w:color w:val="FF0000"/>
          <w:kern w:val="0"/>
          <w:sz w:val="28"/>
          <w:szCs w:val="28"/>
          <w:lang w:val="en-US" w:eastAsia="zh-CN" w:bidi="ar"/>
        </w:rPr>
        <w:t>（错误）</w:t>
      </w:r>
      <w:r>
        <w:rPr>
          <w:rFonts w:hint="eastAsia" w:ascii="宋体" w:hAnsi="宋体" w:eastAsia="宋体" w:cs="宋体"/>
          <w:color w:val="000000"/>
          <w:kern w:val="0"/>
          <w:sz w:val="28"/>
          <w:szCs w:val="28"/>
          <w:lang w:val="en-US" w:eastAsia="zh-CN" w:bidi="ar"/>
        </w:rPr>
        <w:t>。④李法官几次打断律师用方言发言，让其慢速并重复。⑤律师对法庭上述做法提出异议，遭拒后当即退庭抗议。⑥刘检察官大声对律师说：“你太不成熟，本地没你的饭吃了。”</w:t>
      </w:r>
      <w:r>
        <w:rPr>
          <w:rFonts w:hint="eastAsia" w:ascii="宋体" w:hAnsi="宋体" w:eastAsia="宋体" w:cs="宋体"/>
          <w:color w:val="FF0000"/>
          <w:kern w:val="0"/>
          <w:sz w:val="28"/>
          <w:szCs w:val="28"/>
          <w:lang w:val="en-US" w:eastAsia="zh-CN" w:bidi="ar"/>
        </w:rPr>
        <w:t>（错误）</w:t>
      </w:r>
      <w:r>
        <w:rPr>
          <w:rFonts w:hint="eastAsia" w:ascii="宋体" w:hAnsi="宋体" w:eastAsia="宋体" w:cs="宋体"/>
          <w:color w:val="000000"/>
          <w:kern w:val="0"/>
          <w:sz w:val="28"/>
          <w:szCs w:val="28"/>
          <w:lang w:val="en-US" w:eastAsia="zh-CN" w:bidi="ar"/>
        </w:rPr>
        <w:t>⑦律师担心报复，向当事人提出解除委托关系。</w:t>
      </w:r>
      <w:r>
        <w:rPr>
          <w:rFonts w:hint="eastAsia" w:ascii="宋体" w:hAnsi="宋体" w:eastAsia="宋体" w:cs="宋体"/>
          <w:color w:val="FF0000"/>
          <w:kern w:val="0"/>
          <w:sz w:val="28"/>
          <w:szCs w:val="28"/>
          <w:lang w:val="en-US" w:eastAsia="zh-CN" w:bidi="ar"/>
        </w:rPr>
        <w:t>（错误）</w:t>
      </w:r>
      <w:r>
        <w:rPr>
          <w:rFonts w:hint="eastAsia" w:ascii="宋体" w:hAnsi="宋体" w:eastAsia="宋体" w:cs="宋体"/>
          <w:color w:val="000000"/>
          <w:kern w:val="0"/>
          <w:sz w:val="28"/>
          <w:szCs w:val="28"/>
          <w:lang w:val="en-US" w:eastAsia="zh-CN" w:bidi="ar"/>
        </w:rPr>
        <w:t>⑧李法官、刘检察官应邀参加该律师所在律所的十周年所庆，该律师向李、刘赠送礼品。</w:t>
      </w:r>
      <w:r>
        <w:rPr>
          <w:rFonts w:hint="eastAsia" w:ascii="宋体" w:hAnsi="宋体" w:eastAsia="宋体" w:cs="宋体"/>
          <w:color w:val="FF0000"/>
          <w:kern w:val="0"/>
          <w:sz w:val="28"/>
          <w:szCs w:val="28"/>
          <w:lang w:val="en-US" w:eastAsia="zh-CN" w:bidi="ar"/>
        </w:rPr>
        <w:t>（错误）</w:t>
      </w:r>
      <w:r>
        <w:rPr>
          <w:rFonts w:hint="eastAsia" w:ascii="宋体" w:hAnsi="宋体" w:eastAsia="宋体" w:cs="宋体"/>
          <w:color w:val="000000"/>
          <w:kern w:val="0"/>
          <w:sz w:val="28"/>
          <w:szCs w:val="28"/>
          <w:lang w:val="en-US" w:eastAsia="zh-CN" w:bidi="ar"/>
        </w:rPr>
        <w:t>关于法律职业人员的不当行为，下列哪些选项是正确的？</w:t>
      </w:r>
      <w:r>
        <w:rPr>
          <w:rFonts w:hint="eastAsia" w:ascii="宋体" w:hAnsi="宋体" w:eastAsia="宋体" w:cs="宋体"/>
          <w:b/>
          <w:bCs/>
          <w:color w:val="000000"/>
          <w:kern w:val="0"/>
          <w:sz w:val="28"/>
          <w:szCs w:val="28"/>
          <w:lang w:val="en-US" w:eastAsia="zh-CN" w:bidi="ar"/>
        </w:rPr>
        <w:t>（CD）</w:t>
      </w:r>
    </w:p>
    <w:p>
      <w:pPr>
        <w:keepNext w:val="0"/>
        <w:keepLines w:val="0"/>
        <w:widowControl/>
        <w:numPr>
          <w:ilvl w:val="0"/>
          <w:numId w:val="0"/>
        </w:numPr>
        <w:suppressLineNumbers w:val="0"/>
        <w:ind w:firstLine="560" w:firstLineChars="200"/>
        <w:jc w:val="left"/>
        <w:rPr>
          <w:rFonts w:hint="default" w:ascii="TimesNewRomanPSMT" w:hAnsi="TimesNewRomanPSMT" w:eastAsia="TimesNewRomanPSMT" w:cs="TimesNewRomanPSMT"/>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A.①④⑤</w:t>
      </w:r>
      <w:r>
        <w:rPr>
          <w:rFonts w:hint="default" w:ascii="TimesNewRomanPSMT" w:hAnsi="TimesNewRomanPSMT" w:eastAsia="TimesNewRomanPSMT" w:cs="TimesNewRomanPSMT"/>
          <w:color w:val="000000"/>
          <w:kern w:val="0"/>
          <w:sz w:val="28"/>
          <w:szCs w:val="28"/>
          <w:lang w:val="en-US" w:eastAsia="zh-CN" w:bidi="ar"/>
        </w:rPr>
        <w:t xml:space="preserve"> </w:t>
      </w:r>
    </w:p>
    <w:p>
      <w:pPr>
        <w:keepNext w:val="0"/>
        <w:keepLines w:val="0"/>
        <w:widowControl/>
        <w:numPr>
          <w:ilvl w:val="0"/>
          <w:numId w:val="0"/>
        </w:numPr>
        <w:suppressLineNumbers w:val="0"/>
        <w:ind w:firstLine="560" w:firstLineChars="200"/>
        <w:jc w:val="left"/>
        <w:rPr>
          <w:sz w:val="28"/>
          <w:szCs w:val="28"/>
        </w:rPr>
      </w:pPr>
      <w:r>
        <w:rPr>
          <w:rFonts w:hint="default" w:ascii="TimesNewRomanPSMT" w:hAnsi="TimesNewRomanPSMT" w:eastAsia="TimesNewRomanPSMT" w:cs="TimesNewRomanPSMT"/>
          <w:color w:val="000000"/>
          <w:kern w:val="0"/>
          <w:sz w:val="28"/>
          <w:szCs w:val="28"/>
          <w:lang w:val="en-US" w:eastAsia="zh-CN" w:bidi="ar"/>
        </w:rPr>
        <w:t>B.</w:t>
      </w:r>
      <w:r>
        <w:rPr>
          <w:rFonts w:hint="eastAsia" w:ascii="宋体" w:hAnsi="宋体" w:eastAsia="宋体" w:cs="宋体"/>
          <w:color w:val="000000"/>
          <w:kern w:val="0"/>
          <w:sz w:val="28"/>
          <w:szCs w:val="28"/>
          <w:lang w:val="en-US" w:eastAsia="zh-CN" w:bidi="ar"/>
        </w:rPr>
        <w:t xml:space="preserve">②③④ </w:t>
      </w:r>
    </w:p>
    <w:p>
      <w:pPr>
        <w:keepNext w:val="0"/>
        <w:keepLines w:val="0"/>
        <w:widowControl/>
        <w:suppressLineNumbers w:val="0"/>
        <w:ind w:firstLine="560" w:firstLineChars="200"/>
        <w:jc w:val="left"/>
        <w:rPr>
          <w:rFonts w:hint="default" w:ascii="TimesNewRomanPSMT" w:hAnsi="TimesNewRomanPSMT" w:eastAsia="TimesNewRomanPSMT" w:cs="TimesNewRomanPSMT"/>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C.</w:t>
      </w:r>
      <w:r>
        <w:rPr>
          <w:rFonts w:hint="eastAsia" w:ascii="宋体" w:hAnsi="宋体" w:eastAsia="宋体" w:cs="宋体"/>
          <w:color w:val="000000"/>
          <w:kern w:val="0"/>
          <w:sz w:val="28"/>
          <w:szCs w:val="28"/>
          <w:lang w:val="en-US" w:eastAsia="zh-CN" w:bidi="ar"/>
        </w:rPr>
        <w:t>②⑥⑦</w:t>
      </w:r>
      <w:r>
        <w:rPr>
          <w:rFonts w:hint="default" w:ascii="TimesNewRomanPSMT" w:hAnsi="TimesNewRomanPSMT" w:eastAsia="TimesNewRomanPSMT" w:cs="TimesNewRomanPSMT"/>
          <w:color w:val="000000"/>
          <w:kern w:val="0"/>
          <w:sz w:val="28"/>
          <w:szCs w:val="28"/>
          <w:lang w:val="en-US" w:eastAsia="zh-CN" w:bidi="ar"/>
        </w:rPr>
        <w:t xml:space="preserve"> </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default" w:ascii="TimesNewRomanPSMT" w:hAnsi="TimesNewRomanPSMT" w:eastAsia="TimesNewRomanPSMT" w:cs="TimesNewRomanPSMT"/>
          <w:color w:val="000000"/>
          <w:kern w:val="0"/>
          <w:sz w:val="28"/>
          <w:szCs w:val="28"/>
          <w:lang w:val="en-US" w:eastAsia="zh-CN" w:bidi="ar"/>
        </w:rPr>
        <w:t>D.</w:t>
      </w:r>
      <w:r>
        <w:rPr>
          <w:rFonts w:hint="eastAsia" w:ascii="宋体" w:hAnsi="宋体" w:eastAsia="宋体" w:cs="宋体"/>
          <w:color w:val="000000"/>
          <w:kern w:val="0"/>
          <w:sz w:val="28"/>
          <w:szCs w:val="28"/>
          <w:lang w:val="en-US" w:eastAsia="zh-CN" w:bidi="ar"/>
        </w:rPr>
        <w:t>③⑦⑧</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11.关于司法制度与法律职业的表述，下列哪些选项是正确的？ </w:t>
      </w:r>
      <w:r>
        <w:rPr>
          <w:rFonts w:hint="eastAsia" w:ascii="宋体" w:hAnsi="宋体" w:eastAsia="宋体" w:cs="宋体"/>
          <w:b/>
          <w:bCs/>
          <w:color w:val="000000"/>
          <w:kern w:val="0"/>
          <w:sz w:val="28"/>
          <w:szCs w:val="28"/>
          <w:lang w:val="en-US" w:eastAsia="zh-CN" w:bidi="ar"/>
        </w:rPr>
        <w:t>（BD）</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A.关于从事法律职业的条件：①曾因犯罪受过刑事处罚者不能担任公证员；②年龄二十三周岁者可以担任检察官。①正确、②不正确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B.关于律师承办业务：①律师承办业务，应告知委托人可能出现的法律风险；②律师承办业务，可根据情况决定是否向委托人通报委托事项办理进展情况。① 正确、②不正确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C.关于检察制度的发展和特征：①资本主义国家的检察机关多隶属于行政机关的司法行政部门；②我国实行的是检察长负责和检察委员会集体领导相结合的检察院负责制。①正确、②不正确 </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D.关于我国的法官制度：①法官之间有夫妻关系、直系血亲关系、三代以内旁系血亲以及近姻亲关系的，不得同时担任同一法院的院长、副院长和审判员、助理审判员；②法官的考核内容包括审判工作实绩、思想品德、审判业务和</w:t>
      </w:r>
      <w:r>
        <w:rPr>
          <w:rFonts w:hint="eastAsia" w:ascii="宋体" w:hAnsi="宋体" w:eastAsia="宋体" w:cs="宋体"/>
          <w:color w:val="auto"/>
          <w:kern w:val="0"/>
          <w:sz w:val="28"/>
          <w:szCs w:val="28"/>
          <w:lang w:val="en-US" w:eastAsia="zh-CN" w:bidi="ar"/>
        </w:rPr>
        <w:t>法学理论水平</w:t>
      </w:r>
      <w:r>
        <w:rPr>
          <w:rFonts w:hint="eastAsia" w:ascii="宋体" w:hAnsi="宋体" w:eastAsia="宋体" w:cs="宋体"/>
          <w:color w:val="000000"/>
          <w:kern w:val="0"/>
          <w:sz w:val="28"/>
          <w:szCs w:val="28"/>
          <w:lang w:val="en-US" w:eastAsia="zh-CN" w:bidi="ar"/>
        </w:rPr>
        <w:t>、工作态度和审判作风，重点考核工作态度和审判作风</w:t>
      </w:r>
      <w:r>
        <w:rPr>
          <w:rFonts w:hint="eastAsia" w:ascii="宋体" w:hAnsi="宋体" w:eastAsia="宋体" w:cs="宋体"/>
          <w:color w:val="FF0000"/>
          <w:kern w:val="0"/>
          <w:sz w:val="28"/>
          <w:szCs w:val="28"/>
          <w:lang w:val="en-US" w:eastAsia="zh-CN" w:bidi="ar"/>
        </w:rPr>
        <w:t>（重点考核工作实绩）</w:t>
      </w:r>
      <w:r>
        <w:rPr>
          <w:rFonts w:hint="eastAsia" w:ascii="宋体" w:hAnsi="宋体" w:eastAsia="宋体" w:cs="宋体"/>
          <w:color w:val="000000"/>
          <w:kern w:val="0"/>
          <w:sz w:val="28"/>
          <w:szCs w:val="28"/>
          <w:lang w:val="en-US" w:eastAsia="zh-CN" w:bidi="ar"/>
        </w:rPr>
        <w:t>。①正确、②不正确</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12.法学院同学就我国法律职业道德规范进行讨论。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甲认为：①法律职业道德一般包括职业道德意识、职业道德行为和职业道德规范 3 个层次；②法官职业道德的核心是公正、廉洁、为民。 乙认为：①如果缺乏无私奉献、敬业献身的精神，法律职业人员很容易进行“权力寻租”；②加强公证员职业道德建设是维护和增强公证公信力的保障。丙认为：①法律职业人员的社会义务和道德要求不应高于一般社会成员</w:t>
      </w:r>
      <w:r>
        <w:rPr>
          <w:rFonts w:hint="eastAsia" w:ascii="宋体" w:hAnsi="宋体" w:eastAsia="宋体" w:cs="宋体"/>
          <w:color w:val="FF0000"/>
          <w:kern w:val="0"/>
          <w:sz w:val="28"/>
          <w:szCs w:val="28"/>
          <w:lang w:val="en-US" w:eastAsia="zh-CN" w:bidi="ar"/>
        </w:rPr>
        <w:t>（错误）</w:t>
      </w:r>
      <w:r>
        <w:rPr>
          <w:rFonts w:hint="eastAsia" w:ascii="宋体" w:hAnsi="宋体" w:eastAsia="宋体" w:cs="宋体"/>
          <w:color w:val="000000"/>
          <w:kern w:val="0"/>
          <w:sz w:val="28"/>
          <w:szCs w:val="28"/>
          <w:lang w:val="en-US" w:eastAsia="zh-CN" w:bidi="ar"/>
        </w:rPr>
        <w:t xml:space="preserve">；②直接影响律师职业形象的执业外行为受到律师职业道德的约束。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对此，下列哪些选项是不能成立的？</w:t>
      </w:r>
      <w:r>
        <w:rPr>
          <w:rFonts w:hint="eastAsia" w:ascii="宋体" w:hAnsi="宋体" w:eastAsia="宋体" w:cs="宋体"/>
          <w:b/>
          <w:bCs/>
          <w:color w:val="000000"/>
          <w:kern w:val="0"/>
          <w:sz w:val="28"/>
          <w:szCs w:val="28"/>
          <w:lang w:val="en-US" w:eastAsia="zh-CN" w:bidi="ar"/>
        </w:rPr>
        <w:t>（BCD）</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A.甲①和乙②的说法均正确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B.甲②和丙②的说法均错误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C.甲①、乙①和丙①的说法均正确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D.甲②、乙①和丙①的说法均错误 </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13.李法官在审理一起二审民事案件中的哪一种做法违反了维护审判独立的原则？</w:t>
      </w:r>
      <w:r>
        <w:rPr>
          <w:rFonts w:hint="eastAsia" w:ascii="宋体" w:hAnsi="宋体" w:eastAsia="宋体" w:cs="宋体"/>
          <w:b/>
          <w:bCs/>
          <w:color w:val="000000"/>
          <w:kern w:val="0"/>
          <w:sz w:val="28"/>
          <w:szCs w:val="28"/>
          <w:lang w:val="en-US" w:eastAsia="zh-CN" w:bidi="ar"/>
        </w:rPr>
        <w:t>（C）</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A.某市领导电话暗示此案只能判原告胜诉，李法官表示理解，但未作任何承诺，事后也没有采纳这位领导的意见； </w:t>
      </w:r>
      <w:r>
        <w:rPr>
          <w:rFonts w:hint="eastAsia" w:ascii="宋体" w:hAnsi="宋体" w:eastAsia="宋体" w:cs="宋体"/>
          <w:color w:val="FF0000"/>
          <w:kern w:val="0"/>
          <w:sz w:val="28"/>
          <w:szCs w:val="28"/>
          <w:lang w:val="en-US" w:eastAsia="zh-CN" w:bidi="ar"/>
        </w:rPr>
        <w:t>（未承诺、未采纳）</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B.就案件中的一个疑难问题，李法官查阅了资料，但对其中几个概念不甚明了，于是就此向某大学教授请教； </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C.本案一审法官张某来访，李法官予以接待并宴请，席间张某就此案发表了个人意见，李法官表示“可以考虑”，并在数日后制作判决书时打电话征求张某意见；</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D.原告上书市人大对本案审理程序提出异议，市人大常委会向法院提出询问，李法官根据院长指示，向市人大提交了一份书面报告，就有关问题作出解释。</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14.银行为孙法官提供了利率优惠的房屋抵押贷款，银行王经理告知孙法官，是感谢其在一年前的合同纠纷中作出的公正判决而进行的特殊安排，孙法官接受该笔贷款。关于法院对孙法官行为的处理，下列说法正确的是：</w:t>
      </w:r>
      <w:r>
        <w:rPr>
          <w:rFonts w:hint="eastAsia" w:ascii="宋体" w:hAnsi="宋体" w:eastAsia="宋体" w:cs="宋体"/>
          <w:b/>
          <w:bCs/>
          <w:color w:val="000000"/>
          <w:kern w:val="0"/>
          <w:sz w:val="28"/>
          <w:szCs w:val="28"/>
          <w:lang w:val="en-US" w:eastAsia="zh-CN" w:bidi="ar"/>
        </w:rPr>
        <w:t>（ACD）</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A．法院认为孙法官的行为系违反廉政纪律的行为；</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B．如孙法官主动交代，并主动采取措施有效避免损失的，法院应从轻给予处分；</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C．由于孙法官行为情节轻微，如经过批评教育后改正，法院可免予处分； </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D．确认属于违法所得的部分，法院可根据情况作出责令退赔的决定。</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15.关于检察官的行为，下列哪一观点是正确的？</w:t>
      </w:r>
      <w:r>
        <w:rPr>
          <w:rFonts w:hint="eastAsia" w:ascii="宋体" w:hAnsi="宋体" w:eastAsia="宋体" w:cs="宋体"/>
          <w:b/>
          <w:bCs/>
          <w:color w:val="000000"/>
          <w:kern w:val="0"/>
          <w:sz w:val="28"/>
          <w:szCs w:val="28"/>
          <w:lang w:val="en-US" w:eastAsia="zh-CN" w:bidi="ar"/>
        </w:rPr>
        <w:t>（D）</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A.房检察官在同乡聚会时向许法官打听其在办案件审理情况，并让其估计判处结果。根据我国国情，房检察官的行为可以被理解；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B.关检察长以暂停工作要挟江检察官放弃个人意见，按照陈科长的判断处理某案。关检察长的行为与依法独立行使检察权的要求相一致；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C.容检察官在本地香蕉滞销，蕉农面临重大损失时，多方奔走将 10 万斤香蕉销往外地，为蕉农挽回了损失，本人获辛苦费 5000 元。容检察官没有违反有关经商办企业、违法违规营利活动的规定；</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D.成检察官从检察院离任 5 年后，以律师身份担任各类案件的诉讼代理人或者辩护人，受到当事人及其家属的一致肯定。成检察官的行为符合《检察官法》的有关规定。</w:t>
      </w:r>
    </w:p>
    <w:p>
      <w:pPr>
        <w:keepNext w:val="0"/>
        <w:keepLines w:val="0"/>
        <w:widowControl/>
        <w:suppressLineNumbers w:val="0"/>
        <w:ind w:firstLine="560" w:firstLineChars="200"/>
        <w:jc w:val="left"/>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16.关于检察官的行为，下列哪一选项是正确的？</w:t>
      </w:r>
      <w:r>
        <w:rPr>
          <w:rFonts w:hint="eastAsia" w:ascii="宋体" w:hAnsi="宋体" w:eastAsia="宋体" w:cs="宋体"/>
          <w:b/>
          <w:bCs/>
          <w:color w:val="000000"/>
          <w:kern w:val="0"/>
          <w:sz w:val="28"/>
          <w:szCs w:val="28"/>
          <w:lang w:val="en-US" w:eastAsia="zh-CN" w:bidi="ar"/>
        </w:rPr>
        <w:t xml:space="preserve"> （B）</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A.甲检察官业余时间担任某中学法制辅导员，在推辞无效的情况下收下学校付给的每年 1000 元的酬金；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B.乙检察官办理余某涉嫌贪污案时，针对余某所在单位财务管理方面的问题以个人名义向该单位领导提出了改进建议；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C.丙检察官下班后未及换下检察官制服即赶往饭店宴请来访的外地检察院同学； </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D.丁检察官办理一起交通肇事案件时，对不配合调查的目击证人周某实施了拘传。</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17.被告人周某被公诉机关以犯诈骗罪为由提起公诉。鉴于周某年龄尚不满18 周岁，人民法院通过有关程序指定某律师事务所指派律师为周某辩护。该律师事务所指派路律师担任周某的辩护律师后，路律师不得以哪些理由拒绝为周某辩护？</w:t>
      </w:r>
      <w:r>
        <w:rPr>
          <w:rFonts w:hint="eastAsia" w:ascii="宋体" w:hAnsi="宋体" w:eastAsia="宋体" w:cs="宋体"/>
          <w:b/>
          <w:bCs/>
          <w:color w:val="000000"/>
          <w:kern w:val="0"/>
          <w:sz w:val="28"/>
          <w:szCs w:val="28"/>
          <w:lang w:val="en-US" w:eastAsia="zh-CN" w:bidi="ar"/>
        </w:rPr>
        <w:t>（ABCD）</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A.周某本人没有提出委托律师为其辩护的请求；</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B.周某没有直接与律师事务所办理委托手续，也没有缴纳委托费用；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C.根据刑法关于诈骗罪的规定，周某不会被判处死刑； </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D.本人与本案合议庭组成人员陈法官是同学，可能影响本案的公正审理。</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18.王某因抢劫被一审法院判处四年有期徒刑后提出上诉。王某父亲从报上看到张律师专打刑事诉讼官司的广告后，找到张律师。张律师称其有多年办理刑事上诉案件的经验，胜诉率在90%以上，而且二审法院的承办法官是他的同学，有把握争取改判。经张律师提议，王父同意聘请张律师为王某的二审辩护人，律师费为 3 万元，如果改判无罪则另付 7 万元，改判缓刑则另付 5 万元。在张律师暗示下，王父去做受害人杨某工作，希望杨某私了，如改变证词则付 4 万元。根据上述事实，张律师的下列哪些行为违反了律师执业行为规范？</w:t>
      </w:r>
      <w:r>
        <w:rPr>
          <w:rFonts w:hint="eastAsia" w:ascii="宋体" w:hAnsi="宋体" w:eastAsia="宋体" w:cs="宋体"/>
          <w:b/>
          <w:bCs/>
          <w:color w:val="000000"/>
          <w:kern w:val="0"/>
          <w:sz w:val="28"/>
          <w:szCs w:val="28"/>
          <w:lang w:val="en-US" w:eastAsia="zh-CN" w:bidi="ar"/>
        </w:rPr>
        <w:t>（ABCD）</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A.明示与司法机关的特殊关系； </w:t>
      </w:r>
    </w:p>
    <w:p>
      <w:pPr>
        <w:keepNext w:val="0"/>
        <w:keepLines w:val="0"/>
        <w:widowControl/>
        <w:suppressLineNumbers w:val="0"/>
        <w:ind w:left="559" w:leftChars="266" w:firstLine="0" w:firstLineChars="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B.为承揽业务做虚假承诺，对委托人进行误导；</w:t>
      </w:r>
    </w:p>
    <w:p>
      <w:pPr>
        <w:keepNext w:val="0"/>
        <w:keepLines w:val="0"/>
        <w:widowControl/>
        <w:suppressLineNumbers w:val="0"/>
        <w:ind w:left="559" w:leftChars="266" w:firstLine="0" w:firstLineChars="0"/>
        <w:jc w:val="left"/>
        <w:rPr>
          <w:rFonts w:hint="eastAsia" w:ascii="宋体" w:hAnsi="宋体" w:eastAsia="宋体" w:cs="宋体"/>
          <w:color w:val="FF0000"/>
          <w:sz w:val="28"/>
          <w:szCs w:val="28"/>
        </w:rPr>
      </w:pPr>
      <w:r>
        <w:rPr>
          <w:rFonts w:hint="eastAsia" w:ascii="宋体" w:hAnsi="宋体" w:eastAsia="宋体" w:cs="宋体"/>
          <w:color w:val="000000"/>
          <w:kern w:val="0"/>
          <w:sz w:val="28"/>
          <w:szCs w:val="28"/>
          <w:lang w:val="en-US" w:eastAsia="zh-CN" w:bidi="ar"/>
        </w:rPr>
        <w:t>C.</w:t>
      </w:r>
      <w:r>
        <w:rPr>
          <w:rFonts w:hint="eastAsia" w:ascii="宋体" w:hAnsi="宋体" w:eastAsia="宋体" w:cs="宋体"/>
          <w:color w:val="FF0000"/>
          <w:kern w:val="0"/>
          <w:sz w:val="28"/>
          <w:szCs w:val="28"/>
          <w:lang w:val="en-US" w:eastAsia="zh-CN" w:bidi="ar"/>
        </w:rPr>
        <w:t>对刑事案件根据诉讼结果协议收费； （当事人提出除外）</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D.怂恿委托人制造伪证。</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sz w:val="28"/>
          <w:szCs w:val="28"/>
        </w:rPr>
      </w:pPr>
      <w:bookmarkStart w:id="0" w:name="_GoBack"/>
      <w:bookmarkEnd w:id="0"/>
      <w:r>
        <w:rPr>
          <w:rFonts w:hint="eastAsia" w:ascii="宋体" w:hAnsi="宋体" w:eastAsia="宋体" w:cs="宋体"/>
          <w:color w:val="000000"/>
          <w:kern w:val="0"/>
          <w:sz w:val="28"/>
          <w:szCs w:val="28"/>
          <w:lang w:val="en-US" w:eastAsia="zh-CN" w:bidi="ar"/>
        </w:rPr>
        <w:t xml:space="preserve">19.律师除特殊情况外，应当保守在执业活动中知悉的国家秘密和当事人的商业秘密，不得泄露当事人的隐私。下列情况中，律师的哪些做法是正确的？ </w:t>
      </w:r>
      <w:r>
        <w:rPr>
          <w:rFonts w:hint="eastAsia" w:ascii="宋体" w:hAnsi="宋体" w:eastAsia="宋体" w:cs="宋体"/>
          <w:b/>
          <w:bCs/>
          <w:color w:val="000000"/>
          <w:kern w:val="0"/>
          <w:sz w:val="28"/>
          <w:szCs w:val="28"/>
          <w:lang w:val="en-US" w:eastAsia="zh-CN" w:bidi="ar"/>
        </w:rPr>
        <w:t>（ACD）</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A.在庭审中出具了委托人提供的包含有商业秘密的董事会会议记录作为证据；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B.将十年来办结的案例汇编出版，其中包含了客户的商业秘密资料；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C.发现委托人正在进行的行为将会发生致人伤亡的严重犯罪，立即将此情况向有关单位反映； </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D.代理海关关税事务时发现委托人的行为属于走私犯罪，确信自己将被无辜地牵涉其中，遂将情况向有关单位反映。</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20.来某县打工的农民黄某欲通过法律援助帮其讨回单位欠薪。根据《法律援助条例》等规定，有关部门下列做法正确的是：</w:t>
      </w:r>
      <w:r>
        <w:rPr>
          <w:rFonts w:hint="eastAsia" w:ascii="宋体" w:hAnsi="宋体" w:eastAsia="宋体" w:cs="宋体"/>
          <w:b/>
          <w:bCs/>
          <w:color w:val="000000"/>
          <w:kern w:val="0"/>
          <w:sz w:val="28"/>
          <w:szCs w:val="28"/>
          <w:lang w:val="en-US" w:eastAsia="zh-CN" w:bidi="ar"/>
        </w:rPr>
        <w:t>（BD）</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A.县法律援助中心以黄某户籍不在本县为由拒绝受理其口头申请，黄某提出异议；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B.县司法局受理黄某异议后函令县法律援助中心向其提供法律援助；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C.县某律所拒绝接受县法律援助中心指派，县司法局对该所给予警告的行政处罚； </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D.县法院驳回了黄某以“未能指派合格律师、造成损失应予赔偿”为由对县法律援助中心的起诉。</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21.公证制度是司法制度重要组成部分，设立公证机构、担任公证员具有严格的条件及程序。关于公证机构和公证员，下列哪一选项是正确的?</w:t>
      </w:r>
      <w:r>
        <w:rPr>
          <w:rFonts w:hint="eastAsia" w:ascii="宋体" w:hAnsi="宋体" w:eastAsia="宋体" w:cs="宋体"/>
          <w:b/>
          <w:bCs/>
          <w:color w:val="000000"/>
          <w:kern w:val="0"/>
          <w:sz w:val="28"/>
          <w:szCs w:val="28"/>
          <w:lang w:val="en-US" w:eastAsia="zh-CN" w:bidi="ar"/>
        </w:rPr>
        <w:t>（C）</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A.公证机构可接受易某申请为其保管遗嘱及遗产并出具相应公证书； </w:t>
      </w:r>
    </w:p>
    <w:p>
      <w:pPr>
        <w:keepNext w:val="0"/>
        <w:keepLines w:val="0"/>
        <w:widowControl/>
        <w:suppressLineNumbers w:val="0"/>
        <w:ind w:firstLine="840" w:firstLineChars="3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B.设立公证机构应由省级司法行政机关报司法部依规批准后，颁发公证机构执业证书；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C.贾教授在高校讲授法学 11 年，离职并经考核合格，可以担任公证员； </w:t>
      </w:r>
    </w:p>
    <w:p>
      <w:pPr>
        <w:keepNext w:val="0"/>
        <w:keepLines w:val="0"/>
        <w:widowControl/>
        <w:suppressLineNumbers w:val="0"/>
        <w:ind w:firstLine="560" w:firstLineChars="20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D.甄某交通肇事受过刑事处罚，因此不具备申请担任公证员的条件。</w:t>
      </w: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keepNext w:val="0"/>
        <w:keepLines w:val="0"/>
        <w:widowControl/>
        <w:suppressLineNumbers w:val="0"/>
        <w:ind w:firstLine="560" w:firstLineChars="200"/>
        <w:jc w:val="left"/>
        <w:rPr>
          <w:rFonts w:hint="eastAsia" w:ascii="宋体" w:hAnsi="宋体" w:eastAsia="宋体" w:cs="宋体"/>
          <w:color w:val="000000"/>
          <w:kern w:val="0"/>
          <w:sz w:val="28"/>
          <w:szCs w:val="28"/>
          <w:lang w:val="en-US" w:eastAsia="zh-CN" w:bidi="ar"/>
        </w:rPr>
      </w:pPr>
    </w:p>
    <w:p>
      <w:pPr>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TimesNewRomanPSMT">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590"/>
    <w:rsid w:val="00501837"/>
    <w:rsid w:val="005553C5"/>
    <w:rsid w:val="00571BB6"/>
    <w:rsid w:val="006236AE"/>
    <w:rsid w:val="00687590"/>
    <w:rsid w:val="00C444D0"/>
    <w:rsid w:val="00E10B05"/>
    <w:rsid w:val="035751B6"/>
    <w:rsid w:val="073B39C3"/>
    <w:rsid w:val="0B2E4B06"/>
    <w:rsid w:val="11121DC6"/>
    <w:rsid w:val="15CD676A"/>
    <w:rsid w:val="170E61D2"/>
    <w:rsid w:val="18702CA1"/>
    <w:rsid w:val="19597245"/>
    <w:rsid w:val="19BE7896"/>
    <w:rsid w:val="1A4566E8"/>
    <w:rsid w:val="226D5942"/>
    <w:rsid w:val="25551273"/>
    <w:rsid w:val="29C43D86"/>
    <w:rsid w:val="30EA08A9"/>
    <w:rsid w:val="31686077"/>
    <w:rsid w:val="384A3223"/>
    <w:rsid w:val="47DD0310"/>
    <w:rsid w:val="4B2E0FAA"/>
    <w:rsid w:val="4B8D519D"/>
    <w:rsid w:val="4D4028D0"/>
    <w:rsid w:val="4DF02FC2"/>
    <w:rsid w:val="54DE0CC0"/>
    <w:rsid w:val="5D243381"/>
    <w:rsid w:val="5E884FDE"/>
    <w:rsid w:val="5ED30D4D"/>
    <w:rsid w:val="5F1B39B2"/>
    <w:rsid w:val="6214391E"/>
    <w:rsid w:val="667F1649"/>
    <w:rsid w:val="675C36C9"/>
    <w:rsid w:val="68E15871"/>
    <w:rsid w:val="698A6195"/>
    <w:rsid w:val="6F3A11B0"/>
    <w:rsid w:val="708A4DF2"/>
    <w:rsid w:val="75183467"/>
    <w:rsid w:val="76A82539"/>
    <w:rsid w:val="77734454"/>
    <w:rsid w:val="7C452CCD"/>
    <w:rsid w:val="7E675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221</Words>
  <Characters>1264</Characters>
  <Lines>10</Lines>
  <Paragraphs>2</Paragraphs>
  <TotalTime>30</TotalTime>
  <ScaleCrop>false</ScaleCrop>
  <LinksUpToDate>false</LinksUpToDate>
  <CharactersWithSpaces>1483</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2021-11-24T23:58:00Z</dcterms:created>
  <dc:creator>wgl924</dc:creator>
  <cp:lastModifiedBy>影</cp:lastModifiedBy>
  <dcterms:modified xsi:type="dcterms:W3CDTF">2021-12-24T12:48:02Z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DE1A52A0AA4D4377B29266A401904890</vt:lpwstr>
  </property>
</Properties>
</file>