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B202E">
      <w:pPr>
        <w:jc w:val="center"/>
        <w:rPr>
          <w:rFonts w:hint="eastAsia"/>
          <w:sz w:val="36"/>
          <w:szCs w:val="36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空间应用工程与技术中心</w:t>
      </w:r>
    </w:p>
    <w:p w14:paraId="5718633D">
      <w:pPr>
        <w:rPr>
          <w:rFonts w:hint="eastAsia"/>
        </w:rPr>
      </w:pPr>
    </w:p>
    <w:p w14:paraId="5A61F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  <w:sz w:val="28"/>
          <w:szCs w:val="28"/>
        </w:rPr>
        <w:t>一、自我介绍</w:t>
      </w:r>
      <w:r>
        <w:rPr>
          <w:rFonts w:hint="eastAsia"/>
        </w:rPr>
        <w:t>（空间应用中心版本，2‑3 分钟口述）</w:t>
      </w:r>
    </w:p>
    <w:p w14:paraId="015DF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03E6F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各位老师好，我叫刁浩宇，27 届哈工大计算机本硕，本科信息安全，硕士电子信息（计算机技术），中共党员。</w:t>
      </w:r>
    </w:p>
    <w:p w14:paraId="538E1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熟练掌握 Java、Go、Python 开发语言，熟悉 SpringBoot 微服务、Redis、RabbitMQ、Docker/K8s。两段大厂后端实习：京东科技负责金融营销高并发后端，支撑 5000 + 并发，完成数据库性能优化，实现防抖、防作弊风控；字节跳动国际化 CRM 税票中心，重构 23 个财税核心接口，单接口 4‑5k req/s，抽象 company 企业实体解决多业务数据割裂；搭建 TA‑bot Agent 自测平台，接入 aico‑test 白盒测试，打通需求‑编码‑集成测试全流程，重视大型系统工程质量。</w:t>
      </w:r>
    </w:p>
    <w:p w14:paraId="7228D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在校期间三次担任实验室横向课题组长：一是智搭低代码工业平台，基于 Schema 模块化架构，实现工业车间应用快速搭建；二是关键产品质量预测软仪表，项目已经投产，年经济效益≥200 万；基于 OPCUA 协议实现每秒 10 次传感器采集零丢失，自研隔离式时序文档数据库，接口延迟稳定控制在 200ms 以内，具备弱网容错、分级权限、操作审计能力；三是三方加密电商交易系统，完成多方加密通信，支持 5000QPS 订单查询。</w:t>
      </w:r>
    </w:p>
    <w:p w14:paraId="0D62E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本科信息安全专业，掌握密码学、网络安全知识，在项目落地数据加密、权限隔离、操作留痕。学生工作经历锻炼我项目统筹、多方协同、应急处置能力。希望加入空间应用工程与技术中心，参与航天地面应用系统、载荷数据处理平台后端研发工作。谢谢各位老师。</w:t>
      </w:r>
    </w:p>
    <w:p w14:paraId="24864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</w:p>
    <w:p w14:paraId="69E1F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两个核心项目 STAR 回答</w:t>
      </w:r>
      <w:r>
        <w:rPr>
          <w:rFonts w:hint="eastAsia"/>
        </w:rPr>
        <w:t>（面试重点）</w:t>
      </w:r>
    </w:p>
    <w:p w14:paraId="22B1F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项目 1：关键产品质量预测软仪表｜项目组长，工业时序采集存储平台（已投产）</w:t>
      </w:r>
    </w:p>
    <w:p w14:paraId="6ED53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S‑Situation 背景</w:t>
      </w:r>
    </w:p>
    <w:p w14:paraId="4E58D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化工车间大量传感器持续输出测点数据，需要完成数据采集、存储、预测、可视化。现场工业网络不稳定，会出现网络抖动断连；开源时序库无法很好适配业务权限管控、审计的定制需求，需要一套高可靠采集存储系统，并且要实际上线投产。</w:t>
      </w:r>
    </w:p>
    <w:p w14:paraId="7C2A7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T‑Task 任务</w:t>
      </w:r>
    </w:p>
    <w:p w14:paraId="1B3C3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我担任项目组长，负责整体方案设计、时序存储模块、OPCUA 设备接入；核心指标：每秒 10 次采集零丢失；接口响应≤200ms；弱网环境数据不丢失；实现分级权限与操作审计。</w:t>
      </w:r>
    </w:p>
    <w:p w14:paraId="0A159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A‑Action 行动</w:t>
      </w:r>
    </w:p>
    <w:p w14:paraId="3FC83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使用 Pyro4 完成 OPCUA 设备协议转换；在边缘网关增加本地磁盘缓存，网络抖动时数据先落本地磁盘，网络恢复后批量补发，解决弱网丢数问题。</w:t>
      </w:r>
    </w:p>
    <w:p w14:paraId="66312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评估 InfluxDB 等开源时序库，结合权限审计定制需求，自研隔离式时序文档数据库；采用冷热分层架构，热数据建立内存索引加速查询，历史数据压缩归档。</w:t>
      </w:r>
    </w:p>
    <w:p w14:paraId="27AC9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基于 Flask 实现采样、预测数据 CRUD；设计 RBAC 分级权限模型，对不同角色做访问控制，全部操作留存审计日志。</w:t>
      </w:r>
    </w:p>
    <w:p w14:paraId="67F73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拆解任务分配组员，把控项目里程碑，对接业务现场开展多轮联调测试，推动系统投产交付。</w:t>
      </w:r>
    </w:p>
    <w:p w14:paraId="471C1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R‑Result 结果（量化）</w:t>
      </w:r>
    </w:p>
    <w:p w14:paraId="327B0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系统正式上线投产；实现10 次 / 秒采集零丢失，接口延迟稳定≤200ms，年理论经济效益≥200 万元；具备弱网容错、分级访问、操作审计能力；完整掌握边缘采集‑消息转发‑时序存储‑上层可视化整套高可靠数据平台工程经验。</w:t>
      </w:r>
    </w:p>
    <w:p w14:paraId="7F08E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高频追问 &amp; 参考答案</w:t>
      </w:r>
    </w:p>
    <w:p w14:paraId="6F3B4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Q：如果类比航天遥测场景，网络长时间中断，你这套采集存储方案如何改造？</w:t>
      </w:r>
    </w:p>
    <w:p w14:paraId="57FE5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答：一是扩大边缘本地缓存容量，支持更长时间离线缓存；二是增加断点续传机制，恢复网络后按时间分片批量回传；三是做数据分片校验，校验传输完整性；四是存储层区分实时热数据和归档历史数据。</w:t>
      </w:r>
    </w:p>
    <w:p w14:paraId="48E65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Q：测点规模扩大 100 倍，怎么保证采集不丢、查询性能？</w:t>
      </w:r>
    </w:p>
    <w:p w14:paraId="23A49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答：引入消息队列做流量削峰；时序数据按时间分片存储；冷热分层进一步强化；鉴权、审计逻辑与查询主流程解耦，避免安全逻辑拖累查询性能；集群分片横向扩展。</w:t>
      </w:r>
    </w:p>
    <w:p w14:paraId="6223E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</w:p>
    <w:p w14:paraId="05348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项目 2：TA‑bot Agent 自测平台｜字节跳动实习，大型系统自动化测试平台</w:t>
      </w:r>
    </w:p>
    <w:p w14:paraId="3AFEA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S‑Situation 背景</w:t>
      </w:r>
    </w:p>
    <w:p w14:paraId="5DB02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税票中心业务迭代快，接口数量多，业务 Schema 复杂多变；传统手工回归测试工作量巨大，需求、编码、测试流程割裂，容易引入线上缺陷。航天类地面系统对可靠性要求极高，需要完备的测试保障，这段工程经验可以迁移到高可靠系统研发。</w:t>
      </w:r>
    </w:p>
    <w:p w14:paraId="2B848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T‑Task 任务</w:t>
      </w:r>
    </w:p>
    <w:p w14:paraId="721D4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我负责搭建 TA‑bot Agent 自测平台，Python+TS，接入 aico‑test 白盒测试框架，打通需求‑编码‑集成测试完整研发流程，降低手工回归测试成本；同时参与 23 个财税接口重构。</w:t>
      </w:r>
    </w:p>
    <w:p w14:paraId="0DB4C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A‑Action 行动</w:t>
      </w:r>
    </w:p>
    <w:p w14:paraId="32D67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梳理全部 23 个核心业务接口，开发通用 Schema 解析模块，适配多变的接口入参、出参。</w:t>
      </w:r>
    </w:p>
    <w:p w14:paraId="6D57C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搭建 Agent 平台基础框架：输入业务需求文档，AI 自动生成白盒测试用例，调用业务接口执行，自动生成测试报告。</w:t>
      </w:r>
    </w:p>
    <w:p w14:paraId="2108E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AI 生成用例存在业务逻辑误报，增加 Schema 参数校验、业务断言两层规则过滤无效用例；平台接入 CI 流水线，代码提交自动触发测试。</w:t>
      </w:r>
    </w:p>
    <w:p w14:paraId="2F1A1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和开发人员对齐，收集反馈迭代优化；同时重构 23 个财税接口，抽象 company 企业实体，单接口 4‑5k QPS 稳定运行。</w:t>
      </w:r>
    </w:p>
    <w:p w14:paraId="1837A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R‑Result 结果</w:t>
      </w:r>
    </w:p>
    <w:p w14:paraId="17B9A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平台在内部研发流程落地使用，实现需求‑编码‑白盒测试自动化链路，减少大量手工回归工作量；重构后的接口稳定承载 4‑5k QPS；这套自动化测试思路，可迁移用于航天地面系统版本迭代的可靠性保障。</w:t>
      </w:r>
    </w:p>
    <w:p w14:paraId="00D7C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高频追问 &amp; 参考答案</w:t>
      </w:r>
    </w:p>
    <w:p w14:paraId="7C5D8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</w:rPr>
        <w:t>Q：</w:t>
      </w:r>
      <w:r>
        <w:rPr>
          <w:rFonts w:hint="eastAsia"/>
          <w:b/>
          <w:bCs/>
        </w:rPr>
        <w:t>航天地面系统版本变更风险很高，如果把这套自动化测试思路迁移过来，要做哪些改造？</w:t>
      </w:r>
    </w:p>
    <w:p w14:paraId="3390A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航天场景容错率极低，第一要强化用例优先级，区分关键业务用例与普通用例；第二增加异常注入测试，模拟断网、设备异常；第三测试环境与生产环境严格隔离；第四完整留存全部测试日志，便于问题回溯。</w:t>
      </w:r>
    </w:p>
    <w:p w14:paraId="0DCB9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实习深挖面试题</w:t>
      </w:r>
    </w:p>
    <w:p w14:paraId="7C0CA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Q1：京东 5000 并发抽奖活动，你做了哪些优化，遇到过什么故障，如何保证系统高可靠？</w:t>
      </w:r>
    </w:p>
    <w:p w14:paraId="5F69F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45C0D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数据库侧：分析慢 SQL，修复 N+1 查询，增加联合索引；</w:t>
      </w:r>
    </w:p>
    <w:p w14:paraId="55DFE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缓存侧：活动配置、奖品热点数据存入 Redis，热点 key 增加本地缓存做二级降级；</w:t>
      </w:r>
    </w:p>
    <w:p w14:paraId="53F04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业务层：请求防抖、用户 IP 限流，防作弊；使用 Redis 分布式锁防止奖品超发；关键操作记录审计日志，后台定时对账。</w:t>
      </w:r>
    </w:p>
    <w:p w14:paraId="29114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整体性能提升 20%。</w:t>
      </w:r>
    </w:p>
    <w:p w14:paraId="792B1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线上遇到热点 key 大流量冲击，通过多级缓存 + 限流保护后端。</w:t>
      </w:r>
    </w:p>
    <w:p w14:paraId="1D73C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追问：如果是航天地面业务，不允许业务出错，这套设计要做哪些增强？</w:t>
      </w:r>
    </w:p>
    <w:p w14:paraId="5F519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答：增加多副本冗余；关键操作做多重校验；故障降级策略优先保障核心业务；故障完整日志留存；增加定期离线校验对账机制。</w:t>
      </w:r>
    </w:p>
    <w:p w14:paraId="3F611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Q2：字节税票中心，接口 4‑5k QPS，如何保障接口稳定性？</w:t>
      </w:r>
    </w:p>
    <w:p w14:paraId="5C3B1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0DBC5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幂等保障：全局 requestId + 数据库唯一索引，避免重复单据；</w:t>
      </w:r>
    </w:p>
    <w:p w14:paraId="6462B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SQL 优化，explain 分析执行计划，合理建立索引；热点商户信息做缓存；</w:t>
      </w:r>
    </w:p>
    <w:p w14:paraId="6609C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接口增加限流、降级策略；</w:t>
      </w:r>
    </w:p>
    <w:p w14:paraId="2887F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完整日志记录，便于故障定位。</w:t>
      </w:r>
    </w:p>
    <w:p w14:paraId="0A1CC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技术八股（偏向高可靠、时序数据、分布式、系统容错，贴合航天地面系统）</w:t>
      </w:r>
    </w:p>
    <w:p w14:paraId="6B20D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Q3：MVCC 原理，你的项目哪些地方用到？</w:t>
      </w:r>
    </w:p>
    <w:p w14:paraId="26030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5D525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MVCC 依靠 undo log 版本链 + read‑view，InnoDB 实现读不加锁，提升并发读性能，默认隔离级别是可重复读。</w:t>
      </w:r>
    </w:p>
    <w:p w14:paraId="21903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京东抽奖、字节税票单据大量读请求，依靠 MVCC 实现读写互不阻塞，提升系统并发能力。</w:t>
      </w:r>
    </w:p>
    <w:p w14:paraId="58C9F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Q4：Redis 缓存穿透、击穿、雪崩；Redis 分布式锁有什么缺陷？</w:t>
      </w:r>
    </w:p>
    <w:p w14:paraId="32A21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03267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穿透：布隆过滤器、空值缓存拦截非法 key；</w:t>
      </w:r>
    </w:p>
    <w:p w14:paraId="158FF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击穿：热点 key 永不过期、互斥锁；</w:t>
      </w:r>
    </w:p>
    <w:p w14:paraId="78583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雪崩：过期时间打散、集群高可用、服务降级限流。</w:t>
      </w:r>
    </w:p>
    <w:p w14:paraId="5B4E5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Redis 分布式锁缺陷：主从切换锁丢失；单机无持久化会丢锁；需要设置过期时间防止死锁；生产环境推荐 Redisson。京东抽奖项目使用 Redis 分布式锁做并发防护。</w:t>
      </w:r>
    </w:p>
    <w:p w14:paraId="564C9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Q5：CAP、BASE 理论，结合航天地面时序数据平台谈谈取舍？</w:t>
      </w:r>
    </w:p>
    <w:p w14:paraId="01738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672AC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CAP：一致性、可用性、分区容错；分布式系统网络分区 P 必然存在，需要在 C 和 A 之间权衡。BASE 即基本可用、软状态、最终一致性。</w:t>
      </w:r>
    </w:p>
    <w:p w14:paraId="66435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航天遥测时序数据，数据绝对不能丢失是第一位；可以接受短暂的查询延迟，优先保证数据最终一致性；核心遥测数据落地做多重持久化，不牺牲数据完整性换取可用性。</w:t>
      </w:r>
    </w:p>
    <w:p w14:paraId="1F506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Q6：什么是边缘‑云端协同，结合你的软仪表项目讲，航天地面系统可以怎么借鉴？</w:t>
      </w:r>
    </w:p>
    <w:p w14:paraId="65C6B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4B269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边缘端做实时采集、本地缓存、简单预处理；云端做大规模存储、分析、可视化。</w:t>
      </w:r>
    </w:p>
    <w:p w14:paraId="627EE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我的项目中边缘网关负责 OPCUA 采集，网络异常本地缓存，云端做存储查询。</w:t>
      </w:r>
    </w:p>
    <w:p w14:paraId="4CF3E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航天场景借鉴：星上 / 地面前端设备做遥测数据采集、本地缓存；地面中心云端完成海量数据归档、解析、查询、分析；网络中断时边缘保存数据，链路恢复后回传，保证数据完整不丢失。</w:t>
      </w:r>
    </w:p>
    <w:p w14:paraId="77B1B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系统设计题（空间中心高频，航天遥测地面平台）</w:t>
      </w:r>
    </w:p>
    <w:p w14:paraId="7CEB7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Q7：设计卫星载荷遥测地面接收平台，海量测点持续上报，网络会间断，要求数据不丢失、可查询、具备权限管控，给出整体架构</w:t>
      </w:r>
    </w:p>
    <w:p w14:paraId="74BF8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34DE8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边缘接收层：地面接收网关完成遥测帧接收；本地磁盘持久化缓存，网络中断时缓存数据，链路恢复后按时间分片断点续传，做数据完整性校验。</w:t>
      </w:r>
    </w:p>
    <w:p w14:paraId="25582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消息中间件层：MQ 做流量削峰，解耦接收与存储；消息做校验，过滤异常脏数据。</w:t>
      </w:r>
    </w:p>
    <w:p w14:paraId="285DF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存储层：时序数据库冷热分层存储；原始遥测数据做多副本持久化；对敏感任务数据做加密存储。</w:t>
      </w:r>
    </w:p>
    <w:p w14:paraId="49BA9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业务服务层：统一鉴权服务，RBAC 权限管控；所有访问操作留存审计日志；对外提供数据查询、导出 API。</w:t>
      </w:r>
    </w:p>
    <w:p w14:paraId="7A883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上层应用：数据解析、可视化展示、告警、任务管理模块。</w:t>
      </w:r>
    </w:p>
    <w:p w14:paraId="63CF5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Q8：设计高并发抽奖系统，高可靠、防作弊、完整审计（考察你的工程落地能力）</w:t>
      </w:r>
    </w:p>
    <w:p w14:paraId="130B8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1E21E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接入层：网关限流、请求防抖，拦截恶意请求；增加时间戳 + nonce 防重放。</w:t>
      </w:r>
    </w:p>
    <w:p w14:paraId="6B224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缓存层：奖品库存预加载到 Redis，分布式锁做并发扣减防护。</w:t>
      </w:r>
    </w:p>
    <w:p w14:paraId="32A50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MQ 异步处理中奖逻辑，实现流量削峰。</w:t>
      </w:r>
    </w:p>
    <w:p w14:paraId="0C9CC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数据库事务完成真实库存扣减，作为最终兜底，防止超发。</w:t>
      </w:r>
    </w:p>
    <w:p w14:paraId="66694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风控模块实现用户、IP 黑名单，防作弊；所有中奖操作完整审计日志。</w:t>
      </w:r>
    </w:p>
    <w:p w14:paraId="1161C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后台定时对账脚本校验库存，出现异常进行告警。</w:t>
      </w:r>
    </w:p>
    <w:p w14:paraId="74374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综合面试题（空间中心看重：稳定性、家国情怀、工程可靠性、项目管理）</w:t>
      </w:r>
    </w:p>
    <w:p w14:paraId="3CA8C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Q9：你有两段互联网大厂实习，为什么不去互联网，选择空间应用工程与技术中心？</w:t>
      </w:r>
    </w:p>
    <w:p w14:paraId="59C80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40D0D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互联网业务追求快速迭代、商业收益，系统允许一定程度容错。空间应用中心面向国家航天工程，研制地面应用处理系统，系统可靠性、数据完整性是最高优先级。</w:t>
      </w:r>
    </w:p>
    <w:p w14:paraId="3FC61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我做过已经投产的工业时序采集平台，熟悉边缘‑云端协同、弱网容错、海量时序数据处理，也在大厂实习中积累大型后端系统、自动化测试保障经验。我希望把后端工程能力投入航天地面应用系统建设，做高可靠的工程软件，愿意长期扎根航天应用方向。</w:t>
      </w:r>
    </w:p>
    <w:p w14:paraId="34F50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Q10：作为项目组长，组员意见冲突，项目临近交付面临延期如何处理？</w:t>
      </w:r>
    </w:p>
    <w:p w14:paraId="5559F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3FAA6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组员意见冲突：对齐项目核心目标，重点评估方案的可靠性、稳定性、开发成本；如果涉及数据可靠性问题，可靠性优先级高于功能；必要时做小原型验证，集体达成决策。</w:t>
      </w:r>
    </w:p>
    <w:p w14:paraId="69A01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项目延期：识别阻塞点，优先保障核心业务、可靠性相关功能交付；向上同步项目风险；裁剪非次要功能，绝不牺牲系统可靠性指标来赶工期。</w:t>
      </w:r>
    </w:p>
    <w:p w14:paraId="647A5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Q11：你的 3‑5 年职业规划？</w:t>
      </w:r>
    </w:p>
    <w:p w14:paraId="4FBB2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参考答案</w:t>
      </w:r>
    </w:p>
    <w:p w14:paraId="0F203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短期：快速熟悉航天地面系统开发流程、可靠性规范，快速上手模块开发；</w:t>
      </w:r>
    </w:p>
    <w:p w14:paraId="5A38B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中期：独立承担子系统设计，在海量时序遥测数据处理、高可靠后端平台方向沉淀工程能力；</w:t>
      </w:r>
    </w:p>
    <w:p w14:paraId="14973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</w:pPr>
      <w:r>
        <w:rPr>
          <w:rFonts w:hint="eastAsia"/>
        </w:rPr>
        <w:t>长期：深度参</w:t>
      </w:r>
      <w:bookmarkStart w:id="0" w:name="_GoBack"/>
      <w:bookmarkEnd w:id="0"/>
      <w:r>
        <w:rPr>
          <w:rFonts w:hint="eastAsia"/>
        </w:rPr>
        <w:t>与航天地面应用系统研制，产出高可靠工程成果。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470EAB"/>
    <w:rsid w:val="0F47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2026-08-19T13:12:00Z</dcterms:created>
  <dc:creator>刁英杰</dc:creator>
  <cp:lastModifiedBy>刁英杰</cp:lastModifiedBy>
  <dcterms:modified xsi:type="dcterms:W3CDTF">2026-08-19T13:15:40Z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6D2E218DB5DE46A8AE96625C7AC26B8E_11</vt:lpwstr>
  </property>
  <property fmtid="{D5CDD505-2E9C-101B-9397-08002B2CF9AE}" pid="4" name="KSOTemplateDocerSaveRecord">
    <vt:lpwstr>eyJoZGlkIjoiYTIzMzY2MjRjMzQ5Nzk5YjJiZjZhOGM3MGI1MWEzMjQiLCJ1c2VySWQiOiIzNTAwMTYwMTEifQ==</vt:lpwstr>
  </property>
</Properties>
</file>