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14750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国网信通中心（国网信息通信分公司）提前批</w:t>
      </w:r>
    </w:p>
    <w:p w14:paraId="1D7530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一、自我介绍（2 分钟版本，面试直接口述）</w:t>
      </w:r>
    </w:p>
    <w:p w14:paraId="4A66A6E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面试官您好，我叫刁浩宇，中共党员，哈工大本科信息安全，硕士电子信息计算机技术方向，27 届应届毕业生，今天应聘国网信通中心后端研发岗位。</w:t>
      </w:r>
    </w:p>
    <w:p w14:paraId="63F7DB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我的技术栈以 Java、Go 后端开发为主，熟悉分布式服务设计、数据库、接口开发与自动化测试。实习阶段先后在京东金融、字节担任后端开发实习生，参与业务模块开发、接口联调、性能压测、线上问题排查，熟悉企业级项目完整研发流程，对高并发场景下的幂等设计、数据一致性、故障兜底有工程实践。</w:t>
      </w:r>
      <w:bookmarkStart w:id="0" w:name="_GoBack"/>
      <w:bookmarkEnd w:id="0"/>
    </w:p>
    <w:p w14:paraId="743268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硕士期间，我作为课题组长，主导工业时序数据库、OPCUA 工业协议解析、AI Agent 自动化测试相关课题，完成设备数据采集、存储链路与自动化测试平台搭建。这段经历锻炼了我模块设计、跨团队协作和复杂问题攻坚能力，同时对工控系统、海量时序数据、通信安全有深入理解，和电力行业数据采集、网络安全场景高度契合。</w:t>
      </w:r>
    </w:p>
    <w:p w14:paraId="59F0C4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了解国网信通中心承担国家电网全域数字化底座、数据中台、信息安全体系建设，支撑新型电力系统数字化转型。我兼具后端开发与信息安全复合背景，希望将分布式后端、时序数据、安全防护方面的能力应用到国网集团级信息系统建设。</w:t>
      </w:r>
    </w:p>
    <w:p w14:paraId="0B6823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职业规划上，我希望长期扎根电力数字化领域，认同国网的使命，能够遵守信息安全管理规定，服从岗位安排，严谨对待电力信息系统的稳定与安全工作。非常期待能够加入国网信通中心。</w:t>
      </w:r>
    </w:p>
    <w:p w14:paraId="2716A97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90 秒精简备选版</w:t>
      </w:r>
    </w:p>
    <w:p w14:paraId="15E3A5A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面试官您好，我叫刁浩宇，中共党员，哈工大本科信息安全、硕士电子信息，27 届应届生，应聘后端研发。熟练 Java/Go 后端开发，拥有京东金融、字节两段后端实习，参与业务开发、性能调优和线上问题处理。硕士作为课题组长，负责工业时序数据库、OPCUA 协议与 AI Agent 自动化测试项目，熟悉海量时序数据处理与工控通信安全。我了解国网信通中心负责国网数据中台、信息基础设施与网络安全建设，我的后端 + 信息安全复合背景可以适配中台开发、数据平台建设工作。我希望长期深耕电力数字化，严守信息安全规范，踏实完成研发任务，服从单位安排。谢谢面试官。</w:t>
      </w:r>
    </w:p>
    <w:p w14:paraId="60F8AB7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二、简历深挖题（STAR 作答，信通中心高频深挖实习 + 课题）</w:t>
      </w:r>
    </w:p>
    <w:p w14:paraId="017E617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Q1：介绍你印象最深的项目，遇到的核心难点以及如何解决？</w:t>
      </w:r>
    </w:p>
    <w:p w14:paraId="772E0F2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答：我介绍硕士课题，基于 OPCUA 协议的时序数据采集与自动化测试平台。项目目标是采集工业设备海量时序数据，稳定存入时序数据库，并搭建 AI Agent 自动化测试能力验证采集链路可靠性。</w:t>
      </w:r>
    </w:p>
    <w:p w14:paraId="1283166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难点：OPCUA 协议结构复杂，设备网络环境不稳定，存在断连重连；海量时序数据持续写入，容易出现写入瓶颈，同时工业场景不允许丢数据。</w:t>
      </w:r>
    </w:p>
    <w:p w14:paraId="3DBA19B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我作为课题组长，负责协议解析与时序库写入模块。方案：增加断点续传机制，设计业务唯一编号保证采集数据幂等；采用批量写入、时间分区优化时序库写入性能；基于 AI Agent 自动构造异常场景，做自动化回归测试。</w:t>
      </w:r>
    </w:p>
    <w:p w14:paraId="319A45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最终实现稳定采集与存储。这个项目让我深刻理解高可靠系统、海量时序数据、通信安全，和国网信通的数据采集、中台数据接入场景很贴近。</w:t>
      </w:r>
    </w:p>
    <w:p w14:paraId="065A2AE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Q2：两段互联网后端实习做了哪些工作？互联网系统和国网信通系统开发的差异？</w:t>
      </w:r>
    </w:p>
    <w:p w14:paraId="19B3C0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答：京东金融实习用 Java 开发交易相关后端接口，重点保障接口幂等性、事务一致性；字节实习基于 Go 开发服务，负责接口开发、压测和性能优化。</w:t>
      </w:r>
    </w:p>
    <w:p w14:paraId="6E1580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互联网：业务迭代快，流量波动大，允许非核心服务降级熔断，故障影响范围可控；</w:t>
      </w:r>
    </w:p>
    <w:p w14:paraId="159921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国网信通：属于国家关键信息基础设施，安全等级要求极高，等保、电力行业安全规范、信创要求严格，系统变更审批流程严谨，不能随意上线。很多系统是集团级底座，一旦故障影响全国网业务，稳定性优先于迭代速度。我的信息安全背景刚好匹配这类强合规系统开发。</w:t>
      </w:r>
    </w:p>
    <w:p w14:paraId="0A482A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Q3：课题小组有分歧时你怎么处理？</w:t>
      </w:r>
    </w:p>
    <w:p w14:paraId="6F9C37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首先对齐项目目标和验收标准，区分是技术选型分歧还是实现方案分歧。不做主观争论，把争议方案做成小原型验证，用压测结果、安全测试数据支撑决策。明确分工和里程碑，定期同步进度，最终选定兼顾性能、安全、可维护性的方案。</w:t>
      </w:r>
    </w:p>
    <w:p w14:paraId="2CC2ED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三、后端技术面试题（信通中心偏中台、云原生、数据库、安全，高频）</w:t>
      </w:r>
    </w:p>
    <w:p w14:paraId="2AF1899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Q1：HashMap 和 ConcurrentHashMap 原理，线程安全问题</w:t>
      </w:r>
    </w:p>
    <w:p w14:paraId="7E8949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答：HashMap 底层数组 + 链表 + 红黑树，线程不安全，并发扩容会出现死链、数据丢失。JDK8 的 ConcurrentHashMap 采用 CAS + 头节点 synchronized 锁，锁粒度更小，分段思想，保证并发读写安全。</w:t>
      </w:r>
    </w:p>
    <w:p w14:paraId="3A3D88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Q2：MySQL 索引原理，索引失效场景</w:t>
      </w:r>
    </w:p>
    <w:p w14:paraId="4701B3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答：B + 树索引，叶子节点有序存放主键。索引失效常见：like 前缀 %、字段做函数运算、隐式类型转换、or 包含非索引字段、联合索引不满足最左前缀原则。开发时用 explain 查看执行计划。</w:t>
      </w:r>
    </w:p>
    <w:p w14:paraId="15B70B1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Q3：Redis RDB 和 AOF 区别，适用场景</w:t>
      </w:r>
    </w:p>
    <w:p w14:paraId="6C9BBD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答：RDB 是定时全量快照，文件小、恢复速度快，但故障会丢失最近数据；AOF 记录每条写命令，丢失数据少，日志文件大，支持 AOF 重写压缩。国网这类关键信息系统一般 RDB+AOF 混合部署，兼顾恢复速度和数据可靠性。</w:t>
      </w:r>
    </w:p>
    <w:p w14:paraId="75E379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Q4：什么是幂等性？后端如何实现幂等？（信通中台高频）</w:t>
      </w:r>
    </w:p>
    <w:p w14:paraId="7A9292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同一个请求多次提交，业务结果和一次请求完全一致，不会产生重复数据。实现方案：业务唯一流水号、数据库唯一索引、状态机、分布式锁。国网数据中台跨系统消息同步、数据上报场景，幂等是基础要求。</w:t>
      </w:r>
    </w:p>
    <w:p w14:paraId="4C7F77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Q5：分布式 CAP 理论，国网中台系统偏向 CP 还是 AP？</w:t>
      </w:r>
    </w:p>
    <w:p w14:paraId="2B2AE0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答：C 一致性，A 可用性，P 分区容错性，网络分区必然存在。国网核心业务系统优先 CP，保证数据一致性；非核心展示类系统可以偏向 AP。信通建设的数据中台，核心数据链路优先保证一致性。</w:t>
      </w:r>
    </w:p>
    <w:p w14:paraId="4254712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Q6：时序数据库和关系型数据库区别，国网什么场景会用到时序数据库？</w:t>
      </w:r>
    </w:p>
    <w:p w14:paraId="5710DA7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答：时序数据库针对时间序列优化，海量时间点写入，时间分区、高压缩，适合设备采集遥测数据；MySQL 适合事务和复杂关联查询。国网场景：电力设备状态采集、量测数据、监控指标存储，正是时序数据库典型场景。</w:t>
      </w:r>
    </w:p>
    <w:p w14:paraId="668D11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Q7：OPCUA 协议是什么，电力通信场景有哪些安全风险？</w:t>
      </w:r>
    </w:p>
    <w:p w14:paraId="711133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答：OPCUA 是工业设备通信标准协议，用于设备数据读写。风险：无加密传输、弱身份认证，攻击者篡改遥测遥控数据。电力环境防护手段：证书加密通信、访问权限控制、操作审计日志，符合电力监控安全防护规范。</w:t>
      </w:r>
    </w:p>
    <w:p w14:paraId="27F621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Q8：什么是信创？开发信创系统要考虑哪些点？（国网信通特色题）</w:t>
      </w:r>
    </w:p>
    <w:p w14:paraId="4CC674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答：信息技术应用创新，软硬件国产化替代。开发时要适配国产服务器、操作系统、数据库、中间件；注意 API 兼容性，第三方组件国产化替换，性能适配，安全合规验证，这也是信通中心当前重点工作。</w:t>
      </w:r>
    </w:p>
    <w:p w14:paraId="1C6735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四、综合价值观面试题（信通中心重点考察稳定性、安全意识、求职动机）</w:t>
      </w:r>
    </w:p>
    <w:p w14:paraId="1A9399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Q1：为什么选择国网信通中心，不继续留在互联网？</w:t>
      </w:r>
    </w:p>
    <w:p w14:paraId="165858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答：互联网偏向商业业务快速迭代，而我希望从事国家关键基础设施数字化建设。国网信通是国网数字化底座建设主体，负责数据中台、全网信息系统、网络安全建设，业务场景和我的后端 + 信息安全、时序数据课题高度匹配。</w:t>
      </w:r>
    </w:p>
    <w:p w14:paraId="1EA4DB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相比互联网，国网信通更看重系统安全、稳定、合规，和我本科信息安全方向契合。我希望长期扎根电力数字化领域，做有社会价值的基础设施软件，而不是短期追逐薪资。</w:t>
      </w:r>
    </w:p>
    <w:p w14:paraId="375647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Q2：你理解国网信通中心是做什么的？</w:t>
      </w:r>
    </w:p>
    <w:p w14:paraId="4A5F80C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国网信通中心是国家电网信息通信业务核心支撑单位，承担国网云、数据中台、集团级业务应用建设运维；负责电力行业网络安全体系建设、信息系统安全防护；支撑新型电力系统建设，保障国网全网信息通信基础设施安全稳定运行。</w:t>
      </w:r>
    </w:p>
    <w:p w14:paraId="2E0481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Q3：开发任务进度紧张，但安全测试发现漏洞，你怎么处理？</w:t>
      </w:r>
    </w:p>
    <w:p w14:paraId="2845AB1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电力信息系统安全是底线，安全优先级高于项目进度。不能跳过漏洞整改直接上线。我会评估漏洞风险等级，优先修复高危漏洞；和团队沟通调整排期，必要时裁剪非核心功能，在满足安全规范前提下推进上线。</w:t>
      </w:r>
    </w:p>
    <w:p w14:paraId="3942DB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Q4：你的优缺点？</w:t>
      </w:r>
    </w:p>
    <w:p w14:paraId="62C89EF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答：优点：Java/Go 后端工程能力扎实，信息安全背景加分；拥有大厂实习和课题组长经验，具备模块设计、跨团队协作能力；重视系统稳定性、数据安全，党员身份，责任心强。</w:t>
      </w:r>
    </w:p>
    <w:p w14:paraId="56612E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缺点：过往项目偏向软件研发，电力业务知识不足。入职后我会主动学习国网业务规范、信息安全管理办法、信创相关技术，快速补齐行业知识。</w:t>
      </w:r>
    </w:p>
    <w:p w14:paraId="68DE3F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Q5：职业规划</w:t>
      </w:r>
    </w:p>
    <w:p w14:paraId="50A924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答：短期 1-2 年：熟悉国网技术栈、数据中台架构、电力信息安全规范，独立承担后端模块开发，掌握信创开发要求。</w:t>
      </w:r>
    </w:p>
    <w:p w14:paraId="2DDC182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中期 3-5 年：成长为技术骨干，深耕电力数据中台或者信息安全方向，独立负责核心模块开发。</w:t>
      </w:r>
    </w:p>
    <w:p w14:paraId="44959A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长期：持续深耕电力数字化，成为懂电力业务的后端技术专家，支撑国网数字化底座建设。</w:t>
      </w:r>
    </w:p>
    <w:p w14:paraId="3551EB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Q6：是否服从岗位调剂？能否接受版本上线、应急值守？</w:t>
      </w:r>
    </w:p>
    <w:p w14:paraId="29878B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答：我珍惜进入国网信通中心的机会，服从组织岗位调剂。关键信息系统需要 7×24 小时保障，版本上线、应急值守是岗位正常要求，我能够接受，做好系统上线保障与应急处置工作。</w:t>
      </w:r>
    </w:p>
    <w:p w14:paraId="41C0DB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Q7：党员身份对你入职国网信通有什么意义？</w:t>
      </w:r>
    </w:p>
    <w:p w14:paraId="6414E0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答：党员意味着更强的责任意识和纪律意识。国网信通负责关键信息基础设施，信息保密要求极高。工作中我会严守保密纪律，遵守信息安全管理制度，严谨完成研发工作。</w:t>
      </w:r>
    </w:p>
    <w:p w14:paraId="5A90FD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Q8：还投递了哪些单位？国网信通是第几选择？</w:t>
      </w:r>
    </w:p>
    <w:p w14:paraId="517D371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答：投递了少量能源央企数字化相关岗位，国网信通中心后端研发是我的首选，希望长期从事电力数字化、数据中台相关工作。</w:t>
      </w:r>
    </w:p>
    <w:p w14:paraId="48EFAB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五、反问面试官（面试结尾任选一条）</w:t>
      </w:r>
    </w:p>
    <w:p w14:paraId="649C16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请问信通中心后端团队目前主力技术栈，数据中台相关开发是否涉及信创环境适配？</w:t>
      </w:r>
    </w:p>
    <w:p w14:paraId="1D0E298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新人入职之后，导师培养机制是怎样，前期是否会安排业务和安全相关培训？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A6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2026-09-15T01:30:18Z</dcterms:created>
  <dc:creator>xh</dc:creator>
  <cp:lastModifiedBy>Cherry</cp:lastModifiedBy>
  <dcterms:modified xsi:type="dcterms:W3CDTF">2026-09-15T01:31:41Z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eyJoZGlkIjoiZGRkOTBjZWY3Yjc0YjMxNWI0MGIwMzg2ZGQyYWU3ZmQiLCJ1c2VySWQiOiIzNjUxMjM2MjUifQ==</vt:lpwstr>
  </property>
  <property fmtid="{D5CDD505-2E9C-101B-9397-08002B2CF9AE}" pid="4" name="ICV">
    <vt:lpwstr>E2D500804D744717BE27182097E1EEDD_12</vt:lpwstr>
  </property>
</Properties>
</file>