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&lt;html&gt;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&lt;meta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charset=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&lt;title&gt;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注册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&lt;link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rel=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"stylesheet"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"css/reset.css" 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&lt;link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rel=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"stylesheet"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"css/common.css" 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"wrap login_wrap"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"content"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"logo"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"login_box"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"login_form"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"login_title"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注册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&lt;form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"post"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"form_text_ipt"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   &lt;input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"username"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placeholder=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"手机号"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"ececk_warning"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&gt;&lt;span&gt;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数据不能为空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&lt;/span&gt;&lt;/div&gt;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"form_text_ipt"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   &lt;input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"password"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"password"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placeholder=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"密码"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"ececk_warning"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&gt;&lt;span&gt;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数据不能为空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&lt;/span&gt;&lt;/div&gt;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"form_text_ipt"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   &lt;input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"repassword"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"password"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placeholder=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"重复密码"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"ececk_warning"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&gt;&lt;span&gt;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数据不能为空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&lt;/span&gt;&lt;/div&gt;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"form_text_ipt"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   &lt;input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"code"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placeholder=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"验证码"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"ececk_warning"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&gt;&lt;span&gt;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数据不能为空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&lt;/span&gt;&lt;/div&gt;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"form_btn"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   &lt;button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"button"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注册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&lt;/button&gt;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&lt;div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"form_reg_btn"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   &lt;span&gt;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已有帐号？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&lt;/span&gt;&lt;a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>"demo.html"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马上登录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   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   &lt;/form&gt;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   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   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   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"text/javascript"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"js/jquery.min.js" 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"text/javascript" </w:t>
      </w:r>
      <w:r>
        <w:rPr>
          <w:rFonts w:hint="eastAsia" w:ascii="宋体" w:hAnsi="宋体" w:eastAsia="宋体" w:cs="宋体"/>
          <w:color w:val="BABABA"/>
          <w:sz w:val="30"/>
          <w:szCs w:val="30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30"/>
          <w:szCs w:val="30"/>
          <w:shd w:val="clear" w:fill="2B2B2B"/>
        </w:rPr>
        <w:t xml:space="preserve">"js/common.js" 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30"/>
          <w:szCs w:val="30"/>
          <w:shd w:val="clear" w:fill="2B2B2B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C2941"/>
    <w:rsid w:val="688C294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nelon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2018-06-02T09:44:00Z</dcterms:created>
  <dc:creator>Shinelon</dc:creator>
  <cp:lastModifiedBy>Shinelon</cp:lastModifiedBy>
  <dcterms:modified xsi:type="dcterms:W3CDTF">2018-06-02T09:45:41Z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