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7F3F" w14:textId="77777777" w:rsidR="002E1606" w:rsidRPr="002E1606" w:rsidRDefault="002E1606" w:rsidP="002E16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#search1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padding-top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70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#content1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 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}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#d4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absolute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</w:rPr>
        <w:t>right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E1606">
        <w:rPr>
          <w:rFonts w:ascii="Menlo" w:hAnsi="Menlo" w:cs="Menlo"/>
          <w:color w:val="0000FF"/>
          <w:kern w:val="0"/>
          <w:sz w:val="18"/>
          <w:szCs w:val="18"/>
        </w:rPr>
        <w:t>180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}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"search1"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"input-group-addon"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"sizing-addon2"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"glyphicon glyphicon-search"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 for..."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"input-group-btn"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Go!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nav-tabs"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综合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"index1.1.html"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"index1.2.html"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"index1.3.html"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"index1.4.html"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"index1.5.html"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"index1.6.html"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"content1"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寻找手机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时左右在朝阳公园遗失手机一个。拾到者请拨手机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"Page navigation"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"b1"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E1606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2E1606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</w:rPr>
        <w:t>'fabu.html'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t>我要发布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2E16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2E1606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2E1606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2E16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2E1606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2E1606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246842B8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06"/>
    <w:rsid w:val="002E1606"/>
    <w:rsid w:val="00544212"/>
    <w:rsid w:val="009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8D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E160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2301</Words>
  <Characters>13121</Characters>
  <Application>Microsoft Macintosh Word</Application>
  <DocSecurity>0</DocSecurity>
  <Lines>109</Lines>
  <Paragraphs>30</Paragraphs>
  <ScaleCrop>false</ScaleCrop>
  <LinksUpToDate>false</LinksUpToDate>
  <CharactersWithSpaces>15392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2018-06-02T10:03:00Z</dcterms:created>
  <dcterms:modified xsi:type="dcterms:W3CDTF">2018-06-02T10:03:00Z</dcterms:modified>
</cp:coreProperties>
</file>