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ЛАБАРАТОРНАЯ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Смаранди Олег ИДБ-19-03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тренировочная)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PrintHW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'H'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'el'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'W'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'or'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'!'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  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    COM-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 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PrintHW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90">
          <v:rect xmlns:o="urn:schemas-microsoft-com:office:office" xmlns:v="urn:schemas-microsoft-com:vml" id="rectole0000000000" style="width:437.350000pt;height:28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тренировочная)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871">
          <v:rect xmlns:o="urn:schemas-microsoft-com:office:office" xmlns:v="urn:schemas-microsoft-com:vml" id="rectole0000000001" style="width:437.35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PrintHW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'H'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'el'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'W'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'or'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'!'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PrintHW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ОСНОВНЫЕ ЗАДАЧИ: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%macro PrintFIO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SI,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'['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 [SI], 'S'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'ma'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'ra'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'nd'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 [SI], 'O'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'le'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'g'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'go'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're'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[SI], 'vi'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word  [SI], 'ch'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 byte [SI], ']'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PrintFIO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  <w:tab/>
        <w:t xml:space="preserve">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5831">
          <v:rect xmlns:o="urn:schemas-microsoft-com:office:office" xmlns:v="urn:schemas-microsoft-com:vml" id="rectole0000000002" style="width:437.350000pt;height:29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FILL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%1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'#'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BL,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SI,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CX,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FILL SI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 M1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tab/>
        <w:t xml:space="preserve">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15">
          <v:rect xmlns:o="urn:schemas-microsoft-com:office:office" xmlns:v="urn:schemas-microsoft-com:vml" id="rectole0000000003" style="width:432.000000pt;height:28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FFILL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tab/>
        <w:t xml:space="preserve">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FFILL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BL,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BH, BL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CX,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CH,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'#'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M1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45">
          <v:rect xmlns:o="urn:schemas-microsoft-com:office:office" xmlns:v="urn:schemas-microsoft-com:vml" id="rectole0000000004" style="width:432.000000pt;height:28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9">
          <v:rect xmlns:o="urn:schemas-microsoft-com:office:office" xmlns:v="urn:schemas-microsoft-com:vml" id="rectole0000000005" style="width:432.000000pt;height:28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FILL 17, 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tab/>
        <w:t xml:space="preserve">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"MyLib.inc":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FILL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BL,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BH, %2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BH, BL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CX,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SI, 00FFh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CX, 0FF00h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CL, 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CH,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'#'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M1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90">
          <v:rect xmlns:o="urn:schemas-microsoft-com:office:office" xmlns:v="urn:schemas-microsoft-com:vml" id="rectole0000000006" style="width:432.000000pt;height:28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7" style="width:432.000000pt;height:28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99">
          <v:rect xmlns:o="urn:schemas-microsoft-com:office:office" xmlns:v="urn:schemas-microsoft-com:vml" id="rectole0000000008" style="width:432.000000pt;height:284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45">
          <v:rect xmlns:o="urn:schemas-microsoft-com:office:office" xmlns:v="urn:schemas-microsoft-com:vml" id="rectole0000000009" style="width:432.000000pt;height:28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MyLib: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PrintFIO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BX,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'['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'S'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'ma'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'ra'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'nd'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'g'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'go'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're'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'vi'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 [SI], 'ch'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']'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SI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AX,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PrintFIO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15">
          <v:rect xmlns:o="urn:schemas-microsoft-com:office:office" xmlns:v="urn:schemas-microsoft-com:vml" id="rectole0000000010" style="width:432.000000pt;height:28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90">
          <v:rect xmlns:o="urn:schemas-microsoft-com:office:office" xmlns:v="urn:schemas-microsoft-com:vml" id="rectole0000000011" style="width:432.000000pt;height:289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12" style="width:432.000000pt;height:288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MyLib.inc: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%macro PrintFIO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SI,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DX, %1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'['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'S'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'ma'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'ra'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'nd'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'le'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'g'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 [SI], 'I'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'go'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're'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[SI], 'vi'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word  [SI], 'ch'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'='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byte [SI], ']'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SI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AX, DX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%include "MyLib.inc"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 ]============================================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MYCODE: segment .code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 100h</w:t>
        <w:tab/>
        <w:t xml:space="preserve">; ������������ ��������� ������ ��� COM-������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START:</w:t>
        <w:tab/>
        <w:t xml:space="preserve">;---[ ����� ������ ]---------------------------------------------------------------------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PrintFIO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CALL FILL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;===[ ������ �������� ������ ]==========================================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tab/>
        <w:t xml:space="preserve">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FILL: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DX, 00FFh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AX, 00FFh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BL, DL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BH, 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SI,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SI, 00FFh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CX, BX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CX, 0FF00h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CL, 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CH,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INC CX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 BYTE [SI], '#'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 SI,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 M1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