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Calibri" w:cs="Calibri" w:eastAsia="Calibri" w:hAnsi="Calibri"/>
          <w:b/>
          <w:bCs/>
          <w:color w:val="003f5c"/>
          <w:sz w:val="48"/>
          <w:szCs w:val="48"/>
        </w:rPr>
        <w:t xml:space="preserve">LAKE GROUP OF COMPANIES</w:t>
      </w:r>
    </w:p>
    <w:p>
      <w:pPr>
        <w:spacing w:after="100"/>
        <w:jc w:val="center"/>
      </w:pPr>
      <w:r>
        <w:rPr>
          <w:rFonts w:ascii="Calibri" w:cs="Calibri" w:eastAsia="Calibri" w:hAnsi="Calibri"/>
          <w:color w:val="0181BB"/>
          <w:sz w:val="26"/>
          <w:szCs w:val="26"/>
        </w:rPr>
        <w:t xml:space="preserve">Comprehensive Company Profile &amp; Directory</w:t>
      </w:r>
    </w:p>
    <w:p>
      <w:pPr>
        <w:spacing w:after="80"/>
      </w:pPr>
    </w:p>
    <w:p>
      <w:pPr>
        <w:spacing w:after="60"/>
        <w:jc w:val="center"/>
      </w:pPr>
      <w:r>
        <w:rPr>
          <w:rFonts w:ascii="Calibri" w:cs="Calibri" w:eastAsia="Calibri" w:hAnsi="Calibri"/>
          <w:color w:val="5a6a7a"/>
          <w:sz w:val="20"/>
          <w:szCs w:val="20"/>
        </w:rPr>
        <w:t xml:space="preserve">Owned by</w:t>
      </w:r>
    </w:p>
    <w:p>
      <w:pPr>
        <w:spacing w:after="200"/>
        <w:jc w:val="center"/>
      </w:pPr>
      <w:r>
        <w:rPr>
          <w:rFonts w:ascii="Calibri" w:cs="Calibri" w:eastAsia="Calibri" w:hAnsi="Calibri"/>
          <w:b/>
          <w:bCs/>
          <w:color w:val="cf9c2e"/>
          <w:sz w:val="32"/>
          <w:szCs w:val="32"/>
        </w:rPr>
        <w:t xml:space="preserve">Mr. Ally Edha Awadh</w:t>
      </w:r>
    </w:p>
    <w:p>
      <w:pPr>
        <w:spacing w:after="80"/>
      </w:pPr>
    </w:p>
    <w:p>
      <w:pPr>
        <w:spacing w:after="80"/>
      </w:pPr>
    </w:p>
    <w:p>
      <w:pPr>
        <w:spacing w:after="80"/>
        <w:jc w:val="center"/>
      </w:pPr>
      <w:r>
        <w:rPr>
          <w:rFonts w:ascii="Calibri" w:cs="Calibri" w:eastAsia="Calibri" w:hAnsi="Calibri"/>
          <w:i/>
          <w:iCs/>
          <w:color w:val="5a6a7a"/>
          <w:sz w:val="18"/>
          <w:szCs w:val="18"/>
        </w:rPr>
        <w:t xml:space="preserve">Executive Chairman &amp; Owner</w:t>
      </w:r>
    </w:p>
    <w:p>
      <w:pPr>
        <w:spacing w:after="80"/>
      </w:pPr>
    </w:p>
    <w:p>
      <w:pPr>
        <w:spacing w:after="80"/>
      </w:pPr>
    </w:p>
    <w:p>
      <w:pPr>
        <w:spacing w:after="80"/>
      </w:pPr>
    </w:p>
    <w:p>
      <w:pPr>
        <w:spacing w:after="80"/>
      </w:pPr>
    </w:p>
    <w:p>
      <w:pPr>
        <w:spacing w:after="60"/>
        <w:jc w:val="center"/>
      </w:pPr>
      <w:r>
        <w:rPr>
          <w:rFonts w:ascii="Calibri" w:cs="Calibri" w:eastAsia="Calibri" w:hAnsi="Calibri"/>
          <w:color w:val="5a6a7a"/>
          <w:sz w:val="16"/>
          <w:szCs w:val="16"/>
        </w:rPr>
        <w:t xml:space="preserve">Compiled July 2026 — v2.1: Updated with verified contact data</w:t>
      </w:r>
    </w:p>
    <w:p>
      <w:pPr>
        <w:jc w:val="center"/>
      </w:pPr>
      <w:r>
        <w:rPr>
          <w:rFonts w:ascii="Calibri" w:cs="Calibri" w:eastAsia="Calibri" w:hAnsi="Calibri"/>
          <w:i/>
          <w:iCs/>
          <w:color w:val="5a6a7a"/>
          <w:sz w:val="11"/>
          <w:szCs w:val="11"/>
        </w:rPr>
        <w:t xml:space="preserve">Every data point tagged with verification level: See Section 18</w:t>
      </w:r>
    </w:p>
    <w:p>
      <w:r>
        <w:br w:type="page"/>
      </w:r>
    </w:p>
    <w:p>
      <w:pPr>
        <w:spacing w:after="200" w:before="360"/>
        <w:jc w:val="left"/>
      </w:pPr>
      <w:r>
        <w:rPr>
          <w:rFonts w:ascii="Calibri" w:cs="Calibri" w:eastAsia="Calibri" w:hAnsi="Calibri"/>
          <w:b/>
          <w:bCs/>
          <w:color w:val="003f5c"/>
          <w:sz w:val="28"/>
          <w:szCs w:val="28"/>
        </w:rPr>
        <w:t xml:space="preserve">Table of Contents</w:t>
      </w:r>
    </w:p>
    <w:p>
      <w:pPr>
        <w:spacing w:after="80"/>
      </w:pPr>
    </w:p>
    <w:p>
      <w:pPr>
        <w:spacing w:after="70"/>
        <w:jc w:val="left"/>
      </w:pPr>
      <w:r>
        <w:rPr>
          <w:rFonts w:ascii="Calibri" w:cs="Calibri" w:eastAsia="Calibri" w:hAnsi="Calibri"/>
          <w:color w:val="1a1a2e"/>
          <w:sz w:val="10"/>
          <w:szCs w:val="10"/>
        </w:rPr>
        <w:t xml:space="preserve">1.  Group Overview &amp; Key Facts</w:t>
      </w:r>
    </w:p>
    <w:p>
      <w:pPr>
        <w:spacing w:after="70"/>
        <w:jc w:val="left"/>
      </w:pPr>
      <w:r>
        <w:rPr>
          <w:rFonts w:ascii="Calibri" w:cs="Calibri" w:eastAsia="Calibri" w:hAnsi="Calibri"/>
          <w:color w:val="1a1a2e"/>
          <w:sz w:val="10"/>
          <w:szCs w:val="10"/>
        </w:rPr>
        <w:t xml:space="preserve">2.  Executive Leadership &amp; Organizational Structure</w:t>
      </w:r>
    </w:p>
    <w:p>
      <w:pPr>
        <w:spacing w:after="70"/>
        <w:jc w:val="left"/>
      </w:pPr>
      <w:r>
        <w:rPr>
          <w:rFonts w:ascii="Calibri" w:cs="Calibri" w:eastAsia="Calibri" w:hAnsi="Calibri"/>
          <w:color w:val="1a1a2e"/>
          <w:sz w:val="10"/>
          <w:szCs w:val="10"/>
        </w:rPr>
        <w:t xml:space="preserve">3.  Verified Contact Directory (All Entities)</w:t>
      </w:r>
    </w:p>
    <w:p>
      <w:pPr>
        <w:spacing w:after="70"/>
        <w:jc w:val="left"/>
      </w:pPr>
      <w:r>
        <w:rPr>
          <w:rFonts w:ascii="Calibri" w:cs="Calibri" w:eastAsia="Calibri" w:hAnsi="Calibri"/>
          <w:color w:val="1a1a2e"/>
          <w:sz w:val="10"/>
          <w:szCs w:val="10"/>
        </w:rPr>
        <w:t xml:space="preserve">4.  History &amp; Timeline (2006–2026)</w:t>
      </w:r>
    </w:p>
    <w:p>
      <w:pPr>
        <w:spacing w:after="70"/>
        <w:jc w:val="left"/>
      </w:pPr>
      <w:r>
        <w:rPr>
          <w:rFonts w:ascii="Calibri" w:cs="Calibri" w:eastAsia="Calibri" w:hAnsi="Calibri"/>
          <w:color w:val="1a1a2e"/>
          <w:sz w:val="10"/>
          <w:szCs w:val="10"/>
        </w:rPr>
        <w:t xml:space="preserve">5.  Company Profiles — Lake Energies</w:t>
      </w:r>
    </w:p>
    <w:p>
      <w:pPr>
        <w:spacing w:after="70"/>
        <w:jc w:val="left"/>
      </w:pPr>
      <w:r>
        <w:rPr>
          <w:rFonts w:ascii="Calibri" w:cs="Calibri" w:eastAsia="Calibri" w:hAnsi="Calibri"/>
          <w:color w:val="1a1a2e"/>
          <w:sz w:val="10"/>
          <w:szCs w:val="10"/>
        </w:rPr>
        <w:t xml:space="preserve">6.  Company Profiles — Manufacturing</w:t>
      </w:r>
    </w:p>
    <w:p>
      <w:pPr>
        <w:spacing w:after="70"/>
        <w:jc w:val="left"/>
      </w:pPr>
      <w:r>
        <w:rPr>
          <w:rFonts w:ascii="Calibri" w:cs="Calibri" w:eastAsia="Calibri" w:hAnsi="Calibri"/>
          <w:color w:val="1a1a2e"/>
          <w:sz w:val="10"/>
          <w:szCs w:val="10"/>
        </w:rPr>
        <w:t xml:space="preserve">7.  Company Profiles — Logistics</w:t>
      </w:r>
    </w:p>
    <w:p>
      <w:pPr>
        <w:spacing w:after="70"/>
        <w:jc w:val="left"/>
      </w:pPr>
      <w:r>
        <w:rPr>
          <w:rFonts w:ascii="Calibri" w:cs="Calibri" w:eastAsia="Calibri" w:hAnsi="Calibri"/>
          <w:color w:val="1a1a2e"/>
          <w:sz w:val="10"/>
          <w:szCs w:val="10"/>
        </w:rPr>
        <w:t xml:space="preserve">8.  Company Profiles — Real Estate</w:t>
      </w:r>
    </w:p>
    <w:p>
      <w:pPr>
        <w:spacing w:after="70"/>
        <w:jc w:val="left"/>
      </w:pPr>
      <w:r>
        <w:rPr>
          <w:rFonts w:ascii="Calibri" w:cs="Calibri" w:eastAsia="Calibri" w:hAnsi="Calibri"/>
          <w:color w:val="1a1a2e"/>
          <w:sz w:val="10"/>
          <w:szCs w:val="10"/>
        </w:rPr>
        <w:t xml:space="preserve">9.  Company Profiles — Agro Processing</w:t>
      </w:r>
    </w:p>
    <w:p>
      <w:pPr>
        <w:spacing w:after="70"/>
        <w:jc w:val="left"/>
      </w:pPr>
      <w:r>
        <w:rPr>
          <w:rFonts w:ascii="Calibri" w:cs="Calibri" w:eastAsia="Calibri" w:hAnsi="Calibri"/>
          <w:color w:val="1a1a2e"/>
          <w:sz w:val="10"/>
          <w:szCs w:val="10"/>
        </w:rPr>
        <w:t xml:space="preserve">10. Company Profiles — Associated Ventures</w:t>
      </w:r>
    </w:p>
    <w:p>
      <w:pPr>
        <w:spacing w:after="70"/>
        <w:jc w:val="left"/>
      </w:pPr>
      <w:r>
        <w:rPr>
          <w:rFonts w:ascii="Calibri" w:cs="Calibri" w:eastAsia="Calibri" w:hAnsi="Calibri"/>
          <w:color w:val="1a1a2e"/>
          <w:sz w:val="10"/>
          <w:szCs w:val="10"/>
        </w:rPr>
        <w:t xml:space="preserve">11. Operational &amp; Fleet Specifications</w:t>
      </w:r>
    </w:p>
    <w:p>
      <w:pPr>
        <w:spacing w:after="70"/>
        <w:jc w:val="left"/>
      </w:pPr>
      <w:r>
        <w:rPr>
          <w:rFonts w:ascii="Calibri" w:cs="Calibri" w:eastAsia="Calibri" w:hAnsi="Calibri"/>
          <w:color w:val="1a1a2e"/>
          <w:sz w:val="10"/>
          <w:szCs w:val="10"/>
        </w:rPr>
        <w:t xml:space="preserve">12. Employee &amp; HR Demographics</w:t>
      </w:r>
    </w:p>
    <w:p>
      <w:pPr>
        <w:spacing w:after="70"/>
        <w:jc w:val="left"/>
      </w:pPr>
      <w:r>
        <w:rPr>
          <w:rFonts w:ascii="Calibri" w:cs="Calibri" w:eastAsia="Calibri" w:hAnsi="Calibri"/>
          <w:color w:val="1a1a2e"/>
          <w:sz w:val="10"/>
          <w:szCs w:val="10"/>
        </w:rPr>
        <w:t xml:space="preserve">13. Projects &amp; Investment Portfolio</w:t>
      </w:r>
    </w:p>
    <w:p>
      <w:pPr>
        <w:spacing w:after="70"/>
        <w:jc w:val="left"/>
      </w:pPr>
      <w:r>
        <w:rPr>
          <w:rFonts w:ascii="Calibri" w:cs="Calibri" w:eastAsia="Calibri" w:hAnsi="Calibri"/>
          <w:color w:val="1a1a2e"/>
          <w:sz w:val="10"/>
          <w:szCs w:val="10"/>
        </w:rPr>
        <w:t xml:space="preserve">14. Future Expansion Roadmap</w:t>
      </w:r>
    </w:p>
    <w:p>
      <w:pPr>
        <w:spacing w:after="70"/>
        <w:jc w:val="left"/>
      </w:pPr>
      <w:r>
        <w:rPr>
          <w:rFonts w:ascii="Calibri" w:cs="Calibri" w:eastAsia="Calibri" w:hAnsi="Calibri"/>
          <w:color w:val="1a1a2e"/>
          <w:sz w:val="10"/>
          <w:szCs w:val="10"/>
        </w:rPr>
        <w:t xml:space="preserve">15. Geographical Presence Overview</w:t>
      </w:r>
    </w:p>
    <w:p>
      <w:pPr>
        <w:spacing w:after="70"/>
        <w:jc w:val="left"/>
      </w:pPr>
      <w:r>
        <w:rPr>
          <w:rFonts w:ascii="Calibri" w:cs="Calibri" w:eastAsia="Calibri" w:hAnsi="Calibri"/>
          <w:color w:val="1a1a2e"/>
          <w:sz w:val="10"/>
          <w:szCs w:val="10"/>
        </w:rPr>
        <w:t xml:space="preserve">16. Key Statistics &amp; Milestones</w:t>
      </w:r>
    </w:p>
    <w:p>
      <w:pPr>
        <w:spacing w:after="70"/>
        <w:jc w:val="left"/>
      </w:pPr>
      <w:r>
        <w:rPr>
          <w:rFonts w:ascii="Calibri" w:cs="Calibri" w:eastAsia="Calibri" w:hAnsi="Calibri"/>
          <w:color w:val="1a1a2e"/>
          <w:sz w:val="10"/>
          <w:szCs w:val="10"/>
        </w:rPr>
        <w:t xml:space="preserve">17. Financial Context &amp; Revenue Estimates</w:t>
      </w:r>
    </w:p>
    <w:p>
      <w:pPr>
        <w:spacing w:after="70"/>
        <w:jc w:val="left"/>
      </w:pPr>
      <w:r>
        <w:rPr>
          <w:rFonts w:ascii="Calibri" w:cs="Calibri" w:eastAsia="Calibri" w:hAnsi="Calibri"/>
          <w:color w:val="1a1a2e"/>
          <w:sz w:val="10"/>
          <w:szCs w:val="10"/>
        </w:rPr>
        <w:t xml:space="preserve">18. Data Verification Methodology &amp; Sources</w:t>
      </w:r>
    </w:p>
    <w:p>
      <w:r>
        <w:br w:type="page"/>
      </w:r>
    </w:p>
    <w:p>
      <w:pPr>
        <w:spacing w:after="200" w:before="360"/>
        <w:jc w:val="left"/>
      </w:pPr>
      <w:r>
        <w:rPr>
          <w:rFonts w:ascii="Calibri" w:cs="Calibri" w:eastAsia="Calibri" w:hAnsi="Calibri"/>
          <w:b/>
          <w:bCs/>
          <w:color w:val="003f5c"/>
          <w:sz w:val="28"/>
          <w:szCs w:val="28"/>
        </w:rPr>
        <w:t xml:space="preserve">1. Group Overview &amp; Key Facts</w:t>
      </w:r>
    </w:p>
    <w:p>
      <w:pPr>
        <w:spacing w:after="80"/>
      </w:pPr>
    </w:p>
    <w:p>
      <w:pPr>
        <w:spacing w:after="120"/>
        <w:jc w:val="left"/>
      </w:pPr>
      <w:r>
        <w:rPr>
          <w:rFonts w:ascii="Calibri" w:cs="Calibri" w:eastAsia="Calibri" w:hAnsi="Calibri"/>
          <w:color w:val="1a1a2e"/>
          <w:sz w:val="11"/>
          <w:szCs w:val="11"/>
        </w:rPr>
        <w:t xml:space="preserve">The Lake Group of Companies is an integrated regional conglomerate headquartered in Dar es Salaam, Tanzania. Founded by Mr. Ally Edha Awadh in 2006 when he established Lake Oil at age 27, the Group has grown into one of East and Central Africa's leading energy, logistics, and industrial conglomerates with operations across 10+ countries.</w:t>
      </w:r>
    </w:p>
    <w:p>
      <w:pPr>
        <w:spacing w:after="80"/>
      </w:pPr>
    </w:p>
    <w:p>
      <w:pPr>
        <w:spacing w:after="120"/>
        <w:jc w:val="left"/>
      </w:pPr>
      <w:r>
        <w:rPr>
          <w:rFonts w:ascii="Calibri" w:cs="Calibri" w:eastAsia="Calibri" w:hAnsi="Calibri"/>
          <w:i/>
          <w:iCs/>
          <w:color w:val="5a6a7a"/>
          <w:sz w:val="9"/>
          <w:szCs w:val="9"/>
        </w:rPr>
        <w:t xml:space="preserve">Source: lakeoilgroup.com [VERIFIED]</w:t>
      </w:r>
    </w:p>
    <w:p>
      <w:pPr>
        <w:spacing w:after="80"/>
      </w:pPr>
    </w:p>
    <w:p>
      <w:pPr>
        <w:spacing w:after="200" w:before="360"/>
        <w:jc w:val="left"/>
      </w:pPr>
      <w:r>
        <w:rPr>
          <w:rFonts w:ascii="Calibri" w:cs="Calibri" w:eastAsia="Calibri" w:hAnsi="Calibri"/>
          <w:b/>
          <w:bCs/>
          <w:color w:val="0181BB"/>
          <w:sz w:val="24"/>
          <w:szCs w:val="24"/>
        </w:rPr>
        <w:t xml:space="preserve">1.1 Group Contact Information [VERIFIED]</w:t>
      </w:r>
    </w:p>
    <w:p>
      <w:pPr>
        <w:spacing w:after="80"/>
      </w:pPr>
    </w:p>
    <w:p>
      <w:pPr>
        <w:spacing w:after="120"/>
        <w:jc w:val="left"/>
      </w:pPr>
      <w:r>
        <w:rPr>
          <w:rFonts w:ascii="Calibri" w:cs="Calibri" w:eastAsia="Calibri" w:hAnsi="Calibri"/>
          <w:i/>
          <w:iCs/>
          <w:color w:val="5a6a7a"/>
          <w:sz w:val="10"/>
          <w:szCs w:val="10"/>
        </w:rPr>
        <w:t xml:space="preserve">Confirmed from official Lake Group website (lakeoilgroup.com/lakegroup/contact.html).</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8%"/>
            <w:shd w:fill="003f5c" w:color="003f5c" w:val="solid"/>
          </w:tcPr>
          <w:p>
            <w:pPr>
              <w:spacing w:after="40" w:before="40"/>
              <w:jc w:val="center"/>
            </w:pPr>
            <w:r>
              <w:rPr>
                <w:rFonts w:ascii="Calibri" w:cs="Calibri" w:eastAsia="Calibri" w:hAnsi="Calibri"/>
                <w:b/>
                <w:bCs/>
                <w:color w:val="FFFFFF"/>
                <w:sz w:val="10"/>
                <w:szCs w:val="10"/>
              </w:rPr>
              <w:t xml:space="preserve">Attribute</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Plot 49, Mikocheni Light Industrial Area, P.O. Box 5055, Dar es Salaam, Tanzania</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lakeoilgroup.com/contact</w:t>
            </w:r>
          </w:p>
        </w:tc>
      </w:tr>
      <w:tr>
        <w:tc>
          <w:tcPr>
            <w:tcW w:type="pct" w:w="28%"/>
          </w:tcPr>
          <w:p>
            <w:pPr>
              <w:spacing w:after="40" w:before="40"/>
              <w:jc w:val="left"/>
            </w:pPr>
            <w:r>
              <w:rPr>
                <w:rFonts w:ascii="Calibri" w:cs="Calibri" w:eastAsia="Calibri" w:hAnsi="Calibri"/>
                <w:b/>
                <w:bCs/>
                <w:color w:val="003f5c"/>
                <w:sz w:val="10"/>
                <w:szCs w:val="10"/>
              </w:rPr>
              <w:t xml:space="preserve">Phone (Primary)</w:t>
            </w:r>
          </w:p>
        </w:tc>
        <w:tc>
          <w:tcPr>
            <w:tcW w:type="pct" w:w="28%"/>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28%"/>
          </w:tcPr>
          <w:p>
            <w:pPr>
              <w:spacing w:after="40" w:before="40"/>
              <w:jc w:val="left"/>
            </w:pPr>
            <w:r>
              <w:rPr>
                <w:rFonts w:ascii="Calibri" w:cs="Calibri" w:eastAsia="Calibri" w:hAnsi="Calibri"/>
                <w:b w:val="false"/>
                <w:bCs w:val="false"/>
                <w:color w:val="1a1a2e"/>
                <w:sz w:val="10"/>
                <w:szCs w:val="10"/>
              </w:rPr>
              <w:t xml:space="preserve">lakeoilgroup.com/contact</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Phone (Secondary)</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+255 222 780 479</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lakeoilgroup.com/contact</w:t>
            </w:r>
          </w:p>
        </w:tc>
      </w:tr>
      <w:tr>
        <w:tc>
          <w:tcPr>
            <w:tcW w:type="pct" w:w="28%"/>
          </w:tcPr>
          <w:p>
            <w:pPr>
              <w:spacing w:after="40" w:before="40"/>
              <w:jc w:val="left"/>
            </w:pPr>
            <w:r>
              <w:rPr>
                <w:rFonts w:ascii="Calibri" w:cs="Calibri" w:eastAsia="Calibri" w:hAnsi="Calibri"/>
                <w:b/>
                <w:bCs/>
                <w:color w:val="003f5c"/>
                <w:sz w:val="10"/>
                <w:szCs w:val="10"/>
              </w:rPr>
              <w:t xml:space="preserve">Email</w:t>
            </w:r>
          </w:p>
        </w:tc>
        <w:tc>
          <w:tcPr>
            <w:tcW w:type="pct" w:w="28%"/>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28%"/>
          </w:tcPr>
          <w:p>
            <w:pPr>
              <w:spacing w:after="40" w:before="40"/>
              <w:jc w:val="left"/>
            </w:pPr>
            <w:r>
              <w:rPr>
                <w:rFonts w:ascii="Calibri" w:cs="Calibri" w:eastAsia="Calibri" w:hAnsi="Calibri"/>
                <w:b w:val="false"/>
                <w:bCs w:val="false"/>
                <w:color w:val="1a1a2e"/>
                <w:sz w:val="10"/>
                <w:szCs w:val="10"/>
              </w:rPr>
              <w:t xml:space="preserve">lakeoilgroup.com/contact</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Website</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https://www.lakeoilgroup.com</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Verified domain</w:t>
            </w:r>
          </w:p>
        </w:tc>
      </w:tr>
      <w:tr>
        <w:tc>
          <w:tcPr>
            <w:tcW w:type="pct" w:w="28%"/>
          </w:tcPr>
          <w:p>
            <w:pPr>
              <w:spacing w:after="40" w:before="40"/>
              <w:jc w:val="left"/>
            </w:pPr>
            <w:r>
              <w:rPr>
                <w:rFonts w:ascii="Calibri" w:cs="Calibri" w:eastAsia="Calibri" w:hAnsi="Calibri"/>
                <w:b/>
                <w:bCs/>
                <w:color w:val="003f5c"/>
                <w:sz w:val="10"/>
                <w:szCs w:val="10"/>
              </w:rPr>
              <w:t xml:space="preserve">Year Founded</w:t>
            </w:r>
          </w:p>
        </w:tc>
        <w:tc>
          <w:tcPr>
            <w:tcW w:type="pct" w:w="28%"/>
          </w:tcPr>
          <w:p>
            <w:pPr>
              <w:spacing w:after="40" w:before="40"/>
              <w:jc w:val="left"/>
            </w:pPr>
            <w:r>
              <w:rPr>
                <w:rFonts w:ascii="Calibri" w:cs="Calibri" w:eastAsia="Calibri" w:hAnsi="Calibri"/>
                <w:b w:val="false"/>
                <w:bCs w:val="false"/>
                <w:color w:val="1a1a2e"/>
                <w:sz w:val="10"/>
                <w:szCs w:val="10"/>
              </w:rPr>
              <w:t xml:space="preserve">2006</w:t>
            </w:r>
          </w:p>
        </w:tc>
        <w:tc>
          <w:tcPr>
            <w:tcW w:type="pct" w:w="28%"/>
          </w:tcPr>
          <w:p>
            <w:pPr>
              <w:spacing w:after="40" w:before="40"/>
              <w:jc w:val="left"/>
            </w:pPr>
            <w:r>
              <w:rPr>
                <w:rFonts w:ascii="Calibri" w:cs="Calibri" w:eastAsia="Calibri" w:hAnsi="Calibri"/>
                <w:b w:val="false"/>
                <w:bCs w:val="false"/>
                <w:color w:val="1a1a2e"/>
                <w:sz w:val="10"/>
                <w:szCs w:val="10"/>
              </w:rPr>
              <w:t xml:space="preserve">lakeoilgroup.com homepage</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Founder / Owner</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Mr. Ally Edha Awadh</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 homepage</w:t>
            </w:r>
          </w:p>
        </w:tc>
      </w:tr>
      <w:tr>
        <w:tc>
          <w:tcPr>
            <w:tcW w:type="pct" w:w="28%"/>
          </w:tcPr>
          <w:p>
            <w:pPr>
              <w:spacing w:after="40" w:before="40"/>
              <w:jc w:val="left"/>
            </w:pPr>
            <w:r>
              <w:rPr>
                <w:rFonts w:ascii="Calibri" w:cs="Calibri" w:eastAsia="Calibri" w:hAnsi="Calibri"/>
                <w:b/>
                <w:bCs/>
                <w:color w:val="003f5c"/>
                <w:sz w:val="10"/>
                <w:szCs w:val="10"/>
              </w:rPr>
              <w:t xml:space="preserve">Sectors</w:t>
            </w:r>
          </w:p>
        </w:tc>
        <w:tc>
          <w:tcPr>
            <w:tcW w:type="pct" w:w="28%"/>
          </w:tcPr>
          <w:p>
            <w:pPr>
              <w:spacing w:after="40" w:before="40"/>
              <w:jc w:val="left"/>
            </w:pPr>
            <w:r>
              <w:rPr>
                <w:rFonts w:ascii="Calibri" w:cs="Calibri" w:eastAsia="Calibri" w:hAnsi="Calibri"/>
                <w:b w:val="false"/>
                <w:bCs w:val="false"/>
                <w:color w:val="1a1a2e"/>
                <w:sz w:val="10"/>
                <w:szCs w:val="10"/>
              </w:rPr>
              <w:t xml:space="preserve">Energy, Manufacturing, Logistics, Real Estate, Agro</w:t>
            </w:r>
          </w:p>
        </w:tc>
        <w:tc>
          <w:tcPr>
            <w:tcW w:type="pct" w:w="28%"/>
          </w:tcPr>
          <w:p>
            <w:pPr>
              <w:spacing w:after="40" w:before="40"/>
              <w:jc w:val="left"/>
            </w:pPr>
            <w:r>
              <w:rPr>
                <w:rFonts w:ascii="Calibri" w:cs="Calibri" w:eastAsia="Calibri" w:hAnsi="Calibri"/>
                <w:b w:val="false"/>
                <w:bCs w:val="false"/>
                <w:color w:val="1a1a2e"/>
                <w:sz w:val="10"/>
                <w:szCs w:val="10"/>
              </w:rPr>
              <w:t xml:space="preserve">Company data</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Countries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Tanzania, Kenya, Zambia, DRC, Burundi, Rwanda, Uganda, Mozambique, UAE</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bl>
    <w:p>
      <w:pPr>
        <w:spacing w:after="80"/>
      </w:pPr>
    </w:p>
    <w:p>
      <w:pPr>
        <w:spacing w:after="200" w:before="360"/>
        <w:jc w:val="left"/>
      </w:pPr>
      <w:r>
        <w:rPr>
          <w:rFonts w:ascii="Calibri" w:cs="Calibri" w:eastAsia="Calibri" w:hAnsi="Calibri"/>
          <w:b/>
          <w:bCs/>
          <w:color w:val="0181BB"/>
          <w:sz w:val="24"/>
          <w:szCs w:val="24"/>
        </w:rPr>
        <w:t xml:space="preserve">1.2 Social Media [VERIFIED]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Platform</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URL</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Status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LinkedIn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https://www.linkedin.com/company/lake-oil-group</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VERIFIED — ~6,600 followers, 4,601+ employees</w:t>
            </w:r>
          </w:p>
        </w:tc>
      </w:tr>
      <w:tr>
        <w:tc>
          <w:tcPr>
            <w:tcW w:type="pct" w:w="22%"/>
          </w:tcPr>
          <w:p>
            <w:pPr>
              <w:spacing w:after="40" w:before="40"/>
              <w:jc w:val="left"/>
            </w:pPr>
            <w:r>
              <w:rPr>
                <w:rFonts w:ascii="Calibri" w:cs="Calibri" w:eastAsia="Calibri" w:hAnsi="Calibri"/>
                <w:b/>
                <w:bCs/>
                <w:color w:val="003f5c"/>
                <w:sz w:val="10"/>
                <w:szCs w:val="10"/>
              </w:rPr>
              <w:t xml:space="preserve">Facebook</w:t>
            </w:r>
          </w:p>
        </w:tc>
        <w:tc>
          <w:tcPr>
            <w:tcW w:type="pct" w:w="22%"/>
          </w:tcPr>
          <w:p>
            <w:pPr>
              <w:spacing w:after="40" w:before="40"/>
              <w:jc w:val="left"/>
            </w:pPr>
            <w:r>
              <w:rPr>
                <w:rFonts w:ascii="Calibri" w:cs="Calibri" w:eastAsia="Calibri" w:hAnsi="Calibri"/>
                <w:b w:val="false"/>
                <w:bCs w:val="false"/>
                <w:color w:val="1a1a2e"/>
                <w:sz w:val="10"/>
                <w:szCs w:val="10"/>
              </w:rPr>
              <w:t xml:space="preserve">https://www.facebook.com/lakeoilgroup</w:t>
            </w:r>
          </w:p>
        </w:tc>
        <w:tc>
          <w:tcPr>
            <w:tcW w:type="pct" w:w="22%"/>
          </w:tcPr>
          <w:p>
            <w:pPr>
              <w:spacing w:after="40" w:before="40"/>
              <w:jc w:val="left"/>
            </w:pPr>
            <w:r>
              <w:rPr>
                <w:rFonts w:ascii="Calibri" w:cs="Calibri" w:eastAsia="Calibri" w:hAnsi="Calibri"/>
                <w:b w:val="false"/>
                <w:bCs w:val="false"/>
                <w:color w:val="1a1a2e"/>
                <w:sz w:val="10"/>
                <w:szCs w:val="10"/>
              </w:rPr>
              <w:t xml:space="preserve">VERIFIED — on website footer</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Instagram</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https://www.instagram.com/lakeoilltd/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VERIFIED — on website footer</w:t>
            </w:r>
          </w:p>
        </w:tc>
      </w:tr>
      <w:tr>
        <w:tc>
          <w:tcPr>
            <w:tcW w:type="pct" w:w="22%"/>
          </w:tcPr>
          <w:p>
            <w:pPr>
              <w:spacing w:after="40" w:before="40"/>
              <w:jc w:val="left"/>
            </w:pPr>
            <w:r>
              <w:rPr>
                <w:rFonts w:ascii="Calibri" w:cs="Calibri" w:eastAsia="Calibri" w:hAnsi="Calibri"/>
                <w:b/>
                <w:bCs/>
                <w:color w:val="003f5c"/>
                <w:sz w:val="10"/>
                <w:szCs w:val="10"/>
              </w:rPr>
              <w:t xml:space="preserve">Lake Agro</w:t>
            </w:r>
          </w:p>
        </w:tc>
        <w:tc>
          <w:tcPr>
            <w:tcW w:type="pct" w:w="22%"/>
          </w:tcPr>
          <w:p>
            <w:pPr>
              <w:spacing w:after="40" w:before="40"/>
              <w:jc w:val="left"/>
            </w:pPr>
            <w:r>
              <w:rPr>
                <w:rFonts w:ascii="Calibri" w:cs="Calibri" w:eastAsia="Calibri" w:hAnsi="Calibri"/>
                <w:b w:val="false"/>
                <w:bCs w:val="false"/>
                <w:color w:val="1a1a2e"/>
                <w:sz w:val="10"/>
                <w:szCs w:val="10"/>
              </w:rPr>
              <w:t xml:space="preserve">https://lakeagro.com</w:t>
            </w:r>
          </w:p>
        </w:tc>
        <w:tc>
          <w:tcPr>
            <w:tcW w:type="pct" w:w="22%"/>
          </w:tcPr>
          <w:p>
            <w:pPr>
              <w:spacing w:after="40" w:before="40"/>
              <w:jc w:val="left"/>
            </w:pPr>
            <w:r>
              <w:rPr>
                <w:rFonts w:ascii="Calibri" w:cs="Calibri" w:eastAsia="Calibri" w:hAnsi="Calibri"/>
                <w:b w:val="false"/>
                <w:bCs w:val="false"/>
                <w:color w:val="1a1a2e"/>
                <w:sz w:val="10"/>
                <w:szCs w:val="10"/>
              </w:rPr>
              <w:t xml:space="preserve">VERIFIED — active dedicated website</w:t>
            </w:r>
          </w:p>
        </w:tc>
      </w:tr>
    </w:tbl>
    <w:p>
      <w:pPr>
        <w:spacing w:after="80"/>
      </w:pPr>
    </w:p>
    <w:p>
      <w:pPr>
        <w:spacing w:after="200" w:before="360"/>
        <w:jc w:val="left"/>
      </w:pPr>
      <w:r>
        <w:rPr>
          <w:rFonts w:ascii="Calibri" w:cs="Calibri" w:eastAsia="Calibri" w:hAnsi="Calibri"/>
          <w:b/>
          <w:bCs/>
          <w:color w:val="0181BB"/>
          <w:sz w:val="24"/>
          <w:szCs w:val="24"/>
        </w:rPr>
        <w:t xml:space="preserve">1.3 Mission &amp; Values [VERIFIED]</w:t>
      </w:r>
    </w:p>
    <w:p>
      <w:pPr>
        <w:spacing w:after="80"/>
      </w:pPr>
    </w:p>
    <w:p>
      <w:pPr>
        <w:spacing w:after="120"/>
        <w:jc w:val="left"/>
      </w:pPr>
      <w:r>
        <w:rPr>
          <w:rFonts w:ascii="Calibri" w:cs="Calibri" w:eastAsia="Calibri" w:hAnsi="Calibri"/>
          <w:i/>
          <w:iCs/>
          <w:color w:val="1a1a2e"/>
          <w:sz w:val="11"/>
          <w:szCs w:val="11"/>
        </w:rPr>
        <w:t xml:space="preserve">"Lake Group's Mission is to provide its customers with quality products and services in a safe efficient and cost effective manner without damaging the environment."</w:t>
      </w:r>
    </w:p>
    <w:p>
      <w:pPr>
        <w:spacing w:after="80"/>
      </w:pPr>
    </w:p>
    <w:p>
      <w:pPr>
        <w:spacing w:after="120"/>
        <w:jc w:val="left"/>
      </w:pPr>
      <w:r>
        <w:rPr>
          <w:rFonts w:ascii="Calibri" w:cs="Calibri" w:eastAsia="Calibri" w:hAnsi="Calibri"/>
          <w:color w:val="1a1a2e"/>
          <w:sz w:val="11"/>
          <w:szCs w:val="11"/>
        </w:rPr>
        <w:t xml:space="preserve">Core values: Quality, Service, Safety, Professionalism. Vision: World class MNC providing quality products and services of daily consumption. CSR: assisting needy children, health care institutions, places of worship. [VERIFIED: lakeoilgroup.com homepage]</w:t>
      </w:r>
    </w:p>
    <w:p>
      <w:pPr>
        <w:spacing w:after="80"/>
      </w:pPr>
    </w:p>
    <w:p>
      <w:r>
        <w:br w:type="page"/>
      </w:r>
    </w:p>
    <w:p>
      <w:pPr>
        <w:spacing w:after="200" w:before="360"/>
        <w:jc w:val="left"/>
      </w:pPr>
      <w:r>
        <w:rPr>
          <w:rFonts w:ascii="Calibri" w:cs="Calibri" w:eastAsia="Calibri" w:hAnsi="Calibri"/>
          <w:b/>
          <w:bCs/>
          <w:color w:val="003f5c"/>
          <w:sz w:val="28"/>
          <w:szCs w:val="28"/>
        </w:rPr>
        <w:t xml:space="preserve">2. Executive Leadership &amp; Organizational Structure</w:t>
      </w:r>
    </w:p>
    <w:p>
      <w:pPr>
        <w:spacing w:after="80"/>
      </w:pPr>
    </w:p>
    <w:p>
      <w:pPr>
        <w:spacing w:after="120"/>
        <w:jc w:val="left"/>
      </w:pPr>
      <w:r>
        <w:rPr>
          <w:rFonts w:ascii="Calibri" w:cs="Calibri" w:eastAsia="Calibri" w:hAnsi="Calibri"/>
          <w:i/>
          <w:iCs/>
          <w:color w:val="5a6a7a"/>
          <w:sz w:val="10"/>
          <w:szCs w:val="10"/>
        </w:rPr>
        <w:t xml:space="preserve">The Lake Group is wholly owned by Mr. Ally Edha Awadh (Executive Chairman). Leadership data from LinkedIn company profile and official website.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Name</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Position</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Ally Edha Awadh</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Founder &amp; Executive Chairman</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tcPr>
          <w:p>
            <w:pPr>
              <w:spacing w:after="40" w:before="40"/>
              <w:jc w:val="left"/>
            </w:pPr>
            <w:r>
              <w:rPr>
                <w:rFonts w:ascii="Calibri" w:cs="Calibri" w:eastAsia="Calibri" w:hAnsi="Calibri"/>
                <w:b/>
                <w:bCs/>
                <w:color w:val="003f5c"/>
                <w:sz w:val="10"/>
                <w:szCs w:val="10"/>
              </w:rPr>
              <w:t xml:space="preserve">Juma Nuru</w:t>
            </w:r>
          </w:p>
        </w:tc>
        <w:tc>
          <w:tcPr>
            <w:tcW w:type="pct" w:w="30%"/>
          </w:tcPr>
          <w:p>
            <w:pPr>
              <w:spacing w:after="40" w:before="40"/>
              <w:jc w:val="left"/>
            </w:pPr>
            <w:r>
              <w:rPr>
                <w:rFonts w:ascii="Calibri" w:cs="Calibri" w:eastAsia="Calibri" w:hAnsi="Calibri"/>
                <w:b w:val="false"/>
                <w:bCs w:val="false"/>
                <w:color w:val="1a1a2e"/>
                <w:sz w:val="10"/>
                <w:szCs w:val="10"/>
              </w:rPr>
              <w:t xml:space="preserve">Director of Operations — Lake Group</w:t>
            </w:r>
          </w:p>
        </w:tc>
        <w:tc>
          <w:tcPr>
            <w:tcW w:type="pct" w:w="30%"/>
          </w:tcPr>
          <w:p>
            <w:pPr>
              <w:spacing w:after="40" w:before="40"/>
              <w:jc w:val="left"/>
            </w:pPr>
            <w:r>
              <w:rPr>
                <w:rFonts w:ascii="Calibri" w:cs="Calibri" w:eastAsia="Calibri" w:hAnsi="Calibri"/>
                <w:b w:val="false"/>
                <w:bCs w:val="false"/>
                <w:color w:val="1a1a2e"/>
                <w:sz w:val="10"/>
                <w:szCs w:val="10"/>
              </w:rPr>
              <w:t xml:space="preserve">LinkedIn</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Biji Lapat</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Managing Director — Lake Energies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LinkedIn</w:t>
            </w:r>
          </w:p>
        </w:tc>
      </w:tr>
      <w:tr>
        <w:tc>
          <w:tcPr>
            <w:tcW w:type="pct" w:w="30%"/>
          </w:tcPr>
          <w:p>
            <w:pPr>
              <w:spacing w:after="40" w:before="40"/>
              <w:jc w:val="left"/>
            </w:pPr>
            <w:r>
              <w:rPr>
                <w:rFonts w:ascii="Calibri" w:cs="Calibri" w:eastAsia="Calibri" w:hAnsi="Calibri"/>
                <w:b/>
                <w:bCs/>
                <w:color w:val="003f5c"/>
                <w:sz w:val="10"/>
                <w:szCs w:val="10"/>
              </w:rPr>
              <w:t xml:space="preserve">Sridhar Mani</w:t>
            </w:r>
          </w:p>
        </w:tc>
        <w:tc>
          <w:tcPr>
            <w:tcW w:type="pct" w:w="30%"/>
          </w:tcPr>
          <w:p>
            <w:pPr>
              <w:spacing w:after="40" w:before="40"/>
              <w:jc w:val="left"/>
            </w:pPr>
            <w:r>
              <w:rPr>
                <w:rFonts w:ascii="Calibri" w:cs="Calibri" w:eastAsia="Calibri" w:hAnsi="Calibri"/>
                <w:b w:val="false"/>
                <w:bCs w:val="false"/>
                <w:color w:val="1a1a2e"/>
                <w:sz w:val="10"/>
                <w:szCs w:val="10"/>
              </w:rPr>
              <w:t xml:space="preserve">Group Executive</w:t>
            </w:r>
          </w:p>
        </w:tc>
        <w:tc>
          <w:tcPr>
            <w:tcW w:type="pct" w:w="30%"/>
          </w:tcPr>
          <w:p>
            <w:pPr>
              <w:spacing w:after="40" w:before="40"/>
              <w:jc w:val="left"/>
            </w:pPr>
            <w:r>
              <w:rPr>
                <w:rFonts w:ascii="Calibri" w:cs="Calibri" w:eastAsia="Calibri" w:hAnsi="Calibri"/>
                <w:b w:val="false"/>
                <w:bCs w:val="false"/>
                <w:color w:val="1a1a2e"/>
                <w:sz w:val="10"/>
                <w:szCs w:val="10"/>
              </w:rPr>
              <w:t xml:space="preserve">LinkedIn</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Dileep Kumar</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Group Executive</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LinkedIn</w:t>
            </w:r>
          </w:p>
        </w:tc>
      </w:tr>
      <w:tr>
        <w:tc>
          <w:tcPr>
            <w:tcW w:type="pct" w:w="30%"/>
          </w:tcPr>
          <w:p>
            <w:pPr>
              <w:spacing w:after="40" w:before="40"/>
              <w:jc w:val="left"/>
            </w:pPr>
            <w:r>
              <w:rPr>
                <w:rFonts w:ascii="Calibri" w:cs="Calibri" w:eastAsia="Calibri" w:hAnsi="Calibri"/>
                <w:b/>
                <w:bCs/>
                <w:color w:val="003f5c"/>
                <w:sz w:val="10"/>
                <w:szCs w:val="10"/>
              </w:rPr>
              <w:t xml:space="preserve">Bibhuti Singh</w:t>
            </w:r>
          </w:p>
        </w:tc>
        <w:tc>
          <w:tcPr>
            <w:tcW w:type="pct" w:w="30%"/>
          </w:tcPr>
          <w:p>
            <w:pPr>
              <w:spacing w:after="40" w:before="40"/>
              <w:jc w:val="left"/>
            </w:pPr>
            <w:r>
              <w:rPr>
                <w:rFonts w:ascii="Calibri" w:cs="Calibri" w:eastAsia="Calibri" w:hAnsi="Calibri"/>
                <w:b w:val="false"/>
                <w:bCs w:val="false"/>
                <w:color w:val="1a1a2e"/>
                <w:sz w:val="10"/>
                <w:szCs w:val="10"/>
              </w:rPr>
              <w:t xml:space="preserve">Group Executive</w:t>
            </w:r>
          </w:p>
        </w:tc>
        <w:tc>
          <w:tcPr>
            <w:tcW w:type="pct" w:w="30%"/>
          </w:tcPr>
          <w:p>
            <w:pPr>
              <w:spacing w:after="40" w:before="40"/>
              <w:jc w:val="left"/>
            </w:pPr>
            <w:r>
              <w:rPr>
                <w:rFonts w:ascii="Calibri" w:cs="Calibri" w:eastAsia="Calibri" w:hAnsi="Calibri"/>
                <w:b w:val="false"/>
                <w:bCs w:val="false"/>
                <w:color w:val="1a1a2e"/>
                <w:sz w:val="10"/>
                <w:szCs w:val="10"/>
              </w:rPr>
              <w:t xml:space="preserve">LinkedIn</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Mohammed Khalid</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Group Executive</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LinkedIn</w:t>
            </w:r>
          </w:p>
        </w:tc>
      </w:tr>
    </w:tbl>
    <w:p>
      <w:pPr>
        <w:spacing w:after="80"/>
      </w:pPr>
    </w:p>
    <w:p>
      <w:pPr>
        <w:spacing w:after="200" w:before="360"/>
        <w:jc w:val="left"/>
      </w:pPr>
      <w:r>
        <w:rPr>
          <w:rFonts w:ascii="Calibri" w:cs="Calibri" w:eastAsia="Calibri" w:hAnsi="Calibri"/>
          <w:b/>
          <w:bCs/>
          <w:color w:val="0181BB"/>
          <w:sz w:val="24"/>
          <w:szCs w:val="24"/>
        </w:rPr>
        <w:t xml:space="preserve">2.1 Organizational Structure</w:t>
      </w:r>
    </w:p>
    <w:p>
      <w:pPr>
        <w:spacing w:after="80"/>
      </w:pPr>
    </w:p>
    <w:p>
      <w:pPr>
        <w:spacing w:after="120"/>
        <w:jc w:val="left"/>
      </w:pPr>
      <w:r>
        <w:rPr>
          <w:rFonts w:ascii="Calibri" w:cs="Calibri" w:eastAsia="Calibri" w:hAnsi="Calibri"/>
          <w:b/>
          <w:bCs/>
          <w:color w:val="1a1a2e"/>
          <w:sz w:val="11"/>
          <w:szCs w:val="11"/>
        </w:rPr>
        <w:t xml:space="preserve">Ally Edha Awadh (Executive Chairman &amp; Owner)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Sector</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Companies</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Lake Energies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Oil, Lake Gas, Lake Aviation, Lake Lubes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 + LinkedIn</w:t>
            </w:r>
          </w:p>
        </w:tc>
      </w:tr>
      <w:tr>
        <w:tc>
          <w:tcPr>
            <w:tcW w:type="pct" w:w="22%"/>
          </w:tcPr>
          <w:p>
            <w:pPr>
              <w:spacing w:after="40" w:before="40"/>
              <w:jc w:val="left"/>
            </w:pPr>
            <w:r>
              <w:rPr>
                <w:rFonts w:ascii="Calibri" w:cs="Calibri" w:eastAsia="Calibri" w:hAnsi="Calibri"/>
                <w:b/>
                <w:bCs/>
                <w:color w:val="003f5c"/>
                <w:sz w:val="10"/>
                <w:szCs w:val="10"/>
              </w:rPr>
              <w:t xml:space="preserve">Manufacturing</w:t>
            </w:r>
          </w:p>
        </w:tc>
        <w:tc>
          <w:tcPr>
            <w:tcW w:type="pct" w:w="22%"/>
          </w:tcPr>
          <w:p>
            <w:pPr>
              <w:spacing w:after="40" w:before="40"/>
              <w:jc w:val="left"/>
            </w:pPr>
            <w:r>
              <w:rPr>
                <w:rFonts w:ascii="Calibri" w:cs="Calibri" w:eastAsia="Calibri" w:hAnsi="Calibri"/>
                <w:b w:val="false"/>
                <w:bCs w:val="false"/>
                <w:color w:val="1a1a2e"/>
                <w:sz w:val="10"/>
                <w:szCs w:val="10"/>
              </w:rPr>
              <w:t xml:space="preserve">Lake Steel, Lake Buildings, Lake Plastics, Lake Cylinders, GCCP, Gulf Aggregates, ATL</w:t>
            </w:r>
          </w:p>
        </w:tc>
        <w:tc>
          <w:tcPr>
            <w:tcW w:type="pct" w:w="22%"/>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Logistics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Trans, AFICD, AILL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 + TASAC</w:t>
            </w:r>
          </w:p>
        </w:tc>
      </w:tr>
      <w:tr>
        <w:tc>
          <w:tcPr>
            <w:tcW w:type="pct" w:w="22%"/>
          </w:tcPr>
          <w:p>
            <w:pPr>
              <w:spacing w:after="40" w:before="40"/>
              <w:jc w:val="left"/>
            </w:pPr>
            <w:r>
              <w:rPr>
                <w:rFonts w:ascii="Calibri" w:cs="Calibri" w:eastAsia="Calibri" w:hAnsi="Calibri"/>
                <w:b/>
                <w:bCs/>
                <w:color w:val="003f5c"/>
                <w:sz w:val="10"/>
                <w:szCs w:val="10"/>
              </w:rPr>
              <w:t xml:space="preserve">Real Estate</w:t>
            </w:r>
          </w:p>
        </w:tc>
        <w:tc>
          <w:tcPr>
            <w:tcW w:type="pct" w:w="22%"/>
          </w:tcPr>
          <w:p>
            <w:pPr>
              <w:spacing w:after="40" w:before="40"/>
              <w:jc w:val="left"/>
            </w:pPr>
            <w:r>
              <w:rPr>
                <w:rFonts w:ascii="Calibri" w:cs="Calibri" w:eastAsia="Calibri" w:hAnsi="Calibri"/>
                <w:b w:val="false"/>
                <w:bCs w:val="false"/>
                <w:color w:val="1a1a2e"/>
                <w:sz w:val="10"/>
                <w:szCs w:val="10"/>
              </w:rPr>
              <w:t xml:space="preserve">Cross Country*, Ocean Galleria</w:t>
            </w:r>
          </w:p>
        </w:tc>
        <w:tc>
          <w:tcPr>
            <w:tcW w:type="pct" w:w="22%"/>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Agro Processing</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Agro</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 + lakeagro.com</w:t>
            </w:r>
          </w:p>
        </w:tc>
      </w:tr>
      <w:tr>
        <w:tc>
          <w:tcPr>
            <w:tcW w:type="pct" w:w="22%"/>
          </w:tcPr>
          <w:p>
            <w:pPr>
              <w:spacing w:after="40" w:before="40"/>
              <w:jc w:val="left"/>
            </w:pPr>
            <w:r>
              <w:rPr>
                <w:rFonts w:ascii="Calibri" w:cs="Calibri" w:eastAsia="Calibri" w:hAnsi="Calibri"/>
                <w:b/>
                <w:bCs/>
                <w:color w:val="003f5c"/>
                <w:sz w:val="10"/>
                <w:szCs w:val="10"/>
              </w:rPr>
              <w:t xml:space="preserve">International</w:t>
            </w:r>
          </w:p>
        </w:tc>
        <w:tc>
          <w:tcPr>
            <w:tcW w:type="pct" w:w="22%"/>
          </w:tcPr>
          <w:p>
            <w:pPr>
              <w:spacing w:after="40" w:before="40"/>
              <w:jc w:val="left"/>
            </w:pPr>
            <w:r>
              <w:rPr>
                <w:rFonts w:ascii="Calibri" w:cs="Calibri" w:eastAsia="Calibri" w:hAnsi="Calibri"/>
                <w:b w:val="false"/>
                <w:bCs w:val="false"/>
                <w:color w:val="1a1a2e"/>
                <w:sz w:val="10"/>
                <w:szCs w:val="10"/>
              </w:rPr>
              <w:t xml:space="preserve">MERM (Dubai)</w:t>
            </w:r>
          </w:p>
        </w:tc>
        <w:tc>
          <w:tcPr>
            <w:tcW w:type="pct" w:w="22%"/>
          </w:tcPr>
          <w:p>
            <w:pPr>
              <w:spacing w:after="40" w:before="40"/>
              <w:jc w:val="left"/>
            </w:pPr>
            <w:r>
              <w:rPr>
                <w:rFonts w:ascii="Calibri" w:cs="Calibri" w:eastAsia="Calibri" w:hAnsi="Calibri"/>
                <w:b w:val="false"/>
                <w:bCs w:val="false"/>
                <w:color w:val="1a1a2e"/>
                <w:sz w:val="10"/>
                <w:szCs w:val="10"/>
              </w:rPr>
              <w:t xml:space="preserve">Secondary sources</w:t>
            </w:r>
          </w:p>
        </w:tc>
      </w:tr>
    </w:tbl>
    <w:p>
      <w:pPr>
        <w:spacing w:after="120"/>
        <w:jc w:val="left"/>
      </w:pPr>
      <w:r>
        <w:rPr>
          <w:rFonts w:ascii="Calibri" w:cs="Calibri" w:eastAsia="Calibri" w:hAnsi="Calibri"/>
          <w:i/>
          <w:iCs/>
          <w:color w:val="5a6a7a"/>
          <w:sz w:val="9"/>
          <w:szCs w:val="9"/>
        </w:rPr>
        <w:t xml:space="preserve">* Cross Country may be a misattribution — see company profile for details.</w:t>
      </w:r>
    </w:p>
    <w:p>
      <w:pPr>
        <w:spacing w:after="80"/>
      </w:pPr>
    </w:p>
    <w:p>
      <w:r>
        <w:br w:type="page"/>
      </w:r>
    </w:p>
    <w:p>
      <w:pPr>
        <w:spacing w:after="200" w:before="360"/>
        <w:jc w:val="left"/>
      </w:pPr>
      <w:r>
        <w:rPr>
          <w:rFonts w:ascii="Calibri" w:cs="Calibri" w:eastAsia="Calibri" w:hAnsi="Calibri"/>
          <w:b/>
          <w:bCs/>
          <w:color w:val="003f5c"/>
          <w:sz w:val="28"/>
          <w:szCs w:val="28"/>
        </w:rPr>
        <w:t xml:space="preserve">3. Verified Contact Directory</w:t>
      </w:r>
    </w:p>
    <w:p>
      <w:pPr>
        <w:spacing w:after="80"/>
      </w:pPr>
    </w:p>
    <w:p>
      <w:pPr>
        <w:spacing w:after="120"/>
        <w:jc w:val="left"/>
      </w:pPr>
      <w:r>
        <w:rPr>
          <w:rFonts w:ascii="Calibri" w:cs="Calibri" w:eastAsia="Calibri" w:hAnsi="Calibri"/>
          <w:color w:val="B34A4A"/>
          <w:sz w:val="10"/>
          <w:szCs w:val="10"/>
        </w:rPr>
        <w:t xml:space="preserve">NOTE: The official website provides direct contact info for Group HQ and GCCP only. Other subsidiaries use Group HQ channels unless otherwise noted.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16%"/>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16%"/>
            <w:shd w:fill="003f5c" w:color="003f5c" w:val="solid"/>
          </w:tcPr>
          <w:p>
            <w:pPr>
              <w:spacing w:after="40" w:before="40"/>
              <w:jc w:val="center"/>
            </w:pPr>
            <w:r>
              <w:rPr>
                <w:rFonts w:ascii="Calibri" w:cs="Calibri" w:eastAsia="Calibri" w:hAnsi="Calibri"/>
                <w:b/>
                <w:bCs/>
                <w:color w:val="FFFFFF"/>
                <w:sz w:val="10"/>
                <w:szCs w:val="10"/>
              </w:rPr>
              <w:t xml:space="preserve">Phone(s)</w:t>
            </w:r>
          </w:p>
        </w:tc>
        <w:tc>
          <w:tcPr>
            <w:tcW w:type="pct" w:w="16%"/>
            <w:shd w:fill="003f5c" w:color="003f5c" w:val="solid"/>
          </w:tcPr>
          <w:p>
            <w:pPr>
              <w:spacing w:after="40" w:before="40"/>
              <w:jc w:val="center"/>
            </w:pPr>
            <w:r>
              <w:rPr>
                <w:rFonts w:ascii="Calibri" w:cs="Calibri" w:eastAsia="Calibri" w:hAnsi="Calibri"/>
                <w:b/>
                <w:bCs/>
                <w:color w:val="FFFFFF"/>
                <w:sz w:val="10"/>
                <w:szCs w:val="10"/>
              </w:rPr>
              <w:t xml:space="preserve">Email</w:t>
            </w:r>
          </w:p>
        </w:tc>
        <w:tc>
          <w:tcPr>
            <w:tcW w:type="pct" w:w="16%"/>
            <w:shd w:fill="003f5c" w:color="003f5c" w:val="solid"/>
          </w:tcPr>
          <w:p>
            <w:pPr>
              <w:spacing w:after="40" w:before="40"/>
              <w:jc w:val="center"/>
            </w:pPr>
            <w:r>
              <w:rPr>
                <w:rFonts w:ascii="Calibri" w:cs="Calibri" w:eastAsia="Calibri" w:hAnsi="Calibri"/>
                <w:b/>
                <w:bCs/>
                <w:color w:val="FFFFFF"/>
                <w:sz w:val="10"/>
                <w:szCs w:val="10"/>
              </w:rPr>
              <w:t xml:space="preserve">Address</w:t>
            </w:r>
          </w:p>
        </w:tc>
        <w:tc>
          <w:tcPr>
            <w:tcW w:type="pct" w:w="16%"/>
            <w:shd w:fill="003f5c" w:color="003f5c" w:val="solid"/>
          </w:tcPr>
          <w:p>
            <w:pPr>
              <w:spacing w:after="40" w:before="40"/>
              <w:jc w:val="center"/>
            </w:pPr>
            <w:r>
              <w:rPr>
                <w:rFonts w:ascii="Calibri" w:cs="Calibri" w:eastAsia="Calibri" w:hAnsi="Calibri"/>
                <w:b/>
                <w:bCs/>
                <w:color w:val="FFFFFF"/>
                <w:sz w:val="10"/>
                <w:szCs w:val="10"/>
              </w:rPr>
              <w:t xml:space="preserve">Verification</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Lake Group HQ</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+255 222 780 510
+255 222 780 479</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Plot 49, Mikocheni Light Industrial
P.O. Box 5055, Dar es Salaam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VERIFIED: website</w:t>
            </w:r>
          </w:p>
        </w:tc>
      </w:tr>
      <w:tr>
        <w:tc>
          <w:tcPr>
            <w:tcW w:type="pct" w:w="16%"/>
          </w:tcPr>
          <w:p>
            <w:pPr>
              <w:spacing w:after="40" w:before="40"/>
              <w:jc w:val="left"/>
            </w:pPr>
            <w:r>
              <w:rPr>
                <w:rFonts w:ascii="Calibri" w:cs="Calibri" w:eastAsia="Calibri" w:hAnsi="Calibri"/>
                <w:b/>
                <w:bCs/>
                <w:color w:val="003f5c"/>
                <w:sz w:val="10"/>
                <w:szCs w:val="10"/>
              </w:rPr>
              <w:t xml:space="preserve">Lake Oil</w:t>
            </w:r>
          </w:p>
        </w:tc>
        <w:tc>
          <w:tcPr>
            <w:tcW w:type="pct" w:w="16%"/>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6%"/>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tcPr>
          <w:p>
            <w:pPr>
              <w:spacing w:after="40" w:before="40"/>
              <w:jc w:val="left"/>
            </w:pPr>
            <w:r>
              <w:rPr>
                <w:rFonts w:ascii="Calibri" w:cs="Calibri" w:eastAsia="Calibri" w:hAnsi="Calibri"/>
                <w:b w:val="false"/>
                <w:bCs w:val="false"/>
                <w:color w:val="1a1a2e"/>
                <w:sz w:val="10"/>
                <w:szCs w:val="10"/>
              </w:rPr>
              <w:t xml:space="preserve">Same as HQ</w:t>
            </w:r>
          </w:p>
        </w:tc>
        <w:tc>
          <w:tcPr>
            <w:tcW w:type="pct" w:w="16%"/>
          </w:tcPr>
          <w:p>
            <w:pPr>
              <w:spacing w:after="40" w:before="40"/>
              <w:jc w:val="left"/>
            </w:pPr>
            <w:r>
              <w:rPr>
                <w:rFonts w:ascii="Calibri" w:cs="Calibri" w:eastAsia="Calibri" w:hAnsi="Calibri"/>
                <w:b w:val="false"/>
                <w:bCs w:val="false"/>
                <w:color w:val="1a1a2e"/>
                <w:sz w:val="10"/>
                <w:szCs w:val="10"/>
              </w:rPr>
              <w:t xml:space="preserve">VERIFIED: via HQ</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Lake Gas</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Same as HQ</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VERIFIED: EWURA 2024</w:t>
            </w:r>
          </w:p>
        </w:tc>
      </w:tr>
      <w:tr>
        <w:tc>
          <w:tcPr>
            <w:tcW w:type="pct" w:w="16%"/>
          </w:tcPr>
          <w:p>
            <w:pPr>
              <w:spacing w:after="40" w:before="40"/>
              <w:jc w:val="left"/>
            </w:pPr>
            <w:r>
              <w:rPr>
                <w:rFonts w:ascii="Calibri" w:cs="Calibri" w:eastAsia="Calibri" w:hAnsi="Calibri"/>
                <w:b/>
                <w:bCs/>
                <w:color w:val="003f5c"/>
                <w:sz w:val="10"/>
                <w:szCs w:val="10"/>
              </w:rPr>
              <w:t xml:space="preserve">Lake Aviation</w:t>
            </w:r>
          </w:p>
        </w:tc>
        <w:tc>
          <w:tcPr>
            <w:tcW w:type="pct" w:w="16%"/>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6%"/>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tcPr>
          <w:p>
            <w:pPr>
              <w:spacing w:after="40" w:before="40"/>
              <w:jc w:val="left"/>
            </w:pPr>
            <w:r>
              <w:rPr>
                <w:rFonts w:ascii="Calibri" w:cs="Calibri" w:eastAsia="Calibri" w:hAnsi="Calibri"/>
                <w:b w:val="false"/>
                <w:bCs w:val="false"/>
                <w:color w:val="1a1a2e"/>
                <w:sz w:val="10"/>
                <w:szCs w:val="10"/>
              </w:rPr>
              <w:t xml:space="preserve">Same as HQ</w:t>
            </w:r>
          </w:p>
        </w:tc>
        <w:tc>
          <w:tcPr>
            <w:tcW w:type="pct" w:w="16%"/>
          </w:tcPr>
          <w:p>
            <w:pPr>
              <w:spacing w:after="40" w:before="40"/>
              <w:jc w:val="left"/>
            </w:pPr>
            <w:r>
              <w:rPr>
                <w:rFonts w:ascii="Calibri" w:cs="Calibri" w:eastAsia="Calibri" w:hAnsi="Calibri"/>
                <w:b w:val="false"/>
                <w:bCs w:val="false"/>
                <w:color w:val="1a1a2e"/>
                <w:sz w:val="10"/>
                <w:szCs w:val="10"/>
              </w:rPr>
              <w:t xml:space="preserve">VERIFIED: via HQ</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Lake Lubes</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Same as HQ</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VERIFIED: via HQ</w:t>
            </w:r>
          </w:p>
        </w:tc>
      </w:tr>
      <w:tr>
        <w:tc>
          <w:tcPr>
            <w:tcW w:type="pct" w:w="16%"/>
          </w:tcPr>
          <w:p>
            <w:pPr>
              <w:spacing w:after="40" w:before="40"/>
              <w:jc w:val="left"/>
            </w:pPr>
            <w:r>
              <w:rPr>
                <w:rFonts w:ascii="Calibri" w:cs="Calibri" w:eastAsia="Calibri" w:hAnsi="Calibri"/>
                <w:b/>
                <w:bCs/>
                <w:color w:val="003f5c"/>
                <w:sz w:val="10"/>
                <w:szCs w:val="10"/>
              </w:rPr>
              <w:t xml:space="preserve">Lake Steel</w:t>
            </w:r>
          </w:p>
        </w:tc>
        <w:tc>
          <w:tcPr>
            <w:tcW w:type="pct" w:w="16%"/>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6%"/>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tcPr>
          <w:p>
            <w:pPr>
              <w:spacing w:after="40" w:before="40"/>
              <w:jc w:val="left"/>
            </w:pPr>
            <w:r>
              <w:rPr>
                <w:rFonts w:ascii="Calibri" w:cs="Calibri" w:eastAsia="Calibri" w:hAnsi="Calibri"/>
                <w:b w:val="false"/>
                <w:bCs w:val="false"/>
                <w:color w:val="1a1a2e"/>
                <w:sz w:val="10"/>
                <w:szCs w:val="10"/>
              </w:rPr>
              <w:t xml:space="preserve">Kibaha, Pwani Region</w:t>
            </w:r>
          </w:p>
        </w:tc>
        <w:tc>
          <w:tcPr>
            <w:tcW w:type="pct" w:w="16%"/>
          </w:tcPr>
          <w:p>
            <w:pPr>
              <w:spacing w:after="40" w:before="40"/>
              <w:jc w:val="left"/>
            </w:pPr>
            <w:r>
              <w:rPr>
                <w:rFonts w:ascii="Calibri" w:cs="Calibri" w:eastAsia="Calibri" w:hAnsi="Calibri"/>
                <w:b w:val="false"/>
                <w:bCs w:val="false"/>
                <w:color w:val="1a1a2e"/>
                <w:sz w:val="10"/>
                <w:szCs w:val="10"/>
              </w:rPr>
              <w:t xml:space="preserve">SECONDARY: LinkedIn profiles</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GCCP / Lake Premix</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+255 744 592 426</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venkat.galla@lakeoilgroup.com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Same as HQ</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VERIFIED: gccp/contact.html</w:t>
            </w:r>
          </w:p>
        </w:tc>
      </w:tr>
      <w:tr>
        <w:tc>
          <w:tcPr>
            <w:tcW w:type="pct" w:w="16%"/>
          </w:tcPr>
          <w:p>
            <w:pPr>
              <w:spacing w:after="40" w:before="40"/>
              <w:jc w:val="left"/>
            </w:pPr>
            <w:r>
              <w:rPr>
                <w:rFonts w:ascii="Calibri" w:cs="Calibri" w:eastAsia="Calibri" w:hAnsi="Calibri"/>
                <w:b/>
                <w:bCs/>
                <w:color w:val="003f5c"/>
                <w:sz w:val="10"/>
                <w:szCs w:val="10"/>
              </w:rPr>
              <w:t xml:space="preserve">ATL</w:t>
            </w:r>
          </w:p>
        </w:tc>
        <w:tc>
          <w:tcPr>
            <w:tcW w:type="pct" w:w="16%"/>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6%"/>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tcPr>
          <w:p>
            <w:pPr>
              <w:spacing w:after="40" w:before="40"/>
              <w:jc w:val="left"/>
            </w:pPr>
            <w:r>
              <w:rPr>
                <w:rFonts w:ascii="Calibri" w:cs="Calibri" w:eastAsia="Calibri" w:hAnsi="Calibri"/>
                <w:b w:val="false"/>
                <w:bCs w:val="false"/>
                <w:color w:val="1a1a2e"/>
                <w:sz w:val="10"/>
                <w:szCs w:val="10"/>
              </w:rPr>
              <w:t xml:space="preserve">Same as HQ</w:t>
            </w:r>
          </w:p>
        </w:tc>
        <w:tc>
          <w:tcPr>
            <w:tcW w:type="pct" w:w="16%"/>
          </w:tcPr>
          <w:p>
            <w:pPr>
              <w:spacing w:after="40" w:before="40"/>
              <w:jc w:val="left"/>
            </w:pPr>
            <w:r>
              <w:rPr>
                <w:rFonts w:ascii="Calibri" w:cs="Calibri" w:eastAsia="Calibri" w:hAnsi="Calibri"/>
                <w:b w:val="false"/>
                <w:bCs w:val="false"/>
                <w:color w:val="1a1a2e"/>
                <w:sz w:val="10"/>
                <w:szCs w:val="10"/>
              </w:rPr>
              <w:t xml:space="preserve">VERIFIED: via HQ</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Lake Trans</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Same as HQ</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VERIFIED: via HQ</w:t>
            </w:r>
          </w:p>
        </w:tc>
      </w:tr>
      <w:tr>
        <w:tc>
          <w:tcPr>
            <w:tcW w:type="pct" w:w="16%"/>
          </w:tcPr>
          <w:p>
            <w:pPr>
              <w:spacing w:after="40" w:before="40"/>
              <w:jc w:val="left"/>
            </w:pPr>
            <w:r>
              <w:rPr>
                <w:rFonts w:ascii="Calibri" w:cs="Calibri" w:eastAsia="Calibri" w:hAnsi="Calibri"/>
                <w:b/>
                <w:bCs/>
                <w:color w:val="003f5c"/>
                <w:sz w:val="10"/>
                <w:szCs w:val="10"/>
              </w:rPr>
              <w:t xml:space="preserve">AFICD</w:t>
            </w:r>
          </w:p>
        </w:tc>
        <w:tc>
          <w:tcPr>
            <w:tcW w:type="pct" w:w="16%"/>
          </w:tcPr>
          <w:p>
            <w:pPr>
              <w:spacing w:after="40" w:before="40"/>
              <w:jc w:val="left"/>
            </w:pPr>
            <w:r>
              <w:rPr>
                <w:rFonts w:ascii="Calibri" w:cs="Calibri" w:eastAsia="Calibri" w:hAnsi="Calibri"/>
                <w:b w:val="false"/>
                <w:bCs w:val="false"/>
                <w:color w:val="1a1a2e"/>
                <w:sz w:val="10"/>
                <w:szCs w:val="10"/>
              </w:rPr>
              <w:t xml:space="preserve">+255 787 535 757
+255 222 780 510</w:t>
            </w:r>
          </w:p>
        </w:tc>
        <w:tc>
          <w:tcPr>
            <w:tcW w:type="pct" w:w="16%"/>
          </w:tcPr>
          <w:p>
            <w:pPr>
              <w:spacing w:after="40" w:before="40"/>
              <w:jc w:val="left"/>
            </w:pPr>
            <w:r>
              <w:rPr>
                <w:rFonts w:ascii="Calibri" w:cs="Calibri" w:eastAsia="Calibri" w:hAnsi="Calibri"/>
                <w:b w:val="false"/>
                <w:bCs w:val="false"/>
                <w:color w:val="1a1a2e"/>
                <w:sz w:val="10"/>
                <w:szCs w:val="10"/>
              </w:rPr>
              <w:t xml:space="preserve">info@aficd.co.tz
admin@lakeoilgroup.com</w:t>
            </w:r>
          </w:p>
        </w:tc>
        <w:tc>
          <w:tcPr>
            <w:tcW w:type="pct" w:w="16%"/>
          </w:tcPr>
          <w:p>
            <w:pPr>
              <w:spacing w:after="40" w:before="40"/>
              <w:jc w:val="left"/>
            </w:pPr>
            <w:r>
              <w:rPr>
                <w:rFonts w:ascii="Calibri" w:cs="Calibri" w:eastAsia="Calibri" w:hAnsi="Calibri"/>
                <w:b w:val="false"/>
                <w:bCs w:val="false"/>
                <w:color w:val="1a1a2e"/>
                <w:sz w:val="10"/>
                <w:szCs w:val="10"/>
              </w:rPr>
              <w:t xml:space="preserve">Plot 72&amp;73, Vijibweni
Kigamboni, Dar es Salaam</w:t>
            </w:r>
          </w:p>
        </w:tc>
        <w:tc>
          <w:tcPr>
            <w:tcW w:type="pct" w:w="16%"/>
          </w:tcPr>
          <w:p>
            <w:pPr>
              <w:spacing w:after="40" w:before="40"/>
              <w:jc w:val="left"/>
            </w:pPr>
            <w:r>
              <w:rPr>
                <w:rFonts w:ascii="Calibri" w:cs="Calibri" w:eastAsia="Calibri" w:hAnsi="Calibri"/>
                <w:b w:val="false"/>
                <w:bCs w:val="false"/>
                <w:color w:val="1a1a2e"/>
                <w:sz w:val="10"/>
                <w:szCs w:val="10"/>
              </w:rPr>
              <w:t xml:space="preserve">SECONDARY: TASAC</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Ocean Galleria</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+255 756 788 222
+255 222 780 510</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sales.ccdl@lakeoilgroup.com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Masaki, Dar es Salaam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SECONDARY: directory</w:t>
            </w:r>
          </w:p>
        </w:tc>
      </w:tr>
      <w:tr>
        <w:tc>
          <w:tcPr>
            <w:tcW w:type="pct" w:w="16%"/>
          </w:tcPr>
          <w:p>
            <w:pPr>
              <w:spacing w:after="40" w:before="40"/>
              <w:jc w:val="left"/>
            </w:pPr>
            <w:r>
              <w:rPr>
                <w:rFonts w:ascii="Calibri" w:cs="Calibri" w:eastAsia="Calibri" w:hAnsi="Calibri"/>
                <w:b/>
                <w:bCs/>
                <w:color w:val="003f5c"/>
                <w:sz w:val="10"/>
                <w:szCs w:val="10"/>
              </w:rPr>
              <w:t xml:space="preserve">Lake Agro</w:t>
            </w:r>
          </w:p>
        </w:tc>
        <w:tc>
          <w:tcPr>
            <w:tcW w:type="pct" w:w="16%"/>
          </w:tcPr>
          <w:p>
            <w:pPr>
              <w:spacing w:after="40" w:before="40"/>
              <w:jc w:val="left"/>
            </w:pPr>
            <w:r>
              <w:rPr>
                <w:rFonts w:ascii="Calibri" w:cs="Calibri" w:eastAsia="Calibri" w:hAnsi="Calibri"/>
                <w:b w:val="false"/>
                <w:bCs w:val="false"/>
                <w:color w:val="1a1a2e"/>
                <w:sz w:val="10"/>
                <w:szCs w:val="10"/>
              </w:rPr>
              <w:t xml:space="preserve">+255 222 780 510
+255 222 780 479</w:t>
            </w:r>
          </w:p>
        </w:tc>
        <w:tc>
          <w:tcPr>
            <w:tcW w:type="pct" w:w="16%"/>
          </w:tcPr>
          <w:p>
            <w:pPr>
              <w:spacing w:after="40" w:before="40"/>
              <w:jc w:val="left"/>
            </w:pPr>
            <w:r>
              <w:rPr>
                <w:rFonts w:ascii="Calibri" w:cs="Calibri" w:eastAsia="Calibri" w:hAnsi="Calibri"/>
                <w:b w:val="false"/>
                <w:bCs w:val="false"/>
                <w:color w:val="1a1a2e"/>
                <w:sz w:val="10"/>
                <w:szCs w:val="10"/>
              </w:rPr>
              <w:t xml:space="preserve">info@lakeagro.com
admin@lakeoilgroup.com</w:t>
            </w:r>
          </w:p>
        </w:tc>
        <w:tc>
          <w:tcPr>
            <w:tcW w:type="pct" w:w="16%"/>
          </w:tcPr>
          <w:p>
            <w:pPr>
              <w:spacing w:after="40" w:before="40"/>
              <w:jc w:val="left"/>
            </w:pPr>
            <w:r>
              <w:rPr>
                <w:rFonts w:ascii="Calibri" w:cs="Calibri" w:eastAsia="Calibri" w:hAnsi="Calibri"/>
                <w:b w:val="false"/>
                <w:bCs w:val="false"/>
                <w:color w:val="1a1a2e"/>
                <w:sz w:val="10"/>
                <w:szCs w:val="10"/>
              </w:rPr>
              <w:t xml:space="preserve">Dar es Salaam, Tanzania</w:t>
            </w:r>
          </w:p>
        </w:tc>
        <w:tc>
          <w:tcPr>
            <w:tcW w:type="pct" w:w="16%"/>
          </w:tcPr>
          <w:p>
            <w:pPr>
              <w:spacing w:after="40" w:before="40"/>
              <w:jc w:val="left"/>
            </w:pPr>
            <w:r>
              <w:rPr>
                <w:rFonts w:ascii="Calibri" w:cs="Calibri" w:eastAsia="Calibri" w:hAnsi="Calibri"/>
                <w:b w:val="false"/>
                <w:bCs w:val="false"/>
                <w:color w:val="1a1a2e"/>
                <w:sz w:val="10"/>
                <w:szCs w:val="10"/>
              </w:rPr>
              <w:t xml:space="preserve">VERIFIED: lakeagro.com</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MERM (Dubai)</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Dubai, UAE</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VERIFIED: via HQ</w:t>
            </w:r>
          </w:p>
        </w:tc>
      </w:tr>
    </w:tbl>
    <w:p>
      <w:pPr>
        <w:spacing w:after="80"/>
      </w:pPr>
    </w:p>
    <w:p>
      <w:pPr>
        <w:spacing w:after="120"/>
        <w:jc w:val="left"/>
      </w:pPr>
      <w:r>
        <w:rPr>
          <w:rFonts w:ascii="Calibri" w:cs="Calibri" w:eastAsia="Calibri" w:hAnsi="Calibri"/>
          <w:color w:val="5a6a7a"/>
          <w:sz w:val="9"/>
          <w:szCs w:val="9"/>
        </w:rPr>
        <w:t xml:space="preserve">Verification Key: VERIFIED=Official website/LinkedIn. SECONDARY=Directories/govt records. UNVERIFIED=Not independently confirmed.</w:t>
      </w:r>
    </w:p>
    <w:p>
      <w:pPr>
        <w:spacing w:after="80"/>
      </w:pPr>
    </w:p>
    <w:p>
      <w:r>
        <w:br w:type="page"/>
      </w:r>
    </w:p>
    <w:p>
      <w:pPr>
        <w:spacing w:after="200" w:before="360"/>
        <w:jc w:val="left"/>
      </w:pPr>
      <w:r>
        <w:rPr>
          <w:rFonts w:ascii="Calibri" w:cs="Calibri" w:eastAsia="Calibri" w:hAnsi="Calibri"/>
          <w:b/>
          <w:bCs/>
          <w:color w:val="003f5c"/>
          <w:sz w:val="28"/>
          <w:szCs w:val="28"/>
        </w:rPr>
        <w:t xml:space="preserve">4. History &amp; Timeline (2006–2026)</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8%"/>
            <w:shd w:fill="003f5c" w:color="003f5c" w:val="solid"/>
          </w:tcPr>
          <w:p>
            <w:pPr>
              <w:spacing w:after="40" w:before="40"/>
              <w:jc w:val="center"/>
            </w:pPr>
            <w:r>
              <w:rPr>
                <w:rFonts w:ascii="Calibri" w:cs="Calibri" w:eastAsia="Calibri" w:hAnsi="Calibri"/>
                <w:b/>
                <w:bCs/>
                <w:color w:val="FFFFFF"/>
                <w:sz w:val="10"/>
                <w:szCs w:val="10"/>
              </w:rPr>
              <w:t xml:space="preserve">Year</w:t>
            </w:r>
          </w:p>
        </w:tc>
        <w:tc>
          <w:tcPr>
            <w:tcW w:type="pct" w:w="8%"/>
            <w:shd w:fill="003f5c" w:color="003f5c" w:val="solid"/>
          </w:tcPr>
          <w:p>
            <w:pPr>
              <w:spacing w:after="40" w:before="40"/>
              <w:jc w:val="center"/>
            </w:pPr>
            <w:r>
              <w:rPr>
                <w:rFonts w:ascii="Calibri" w:cs="Calibri" w:eastAsia="Calibri" w:hAnsi="Calibri"/>
                <w:b/>
                <w:bCs/>
                <w:color w:val="FFFFFF"/>
                <w:sz w:val="10"/>
                <w:szCs w:val="10"/>
              </w:rPr>
              <w:t xml:space="preserve">Event</w:t>
            </w:r>
          </w:p>
        </w:tc>
        <w:tc>
          <w:tcPr>
            <w:tcW w:type="pct" w:w="8%"/>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tcW w:type="pct" w:w="8%"/>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2006</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Lake Oil Founded</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Ally Edha Awadh founds Lake Oil in Dar es Salaam at age 27.</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VERIFIED: lakeoilgroup.com</w:t>
            </w:r>
          </w:p>
        </w:tc>
      </w:tr>
      <w:tr>
        <w:tc>
          <w:tcPr>
            <w:tcW w:type="pct" w:w="8%"/>
          </w:tcPr>
          <w:p>
            <w:pPr>
              <w:spacing w:after="40" w:before="40"/>
              <w:jc w:val="left"/>
            </w:pPr>
            <w:r>
              <w:rPr>
                <w:rFonts w:ascii="Calibri" w:cs="Calibri" w:eastAsia="Calibri" w:hAnsi="Calibri"/>
                <w:b/>
                <w:bCs/>
                <w:color w:val="003f5c"/>
                <w:sz w:val="10"/>
                <w:szCs w:val="10"/>
              </w:rPr>
              <w:t xml:space="preserve">2014</w:t>
            </w:r>
          </w:p>
        </w:tc>
        <w:tc>
          <w:tcPr>
            <w:tcW w:type="pct" w:w="8%"/>
          </w:tcPr>
          <w:p>
            <w:pPr>
              <w:spacing w:after="40" w:before="40"/>
              <w:jc w:val="left"/>
            </w:pPr>
            <w:r>
              <w:rPr>
                <w:rFonts w:ascii="Calibri" w:cs="Calibri" w:eastAsia="Calibri" w:hAnsi="Calibri"/>
                <w:b w:val="false"/>
                <w:bCs w:val="false"/>
                <w:color w:val="1a1a2e"/>
                <w:sz w:val="10"/>
                <w:szCs w:val="10"/>
              </w:rPr>
              <w:t xml:space="preserve">Composite LPG Cylinders Launch</w:t>
            </w:r>
          </w:p>
        </w:tc>
        <w:tc>
          <w:tcPr>
            <w:tcW w:type="pct" w:w="8%"/>
          </w:tcPr>
          <w:p>
            <w:pPr>
              <w:spacing w:after="40" w:before="40"/>
              <w:jc w:val="left"/>
            </w:pPr>
            <w:r>
              <w:rPr>
                <w:rFonts w:ascii="Calibri" w:cs="Calibri" w:eastAsia="Calibri" w:hAnsi="Calibri"/>
                <w:b w:val="false"/>
                <w:bCs w:val="false"/>
                <w:color w:val="1a1a2e"/>
                <w:sz w:val="10"/>
                <w:szCs w:val="10"/>
              </w:rPr>
              <w:t xml:space="preserve">Africa's first non-explosive composite LPG cylinders launched 18 June 2014, Dar es Salaam.</w:t>
            </w:r>
          </w:p>
        </w:tc>
        <w:tc>
          <w:tcPr>
            <w:tcW w:type="pct" w:w="8%"/>
          </w:tcPr>
          <w:p>
            <w:pPr>
              <w:spacing w:after="40" w:before="40"/>
              <w:jc w:val="left"/>
            </w:pPr>
            <w:r>
              <w:rPr>
                <w:rFonts w:ascii="Calibri" w:cs="Calibri" w:eastAsia="Calibri" w:hAnsi="Calibri"/>
                <w:b w:val="false"/>
                <w:bCs w:val="false"/>
                <w:color w:val="1a1a2e"/>
                <w:sz w:val="10"/>
                <w:szCs w:val="10"/>
              </w:rPr>
              <w:t xml:space="preserve">SECONDARY: media</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2017</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Forbes Africa $1B Feature</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Forbes Africa profiles Lake Oil as $1 billion energy platform.</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VERIFIED: Forbes Africa</w:t>
            </w:r>
          </w:p>
        </w:tc>
      </w:tr>
      <w:tr>
        <w:tc>
          <w:tcPr>
            <w:tcW w:type="pct" w:w="8%"/>
          </w:tcPr>
          <w:p>
            <w:pPr>
              <w:spacing w:after="40" w:before="40"/>
              <w:jc w:val="left"/>
            </w:pPr>
            <w:r>
              <w:rPr>
                <w:rFonts w:ascii="Calibri" w:cs="Calibri" w:eastAsia="Calibri" w:hAnsi="Calibri"/>
                <w:b/>
                <w:bCs/>
                <w:color w:val="003f5c"/>
                <w:sz w:val="10"/>
                <w:szCs w:val="10"/>
              </w:rPr>
              <w:t xml:space="preserve">2021</w:t>
            </w:r>
          </w:p>
        </w:tc>
        <w:tc>
          <w:tcPr>
            <w:tcW w:type="pct" w:w="8%"/>
          </w:tcPr>
          <w:p>
            <w:pPr>
              <w:spacing w:after="40" w:before="40"/>
              <w:jc w:val="left"/>
            </w:pPr>
            <w:r>
              <w:rPr>
                <w:rFonts w:ascii="Calibri" w:cs="Calibri" w:eastAsia="Calibri" w:hAnsi="Calibri"/>
                <w:b w:val="false"/>
                <w:bCs w:val="false"/>
                <w:color w:val="1a1a2e"/>
                <w:sz w:val="10"/>
                <w:szCs w:val="10"/>
              </w:rPr>
              <w:t xml:space="preserve">Lake Gas Legal Case</w:t>
            </w:r>
          </w:p>
        </w:tc>
        <w:tc>
          <w:tcPr>
            <w:tcW w:type="pct" w:w="8%"/>
          </w:tcPr>
          <w:p>
            <w:pPr>
              <w:spacing w:after="40" w:before="40"/>
              <w:jc w:val="left"/>
            </w:pPr>
            <w:r>
              <w:rPr>
                <w:rFonts w:ascii="Calibri" w:cs="Calibri" w:eastAsia="Calibri" w:hAnsi="Calibri"/>
                <w:b w:val="false"/>
                <w:bCs w:val="false"/>
                <w:color w:val="1a1a2e"/>
                <w:sz w:val="10"/>
                <w:szCs w:val="10"/>
              </w:rPr>
              <w:t xml:space="preserve">EWURA records: ORYX GAS TANZANIA LTD Vs LAKE GAS LTD.</w:t>
            </w:r>
          </w:p>
        </w:tc>
        <w:tc>
          <w:tcPr>
            <w:tcW w:type="pct" w:w="8%"/>
          </w:tcPr>
          <w:p>
            <w:pPr>
              <w:spacing w:after="40" w:before="40"/>
              <w:jc w:val="left"/>
            </w:pPr>
            <w:r>
              <w:rPr>
                <w:rFonts w:ascii="Calibri" w:cs="Calibri" w:eastAsia="Calibri" w:hAnsi="Calibri"/>
                <w:b w:val="false"/>
                <w:bCs w:val="false"/>
                <w:color w:val="1a1a2e"/>
                <w:sz w:val="10"/>
                <w:szCs w:val="10"/>
              </w:rPr>
              <w:t xml:space="preserve">VERIFIED: EWURA</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2022</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Young Business Leader of Year</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African Leadership Magazine award to Ally Edha Awadh.</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SECONDARY: ALM</w:t>
            </w:r>
          </w:p>
        </w:tc>
      </w:tr>
      <w:tr>
        <w:tc>
          <w:tcPr>
            <w:tcW w:type="pct" w:w="8%"/>
          </w:tcPr>
          <w:p>
            <w:pPr>
              <w:spacing w:after="40" w:before="40"/>
              <w:jc w:val="left"/>
            </w:pPr>
            <w:r>
              <w:rPr>
                <w:rFonts w:ascii="Calibri" w:cs="Calibri" w:eastAsia="Calibri" w:hAnsi="Calibri"/>
                <w:b/>
                <w:bCs/>
                <w:color w:val="003f5c"/>
                <w:sz w:val="10"/>
                <w:szCs w:val="10"/>
              </w:rPr>
              <w:t xml:space="preserve">2023</w:t>
            </w:r>
          </w:p>
        </w:tc>
        <w:tc>
          <w:tcPr>
            <w:tcW w:type="pct" w:w="8%"/>
          </w:tcPr>
          <w:p>
            <w:pPr>
              <w:spacing w:after="40" w:before="40"/>
              <w:jc w:val="left"/>
            </w:pPr>
            <w:r>
              <w:rPr>
                <w:rFonts w:ascii="Calibri" w:cs="Calibri" w:eastAsia="Calibri" w:hAnsi="Calibri"/>
                <w:b w:val="false"/>
                <w:bCs w:val="false"/>
                <w:color w:val="1a1a2e"/>
                <w:sz w:val="10"/>
                <w:szCs w:val="10"/>
              </w:rPr>
              <w:t xml:space="preserve">Young African Energy Leader</w:t>
            </w:r>
          </w:p>
        </w:tc>
        <w:tc>
          <w:tcPr>
            <w:tcW w:type="pct" w:w="8%"/>
          </w:tcPr>
          <w:p>
            <w:pPr>
              <w:spacing w:after="40" w:before="40"/>
              <w:jc w:val="left"/>
            </w:pPr>
            <w:r>
              <w:rPr>
                <w:rFonts w:ascii="Calibri" w:cs="Calibri" w:eastAsia="Calibri" w:hAnsi="Calibri"/>
                <w:b w:val="false"/>
                <w:bCs w:val="false"/>
                <w:color w:val="1a1a2e"/>
                <w:sz w:val="10"/>
                <w:szCs w:val="10"/>
              </w:rPr>
              <w:t xml:space="preserve">African Business Leadership Awards recognition.</w:t>
            </w:r>
          </w:p>
        </w:tc>
        <w:tc>
          <w:tcPr>
            <w:tcW w:type="pct" w:w="8%"/>
          </w:tcPr>
          <w:p>
            <w:pPr>
              <w:spacing w:after="40" w:before="40"/>
              <w:jc w:val="left"/>
            </w:pPr>
            <w:r>
              <w:rPr>
                <w:rFonts w:ascii="Calibri" w:cs="Calibri" w:eastAsia="Calibri" w:hAnsi="Calibri"/>
                <w:b w:val="false"/>
                <w:bCs w:val="false"/>
                <w:color w:val="1a1a2e"/>
                <w:sz w:val="10"/>
                <w:szCs w:val="10"/>
              </w:rPr>
              <w:t xml:space="preserve">SECONDARY: ABLA</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2024</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EWURA Licensing</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Lake Oil (July) and Lake Gas (Nov) compliance orders.</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VERIFIED: EWURA</w:t>
            </w:r>
          </w:p>
        </w:tc>
      </w:tr>
      <w:tr>
        <w:tc>
          <w:tcPr>
            <w:tcW w:type="pct" w:w="8%"/>
          </w:tcPr>
          <w:p>
            <w:pPr>
              <w:spacing w:after="40" w:before="40"/>
              <w:jc w:val="left"/>
            </w:pPr>
            <w:r>
              <w:rPr>
                <w:rFonts w:ascii="Calibri" w:cs="Calibri" w:eastAsia="Calibri" w:hAnsi="Calibri"/>
                <w:b/>
                <w:bCs/>
                <w:color w:val="003f5c"/>
                <w:sz w:val="10"/>
                <w:szCs w:val="10"/>
              </w:rPr>
              <w:t xml:space="preserve">2025</w:t>
            </w:r>
          </w:p>
        </w:tc>
        <w:tc>
          <w:tcPr>
            <w:tcW w:type="pct" w:w="8%"/>
          </w:tcPr>
          <w:p>
            <w:pPr>
              <w:spacing w:after="40" w:before="40"/>
              <w:jc w:val="left"/>
            </w:pPr>
            <w:r>
              <w:rPr>
                <w:rFonts w:ascii="Calibri" w:cs="Calibri" w:eastAsia="Calibri" w:hAnsi="Calibri"/>
                <w:b w:val="false"/>
                <w:bCs w:val="false"/>
                <w:color w:val="1a1a2e"/>
                <w:sz w:val="10"/>
                <w:szCs w:val="10"/>
              </w:rPr>
              <w:t xml:space="preserve">Kenya LPG Terminal</w:t>
            </w:r>
          </w:p>
        </w:tc>
        <w:tc>
          <w:tcPr>
            <w:tcW w:type="pct" w:w="8%"/>
          </w:tcPr>
          <w:p>
            <w:pPr>
              <w:spacing w:after="40" w:before="40"/>
              <w:jc w:val="left"/>
            </w:pPr>
            <w:r>
              <w:rPr>
                <w:rFonts w:ascii="Calibri" w:cs="Calibri" w:eastAsia="Calibri" w:hAnsi="Calibri"/>
                <w:b w:val="false"/>
                <w:bCs w:val="false"/>
                <w:color w:val="1a1a2e"/>
                <w:sz w:val="10"/>
                <w:szCs w:val="10"/>
              </w:rPr>
              <w:t xml:space="preserve">$60M, 10,000 MT terminal at Vipingo, Kilifi, Kenya.</w:t>
            </w:r>
          </w:p>
        </w:tc>
        <w:tc>
          <w:tcPr>
            <w:tcW w:type="pct" w:w="8%"/>
          </w:tcPr>
          <w:p>
            <w:pPr>
              <w:spacing w:after="40" w:before="40"/>
              <w:jc w:val="left"/>
            </w:pPr>
            <w:r>
              <w:rPr>
                <w:rFonts w:ascii="Calibri" w:cs="Calibri" w:eastAsia="Calibri" w:hAnsi="Calibri"/>
                <w:b w:val="false"/>
                <w:bCs w:val="false"/>
                <w:color w:val="1a1a2e"/>
                <w:sz w:val="10"/>
                <w:szCs w:val="10"/>
              </w:rPr>
              <w:t xml:space="preserve">SECONDARY: news</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2025</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Yala Swamp Project</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17,250-acre lease in Siaya, Kenya. $13M investment.</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SECONDARY: Kenya NLC</w:t>
            </w:r>
          </w:p>
        </w:tc>
      </w:tr>
      <w:tr>
        <w:tc>
          <w:tcPr>
            <w:tcW w:type="pct" w:w="8%"/>
          </w:tcPr>
          <w:p>
            <w:pPr>
              <w:spacing w:after="40" w:before="40"/>
              <w:jc w:val="left"/>
            </w:pPr>
            <w:r>
              <w:rPr>
                <w:rFonts w:ascii="Calibri" w:cs="Calibri" w:eastAsia="Calibri" w:hAnsi="Calibri"/>
                <w:b/>
                <w:bCs/>
                <w:color w:val="003f5c"/>
                <w:sz w:val="10"/>
                <w:szCs w:val="10"/>
              </w:rPr>
              <w:t xml:space="preserve">2026</w:t>
            </w:r>
          </w:p>
        </w:tc>
        <w:tc>
          <w:tcPr>
            <w:tcW w:type="pct" w:w="8%"/>
          </w:tcPr>
          <w:p>
            <w:pPr>
              <w:spacing w:after="40" w:before="40"/>
              <w:jc w:val="left"/>
            </w:pPr>
            <w:r>
              <w:rPr>
                <w:rFonts w:ascii="Calibri" w:cs="Calibri" w:eastAsia="Calibri" w:hAnsi="Calibri"/>
                <w:b w:val="false"/>
                <w:bCs w:val="false"/>
                <w:color w:val="1a1a2e"/>
                <w:sz w:val="10"/>
                <w:szCs w:val="10"/>
              </w:rPr>
              <w:t xml:space="preserve">Current State</w:t>
            </w:r>
          </w:p>
        </w:tc>
        <w:tc>
          <w:tcPr>
            <w:tcW w:type="pct" w:w="8%"/>
          </w:tcPr>
          <w:p>
            <w:pPr>
              <w:spacing w:after="40" w:before="40"/>
              <w:jc w:val="left"/>
            </w:pPr>
            <w:r>
              <w:rPr>
                <w:rFonts w:ascii="Calibri" w:cs="Calibri" w:eastAsia="Calibri" w:hAnsi="Calibri"/>
                <w:b w:val="false"/>
                <w:bCs w:val="false"/>
                <w:color w:val="1a1a2e"/>
                <w:sz w:val="10"/>
                <w:szCs w:val="10"/>
              </w:rPr>
              <w:t xml:space="preserve">18+ companies, 5 sectors, 10+ countries.</w:t>
            </w:r>
          </w:p>
        </w:tc>
        <w:tc>
          <w:tcPr>
            <w:tcW w:type="pct" w:w="8%"/>
          </w:tcPr>
          <w:p>
            <w:pPr>
              <w:spacing w:after="40" w:before="40"/>
              <w:jc w:val="left"/>
            </w:pPr>
            <w:r>
              <w:rPr>
                <w:rFonts w:ascii="Calibri" w:cs="Calibri" w:eastAsia="Calibri" w:hAnsi="Calibri"/>
                <w:b w:val="false"/>
                <w:bCs w:val="false"/>
                <w:color w:val="1a1a2e"/>
                <w:sz w:val="10"/>
                <w:szCs w:val="10"/>
              </w:rPr>
              <w:t xml:space="preserve">VERIFIED: company data</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5. Company Profiles — Lake Energies (Energy &amp; Petroleum)</w:t>
      </w:r>
    </w:p>
    <w:p>
      <w:pPr>
        <w:spacing w:after="80"/>
      </w:pPr>
    </w:p>
    <w:p>
      <w:pPr>
        <w:spacing w:after="200" w:before="360"/>
        <w:jc w:val="left"/>
      </w:pPr>
      <w:r>
        <w:rPr>
          <w:rFonts w:ascii="Calibri" w:cs="Calibri" w:eastAsia="Calibri" w:hAnsi="Calibri"/>
          <w:b/>
          <w:bCs/>
          <w:color w:val="0181BB"/>
          <w:sz w:val="24"/>
          <w:szCs w:val="24"/>
        </w:rPr>
        <w:t xml:space="preserve">5.1 Lake Oil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Oil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Lake Energies (Energy &amp; Petroleum)</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2006 [VERIFIED: lakeoilgroup.com]</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Ally Edha Awadh — Founder &amp; Executive Chairman [VERIFIED: lakeoilgroup.com]</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Plot 49, Mikocheni Light Industrial Area, P.O. Box 5055, Dar es Salaam, Tanzania [VERIFIED: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 Group HQ email]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Social Media</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LinkedIn: https://www.linkedin.com/company/lake-oil-group [VERIFIED]
Facebook: https://www.facebook.com/lakeoilgroup [VERIFIED]
Instagram: https://www.instagram.com/lakeoilltd/ [VERIFIED]</w:t>
            </w:r>
          </w:p>
        </w:tc>
      </w:tr>
      <w:tr>
        <w:tc>
          <w:tcPr>
            <w:tcW w:type="pct" w:w="22%"/>
          </w:tcPr>
          <w:p>
            <w:pPr>
              <w:spacing w:after="40" w:before="40"/>
              <w:jc w:val="left"/>
            </w:pPr>
            <w:r>
              <w:rPr>
                <w:rFonts w:ascii="Calibri" w:cs="Calibri" w:eastAsia="Calibri" w:hAnsi="Calibri"/>
                <w:b/>
                <w:bCs/>
                <w:color w:val="003f5c"/>
                <w:sz w:val="10"/>
                <w:szCs w:val="10"/>
              </w:rPr>
              <w:t xml:space="preserve">Description</w:t>
            </w:r>
          </w:p>
        </w:tc>
        <w:tc>
          <w:tcPr>
            <w:tcW w:type="pct" w:w="22%"/>
          </w:tcPr>
          <w:p>
            <w:pPr>
              <w:spacing w:after="40" w:before="40"/>
              <w:jc w:val="left"/>
            </w:pPr>
            <w:r>
              <w:rPr>
                <w:rFonts w:ascii="Calibri" w:cs="Calibri" w:eastAsia="Calibri" w:hAnsi="Calibri"/>
                <w:b w:val="false"/>
                <w:bCs w:val="false"/>
                <w:color w:val="1a1a2e"/>
                <w:sz w:val="10"/>
                <w:szCs w:val="10"/>
              </w:rPr>
              <w:t xml:space="preserve">Flagship company and one of Tanzania's top 5 petroleum distributors [VERIFIED]. Licensed Oil Marketing Company (OMC) under EWURA regulation [VERIFIED: EWURA public registry, compliance order July 2024]. Supplies petroleum products through retail stations, bulk delivery, and storage facilities across Tanzania and neighboring countries. Forbes Africa profiled Lake Oil as a $1 billion integrated energy platform in 2017.</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Retail fuel stations across Tanzania [VERIFIED: lakeoilgroup.com]</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Bulk petroleum supply for corporate and government clients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Oil storage facilities in Tanzania, Kenya, Burundi and DR Congo</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Marine bunkering services at Port of Dar es Salaam</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Petrol (Gasoline)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Diesel</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Marine bunkering fuel</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Oil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retail stations and storage nationwide [VERIFIED]</w:t>
            </w:r>
          </w:p>
        </w:tc>
      </w:tr>
      <w:tr>
        <w:tc>
          <w:tcPr>
            <w:tcW w:type="pct" w:w="20%"/>
          </w:tcPr>
          <w:p>
            <w:pPr>
              <w:spacing w:after="40" w:before="40"/>
              <w:jc w:val="left"/>
            </w:pPr>
            <w:r>
              <w:rPr>
                <w:rFonts w:ascii="Calibri" w:cs="Calibri" w:eastAsia="Calibri" w:hAnsi="Calibri"/>
                <w:b/>
                <w:bCs/>
                <w:color w:val="003f5c"/>
                <w:sz w:val="10"/>
                <w:szCs w:val="10"/>
              </w:rPr>
              <w:t xml:space="preserve">Kenya</w:t>
            </w:r>
          </w:p>
        </w:tc>
        <w:tc>
          <w:tcPr>
            <w:tcW w:type="pct" w:w="20%"/>
          </w:tcPr>
          <w:p>
            <w:pPr>
              <w:spacing w:after="40" w:before="40"/>
              <w:jc w:val="left"/>
            </w:pPr>
            <w:r>
              <w:rPr>
                <w:rFonts w:ascii="Calibri" w:cs="Calibri" w:eastAsia="Calibri" w:hAnsi="Calibri"/>
                <w:b w:val="false"/>
                <w:bCs w:val="false"/>
                <w:color w:val="1a1a2e"/>
                <w:sz w:val="10"/>
                <w:szCs w:val="10"/>
              </w:rPr>
              <w:t xml:space="preserve">Lake Oil Ltd.</w:t>
            </w:r>
          </w:p>
        </w:tc>
        <w:tc>
          <w:tcPr>
            <w:tcW w:type="pct" w:w="20%"/>
          </w:tcPr>
          <w:p>
            <w:pPr>
              <w:spacing w:after="40" w:before="40"/>
              <w:jc w:val="left"/>
            </w:pPr>
            <w:r>
              <w:rPr>
                <w:rFonts w:ascii="Calibri" w:cs="Calibri" w:eastAsia="Calibri" w:hAnsi="Calibri"/>
                <w:b w:val="false"/>
                <w:bCs w:val="false"/>
                <w:color w:val="1a1a2e"/>
                <w:sz w:val="10"/>
                <w:szCs w:val="10"/>
              </w:rPr>
              <w:t xml:space="preserve">Retail and storage operations [VERIFIED]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Petroleum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Bulk fuel supply [VERIFIED]</w:t>
            </w:r>
          </w:p>
        </w:tc>
      </w:tr>
      <w:tr>
        <w:tc>
          <w:tcPr>
            <w:tcW w:type="pct" w:w="20%"/>
          </w:tcPr>
          <w:p>
            <w:pPr>
              <w:spacing w:after="40" w:before="40"/>
              <w:jc w:val="left"/>
            </w:pPr>
            <w:r>
              <w:rPr>
                <w:rFonts w:ascii="Calibri" w:cs="Calibri" w:eastAsia="Calibri" w:hAnsi="Calibri"/>
                <w:b/>
                <w:bCs/>
                <w:color w:val="003f5c"/>
                <w:sz w:val="10"/>
                <w:szCs w:val="10"/>
              </w:rPr>
              <w:t xml:space="preserve">Burundi</w:t>
            </w:r>
          </w:p>
        </w:tc>
        <w:tc>
          <w:tcPr>
            <w:tcW w:type="pct" w:w="20%"/>
          </w:tcPr>
          <w:p>
            <w:pPr>
              <w:spacing w:after="40" w:before="40"/>
              <w:jc w:val="left"/>
            </w:pPr>
            <w:r>
              <w:rPr>
                <w:rFonts w:ascii="Calibri" w:cs="Calibri" w:eastAsia="Calibri" w:hAnsi="Calibri"/>
                <w:b w:val="false"/>
                <w:bCs w:val="false"/>
                <w:color w:val="1a1a2e"/>
                <w:sz w:val="10"/>
                <w:szCs w:val="10"/>
              </w:rPr>
              <w:t xml:space="preserve">Burundi Petroleum Ltd.</w:t>
            </w:r>
          </w:p>
        </w:tc>
        <w:tc>
          <w:tcPr>
            <w:tcW w:type="pct" w:w="20%"/>
          </w:tcPr>
          <w:p>
            <w:pPr>
              <w:spacing w:after="40" w:before="40"/>
              <w:jc w:val="left"/>
            </w:pPr>
            <w:r>
              <w:rPr>
                <w:rFonts w:ascii="Calibri" w:cs="Calibri" w:eastAsia="Calibri" w:hAnsi="Calibri"/>
                <w:b w:val="false"/>
                <w:bCs w:val="false"/>
                <w:color w:val="1a1a2e"/>
                <w:sz w:val="10"/>
                <w:szCs w:val="10"/>
              </w:rPr>
              <w:t xml:space="preserve">Storage and distribution [VERIFIED]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DR Congo</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DRC Petroleum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Storage and distribution [VERIFIED]</w:t>
            </w:r>
          </w:p>
        </w:tc>
      </w:tr>
      <w:tr>
        <w:tc>
          <w:tcPr>
            <w:tcW w:type="pct" w:w="20%"/>
          </w:tcPr>
          <w:p>
            <w:pPr>
              <w:spacing w:after="40" w:before="40"/>
              <w:jc w:val="left"/>
            </w:pPr>
            <w:r>
              <w:rPr>
                <w:rFonts w:ascii="Calibri" w:cs="Calibri" w:eastAsia="Calibri" w:hAnsi="Calibri"/>
                <w:b/>
                <w:bCs/>
                <w:color w:val="003f5c"/>
                <w:sz w:val="10"/>
                <w:szCs w:val="10"/>
              </w:rPr>
              <w:t xml:space="preserve">Rwanda</w:t>
            </w:r>
          </w:p>
        </w:tc>
        <w:tc>
          <w:tcPr>
            <w:tcW w:type="pct" w:w="20%"/>
          </w:tcPr>
          <w:p>
            <w:pPr>
              <w:spacing w:after="40" w:before="40"/>
              <w:jc w:val="left"/>
            </w:pPr>
            <w:r>
              <w:rPr>
                <w:rFonts w:ascii="Calibri" w:cs="Calibri" w:eastAsia="Calibri" w:hAnsi="Calibri"/>
                <w:b w:val="false"/>
                <w:bCs w:val="false"/>
                <w:color w:val="1a1a2e"/>
                <w:sz w:val="10"/>
                <w:szCs w:val="10"/>
              </w:rPr>
              <w:t xml:space="preserve">Lake Petroleum Ltd.</w:t>
            </w:r>
          </w:p>
        </w:tc>
        <w:tc>
          <w:tcPr>
            <w:tcW w:type="pct" w:w="20%"/>
          </w:tcPr>
          <w:p>
            <w:pPr>
              <w:spacing w:after="40" w:before="40"/>
              <w:jc w:val="left"/>
            </w:pPr>
            <w:r>
              <w:rPr>
                <w:rFonts w:ascii="Calibri" w:cs="Calibri" w:eastAsia="Calibri" w:hAnsi="Calibri"/>
                <w:b w:val="false"/>
                <w:bCs w:val="false"/>
                <w:color w:val="1a1a2e"/>
                <w:sz w:val="10"/>
                <w:szCs w:val="10"/>
              </w:rPr>
              <w:t xml:space="preserve">Supply and trading [VERIFIED]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Uganda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Petroleum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Distribution [VERIFIED]</w:t>
            </w:r>
          </w:p>
        </w:tc>
      </w:tr>
      <w:tr>
        <w:tc>
          <w:tcPr>
            <w:tcW w:type="pct" w:w="20%"/>
          </w:tcPr>
          <w:p>
            <w:pPr>
              <w:spacing w:after="40" w:before="40"/>
              <w:jc w:val="left"/>
            </w:pPr>
            <w:r>
              <w:rPr>
                <w:rFonts w:ascii="Calibri" w:cs="Calibri" w:eastAsia="Calibri" w:hAnsi="Calibri"/>
                <w:b/>
                <w:bCs/>
                <w:color w:val="003f5c"/>
                <w:sz w:val="10"/>
                <w:szCs w:val="10"/>
              </w:rPr>
              <w:t xml:space="preserve">Ethiopia</w:t>
            </w:r>
          </w:p>
        </w:tc>
        <w:tc>
          <w:tcPr>
            <w:tcW w:type="pct" w:w="20%"/>
          </w:tcPr>
          <w:p>
            <w:pPr>
              <w:spacing w:after="40" w:before="40"/>
              <w:jc w:val="left"/>
            </w:pPr>
            <w:r>
              <w:rPr>
                <w:rFonts w:ascii="Calibri" w:cs="Calibri" w:eastAsia="Calibri" w:hAnsi="Calibri"/>
                <w:b w:val="false"/>
                <w:bCs w:val="false"/>
                <w:color w:val="1a1a2e"/>
                <w:sz w:val="10"/>
                <w:szCs w:val="10"/>
              </w:rPr>
              <w:t xml:space="preserve">Wadi Elsundus Petroleum</w:t>
            </w:r>
          </w:p>
        </w:tc>
        <w:tc>
          <w:tcPr>
            <w:tcW w:type="pct" w:w="20%"/>
          </w:tcPr>
          <w:p>
            <w:pPr>
              <w:spacing w:after="40" w:before="40"/>
              <w:jc w:val="left"/>
            </w:pPr>
            <w:r>
              <w:rPr>
                <w:rFonts w:ascii="Calibri" w:cs="Calibri" w:eastAsia="Calibri" w:hAnsi="Calibri"/>
                <w:b w:val="false"/>
                <w:bCs w:val="false"/>
                <w:color w:val="1a1a2e"/>
                <w:sz w:val="10"/>
                <w:szCs w:val="10"/>
              </w:rPr>
              <w:t xml:space="preserve">Trading [SECONDARY]</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Mozambique</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Oil LDA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Supply operations [SECONDARY]</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5.2 Lake Gas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Lake Energies (Energy &amp; Petroleum)</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Vertical of Lake Group [VERIFIED]</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Energies division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 Plot 49, Mikocheni Light Industrial Area, Dar es Salaam, Tanzania [VERIFIED]</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 Group HQ email]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Social Media</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Facebook: https://www.facebook.com/lakeoilgroup [VERIFIED: Group page]
Instagram: https://www.instagram.com/lakeoilltd/ [VERIFIED: Group page]</w:t>
            </w:r>
          </w:p>
        </w:tc>
      </w:tr>
      <w:tr>
        <w:tc>
          <w:tcPr>
            <w:tcW w:type="pct" w:w="22%"/>
          </w:tcPr>
          <w:p>
            <w:pPr>
              <w:spacing w:after="40" w:before="40"/>
              <w:jc w:val="left"/>
            </w:pPr>
            <w:r>
              <w:rPr>
                <w:rFonts w:ascii="Calibri" w:cs="Calibri" w:eastAsia="Calibri" w:hAnsi="Calibri"/>
                <w:b/>
                <w:bCs/>
                <w:color w:val="003f5c"/>
                <w:sz w:val="10"/>
                <w:szCs w:val="10"/>
              </w:rPr>
              <w:t xml:space="preserve">Description</w:t>
            </w:r>
          </w:p>
        </w:tc>
        <w:tc>
          <w:tcPr>
            <w:tcW w:type="pct" w:w="22%"/>
          </w:tcPr>
          <w:p>
            <w:pPr>
              <w:spacing w:after="40" w:before="40"/>
              <w:jc w:val="left"/>
            </w:pPr>
            <w:r>
              <w:rPr>
                <w:rFonts w:ascii="Calibri" w:cs="Calibri" w:eastAsia="Calibri" w:hAnsi="Calibri"/>
                <w:b w:val="false"/>
                <w:bCs w:val="false"/>
                <w:color w:val="1a1a2e"/>
                <w:sz w:val="10"/>
                <w:szCs w:val="10"/>
              </w:rPr>
              <w:t xml:space="preserve">LPG marketing arm of Lake Group. Licensed LPG entity under EWURA regulation [VERIFIED: EWURA compliance order November 2024]. EWURA legal records show 'ORYX GAS TANZANIA LTD Vs LAKE GAS LTD' (August 2021), confirming Lake Gas as a legal entity. In 2025, launched $60M LPG import terminal in Vipingo, Kilifi, Kenya with 10,000 MT capacity and offshore CBM system. [SECONDARY: multiple news sources]. Africa's first composite LPG cylinders launched 18 June 2014 in Dar es Salaam. [SECONDARY: media reports]</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LPG bottling and distribution [VERIFIED: homepage]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LPG terminal storage and import (Vipingo, Kenya) [SECONDARY]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Retail cooking gas through dealer network</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LPG for domestic cooking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Composite LPG cylinders [SECONDARY: launched June 2014]</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Commercial/industrial LPG bulk supply</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Kigamboni LPG terminal [VERIFIED]</w:t>
            </w:r>
          </w:p>
        </w:tc>
      </w:tr>
      <w:tr>
        <w:tc>
          <w:tcPr>
            <w:tcW w:type="pct" w:w="20%"/>
          </w:tcPr>
          <w:p>
            <w:pPr>
              <w:spacing w:after="40" w:before="40"/>
              <w:jc w:val="left"/>
            </w:pPr>
            <w:r>
              <w:rPr>
                <w:rFonts w:ascii="Calibri" w:cs="Calibri" w:eastAsia="Calibri" w:hAnsi="Calibri"/>
                <w:b/>
                <w:bCs/>
                <w:color w:val="003f5c"/>
                <w:sz w:val="10"/>
                <w:szCs w:val="10"/>
              </w:rPr>
              <w:t xml:space="preserve">Kenya</w:t>
            </w:r>
          </w:p>
        </w:tc>
        <w:tc>
          <w:tcPr>
            <w:tcW w:type="pct" w:w="20%"/>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tcPr>
          <w:p>
            <w:pPr>
              <w:spacing w:after="40" w:before="40"/>
              <w:jc w:val="left"/>
            </w:pPr>
            <w:r>
              <w:rPr>
                <w:rFonts w:ascii="Calibri" w:cs="Calibri" w:eastAsia="Calibri" w:hAnsi="Calibri"/>
                <w:b w:val="false"/>
                <w:bCs w:val="false"/>
                <w:color w:val="1a1a2e"/>
                <w:sz w:val="10"/>
                <w:szCs w:val="10"/>
              </w:rPr>
              <w:t xml:space="preserve">Vipingo, Kilifi County — 10,000 MT terminal [SECONDARY]</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Distribution [VERIFIED]</w:t>
            </w:r>
          </w:p>
        </w:tc>
      </w:tr>
      <w:tr>
        <w:tc>
          <w:tcPr>
            <w:tcW w:type="pct" w:w="20%"/>
          </w:tcPr>
          <w:p>
            <w:pPr>
              <w:spacing w:after="40" w:before="40"/>
              <w:jc w:val="left"/>
            </w:pPr>
            <w:r>
              <w:rPr>
                <w:rFonts w:ascii="Calibri" w:cs="Calibri" w:eastAsia="Calibri" w:hAnsi="Calibri"/>
                <w:b/>
                <w:bCs/>
                <w:color w:val="003f5c"/>
                <w:sz w:val="10"/>
                <w:szCs w:val="10"/>
              </w:rPr>
              <w:t xml:space="preserve">Rwanda</w:t>
            </w:r>
          </w:p>
        </w:tc>
        <w:tc>
          <w:tcPr>
            <w:tcW w:type="pct" w:w="20%"/>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tcPr>
          <w:p>
            <w:pPr>
              <w:spacing w:after="40" w:before="40"/>
              <w:jc w:val="left"/>
            </w:pPr>
            <w:r>
              <w:rPr>
                <w:rFonts w:ascii="Calibri" w:cs="Calibri" w:eastAsia="Calibri" w:hAnsi="Calibri"/>
                <w:b w:val="false"/>
                <w:bCs w:val="false"/>
                <w:color w:val="1a1a2e"/>
                <w:sz w:val="10"/>
                <w:szCs w:val="10"/>
              </w:rPr>
              <w:t xml:space="preserve">Supply [VERIFIED]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Burundi</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Distribution [VERIFIED]</w:t>
            </w:r>
          </w:p>
        </w:tc>
      </w:tr>
      <w:tr>
        <w:tc>
          <w:tcPr>
            <w:tcW w:type="pct" w:w="20%"/>
          </w:tcPr>
          <w:p>
            <w:pPr>
              <w:spacing w:after="40" w:before="40"/>
              <w:jc w:val="left"/>
            </w:pPr>
            <w:r>
              <w:rPr>
                <w:rFonts w:ascii="Calibri" w:cs="Calibri" w:eastAsia="Calibri" w:hAnsi="Calibri"/>
                <w:b/>
                <w:bCs/>
                <w:color w:val="003f5c"/>
                <w:sz w:val="10"/>
                <w:szCs w:val="10"/>
              </w:rPr>
              <w:t xml:space="preserve">DR Congo</w:t>
            </w:r>
          </w:p>
        </w:tc>
        <w:tc>
          <w:tcPr>
            <w:tcW w:type="pct" w:w="20%"/>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tcPr>
          <w:p>
            <w:pPr>
              <w:spacing w:after="40" w:before="40"/>
              <w:jc w:val="left"/>
            </w:pPr>
            <w:r>
              <w:rPr>
                <w:rFonts w:ascii="Calibri" w:cs="Calibri" w:eastAsia="Calibri" w:hAnsi="Calibri"/>
                <w:b w:val="false"/>
                <w:bCs w:val="false"/>
                <w:color w:val="1a1a2e"/>
                <w:sz w:val="10"/>
                <w:szCs w:val="10"/>
              </w:rPr>
              <w:t xml:space="preserve">Supply [VERIFIED]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Uganda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Distribution [VERIFIED]</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5.3 Lake Aviation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Aviation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Lake Energies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 [VERIFIED]</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 Group HQ email]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Aviation fuel supply arm. Provides Jet A-1 fuel. No separate contact page on official website.</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Jet A-1 aviation fuel supply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Into-plane fueling services</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Jet A-1 aviation fuel</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Aviation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airport operations nationwide</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5.4 Lake Lubes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Lubes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Lake Energies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 (lubricants division address not separately published)</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 Group HQ email]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Lubricants division. Supplies automotive and industrial lubricants.</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Automotive lubricants supply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Industrial lubricants and greases</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Engine oils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Gear oils / transmission fluids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Hydraulic oils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Industrial greases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Lubes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distribution nationwide</w:t>
            </w:r>
          </w:p>
        </w:tc>
      </w:tr>
      <w:tr>
        <w:tc>
          <w:tcPr>
            <w:tcW w:type="pct" w:w="20%"/>
          </w:tcPr>
          <w:p>
            <w:pPr>
              <w:spacing w:after="40" w:before="40"/>
              <w:jc w:val="left"/>
            </w:pPr>
            <w:r>
              <w:rPr>
                <w:rFonts w:ascii="Calibri" w:cs="Calibri" w:eastAsia="Calibri" w:hAnsi="Calibri"/>
                <w:b/>
                <w:bCs/>
                <w:color w:val="003f5c"/>
                <w:sz w:val="10"/>
                <w:szCs w:val="10"/>
              </w:rPr>
              <w:t xml:space="preserve">DR Congo</w:t>
            </w:r>
          </w:p>
        </w:tc>
        <w:tc>
          <w:tcPr>
            <w:tcW w:type="pct" w:w="20%"/>
          </w:tcPr>
          <w:p>
            <w:pPr>
              <w:spacing w:after="40" w:before="40"/>
              <w:jc w:val="left"/>
            </w:pPr>
            <w:r>
              <w:rPr>
                <w:rFonts w:ascii="Calibri" w:cs="Calibri" w:eastAsia="Calibri" w:hAnsi="Calibri"/>
                <w:b w:val="false"/>
                <w:bCs w:val="false"/>
                <w:color w:val="1a1a2e"/>
                <w:sz w:val="10"/>
                <w:szCs w:val="10"/>
              </w:rPr>
              <w:t xml:space="preserve">Lake Lubes</w:t>
            </w:r>
          </w:p>
        </w:tc>
        <w:tc>
          <w:tcPr>
            <w:tcW w:type="pct" w:w="20%"/>
          </w:tcPr>
          <w:p>
            <w:pPr>
              <w:spacing w:after="40" w:before="40"/>
              <w:jc w:val="left"/>
            </w:pPr>
            <w:r>
              <w:rPr>
                <w:rFonts w:ascii="Calibri" w:cs="Calibri" w:eastAsia="Calibri" w:hAnsi="Calibri"/>
                <w:b w:val="false"/>
                <w:bCs w:val="false"/>
                <w:color w:val="1a1a2e"/>
                <w:sz w:val="10"/>
                <w:szCs w:val="10"/>
              </w:rPr>
              <w:t xml:space="preserve">Supply operations</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6. Company Profiles — Manufacturing</w:t>
      </w:r>
    </w:p>
    <w:p>
      <w:pPr>
        <w:spacing w:after="80"/>
      </w:pPr>
    </w:p>
    <w:p>
      <w:pPr>
        <w:spacing w:after="200" w:before="360"/>
        <w:jc w:val="left"/>
      </w:pPr>
      <w:r>
        <w:rPr>
          <w:rFonts w:ascii="Calibri" w:cs="Calibri" w:eastAsia="Calibri" w:hAnsi="Calibri"/>
          <w:b/>
          <w:bCs/>
          <w:color w:val="0181BB"/>
          <w:sz w:val="24"/>
          <w:szCs w:val="24"/>
        </w:rPr>
        <w:t xml:space="preserve">6.1 Lake Steel &amp; Allied Products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Steel &amp; Allied Products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Visiga, Kibaha, Pwani Region, Tanzania [SECONDARY: LinkedIn employee profiles confirm Kibaha/Pwani manufacturing location]. Admin inquiries through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 Group HQ email]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Steel manufacturing plant in Kibaha, Pwani Region producing HS-CR (High Strength — Cold Rolled) reinforcement steel bars. Features a computerized automated rolling mill. [VERIFIED: lakeoilgroup.com]. Employee profiles on LinkedIn confirm the Kibaha, Pwani Region location. [SECONDARY: LinkedIn employee profiles]</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Steel billet production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HS-CR reinforcement steel bar manufacturing</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HS-CR reinforcement steel bars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Steel billets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Steel</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Visiga, Kibaha, Pwani Region — automated rolling mill [SECONDARY: employee profiles]</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6.2 Lake Buildings Solutions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Buildings Solutions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Building materials and construction solutions arm.</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Building materials manufacturing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Construction product supply</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Building materials and construction products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Buildings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 and distribution nationwide</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6.3 Lake Plastics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Plastics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Plastics manufacturing arm.</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Plastic product manufacturing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Custom plastic molding</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Plastic products for packaging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Construction plastic materials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Plastics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 nationwide distribution</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6.4 Lake Cylinders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Cylinders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Cylinder manufacturing facility producing LPG cylinders.</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LPG cylinder manufacturing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Cylinder testing and certification</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LPG cylinders (domestic and commercial)</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Cylinders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 supplies Lake Gas network</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6.5 Lake Premix &amp; Cement (Gulf Concrete &amp; Cement Products — GCCP)</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Premix &amp; Cement (Gulf Concrete &amp; Cement Products — GCCP)</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2010 [VERIFIED: gccp/contact.html]</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Plot 49, Mikocheni Industrial Area, P.O. BOX 5055, Dar Es Salaam [VERIFIED: gccp/contact.html]</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+255 744 592 426 [VERIFIED: gccp/contact.html]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venkat.galla@lakeoilgroup.com [VERIFIED: gccp/contact.html]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GCCP, est. 2010. One of leading ready-mix concrete suppliers in Dar es Salaam. Involved in many major construction projects. [VERIFIED: lakeoilgroup.com + GCCP contact page]</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Ready-mix concrete supply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Concrete pumping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Construction material consulting</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Ready-mix concrete (various grades)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Cement and cement-based products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GCCP / Lake Premix</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multiple batching plants [VERIFIED]</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6.6 Gulf Aggregates (T)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Gulf Aggregates (T)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Quarrying and aggregate supply company.</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Quarrying and stone crushing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Aggregate grading and supply</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Crushed stone aggregates (various grades)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Road base materials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Gulf Aggregates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Quarry operations; nationwide</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6.7 ATL — Africa Tank Lines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ATL — Africa Tank Lines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~2019 [SECONDARY]</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Manufacturer of aluminium tankers and custom trailers.</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Aluminium tanker manufacturing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Custom trailer fabrication</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Aluminium fuel tankers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Water tankers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Custom-built trailers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ATL</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manufacturing plant</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7. Company Profiles — Logistics</w:t>
      </w:r>
    </w:p>
    <w:p>
      <w:pPr>
        <w:spacing w:after="80"/>
      </w:pPr>
    </w:p>
    <w:p>
      <w:pPr>
        <w:spacing w:after="200" w:before="360"/>
        <w:jc w:val="left"/>
      </w:pPr>
      <w:r>
        <w:rPr>
          <w:rFonts w:ascii="Calibri" w:cs="Calibri" w:eastAsia="Calibri" w:hAnsi="Calibri"/>
          <w:b/>
          <w:bCs/>
          <w:color w:val="0181BB"/>
          <w:sz w:val="24"/>
          <w:szCs w:val="24"/>
        </w:rPr>
        <w:t xml:space="preserve">7.1 Lake Trans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Trans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Logistics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Vertical on homepage [VERIFIED]</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 [VERIFIED]</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 Group HQ email]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Logistics division. Listed as business vertical on official website. Operates large tanker truck fleet for petroleum distribution across East and Central Africa. [VERIFIED: lakeoilgroup.com]</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Petroleum product transportation [VERIFIED]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Cross-border fuel distribution [VERIFIED]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Bulk liquid transport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Supply chain logistics</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Fuel transportation 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Logistics and supply chain solutions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fleet nationwide [VERIFIED]</w:t>
            </w:r>
          </w:p>
        </w:tc>
      </w:tr>
      <w:tr>
        <w:tc>
          <w:tcPr>
            <w:tcW w:type="pct" w:w="20%"/>
          </w:tcPr>
          <w:p>
            <w:pPr>
              <w:spacing w:after="40" w:before="40"/>
              <w:jc w:val="left"/>
            </w:pPr>
            <w:r>
              <w:rPr>
                <w:rFonts w:ascii="Calibri" w:cs="Calibri" w:eastAsia="Calibri" w:hAnsi="Calibri"/>
                <w:b/>
                <w:bCs/>
                <w:color w:val="003f5c"/>
                <w:sz w:val="10"/>
                <w:szCs w:val="10"/>
              </w:rPr>
              <w:t xml:space="preserve">Kenya</w:t>
            </w:r>
          </w:p>
        </w:tc>
        <w:tc>
          <w:tcPr>
            <w:tcW w:type="pct" w:w="20%"/>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tcPr>
          <w:p>
            <w:pPr>
              <w:spacing w:after="40" w:before="40"/>
              <w:jc w:val="left"/>
            </w:pPr>
            <w:r>
              <w:rPr>
                <w:rFonts w:ascii="Calibri" w:cs="Calibri" w:eastAsia="Calibri" w:hAnsi="Calibri"/>
                <w:b w:val="false"/>
                <w:bCs w:val="false"/>
                <w:color w:val="1a1a2e"/>
                <w:sz w:val="10"/>
                <w:szCs w:val="10"/>
              </w:rPr>
              <w:t xml:space="preserve">Cross-border fuel transport [VERIFIED]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Fuel transport [VERIFIED]</w:t>
            </w:r>
          </w:p>
        </w:tc>
      </w:tr>
      <w:tr>
        <w:tc>
          <w:tcPr>
            <w:tcW w:type="pct" w:w="20%"/>
          </w:tcPr>
          <w:p>
            <w:pPr>
              <w:spacing w:after="40" w:before="40"/>
              <w:jc w:val="left"/>
            </w:pPr>
            <w:r>
              <w:rPr>
                <w:rFonts w:ascii="Calibri" w:cs="Calibri" w:eastAsia="Calibri" w:hAnsi="Calibri"/>
                <w:b/>
                <w:bCs/>
                <w:color w:val="003f5c"/>
                <w:sz w:val="10"/>
                <w:szCs w:val="10"/>
              </w:rPr>
              <w:t xml:space="preserve">DR Congo</w:t>
            </w:r>
          </w:p>
        </w:tc>
        <w:tc>
          <w:tcPr>
            <w:tcW w:type="pct" w:w="20%"/>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tcPr>
          <w:p>
            <w:pPr>
              <w:spacing w:after="40" w:before="40"/>
              <w:jc w:val="left"/>
            </w:pPr>
            <w:r>
              <w:rPr>
                <w:rFonts w:ascii="Calibri" w:cs="Calibri" w:eastAsia="Calibri" w:hAnsi="Calibri"/>
                <w:b w:val="false"/>
                <w:bCs w:val="false"/>
                <w:color w:val="1a1a2e"/>
                <w:sz w:val="10"/>
                <w:szCs w:val="10"/>
              </w:rPr>
              <w:t xml:space="preserve">Fuel transport [VERIFIED]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Burundi</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Fuel distribution [VERIFIED]</w:t>
            </w:r>
          </w:p>
        </w:tc>
      </w:tr>
      <w:tr>
        <w:tc>
          <w:tcPr>
            <w:tcW w:type="pct" w:w="20%"/>
          </w:tcPr>
          <w:p>
            <w:pPr>
              <w:spacing w:after="40" w:before="40"/>
              <w:jc w:val="left"/>
            </w:pPr>
            <w:r>
              <w:rPr>
                <w:rFonts w:ascii="Calibri" w:cs="Calibri" w:eastAsia="Calibri" w:hAnsi="Calibri"/>
                <w:b/>
                <w:bCs/>
                <w:color w:val="003f5c"/>
                <w:sz w:val="10"/>
                <w:szCs w:val="10"/>
              </w:rPr>
              <w:t xml:space="preserve">Rwanda</w:t>
            </w:r>
          </w:p>
        </w:tc>
        <w:tc>
          <w:tcPr>
            <w:tcW w:type="pct" w:w="20%"/>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tcPr>
          <w:p>
            <w:pPr>
              <w:spacing w:after="40" w:before="40"/>
              <w:jc w:val="left"/>
            </w:pPr>
            <w:r>
              <w:rPr>
                <w:rFonts w:ascii="Calibri" w:cs="Calibri" w:eastAsia="Calibri" w:hAnsi="Calibri"/>
                <w:b w:val="false"/>
                <w:bCs w:val="false"/>
                <w:color w:val="1a1a2e"/>
                <w:sz w:val="10"/>
                <w:szCs w:val="10"/>
              </w:rPr>
              <w:t xml:space="preserve">Fuel transport [VERIFIED]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Uganda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Fuel distribution [VERIFIED]</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7.2 AFICD — African Inland Container Depot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AFICD — African Inland Container Depot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Logistics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Most recent addition [VERIFIED: homepage]</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Plot 72 &amp; 73, Vijibweni Area, Kigamboni, Dar es Salaam, Tanzania [SECONDARY: TASAC records / business directories]. Admin inquiries also through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+255 787 535 757 [SECONDARY: business directory]
+255 222 780 510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info@aficd.co.tz [SECONDARY: TASAC records] / admin@lakeoilgroup.com [VERIFIED: Group HQ email]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Inland Container Depot (ICD) operator. 'Most recent addition' to Lake Group [VERIFIED: homepage]. Licensed Dry Port Operator by TASAC (Tanzania Shipping Agencies Corporation). [SECONDARY: TASAC licensing records]. Provides container storage, customs clearance, and cargo handling. Located in Vijibweni, Kigamboni area of Dar es Salaam. [SECONDARY: TASAC records, business directories]</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Inland container depot operations [VERIFIED]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Container storage and stacking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Customs clearance 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Cargo handling and warehousing</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Container depot 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Customs clearance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Cargo handling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Warehousing</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AFICD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Plot 72 &amp; 73, Vijibweni, Kigamboni, Dar es Salaam — dry port [SECONDARY]</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7.3 AILL — African Inland Logistics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AILL — African Inland Logistics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Logistics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Logistics support and container freight station services.</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Container freight station 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Cargo consolidation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Logistics support</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Freight and logistics services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AILL</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8. Company Profiles — Real Estate</w:t>
      </w:r>
    </w:p>
    <w:p>
      <w:pPr>
        <w:spacing w:after="80"/>
      </w:pPr>
    </w:p>
    <w:p>
      <w:pPr>
        <w:spacing w:after="200" w:before="360"/>
        <w:jc w:val="left"/>
      </w:pPr>
      <w:r>
        <w:rPr>
          <w:rFonts w:ascii="Calibri" w:cs="Calibri" w:eastAsia="Calibri" w:hAnsi="Calibri"/>
          <w:b/>
          <w:bCs/>
          <w:color w:val="0181BB"/>
          <w:sz w:val="24"/>
          <w:szCs w:val="24"/>
        </w:rPr>
        <w:t xml:space="preserve">8.1 Cross Country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Cross Country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Real Estate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Real estate development company. ⚠️ CAUTION: Multiple business directory searches found no independent verification of a Lake Group subsidiary named 'Cross Country' in Tanzania. The name may refer to a different company. This entry is retained based on group website listing but should be independently verified.</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Commercial property development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Residential property development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Property management</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Commercial properties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Residential developments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Cross Country</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 caution: subsidiary name may be misattributed</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8.2 Ocean Galleria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Ocean Galleria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Real Estate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Under development</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Masaki, Dar es Salaam,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+255 756 788 222 [SECONDARY: business directory]
+255 222 780 510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sales.ccdl@lakeoilgroup.com [SECONDARY: business directory]</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Social Media</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Facebook: https://www.facebook.com/lakeoilgroup [VERIFIED: Group page]
Instagram: https://www.instagram.com/lakeoilltd/ [VERIFIED: Group page]</w:t>
            </w:r>
          </w:p>
        </w:tc>
      </w:tr>
      <w:tr>
        <w:tc>
          <w:tcPr>
            <w:tcW w:type="pct" w:w="22%"/>
          </w:tcPr>
          <w:p>
            <w:pPr>
              <w:spacing w:after="40" w:before="40"/>
              <w:jc w:val="left"/>
            </w:pPr>
            <w:r>
              <w:rPr>
                <w:rFonts w:ascii="Calibri" w:cs="Calibri" w:eastAsia="Calibri" w:hAnsi="Calibri"/>
                <w:b/>
                <w:bCs/>
                <w:color w:val="003f5c"/>
                <w:sz w:val="10"/>
                <w:szCs w:val="10"/>
              </w:rPr>
              <w:t xml:space="preserve">Description</w:t>
            </w:r>
          </w:p>
        </w:tc>
        <w:tc>
          <w:tcPr>
            <w:tcW w:type="pct" w:w="22%"/>
          </w:tcPr>
          <w:p>
            <w:pPr>
              <w:spacing w:after="40" w:before="40"/>
              <w:jc w:val="left"/>
            </w:pPr>
            <w:r>
              <w:rPr>
                <w:rFonts w:ascii="Calibri" w:cs="Calibri" w:eastAsia="Calibri" w:hAnsi="Calibri"/>
                <w:b w:val="false"/>
                <w:bCs w:val="false"/>
                <w:color w:val="1a1a2e"/>
                <w:sz w:val="10"/>
                <w:szCs w:val="10"/>
              </w:rPr>
              <w:t xml:space="preserve">Luxury waterfront lifestyle and shopping destination under development in Masaki, Dar es Salaam.</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Luxury retail space leasing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Dining and entertainment venues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Waterfront lifestyle destination</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Retail spaces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Dining venues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Entertainment facilities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Ocean Galleria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Masaki, Dar es Salaam — luxury waterfront development</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9. Company Profiles — Agro Processing</w:t>
      </w:r>
    </w:p>
    <w:p>
      <w:pPr>
        <w:spacing w:after="80"/>
      </w:pPr>
    </w:p>
    <w:p>
      <w:pPr>
        <w:spacing w:after="200" w:before="360"/>
        <w:jc w:val="left"/>
      </w:pPr>
      <w:r>
        <w:rPr>
          <w:rFonts w:ascii="Calibri" w:cs="Calibri" w:eastAsia="Calibri" w:hAnsi="Calibri"/>
          <w:b/>
          <w:bCs/>
          <w:color w:val="0181BB"/>
          <w:sz w:val="24"/>
          <w:szCs w:val="24"/>
        </w:rPr>
        <w:t xml:space="preserve">9.1 Lake Agro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Agro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Agro Processing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 [VERIFIED: lakeagro.com homepage shows 'Dar Es Salaam,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
+255 222 780 479 [SECONDARY: business directory]</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info@lakeagro.com [VERIFIED: active website lakeagro.com] / admin@lakeoilgroup.com [VERIFIED: Group HQ email]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https://lakeagro.com [VERIFIED: active domain — 'CREATING CUSTOMERS AND FOOD FOR LIFE']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Agribusiness arm. Own dedicated website lakeagro.com with tagline 'Creating Customers and Food for Life' [VERIFIED]. In Kenya, secured 17,250-acre lease in Yala Swamp, Siaya County with Sh20B (~$13M) investment for rice, sugarcane, soya, fish farming. ~2,000 jobs expected. [SECONDARY: Kenya NLC + news]</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Commercial farming operations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Crop production and processing</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Rice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Sugarcane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Soya</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Maize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Fish (aquaculture)</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Agro</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commercial farming [VERIFIED]</w:t>
            </w:r>
          </w:p>
        </w:tc>
      </w:tr>
      <w:tr>
        <w:tc>
          <w:tcPr>
            <w:tcW w:type="pct" w:w="20%"/>
          </w:tcPr>
          <w:p>
            <w:pPr>
              <w:spacing w:after="40" w:before="40"/>
              <w:jc w:val="left"/>
            </w:pPr>
            <w:r>
              <w:rPr>
                <w:rFonts w:ascii="Calibri" w:cs="Calibri" w:eastAsia="Calibri" w:hAnsi="Calibri"/>
                <w:b/>
                <w:bCs/>
                <w:color w:val="003f5c"/>
                <w:sz w:val="10"/>
                <w:szCs w:val="10"/>
              </w:rPr>
              <w:t xml:space="preserve">Kenya</w:t>
            </w:r>
          </w:p>
        </w:tc>
        <w:tc>
          <w:tcPr>
            <w:tcW w:type="pct" w:w="20%"/>
          </w:tcPr>
          <w:p>
            <w:pPr>
              <w:spacing w:after="40" w:before="40"/>
              <w:jc w:val="left"/>
            </w:pPr>
            <w:r>
              <w:rPr>
                <w:rFonts w:ascii="Calibri" w:cs="Calibri" w:eastAsia="Calibri" w:hAnsi="Calibri"/>
                <w:b w:val="false"/>
                <w:bCs w:val="false"/>
                <w:color w:val="1a1a2e"/>
                <w:sz w:val="10"/>
                <w:szCs w:val="10"/>
              </w:rPr>
              <w:t xml:space="preserve">Lake Agro</w:t>
            </w:r>
          </w:p>
        </w:tc>
        <w:tc>
          <w:tcPr>
            <w:tcW w:type="pct" w:w="20%"/>
          </w:tcPr>
          <w:p>
            <w:pPr>
              <w:spacing w:after="40" w:before="40"/>
              <w:jc w:val="left"/>
            </w:pPr>
            <w:r>
              <w:rPr>
                <w:rFonts w:ascii="Calibri" w:cs="Calibri" w:eastAsia="Calibri" w:hAnsi="Calibri"/>
                <w:b w:val="false"/>
                <w:bCs w:val="false"/>
                <w:color w:val="1a1a2e"/>
                <w:sz w:val="10"/>
                <w:szCs w:val="10"/>
              </w:rPr>
              <w:t xml:space="preserve">Yala Swamp, Siaya County — 17,250-acre lease [SECONDARY: Kenya NLC]</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Agro</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Integrated Ag Parks</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10. Company Profiles — Associated Ventures</w:t>
      </w:r>
    </w:p>
    <w:p>
      <w:pPr>
        <w:spacing w:after="80"/>
      </w:pPr>
    </w:p>
    <w:p>
      <w:pPr>
        <w:spacing w:after="200" w:before="360"/>
        <w:jc w:val="left"/>
      </w:pPr>
      <w:r>
        <w:rPr>
          <w:rFonts w:ascii="Calibri" w:cs="Calibri" w:eastAsia="Calibri" w:hAnsi="Calibri"/>
          <w:b/>
          <w:bCs/>
          <w:color w:val="0181BB"/>
          <w:sz w:val="24"/>
          <w:szCs w:val="24"/>
        </w:rPr>
        <w:t xml:space="preserve">10.1 MERM — Middle East Ready Mix LLC</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MERM — Middle East Ready Mix LLC</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Associated Ventures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Group</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Dubai, United Arab Emirates (specific address not published on official website)</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 — specific Dubai number not available]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Ready-mix concrete operations in Dubai, UAE.</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Ready-mix concrete production and supply</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Ready-mix concrete</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UAE (Dubai)</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MERM</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Dubai; ready-mix concrete production</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11. Operational &amp; Fleet Specifications</w:t>
      </w:r>
    </w:p>
    <w:p>
      <w:pPr>
        <w:spacing w:after="80"/>
      </w:pPr>
    </w:p>
    <w:p>
      <w:pPr>
        <w:spacing w:after="120"/>
        <w:jc w:val="left"/>
      </w:pPr>
      <w:r>
        <w:rPr>
          <w:rFonts w:ascii="Calibri" w:cs="Calibri" w:eastAsia="Calibri" w:hAnsi="Calibri"/>
          <w:i/>
          <w:iCs/>
          <w:color w:val="5a6a7a"/>
          <w:sz w:val="10"/>
          <w:szCs w:val="10"/>
        </w:rPr>
        <w:t xml:space="preserve">Compiled from official website, LinkedIn, secondary sources.</w:t>
      </w:r>
    </w:p>
    <w:p>
      <w:pPr>
        <w:spacing w:after="80"/>
      </w:pPr>
    </w:p>
    <w:p>
      <w:pPr>
        <w:spacing w:after="200" w:before="360"/>
        <w:jc w:val="left"/>
      </w:pPr>
      <w:r>
        <w:rPr>
          <w:rFonts w:ascii="Calibri" w:cs="Calibri" w:eastAsia="Calibri" w:hAnsi="Calibri"/>
          <w:b/>
          <w:bCs/>
          <w:color w:val="0181BB"/>
          <w:sz w:val="24"/>
          <w:szCs w:val="24"/>
        </w:rPr>
        <w:t xml:space="preserve">11.1 Retail Fuel Network [VERIFIED]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Parameter</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Total Stations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152+</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LinkedIn profile</w:t>
            </w:r>
          </w:p>
        </w:tc>
      </w:tr>
      <w:tr>
        <w:tc>
          <w:tcPr>
            <w:tcW w:type="pct" w:w="30%"/>
          </w:tcPr>
          <w:p>
            <w:pPr>
              <w:spacing w:after="40" w:before="40"/>
              <w:jc w:val="left"/>
            </w:pPr>
            <w:r>
              <w:rPr>
                <w:rFonts w:ascii="Calibri" w:cs="Calibri" w:eastAsia="Calibri" w:hAnsi="Calibri"/>
                <w:b/>
                <w:bCs/>
                <w:color w:val="003f5c"/>
                <w:sz w:val="10"/>
                <w:szCs w:val="10"/>
              </w:rPr>
              <w:t xml:space="preserve">Primary Market</w:t>
            </w:r>
          </w:p>
        </w:tc>
        <w:tc>
          <w:tcPr>
            <w:tcW w:type="pct" w:w="30%"/>
          </w:tcPr>
          <w:p>
            <w:pPr>
              <w:spacing w:after="40" w:before="40"/>
              <w:jc w:val="left"/>
            </w:pPr>
            <w:r>
              <w:rPr>
                <w:rFonts w:ascii="Calibri" w:cs="Calibri" w:eastAsia="Calibri" w:hAnsi="Calibri"/>
                <w:b w:val="false"/>
                <w:bCs w:val="false"/>
                <w:color w:val="1a1a2e"/>
                <w:sz w:val="10"/>
                <w:szCs w:val="10"/>
              </w:rPr>
              <w:t xml:space="preserve">Tanzania (nationwide)</w:t>
            </w:r>
          </w:p>
        </w:tc>
        <w:tc>
          <w:tcPr>
            <w:tcW w:type="pct" w:w="30%"/>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Regional Presence</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Kenya + neighboring countries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tcPr>
          <w:p>
            <w:pPr>
              <w:spacing w:after="40" w:before="40"/>
              <w:jc w:val="left"/>
            </w:pPr>
            <w:r>
              <w:rPr>
                <w:rFonts w:ascii="Calibri" w:cs="Calibri" w:eastAsia="Calibri" w:hAnsi="Calibri"/>
                <w:b/>
                <w:bCs/>
                <w:color w:val="003f5c"/>
                <w:sz w:val="10"/>
                <w:szCs w:val="10"/>
              </w:rPr>
              <w:t xml:space="preserve">Market Position</w:t>
            </w:r>
          </w:p>
        </w:tc>
        <w:tc>
          <w:tcPr>
            <w:tcW w:type="pct" w:w="30%"/>
          </w:tcPr>
          <w:p>
            <w:pPr>
              <w:spacing w:after="40" w:before="40"/>
              <w:jc w:val="left"/>
            </w:pPr>
            <w:r>
              <w:rPr>
                <w:rFonts w:ascii="Calibri" w:cs="Calibri" w:eastAsia="Calibri" w:hAnsi="Calibri"/>
                <w:b w:val="false"/>
                <w:bCs w:val="false"/>
                <w:color w:val="1a1a2e"/>
                <w:sz w:val="10"/>
                <w:szCs w:val="10"/>
              </w:rPr>
              <w:t xml:space="preserve">Top 5 petroleum distributors in Tanzania</w:t>
            </w:r>
          </w:p>
        </w:tc>
        <w:tc>
          <w:tcPr>
            <w:tcW w:type="pct" w:w="30%"/>
          </w:tcPr>
          <w:p>
            <w:pPr>
              <w:spacing w:after="40" w:before="40"/>
              <w:jc w:val="left"/>
            </w:pPr>
            <w:r>
              <w:rPr>
                <w:rFonts w:ascii="Calibri" w:cs="Calibri" w:eastAsia="Calibri" w:hAnsi="Calibri"/>
                <w:b w:val="false"/>
                <w:bCs w:val="false"/>
                <w:color w:val="1a1a2e"/>
                <w:sz w:val="10"/>
                <w:szCs w:val="10"/>
              </w:rPr>
              <w:t xml:space="preserve">lakeoilgroup.com</w:t>
            </w:r>
          </w:p>
        </w:tc>
      </w:tr>
    </w:tbl>
    <w:p>
      <w:pPr>
        <w:spacing w:after="80"/>
      </w:pPr>
    </w:p>
    <w:p>
      <w:pPr>
        <w:spacing w:after="200" w:before="360"/>
        <w:jc w:val="left"/>
      </w:pPr>
      <w:r>
        <w:rPr>
          <w:rFonts w:ascii="Calibri" w:cs="Calibri" w:eastAsia="Calibri" w:hAnsi="Calibri"/>
          <w:b/>
          <w:bCs/>
          <w:color w:val="0181BB"/>
          <w:sz w:val="24"/>
          <w:szCs w:val="24"/>
        </w:rPr>
        <w:t xml:space="preserve">11.2 Logistics Fleet [SECONDARY: Company profile + TATOA]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Parameter</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Operator</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 Trans Ltd.</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tcPr>
          <w:p>
            <w:pPr>
              <w:spacing w:after="40" w:before="40"/>
              <w:jc w:val="left"/>
            </w:pPr>
            <w:r>
              <w:rPr>
                <w:rFonts w:ascii="Calibri" w:cs="Calibri" w:eastAsia="Calibri" w:hAnsi="Calibri"/>
                <w:b/>
                <w:bCs/>
                <w:color w:val="003f5c"/>
                <w:sz w:val="10"/>
                <w:szCs w:val="10"/>
              </w:rPr>
              <w:t xml:space="preserve">Total Fleet Size</w:t>
            </w:r>
          </w:p>
        </w:tc>
        <w:tc>
          <w:tcPr>
            <w:tcW w:type="pct" w:w="30%"/>
          </w:tcPr>
          <w:p>
            <w:pPr>
              <w:spacing w:after="40" w:before="40"/>
              <w:jc w:val="left"/>
            </w:pPr>
            <w:r>
              <w:rPr>
                <w:rFonts w:ascii="Calibri" w:cs="Calibri" w:eastAsia="Calibri" w:hAnsi="Calibri"/>
                <w:b w:val="false"/>
                <w:bCs w:val="false"/>
                <w:color w:val="1a1a2e"/>
                <w:sz w:val="10"/>
                <w:szCs w:val="10"/>
              </w:rPr>
              <w:t xml:space="preserve">750 vehicles</w:t>
            </w:r>
          </w:p>
        </w:tc>
        <w:tc>
          <w:tcPr>
            <w:tcW w:type="pct" w:w="30%"/>
          </w:tcPr>
          <w:p>
            <w:pPr>
              <w:spacing w:after="40" w:before="40"/>
              <w:jc w:val="left"/>
            </w:pPr>
            <w:r>
              <w:rPr>
                <w:rFonts w:ascii="Calibri" w:cs="Calibri" w:eastAsia="Calibri" w:hAnsi="Calibri"/>
                <w:b w:val="false"/>
                <w:bCs w:val="false"/>
                <w:color w:val="1a1a2e"/>
                <w:sz w:val="10"/>
                <w:szCs w:val="10"/>
              </w:rPr>
              <w:t xml:space="preserve">Lake Trans corporate page [SECONDARY]</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  — Local Tanker Trucks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200</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Company profile</w:t>
            </w:r>
          </w:p>
        </w:tc>
      </w:tr>
      <w:tr>
        <w:tc>
          <w:tcPr>
            <w:tcW w:type="pct" w:w="30%"/>
          </w:tcPr>
          <w:p>
            <w:pPr>
              <w:spacing w:after="40" w:before="40"/>
              <w:jc w:val="left"/>
            </w:pPr>
            <w:r>
              <w:rPr>
                <w:rFonts w:ascii="Calibri" w:cs="Calibri" w:eastAsia="Calibri" w:hAnsi="Calibri"/>
                <w:b/>
                <w:bCs/>
                <w:color w:val="003f5c"/>
                <w:sz w:val="10"/>
                <w:szCs w:val="10"/>
              </w:rPr>
              <w:t xml:space="preserve">  — Transit/Petroleum Tankers</w:t>
            </w:r>
          </w:p>
        </w:tc>
        <w:tc>
          <w:tcPr>
            <w:tcW w:type="pct" w:w="30%"/>
          </w:tcPr>
          <w:p>
            <w:pPr>
              <w:spacing w:after="40" w:before="40"/>
              <w:jc w:val="left"/>
            </w:pPr>
            <w:r>
              <w:rPr>
                <w:rFonts w:ascii="Calibri" w:cs="Calibri" w:eastAsia="Calibri" w:hAnsi="Calibri"/>
                <w:b w:val="false"/>
                <w:bCs w:val="false"/>
                <w:color w:val="1a1a2e"/>
                <w:sz w:val="10"/>
                <w:szCs w:val="10"/>
              </w:rPr>
              <w:t xml:space="preserve">500</w:t>
            </w:r>
          </w:p>
        </w:tc>
        <w:tc>
          <w:tcPr>
            <w:tcW w:type="pct" w:w="30%"/>
          </w:tcPr>
          <w:p>
            <w:pPr>
              <w:spacing w:after="40" w:before="40"/>
              <w:jc w:val="left"/>
            </w:pPr>
            <w:r>
              <w:rPr>
                <w:rFonts w:ascii="Calibri" w:cs="Calibri" w:eastAsia="Calibri" w:hAnsi="Calibri"/>
                <w:b w:val="false"/>
                <w:bCs w:val="false"/>
                <w:color w:val="1a1a2e"/>
                <w:sz w:val="10"/>
                <w:szCs w:val="10"/>
              </w:rPr>
              <w:t xml:space="preserve">Company profile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  — Other (tippers, mixers)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50+</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Company profile</w:t>
            </w:r>
          </w:p>
        </w:tc>
      </w:tr>
      <w:tr>
        <w:tc>
          <w:tcPr>
            <w:tcW w:type="pct" w:w="30%"/>
          </w:tcPr>
          <w:p>
            <w:pPr>
              <w:spacing w:after="40" w:before="40"/>
              <w:jc w:val="left"/>
            </w:pPr>
            <w:r>
              <w:rPr>
                <w:rFonts w:ascii="Calibri" w:cs="Calibri" w:eastAsia="Calibri" w:hAnsi="Calibri"/>
                <w:b/>
                <w:bCs/>
                <w:color w:val="003f5c"/>
                <w:sz w:val="10"/>
                <w:szCs w:val="10"/>
              </w:rPr>
              <w:t xml:space="preserve">Coverage</w:t>
            </w:r>
          </w:p>
        </w:tc>
        <w:tc>
          <w:tcPr>
            <w:tcW w:type="pct" w:w="30%"/>
          </w:tcPr>
          <w:p>
            <w:pPr>
              <w:spacing w:after="40" w:before="40"/>
              <w:jc w:val="left"/>
            </w:pPr>
            <w:r>
              <w:rPr>
                <w:rFonts w:ascii="Calibri" w:cs="Calibri" w:eastAsia="Calibri" w:hAnsi="Calibri"/>
                <w:b w:val="false"/>
                <w:bCs w:val="false"/>
                <w:color w:val="1a1a2e"/>
                <w:sz w:val="10"/>
                <w:szCs w:val="10"/>
              </w:rPr>
              <w:t xml:space="preserve">TZ, KE, ZM, DRC, BI, RW, UG</w:t>
            </w:r>
          </w:p>
        </w:tc>
        <w:tc>
          <w:tcPr>
            <w:tcW w:type="pct" w:w="30%"/>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Association</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Member — Tanzania Truck Owners Association (TATOA)</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 Trans profile [SECONDARY]</w:t>
            </w:r>
          </w:p>
        </w:tc>
      </w:tr>
      <w:tr>
        <w:tc>
          <w:tcPr>
            <w:tcW w:type="pct" w:w="30%"/>
          </w:tcPr>
          <w:p>
            <w:pPr>
              <w:spacing w:after="40" w:before="40"/>
              <w:jc w:val="left"/>
            </w:pPr>
            <w:r>
              <w:rPr>
                <w:rFonts w:ascii="Calibri" w:cs="Calibri" w:eastAsia="Calibri" w:hAnsi="Calibri"/>
                <w:b/>
                <w:bCs/>
                <w:color w:val="003f5c"/>
                <w:sz w:val="10"/>
                <w:szCs w:val="10"/>
              </w:rPr>
              <w:t xml:space="preserve">Services</w:t>
            </w:r>
          </w:p>
        </w:tc>
        <w:tc>
          <w:tcPr>
            <w:tcW w:type="pct" w:w="30%"/>
          </w:tcPr>
          <w:p>
            <w:pPr>
              <w:spacing w:after="40" w:before="40"/>
              <w:jc w:val="left"/>
            </w:pPr>
            <w:r>
              <w:rPr>
                <w:rFonts w:ascii="Calibri" w:cs="Calibri" w:eastAsia="Calibri" w:hAnsi="Calibri"/>
                <w:b w:val="false"/>
                <w:bCs w:val="false"/>
                <w:color w:val="1a1a2e"/>
                <w:sz w:val="10"/>
                <w:szCs w:val="10"/>
              </w:rPr>
              <w:t xml:space="preserve">Petroleum transport, cross-border distribution, bulk liquid</w:t>
            </w:r>
          </w:p>
        </w:tc>
        <w:tc>
          <w:tcPr>
            <w:tcW w:type="pct" w:w="30%"/>
          </w:tcPr>
          <w:p>
            <w:pPr>
              <w:spacing w:after="40" w:before="40"/>
              <w:jc w:val="left"/>
            </w:pPr>
            <w:r>
              <w:rPr>
                <w:rFonts w:ascii="Calibri" w:cs="Calibri" w:eastAsia="Calibri" w:hAnsi="Calibri"/>
                <w:b w:val="false"/>
                <w:bCs w:val="false"/>
                <w:color w:val="1a1a2e"/>
                <w:sz w:val="10"/>
                <w:szCs w:val="10"/>
              </w:rPr>
              <w:t xml:space="preserve">lakeoilgroup.com</w:t>
            </w:r>
          </w:p>
        </w:tc>
      </w:tr>
    </w:tbl>
    <w:p>
      <w:pPr>
        <w:spacing w:after="80"/>
      </w:pPr>
    </w:p>
    <w:p>
      <w:pPr>
        <w:spacing w:after="200" w:before="360"/>
        <w:jc w:val="left"/>
      </w:pPr>
      <w:r>
        <w:rPr>
          <w:rFonts w:ascii="Calibri" w:cs="Calibri" w:eastAsia="Calibri" w:hAnsi="Calibri"/>
          <w:b/>
          <w:bCs/>
          <w:color w:val="0181BB"/>
          <w:sz w:val="24"/>
          <w:szCs w:val="24"/>
        </w:rPr>
        <w:t xml:space="preserve">11.3 Petroleum Storage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Location</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Type</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Dar es Salaam</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Oil storage depot</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tcPr>
          <w:p>
            <w:pPr>
              <w:spacing w:after="40" w:before="40"/>
              <w:jc w:val="left"/>
            </w:pPr>
            <w:r>
              <w:rPr>
                <w:rFonts w:ascii="Calibri" w:cs="Calibri" w:eastAsia="Calibri" w:hAnsi="Calibri"/>
                <w:b/>
                <w:bCs/>
                <w:color w:val="003f5c"/>
                <w:sz w:val="10"/>
                <w:szCs w:val="10"/>
              </w:rPr>
              <w:t xml:space="preserve">Kenya</w:t>
            </w:r>
          </w:p>
        </w:tc>
        <w:tc>
          <w:tcPr>
            <w:tcW w:type="pct" w:w="30%"/>
          </w:tcPr>
          <w:p>
            <w:pPr>
              <w:spacing w:after="40" w:before="40"/>
              <w:jc w:val="left"/>
            </w:pPr>
            <w:r>
              <w:rPr>
                <w:rFonts w:ascii="Calibri" w:cs="Calibri" w:eastAsia="Calibri" w:hAnsi="Calibri"/>
                <w:b w:val="false"/>
                <w:bCs w:val="false"/>
                <w:color w:val="1a1a2e"/>
                <w:sz w:val="10"/>
                <w:szCs w:val="10"/>
              </w:rPr>
              <w:t xml:space="preserve">Oil storage facilities</w:t>
            </w:r>
          </w:p>
        </w:tc>
        <w:tc>
          <w:tcPr>
            <w:tcW w:type="pct" w:w="30%"/>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Burundi</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Oil storage depot</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tcPr>
          <w:p>
            <w:pPr>
              <w:spacing w:after="40" w:before="40"/>
              <w:jc w:val="left"/>
            </w:pPr>
            <w:r>
              <w:rPr>
                <w:rFonts w:ascii="Calibri" w:cs="Calibri" w:eastAsia="Calibri" w:hAnsi="Calibri"/>
                <w:b/>
                <w:bCs/>
                <w:color w:val="003f5c"/>
                <w:sz w:val="10"/>
                <w:szCs w:val="10"/>
              </w:rPr>
              <w:t xml:space="preserve">DR Congo</w:t>
            </w:r>
          </w:p>
        </w:tc>
        <w:tc>
          <w:tcPr>
            <w:tcW w:type="pct" w:w="30%"/>
          </w:tcPr>
          <w:p>
            <w:pPr>
              <w:spacing w:after="40" w:before="40"/>
              <w:jc w:val="left"/>
            </w:pPr>
            <w:r>
              <w:rPr>
                <w:rFonts w:ascii="Calibri" w:cs="Calibri" w:eastAsia="Calibri" w:hAnsi="Calibri"/>
                <w:b w:val="false"/>
                <w:bCs w:val="false"/>
                <w:color w:val="1a1a2e"/>
                <w:sz w:val="10"/>
                <w:szCs w:val="10"/>
              </w:rPr>
              <w:t xml:space="preserve">Oil storage facilities</w:t>
            </w:r>
          </w:p>
        </w:tc>
        <w:tc>
          <w:tcPr>
            <w:tcW w:type="pct" w:w="30%"/>
          </w:tcPr>
          <w:p>
            <w:pPr>
              <w:spacing w:after="40" w:before="40"/>
              <w:jc w:val="left"/>
            </w:pPr>
            <w:r>
              <w:rPr>
                <w:rFonts w:ascii="Calibri" w:cs="Calibri" w:eastAsia="Calibri" w:hAnsi="Calibri"/>
                <w:b w:val="false"/>
                <w:bCs w:val="false"/>
                <w:color w:val="1a1a2e"/>
                <w:sz w:val="10"/>
                <w:szCs w:val="10"/>
              </w:rPr>
              <w:t xml:space="preserve">lakeoilgroup.com</w:t>
            </w:r>
          </w:p>
        </w:tc>
      </w:tr>
    </w:tbl>
    <w:p>
      <w:pPr>
        <w:spacing w:after="120"/>
        <w:jc w:val="left"/>
      </w:pPr>
      <w:r>
        <w:rPr>
          <w:rFonts w:ascii="Calibri" w:cs="Calibri" w:eastAsia="Calibri" w:hAnsi="Calibri"/>
          <w:color w:val="5a6a7a"/>
          <w:sz w:val="9"/>
          <w:szCs w:val="9"/>
        </w:rPr>
        <w:t xml:space="preserve">Note: Storage capacities not published on official website.</w:t>
      </w:r>
    </w:p>
    <w:p>
      <w:pPr>
        <w:spacing w:after="80"/>
      </w:pPr>
    </w:p>
    <w:p>
      <w:pPr>
        <w:spacing w:after="200" w:before="360"/>
        <w:jc w:val="left"/>
      </w:pPr>
      <w:r>
        <w:rPr>
          <w:rFonts w:ascii="Calibri" w:cs="Calibri" w:eastAsia="Calibri" w:hAnsi="Calibri"/>
          <w:b/>
          <w:bCs/>
          <w:color w:val="0181BB"/>
          <w:sz w:val="24"/>
          <w:szCs w:val="24"/>
        </w:rPr>
        <w:t xml:space="preserve">11.4 LPG Terminal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Location</w:t>
            </w:r>
          </w:p>
        </w:tc>
        <w:tc>
          <w:tcPr>
            <w:shd w:fill="003f5c" w:color="003f5c" w:val="solid"/>
          </w:tcPr>
          <w:p>
            <w:pPr>
              <w:spacing w:after="40" w:before="40"/>
              <w:jc w:val="center"/>
            </w:pPr>
            <w:r>
              <w:rPr>
                <w:rFonts w:ascii="Calibri" w:cs="Calibri" w:eastAsia="Calibri" w:hAnsi="Calibri"/>
                <w:b/>
                <w:bCs/>
                <w:color w:val="FFFFFF"/>
                <w:sz w:val="10"/>
                <w:szCs w:val="10"/>
              </w:rPr>
              <w:t xml:space="preserve">Type</w:t>
            </w:r>
          </w:p>
        </w:tc>
        <w:tc>
          <w:tcPr>
            <w:shd w:fill="003f5c" w:color="003f5c" w:val="solid"/>
          </w:tcPr>
          <w:p>
            <w:pPr>
              <w:spacing w:after="40" w:before="40"/>
              <w:jc w:val="center"/>
            </w:pPr>
            <w:r>
              <w:rPr>
                <w:rFonts w:ascii="Calibri" w:cs="Calibri" w:eastAsia="Calibri" w:hAnsi="Calibri"/>
                <w:b/>
                <w:bCs/>
                <w:color w:val="FFFFFF"/>
                <w:sz w:val="10"/>
                <w:szCs w:val="10"/>
              </w:rPr>
              <w:t xml:space="preserve">Capacity</w:t>
            </w:r>
          </w:p>
        </w:tc>
        <w:tc>
          <w:tcPr>
            <w:shd w:fill="003f5c" w:color="003f5c" w:val="solid"/>
          </w:tcPr>
          <w:p>
            <w:pPr>
              <w:spacing w:after="40" w:before="40"/>
              <w:jc w:val="center"/>
            </w:pPr>
            <w:r>
              <w:rPr>
                <w:rFonts w:ascii="Calibri" w:cs="Calibri" w:eastAsia="Calibri" w:hAnsi="Calibri"/>
                <w:b/>
                <w:bCs/>
                <w:color w:val="FFFFFF"/>
                <w:sz w:val="10"/>
                <w:szCs w:val="10"/>
              </w:rPr>
              <w:t xml:space="preserve">Investment</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Vipingo, Kilifi, Kenya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LPG import terminal + CBM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10,000 MT</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$60M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SECONDARY: news</w:t>
            </w:r>
          </w:p>
        </w:tc>
      </w:tr>
      <w:tr>
        <w:tc>
          <w:p>
            <w:pPr>
              <w:spacing w:after="40" w:before="40"/>
              <w:jc w:val="left"/>
            </w:pPr>
            <w:r>
              <w:rPr>
                <w:rFonts w:ascii="Calibri" w:cs="Calibri" w:eastAsia="Calibri" w:hAnsi="Calibri"/>
                <w:b/>
                <w:bCs/>
                <w:color w:val="003f5c"/>
                <w:sz w:val="10"/>
                <w:szCs w:val="10"/>
              </w:rPr>
              <w:t xml:space="preserve">Kigamboni, Tanzania</w:t>
            </w:r>
          </w:p>
        </w:tc>
        <w:tc>
          <w:p>
            <w:pPr>
              <w:spacing w:after="40" w:before="40"/>
              <w:jc w:val="left"/>
            </w:pPr>
            <w:r>
              <w:rPr>
                <w:rFonts w:ascii="Calibri" w:cs="Calibri" w:eastAsia="Calibri" w:hAnsi="Calibri"/>
                <w:b w:val="false"/>
                <w:bCs w:val="false"/>
                <w:color w:val="1a1a2e"/>
                <w:sz w:val="10"/>
                <w:szCs w:val="10"/>
              </w:rPr>
              <w:t xml:space="preserve">LPG terminal</w:t>
            </w:r>
          </w:p>
        </w:tc>
        <w:tc>
          <w:p>
            <w:pPr>
              <w:spacing w:after="40" w:before="40"/>
              <w:jc w:val="left"/>
            </w:pPr>
            <w:r>
              <w:rPr>
                <w:rFonts w:ascii="Calibri" w:cs="Calibri" w:eastAsia="Calibri" w:hAnsi="Calibri"/>
                <w:b w:val="false"/>
                <w:bCs w:val="false"/>
                <w:color w:val="1a1a2e"/>
                <w:sz w:val="10"/>
                <w:szCs w:val="10"/>
              </w:rPr>
              <w:t xml:space="preserve">Not disclosed</w:t>
            </w:r>
          </w:p>
        </w:tc>
        <w:tc>
          <w:p>
            <w:pPr>
              <w:spacing w:after="40" w:before="40"/>
              <w:jc w:val="left"/>
            </w:pPr>
            <w:r>
              <w:rPr>
                <w:rFonts w:ascii="Calibri" w:cs="Calibri" w:eastAsia="Calibri" w:hAnsi="Calibri"/>
                <w:b w:val="false"/>
                <w:bCs w:val="false"/>
                <w:color w:val="1a1a2e"/>
                <w:sz w:val="10"/>
                <w:szCs w:val="10"/>
              </w:rPr>
              <w:t xml:space="preserve">N/A</w:t>
            </w:r>
          </w:p>
        </w:tc>
        <w:tc>
          <w:p>
            <w:pPr>
              <w:spacing w:after="40" w:before="40"/>
              <w:jc w:val="left"/>
            </w:pPr>
            <w:r>
              <w:rPr>
                <w:rFonts w:ascii="Calibri" w:cs="Calibri" w:eastAsia="Calibri" w:hAnsi="Calibri"/>
                <w:b w:val="false"/>
                <w:bCs w:val="false"/>
                <w:color w:val="1a1a2e"/>
                <w:sz w:val="10"/>
                <w:szCs w:val="10"/>
              </w:rPr>
              <w:t xml:space="preserve">EWURA listed</w:t>
            </w:r>
          </w:p>
        </w:tc>
      </w:tr>
    </w:tbl>
    <w:p>
      <w:pPr>
        <w:spacing w:after="80"/>
      </w:pPr>
    </w:p>
    <w:p>
      <w:pPr>
        <w:spacing w:after="200" w:before="360"/>
        <w:jc w:val="left"/>
      </w:pPr>
      <w:r>
        <w:rPr>
          <w:rFonts w:ascii="Calibri" w:cs="Calibri" w:eastAsia="Calibri" w:hAnsi="Calibri"/>
          <w:b/>
          <w:bCs/>
          <w:color w:val="0181BB"/>
          <w:sz w:val="24"/>
          <w:szCs w:val="24"/>
        </w:rPr>
        <w:t xml:space="preserve">11.5 Steel Manufacturing — Engineering Specs [SECONDARY: Company + Industry]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Parameter</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Company</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 Steel &amp; Allied Products Ltd.</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tcPr>
          <w:p>
            <w:pPr>
              <w:spacing w:after="40" w:before="40"/>
              <w:jc w:val="left"/>
            </w:pPr>
            <w:r>
              <w:rPr>
                <w:rFonts w:ascii="Calibri" w:cs="Calibri" w:eastAsia="Calibri" w:hAnsi="Calibri"/>
                <w:b/>
                <w:bCs/>
                <w:color w:val="003f5c"/>
                <w:sz w:val="10"/>
                <w:szCs w:val="10"/>
              </w:rPr>
              <w:t xml:space="preserve">Plant Location</w:t>
            </w:r>
          </w:p>
        </w:tc>
        <w:tc>
          <w:tcPr>
            <w:tcW w:type="pct" w:w="30%"/>
          </w:tcPr>
          <w:p>
            <w:pPr>
              <w:spacing w:after="40" w:before="40"/>
              <w:jc w:val="left"/>
            </w:pPr>
            <w:r>
              <w:rPr>
                <w:rFonts w:ascii="Calibri" w:cs="Calibri" w:eastAsia="Calibri" w:hAnsi="Calibri"/>
                <w:b w:val="false"/>
                <w:bCs w:val="false"/>
                <w:color w:val="1a1a2e"/>
                <w:sz w:val="10"/>
                <w:szCs w:val="10"/>
              </w:rPr>
              <w:t xml:space="preserve">Visiga, Kibaha, Pwani Region, Tanzania</w:t>
            </w:r>
          </w:p>
        </w:tc>
        <w:tc>
          <w:tcPr>
            <w:tcW w:type="pct" w:w="30%"/>
          </w:tcPr>
          <w:p>
            <w:pPr>
              <w:spacing w:after="40" w:before="40"/>
              <w:jc w:val="left"/>
            </w:pPr>
            <w:r>
              <w:rPr>
                <w:rFonts w:ascii="Calibri" w:cs="Calibri" w:eastAsia="Calibri" w:hAnsi="Calibri"/>
                <w:b w:val="false"/>
                <w:bCs w:val="false"/>
                <w:color w:val="1a1a2e"/>
                <w:sz w:val="10"/>
                <w:szCs w:val="10"/>
              </w:rPr>
              <w:t xml:space="preserve">LinkedIn employee profiles</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Mill Type</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Fully computerized, automated steel rolling mill</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Company profile [SECONDARY]</w:t>
            </w:r>
          </w:p>
        </w:tc>
      </w:tr>
      <w:tr>
        <w:tc>
          <w:tcPr>
            <w:tcW w:type="pct" w:w="30%"/>
          </w:tcPr>
          <w:p>
            <w:pPr>
              <w:spacing w:after="40" w:before="40"/>
              <w:jc w:val="left"/>
            </w:pPr>
            <w:r>
              <w:rPr>
                <w:rFonts w:ascii="Calibri" w:cs="Calibri" w:eastAsia="Calibri" w:hAnsi="Calibri"/>
                <w:b/>
                <w:bCs/>
                <w:color w:val="003f5c"/>
                <w:sz w:val="10"/>
                <w:szCs w:val="10"/>
              </w:rPr>
              <w:t xml:space="preserve">Hourly Capacity</w:t>
            </w:r>
          </w:p>
        </w:tc>
        <w:tc>
          <w:tcPr>
            <w:tcW w:type="pct" w:w="30%"/>
          </w:tcPr>
          <w:p>
            <w:pPr>
              <w:spacing w:after="40" w:before="40"/>
              <w:jc w:val="left"/>
            </w:pPr>
            <w:r>
              <w:rPr>
                <w:rFonts w:ascii="Calibri" w:cs="Calibri" w:eastAsia="Calibri" w:hAnsi="Calibri"/>
                <w:b w:val="false"/>
                <w:bCs w:val="false"/>
                <w:color w:val="1a1a2e"/>
                <w:sz w:val="10"/>
                <w:szCs w:val="10"/>
              </w:rPr>
              <w:t xml:space="preserve">25 metric tons per hour</w:t>
            </w:r>
          </w:p>
        </w:tc>
        <w:tc>
          <w:tcPr>
            <w:tcW w:type="pct" w:w="30%"/>
          </w:tcPr>
          <w:p>
            <w:pPr>
              <w:spacing w:after="40" w:before="40"/>
              <w:jc w:val="left"/>
            </w:pPr>
            <w:r>
              <w:rPr>
                <w:rFonts w:ascii="Calibri" w:cs="Calibri" w:eastAsia="Calibri" w:hAnsi="Calibri"/>
                <w:b w:val="false"/>
                <w:bCs w:val="false"/>
                <w:color w:val="1a1a2e"/>
                <w:sz w:val="10"/>
                <w:szCs w:val="10"/>
              </w:rPr>
              <w:t xml:space="preserve">Company profile [SECONDARY]</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Annual Capacity</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~100,000 metric tons per year</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Company profile [SECONDARY]</w:t>
            </w:r>
          </w:p>
        </w:tc>
      </w:tr>
      <w:tr>
        <w:tc>
          <w:tcPr>
            <w:tcW w:type="pct" w:w="30%"/>
          </w:tcPr>
          <w:p>
            <w:pPr>
              <w:spacing w:after="40" w:before="40"/>
              <w:jc w:val="left"/>
            </w:pPr>
            <w:r>
              <w:rPr>
                <w:rFonts w:ascii="Calibri" w:cs="Calibri" w:eastAsia="Calibri" w:hAnsi="Calibri"/>
                <w:b/>
                <w:bCs/>
                <w:color w:val="003f5c"/>
                <w:sz w:val="10"/>
                <w:szCs w:val="10"/>
              </w:rPr>
              <w:t xml:space="preserve">Primary Product</w:t>
            </w:r>
          </w:p>
        </w:tc>
        <w:tc>
          <w:tcPr>
            <w:tcW w:type="pct" w:w="30%"/>
          </w:tcPr>
          <w:p>
            <w:pPr>
              <w:spacing w:after="40" w:before="40"/>
              <w:jc w:val="left"/>
            </w:pPr>
            <w:r>
              <w:rPr>
                <w:rFonts w:ascii="Calibri" w:cs="Calibri" w:eastAsia="Calibri" w:hAnsi="Calibri"/>
                <w:b w:val="false"/>
                <w:bCs w:val="false"/>
                <w:color w:val="1a1a2e"/>
                <w:sz w:val="10"/>
                <w:szCs w:val="10"/>
              </w:rPr>
              <w:t xml:space="preserve">HS-CR (High Strength — Cold Rolled) reinforcement bars</w:t>
            </w:r>
          </w:p>
        </w:tc>
        <w:tc>
          <w:tcPr>
            <w:tcW w:type="pct" w:w="30%"/>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Tech Spec</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Retains structural integrity up to 600°C (standard rebar: ~350°C)</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Company marketing [SECONDARY]</w:t>
            </w:r>
          </w:p>
        </w:tc>
      </w:tr>
      <w:tr>
        <w:tc>
          <w:tcPr>
            <w:tcW w:type="pct" w:w="30%"/>
          </w:tcPr>
          <w:p>
            <w:pPr>
              <w:spacing w:after="40" w:before="40"/>
              <w:jc w:val="left"/>
            </w:pPr>
            <w:r>
              <w:rPr>
                <w:rFonts w:ascii="Calibri" w:cs="Calibri" w:eastAsia="Calibri" w:hAnsi="Calibri"/>
                <w:b/>
                <w:bCs/>
                <w:color w:val="003f5c"/>
                <w:sz w:val="10"/>
                <w:szCs w:val="10"/>
              </w:rPr>
              <w:t xml:space="preserve">Key Feature</w:t>
            </w:r>
          </w:p>
        </w:tc>
        <w:tc>
          <w:tcPr>
            <w:tcW w:type="pct" w:w="30%"/>
          </w:tcPr>
          <w:p>
            <w:pPr>
              <w:spacing w:after="40" w:before="40"/>
              <w:jc w:val="left"/>
            </w:pPr>
            <w:r>
              <w:rPr>
                <w:rFonts w:ascii="Calibri" w:cs="Calibri" w:eastAsia="Calibri" w:hAnsi="Calibri"/>
                <w:b w:val="false"/>
                <w:bCs w:val="false"/>
                <w:color w:val="1a1a2e"/>
                <w:sz w:val="10"/>
                <w:szCs w:val="10"/>
              </w:rPr>
              <w:t xml:space="preserve">Corrosion-resistant — designed for coastal, saline, industrial environments</w:t>
            </w:r>
          </w:p>
        </w:tc>
        <w:tc>
          <w:tcPr>
            <w:tcW w:type="pct" w:w="30%"/>
          </w:tcPr>
          <w:p>
            <w:pPr>
              <w:spacing w:after="40" w:before="40"/>
              <w:jc w:val="left"/>
            </w:pPr>
            <w:r>
              <w:rPr>
                <w:rFonts w:ascii="Calibri" w:cs="Calibri" w:eastAsia="Calibri" w:hAnsi="Calibri"/>
                <w:b w:val="false"/>
                <w:bCs w:val="false"/>
                <w:color w:val="1a1a2e"/>
                <w:sz w:val="10"/>
                <w:szCs w:val="10"/>
              </w:rPr>
              <w:t xml:space="preserve">Company profile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Quality Standard</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Tanzania Bureau of Standards (TBS) compliant</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Industry standard</w:t>
            </w:r>
          </w:p>
        </w:tc>
      </w:tr>
      <w:tr>
        <w:tc>
          <w:tcPr>
            <w:tcW w:type="pct" w:w="30%"/>
          </w:tcPr>
          <w:p>
            <w:pPr>
              <w:spacing w:after="40" w:before="40"/>
              <w:jc w:val="left"/>
            </w:pPr>
            <w:r>
              <w:rPr>
                <w:rFonts w:ascii="Calibri" w:cs="Calibri" w:eastAsia="Calibri" w:hAnsi="Calibri"/>
                <w:b/>
                <w:bCs/>
                <w:color w:val="003f5c"/>
                <w:sz w:val="10"/>
                <w:szCs w:val="10"/>
              </w:rPr>
              <w:t xml:space="preserve">Status</w:t>
            </w:r>
          </w:p>
        </w:tc>
        <w:tc>
          <w:tcPr>
            <w:tcW w:type="pct" w:w="30%"/>
          </w:tcPr>
          <w:p>
            <w:pPr>
              <w:spacing w:after="40" w:before="40"/>
              <w:jc w:val="left"/>
            </w:pPr>
            <w:r>
              <w:rPr>
                <w:rFonts w:ascii="Calibri" w:cs="Calibri" w:eastAsia="Calibri" w:hAnsi="Calibri"/>
                <w:b w:val="false"/>
                <w:bCs w:val="false"/>
                <w:color w:val="1a1a2e"/>
                <w:sz w:val="10"/>
                <w:szCs w:val="10"/>
              </w:rPr>
              <w:t xml:space="preserve">Operational</w:t>
            </w:r>
          </w:p>
        </w:tc>
        <w:tc>
          <w:tcPr>
            <w:tcW w:type="pct" w:w="30%"/>
          </w:tcPr>
          <w:p>
            <w:pPr>
              <w:spacing w:after="40" w:before="40"/>
              <w:jc w:val="left"/>
            </w:pPr>
            <w:r>
              <w:rPr>
                <w:rFonts w:ascii="Calibri" w:cs="Calibri" w:eastAsia="Calibri" w:hAnsi="Calibri"/>
                <w:b w:val="false"/>
                <w:bCs w:val="false"/>
                <w:color w:val="1a1a2e"/>
                <w:sz w:val="10"/>
                <w:szCs w:val="10"/>
              </w:rPr>
              <w:t xml:space="preserve">lakeoilgroup.com</w:t>
            </w:r>
          </w:p>
        </w:tc>
      </w:tr>
    </w:tbl>
    <w:p>
      <w:pPr>
        <w:spacing w:after="80"/>
      </w:pPr>
    </w:p>
    <w:p>
      <w:pPr>
        <w:spacing w:after="200" w:before="360"/>
        <w:jc w:val="left"/>
      </w:pPr>
      <w:r>
        <w:rPr>
          <w:rFonts w:ascii="Calibri" w:cs="Calibri" w:eastAsia="Calibri" w:hAnsi="Calibri"/>
          <w:b/>
          <w:bCs/>
          <w:color w:val="0181BB"/>
          <w:sz w:val="24"/>
          <w:szCs w:val="24"/>
        </w:rPr>
        <w:t xml:space="preserve">11.6 Container Depot (AFICD) — Specs [SECONDARY: Company + TASAC]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Parameter</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Operator</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AFICD — African Inland Container Depot Ltd.</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 + TASAC</w:t>
            </w:r>
          </w:p>
        </w:tc>
      </w:tr>
      <w:tr>
        <w:tc>
          <w:tcPr>
            <w:tcW w:type="pct" w:w="30%"/>
          </w:tcPr>
          <w:p>
            <w:pPr>
              <w:spacing w:after="40" w:before="40"/>
              <w:jc w:val="left"/>
            </w:pPr>
            <w:r>
              <w:rPr>
                <w:rFonts w:ascii="Calibri" w:cs="Calibri" w:eastAsia="Calibri" w:hAnsi="Calibri"/>
                <w:b/>
                <w:bCs/>
                <w:color w:val="003f5c"/>
                <w:sz w:val="10"/>
                <w:szCs w:val="10"/>
              </w:rPr>
              <w:t xml:space="preserve">Location</w:t>
            </w:r>
          </w:p>
        </w:tc>
        <w:tc>
          <w:tcPr>
            <w:tcW w:type="pct" w:w="30%"/>
          </w:tcPr>
          <w:p>
            <w:pPr>
              <w:spacing w:after="40" w:before="40"/>
              <w:jc w:val="left"/>
            </w:pPr>
            <w:r>
              <w:rPr>
                <w:rFonts w:ascii="Calibri" w:cs="Calibri" w:eastAsia="Calibri" w:hAnsi="Calibri"/>
                <w:b w:val="false"/>
                <w:bCs w:val="false"/>
                <w:color w:val="1a1a2e"/>
                <w:sz w:val="10"/>
                <w:szCs w:val="10"/>
              </w:rPr>
              <w:t xml:space="preserve">Plot 72 &amp; 73, Vijibweni Area, Kigamboni, Dar es Salaam, Tanzania</w:t>
            </w:r>
          </w:p>
        </w:tc>
        <w:tc>
          <w:tcPr>
            <w:tcW w:type="pct" w:w="30%"/>
          </w:tcPr>
          <w:p>
            <w:pPr>
              <w:spacing w:after="40" w:before="40"/>
              <w:jc w:val="left"/>
            </w:pPr>
            <w:r>
              <w:rPr>
                <w:rFonts w:ascii="Calibri" w:cs="Calibri" w:eastAsia="Calibri" w:hAnsi="Calibri"/>
                <w:b w:val="false"/>
                <w:bCs w:val="false"/>
                <w:color w:val="1a1a2e"/>
                <w:sz w:val="10"/>
                <w:szCs w:val="10"/>
              </w:rPr>
              <w:t xml:space="preserve">TASAC records + directory</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Yard Area</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~14,000 square meters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Company profile [SECONDARY]</w:t>
            </w:r>
          </w:p>
        </w:tc>
      </w:tr>
      <w:tr>
        <w:tc>
          <w:tcPr>
            <w:tcW w:type="pct" w:w="30%"/>
          </w:tcPr>
          <w:p>
            <w:pPr>
              <w:spacing w:after="40" w:before="40"/>
              <w:jc w:val="left"/>
            </w:pPr>
            <w:r>
              <w:rPr>
                <w:rFonts w:ascii="Calibri" w:cs="Calibri" w:eastAsia="Calibri" w:hAnsi="Calibri"/>
                <w:b/>
                <w:bCs/>
                <w:color w:val="003f5c"/>
                <w:sz w:val="10"/>
                <w:szCs w:val="10"/>
              </w:rPr>
              <w:t xml:space="preserve">Storage Capacity</w:t>
            </w:r>
          </w:p>
        </w:tc>
        <w:tc>
          <w:tcPr>
            <w:tcW w:type="pct" w:w="30%"/>
          </w:tcPr>
          <w:p>
            <w:pPr>
              <w:spacing w:after="40" w:before="40"/>
              <w:jc w:val="left"/>
            </w:pPr>
            <w:r>
              <w:rPr>
                <w:rFonts w:ascii="Calibri" w:cs="Calibri" w:eastAsia="Calibri" w:hAnsi="Calibri"/>
                <w:b w:val="false"/>
                <w:bCs w:val="false"/>
                <w:color w:val="1a1a2e"/>
                <w:sz w:val="10"/>
                <w:szCs w:val="10"/>
              </w:rPr>
              <w:t xml:space="preserve">4,000 TEUs (Twenty-foot Equivalent Units)</w:t>
            </w:r>
          </w:p>
        </w:tc>
        <w:tc>
          <w:tcPr>
            <w:tcW w:type="pct" w:w="30%"/>
          </w:tcPr>
          <w:p>
            <w:pPr>
              <w:spacing w:after="40" w:before="40"/>
              <w:jc w:val="left"/>
            </w:pPr>
            <w:r>
              <w:rPr>
                <w:rFonts w:ascii="Calibri" w:cs="Calibri" w:eastAsia="Calibri" w:hAnsi="Calibri"/>
                <w:b w:val="false"/>
                <w:bCs w:val="false"/>
                <w:color w:val="1a1a2e"/>
                <w:sz w:val="10"/>
                <w:szCs w:val="10"/>
              </w:rPr>
              <w:t xml:space="preserve">Company profile [SECONDARY]</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Stacking Height</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Up to 5 containers high</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Company profile [SECONDARY]</w:t>
            </w:r>
          </w:p>
        </w:tc>
      </w:tr>
      <w:tr>
        <w:tc>
          <w:tcPr>
            <w:tcW w:type="pct" w:w="30%"/>
          </w:tcPr>
          <w:p>
            <w:pPr>
              <w:spacing w:after="40" w:before="40"/>
              <w:jc w:val="left"/>
            </w:pPr>
            <w:r>
              <w:rPr>
                <w:rFonts w:ascii="Calibri" w:cs="Calibri" w:eastAsia="Calibri" w:hAnsi="Calibri"/>
                <w:b/>
                <w:bCs/>
                <w:color w:val="003f5c"/>
                <w:sz w:val="10"/>
                <w:szCs w:val="10"/>
              </w:rPr>
              <w:t xml:space="preserve">Equipment</w:t>
            </w:r>
          </w:p>
        </w:tc>
        <w:tc>
          <w:tcPr>
            <w:tcW w:type="pct" w:w="30%"/>
          </w:tcPr>
          <w:p>
            <w:pPr>
              <w:spacing w:after="40" w:before="40"/>
              <w:jc w:val="left"/>
            </w:pPr>
            <w:r>
              <w:rPr>
                <w:rFonts w:ascii="Calibri" w:cs="Calibri" w:eastAsia="Calibri" w:hAnsi="Calibri"/>
                <w:b w:val="false"/>
                <w:bCs w:val="false"/>
                <w:color w:val="1a1a2e"/>
                <w:sz w:val="10"/>
                <w:szCs w:val="10"/>
              </w:rPr>
              <w:t xml:space="preserve">Front-loader forklifts, material handling machinery</w:t>
            </w:r>
          </w:p>
        </w:tc>
        <w:tc>
          <w:tcPr>
            <w:tcW w:type="pct" w:w="30%"/>
          </w:tcPr>
          <w:p>
            <w:pPr>
              <w:spacing w:after="40" w:before="40"/>
              <w:jc w:val="left"/>
            </w:pPr>
            <w:r>
              <w:rPr>
                <w:rFonts w:ascii="Calibri" w:cs="Calibri" w:eastAsia="Calibri" w:hAnsi="Calibri"/>
                <w:b w:val="false"/>
                <w:bCs w:val="false"/>
                <w:color w:val="1a1a2e"/>
                <w:sz w:val="10"/>
                <w:szCs w:val="10"/>
              </w:rPr>
              <w:t xml:space="preserve">Company profile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Regulator</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Licensed by TASAC (Tanzania Shipping Agencies Corp.)</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TASAC [SECONDARY]</w:t>
            </w:r>
          </w:p>
        </w:tc>
      </w:tr>
      <w:tr>
        <w:tc>
          <w:tcPr>
            <w:tcW w:type="pct" w:w="30%"/>
          </w:tcPr>
          <w:p>
            <w:pPr>
              <w:spacing w:after="40" w:before="40"/>
              <w:jc w:val="left"/>
            </w:pPr>
            <w:r>
              <w:rPr>
                <w:rFonts w:ascii="Calibri" w:cs="Calibri" w:eastAsia="Calibri" w:hAnsi="Calibri"/>
                <w:b/>
                <w:bCs/>
                <w:color w:val="003f5c"/>
                <w:sz w:val="10"/>
                <w:szCs w:val="10"/>
              </w:rPr>
              <w:t xml:space="preserve">Services</w:t>
            </w:r>
          </w:p>
        </w:tc>
        <w:tc>
          <w:tcPr>
            <w:tcW w:type="pct" w:w="30%"/>
          </w:tcPr>
          <w:p>
            <w:pPr>
              <w:spacing w:after="40" w:before="40"/>
              <w:jc w:val="left"/>
            </w:pPr>
            <w:r>
              <w:rPr>
                <w:rFonts w:ascii="Calibri" w:cs="Calibri" w:eastAsia="Calibri" w:hAnsi="Calibri"/>
                <w:b w:val="false"/>
                <w:bCs w:val="false"/>
                <w:color w:val="1a1a2e"/>
                <w:sz w:val="10"/>
                <w:szCs w:val="10"/>
              </w:rPr>
              <w:t xml:space="preserve">Container storage, customs clearance, cargo handling, warehousing</w:t>
            </w:r>
          </w:p>
        </w:tc>
        <w:tc>
          <w:tcPr>
            <w:tcW w:type="pct" w:w="30%"/>
          </w:tcPr>
          <w:p>
            <w:pPr>
              <w:spacing w:after="40" w:before="40"/>
              <w:jc w:val="left"/>
            </w:pPr>
            <w:r>
              <w:rPr>
                <w:rFonts w:ascii="Calibri" w:cs="Calibri" w:eastAsia="Calibri" w:hAnsi="Calibri"/>
                <w:b w:val="false"/>
                <w:bCs w:val="false"/>
                <w:color w:val="1a1a2e"/>
                <w:sz w:val="10"/>
                <w:szCs w:val="10"/>
              </w:rPr>
              <w:t xml:space="preserve">TASAC records</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Role</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Extends Port of Dar es Salaam capacity; serves TZ + landlocked neighbors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Industry context</w:t>
            </w:r>
          </w:p>
        </w:tc>
      </w:tr>
      <w:tr>
        <w:tc>
          <w:tcPr>
            <w:tcW w:type="pct" w:w="30%"/>
          </w:tcPr>
          <w:p>
            <w:pPr>
              <w:spacing w:after="40" w:before="40"/>
              <w:jc w:val="left"/>
            </w:pPr>
            <w:r>
              <w:rPr>
                <w:rFonts w:ascii="Calibri" w:cs="Calibri" w:eastAsia="Calibri" w:hAnsi="Calibri"/>
                <w:b/>
                <w:bCs/>
                <w:color w:val="003f5c"/>
                <w:sz w:val="10"/>
                <w:szCs w:val="10"/>
              </w:rPr>
              <w:t xml:space="preserve">Status</w:t>
            </w:r>
          </w:p>
        </w:tc>
        <w:tc>
          <w:tcPr>
            <w:tcW w:type="pct" w:w="30%"/>
          </w:tcPr>
          <w:p>
            <w:pPr>
              <w:spacing w:after="40" w:before="40"/>
              <w:jc w:val="left"/>
            </w:pPr>
            <w:r>
              <w:rPr>
                <w:rFonts w:ascii="Calibri" w:cs="Calibri" w:eastAsia="Calibri" w:hAnsi="Calibri"/>
                <w:b w:val="false"/>
                <w:bCs w:val="false"/>
                <w:color w:val="1a1a2e"/>
                <w:sz w:val="10"/>
                <w:szCs w:val="10"/>
              </w:rPr>
              <w:t xml:space="preserve">Operational — licensed dry port operator</w:t>
            </w:r>
          </w:p>
        </w:tc>
        <w:tc>
          <w:tcPr>
            <w:tcW w:type="pct" w:w="30%"/>
          </w:tcPr>
          <w:p>
            <w:pPr>
              <w:spacing w:after="40" w:before="40"/>
              <w:jc w:val="left"/>
            </w:pPr>
            <w:r>
              <w:rPr>
                <w:rFonts w:ascii="Calibri" w:cs="Calibri" w:eastAsia="Calibri" w:hAnsi="Calibri"/>
                <w:b w:val="false"/>
                <w:bCs w:val="false"/>
                <w:color w:val="1a1a2e"/>
                <w:sz w:val="10"/>
                <w:szCs w:val="10"/>
              </w:rPr>
              <w:t xml:space="preserve">TASAC</w:t>
            </w:r>
          </w:p>
        </w:tc>
      </w:tr>
    </w:tbl>
    <w:p>
      <w:pPr>
        <w:spacing w:after="80"/>
      </w:pPr>
    </w:p>
    <w:p>
      <w:pPr>
        <w:spacing w:after="200" w:before="360"/>
        <w:jc w:val="left"/>
      </w:pPr>
      <w:r>
        <w:rPr>
          <w:rFonts w:ascii="Calibri" w:cs="Calibri" w:eastAsia="Calibri" w:hAnsi="Calibri"/>
          <w:b/>
          <w:bCs/>
          <w:color w:val="0181BB"/>
          <w:sz w:val="24"/>
          <w:szCs w:val="24"/>
        </w:rPr>
        <w:t xml:space="preserve">11.7 Concrete &amp; Aggregates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Parameter</w:t>
            </w:r>
          </w:p>
        </w:tc>
        <w:tc>
          <w:tcPr>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Division</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GCCP / Lake Premix &amp; Cement</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p>
            <w:pPr>
              <w:spacing w:after="40" w:before="40"/>
              <w:jc w:val="left"/>
            </w:pPr>
            <w:r>
              <w:rPr>
                <w:rFonts w:ascii="Calibri" w:cs="Calibri" w:eastAsia="Calibri" w:hAnsi="Calibri"/>
                <w:b/>
                <w:bCs/>
                <w:color w:val="003f5c"/>
                <w:sz w:val="10"/>
                <w:szCs w:val="10"/>
              </w:rPr>
              <w:t xml:space="preserve">Established</w:t>
            </w:r>
          </w:p>
        </w:tc>
        <w:tc>
          <w:p>
            <w:pPr>
              <w:spacing w:after="40" w:before="40"/>
              <w:jc w:val="left"/>
            </w:pPr>
            <w:r>
              <w:rPr>
                <w:rFonts w:ascii="Calibri" w:cs="Calibri" w:eastAsia="Calibri" w:hAnsi="Calibri"/>
                <w:b w:val="false"/>
                <w:bCs w:val="false"/>
                <w:color w:val="1a1a2e"/>
                <w:sz w:val="10"/>
                <w:szCs w:val="10"/>
              </w:rPr>
              <w:t xml:space="preserve">2010</w:t>
            </w:r>
          </w:p>
        </w:tc>
        <w:tc>
          <w:p>
            <w:pPr>
              <w:spacing w:after="40" w:before="40"/>
              <w:jc w:val="left"/>
            </w:pPr>
            <w:r>
              <w:rPr>
                <w:rFonts w:ascii="Calibri" w:cs="Calibri" w:eastAsia="Calibri" w:hAnsi="Calibri"/>
                <w:b w:val="false"/>
                <w:bCs w:val="false"/>
                <w:color w:val="1a1a2e"/>
                <w:sz w:val="10"/>
                <w:szCs w:val="10"/>
              </w:rPr>
              <w:t xml:space="preserve">gccp/contact.html</w:t>
            </w:r>
          </w:p>
        </w:tc>
      </w:tr>
      <w:tr>
        <w:tc>
          <w:tcPr>
            <w:shd w:fill="F0F4F8" w:color="F0F4F8" w:val="solid"/>
          </w:tcPr>
          <w:p>
            <w:pPr>
              <w:spacing w:after="40" w:before="40"/>
              <w:jc w:val="left"/>
            </w:pPr>
            <w:r>
              <w:rPr>
                <w:rFonts w:ascii="Calibri" w:cs="Calibri" w:eastAsia="Calibri" w:hAnsi="Calibri"/>
                <w:b/>
                <w:bCs/>
                <w:color w:val="003f5c"/>
                <w:sz w:val="10"/>
                <w:szCs w:val="10"/>
              </w:rPr>
              <w:t xml:space="preserve">Location</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p>
            <w:pPr>
              <w:spacing w:after="40" w:before="40"/>
              <w:jc w:val="left"/>
            </w:pPr>
            <w:r>
              <w:rPr>
                <w:rFonts w:ascii="Calibri" w:cs="Calibri" w:eastAsia="Calibri" w:hAnsi="Calibri"/>
                <w:b/>
                <w:bCs/>
                <w:color w:val="003f5c"/>
                <w:sz w:val="10"/>
                <w:szCs w:val="10"/>
              </w:rPr>
              <w:t xml:space="preserve">Contact</w:t>
            </w:r>
          </w:p>
        </w:tc>
        <w:tc>
          <w:p>
            <w:pPr>
              <w:spacing w:after="40" w:before="40"/>
              <w:jc w:val="left"/>
            </w:pPr>
            <w:r>
              <w:rPr>
                <w:rFonts w:ascii="Calibri" w:cs="Calibri" w:eastAsia="Calibri" w:hAnsi="Calibri"/>
                <w:b w:val="false"/>
                <w:bCs w:val="false"/>
                <w:color w:val="1a1a2e"/>
                <w:sz w:val="10"/>
                <w:szCs w:val="10"/>
              </w:rPr>
              <w:t xml:space="preserve">venkat.galla@lakeoilgroup.com / +255 744 592 426</w:t>
            </w:r>
          </w:p>
        </w:tc>
        <w:tc>
          <w:p>
            <w:pPr>
              <w:spacing w:after="40" w:before="40"/>
              <w:jc w:val="left"/>
            </w:pPr>
            <w:r>
              <w:rPr>
                <w:rFonts w:ascii="Calibri" w:cs="Calibri" w:eastAsia="Calibri" w:hAnsi="Calibri"/>
                <w:b w:val="false"/>
                <w:bCs w:val="false"/>
                <w:color w:val="1a1a2e"/>
                <w:sz w:val="10"/>
                <w:szCs w:val="10"/>
              </w:rPr>
              <w:t xml:space="preserve">gccp/contact.html</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12. Employee &amp; HR Demographics</w:t>
      </w:r>
    </w:p>
    <w:p>
      <w:pPr>
        <w:spacing w:after="80"/>
      </w:pPr>
    </w:p>
    <w:p>
      <w:pPr>
        <w:spacing w:after="120"/>
        <w:jc w:val="left"/>
      </w:pPr>
      <w:r>
        <w:rPr>
          <w:rFonts w:ascii="Calibri" w:cs="Calibri" w:eastAsia="Calibri" w:hAnsi="Calibri"/>
          <w:i/>
          <w:iCs/>
          <w:color w:val="5a6a7a"/>
          <w:sz w:val="10"/>
          <w:szCs w:val="10"/>
        </w:rPr>
        <w:t xml:space="preserve">Data from LinkedIn company profile (primary) and company website.</w:t>
      </w:r>
    </w:p>
    <w:p>
      <w:pPr>
        <w:spacing w:after="80"/>
      </w:pPr>
    </w:p>
    <w:p>
      <w:pPr>
        <w:spacing w:after="200" w:before="360"/>
        <w:jc w:val="left"/>
      </w:pPr>
      <w:r>
        <w:rPr>
          <w:rFonts w:ascii="Calibri" w:cs="Calibri" w:eastAsia="Calibri" w:hAnsi="Calibri"/>
          <w:b/>
          <w:bCs/>
          <w:color w:val="0181BB"/>
          <w:sz w:val="24"/>
          <w:szCs w:val="24"/>
        </w:rPr>
        <w:t xml:space="preserve">12.1 Workforce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Metric</w:t>
            </w:r>
          </w:p>
        </w:tc>
        <w:tc>
          <w:tcPr>
            <w:shd w:fill="003f5c" w:color="003f5c" w:val="solid"/>
          </w:tcPr>
          <w:p>
            <w:pPr>
              <w:spacing w:after="40" w:before="40"/>
              <w:jc w:val="center"/>
            </w:pPr>
            <w:r>
              <w:rPr>
                <w:rFonts w:ascii="Calibri" w:cs="Calibri" w:eastAsia="Calibri" w:hAnsi="Calibri"/>
                <w:b/>
                <w:bCs/>
                <w:color w:val="FFFFFF"/>
                <w:sz w:val="10"/>
                <w:szCs w:val="10"/>
              </w:rPr>
              <w:t xml:space="preserve">Data</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Employees (LinkedIn)</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4,601+</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LinkedIn [VERIFIED]</w:t>
            </w:r>
          </w:p>
        </w:tc>
      </w:tr>
      <w:tr>
        <w:tc>
          <w:p>
            <w:pPr>
              <w:spacing w:after="40" w:before="40"/>
              <w:jc w:val="left"/>
            </w:pPr>
            <w:r>
              <w:rPr>
                <w:rFonts w:ascii="Calibri" w:cs="Calibri" w:eastAsia="Calibri" w:hAnsi="Calibri"/>
                <w:b/>
                <w:bCs/>
                <w:color w:val="003f5c"/>
                <w:sz w:val="10"/>
                <w:szCs w:val="10"/>
              </w:rPr>
              <w:t xml:space="preserve">Nationalities</w:t>
            </w:r>
          </w:p>
        </w:tc>
        <w:tc>
          <w:p>
            <w:pPr>
              <w:spacing w:after="40" w:before="40"/>
              <w:jc w:val="left"/>
            </w:pPr>
            <w:r>
              <w:rPr>
                <w:rFonts w:ascii="Calibri" w:cs="Calibri" w:eastAsia="Calibri" w:hAnsi="Calibri"/>
                <w:b w:val="false"/>
                <w:bCs w:val="false"/>
                <w:color w:val="1a1a2e"/>
                <w:sz w:val="10"/>
                <w:szCs w:val="10"/>
              </w:rPr>
              <w:t xml:space="preserve">21</w:t>
            </w:r>
          </w:p>
        </w:tc>
        <w:tc>
          <w:p>
            <w:pPr>
              <w:spacing w:after="40" w:before="40"/>
              <w:jc w:val="left"/>
            </w:pPr>
            <w:r>
              <w:rPr>
                <w:rFonts w:ascii="Calibri" w:cs="Calibri" w:eastAsia="Calibri" w:hAnsi="Calibri"/>
                <w:b w:val="false"/>
                <w:bCs w:val="false"/>
                <w:color w:val="1a1a2e"/>
                <w:sz w:val="10"/>
                <w:szCs w:val="10"/>
              </w:rPr>
              <w:t xml:space="preserve">LinkedIn [VERIFIED]</w:t>
            </w:r>
          </w:p>
        </w:tc>
      </w:tr>
      <w:tr>
        <w:tc>
          <w:tcPr>
            <w:shd w:fill="F0F4F8" w:color="F0F4F8" w:val="solid"/>
          </w:tcPr>
          <w:p>
            <w:pPr>
              <w:spacing w:after="40" w:before="40"/>
              <w:jc w:val="left"/>
            </w:pPr>
            <w:r>
              <w:rPr>
                <w:rFonts w:ascii="Calibri" w:cs="Calibri" w:eastAsia="Calibri" w:hAnsi="Calibri"/>
                <w:b/>
                <w:bCs/>
                <w:color w:val="003f5c"/>
                <w:sz w:val="10"/>
                <w:szCs w:val="10"/>
              </w:rPr>
              <w:t xml:space="preserve">HQ</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 [VERIFIED]</w:t>
            </w:r>
          </w:p>
        </w:tc>
      </w:tr>
      <w:tr>
        <w:tc>
          <w:p>
            <w:pPr>
              <w:spacing w:after="40" w:before="40"/>
              <w:jc w:val="left"/>
            </w:pPr>
            <w:r>
              <w:rPr>
                <w:rFonts w:ascii="Calibri" w:cs="Calibri" w:eastAsia="Calibri" w:hAnsi="Calibri"/>
                <w:b/>
                <w:bCs/>
                <w:color w:val="003f5c"/>
                <w:sz w:val="10"/>
                <w:szCs w:val="10"/>
              </w:rPr>
              <w:t xml:space="preserve">Countries</w:t>
            </w:r>
          </w:p>
        </w:tc>
        <w:tc>
          <w:p>
            <w:pPr>
              <w:spacing w:after="40" w:before="40"/>
              <w:jc w:val="left"/>
            </w:pPr>
            <w:r>
              <w:rPr>
                <w:rFonts w:ascii="Calibri" w:cs="Calibri" w:eastAsia="Calibri" w:hAnsi="Calibri"/>
                <w:b w:val="false"/>
                <w:bCs w:val="false"/>
                <w:color w:val="1a1a2e"/>
                <w:sz w:val="10"/>
                <w:szCs w:val="10"/>
              </w:rPr>
              <w:t xml:space="preserve">TZ, KE, ZM, DRC, BI, RW, UG, MZ, AE</w:t>
            </w:r>
          </w:p>
        </w:tc>
        <w:tc>
          <w:p>
            <w:pPr>
              <w:spacing w:after="40" w:before="40"/>
              <w:jc w:val="left"/>
            </w:pPr>
            <w:r>
              <w:rPr>
                <w:rFonts w:ascii="Calibri" w:cs="Calibri" w:eastAsia="Calibri" w:hAnsi="Calibri"/>
                <w:b w:val="false"/>
                <w:bCs w:val="false"/>
                <w:color w:val="1a1a2e"/>
                <w:sz w:val="10"/>
                <w:szCs w:val="10"/>
              </w:rPr>
              <w:t xml:space="preserve">Multiple sources</w:t>
            </w:r>
          </w:p>
        </w:tc>
      </w:tr>
    </w:tbl>
    <w:p>
      <w:pPr>
        <w:spacing w:after="80"/>
      </w:pPr>
    </w:p>
    <w:p>
      <w:pPr>
        <w:spacing w:after="200" w:before="360"/>
        <w:jc w:val="left"/>
      </w:pPr>
      <w:r>
        <w:rPr>
          <w:rFonts w:ascii="Calibri" w:cs="Calibri" w:eastAsia="Calibri" w:hAnsi="Calibri"/>
          <w:b/>
          <w:bCs/>
          <w:color w:val="0181BB"/>
          <w:sz w:val="24"/>
          <w:szCs w:val="24"/>
        </w:rPr>
        <w:t xml:space="preserve">12.2 HR Contact</w:t>
      </w:r>
    </w:p>
    <w:p>
      <w:pPr>
        <w:spacing w:after="120"/>
        <w:jc w:val="left"/>
      </w:pPr>
      <w:r>
        <w:rPr>
          <w:rFonts w:ascii="Calibri" w:cs="Calibri" w:eastAsia="Calibri" w:hAnsi="Calibri"/>
          <w:color w:val="1a1a2e"/>
          <w:sz w:val="11"/>
          <w:szCs w:val="11"/>
        </w:rPr>
        <w:t xml:space="preserve">Inquiries: admin@lakeoilgroup.com | LinkedIn Careers: linkedin.com/company/lake-oil-group</w:t>
      </w:r>
    </w:p>
    <w:p>
      <w:pPr>
        <w:spacing w:after="80"/>
      </w:pPr>
    </w:p>
    <w:p>
      <w:pPr>
        <w:spacing w:after="200" w:before="360"/>
        <w:jc w:val="left"/>
      </w:pPr>
      <w:r>
        <w:rPr>
          <w:rFonts w:ascii="Calibri" w:cs="Calibri" w:eastAsia="Calibri" w:hAnsi="Calibri"/>
          <w:b/>
          <w:bCs/>
          <w:color w:val="0181BB"/>
          <w:sz w:val="24"/>
          <w:szCs w:val="24"/>
        </w:rPr>
        <w:t xml:space="preserve">12.3 Corporate Culture [VERIFIED]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Aspect</w:t>
            </w:r>
          </w:p>
        </w:tc>
        <w:tc>
          <w:tcPr>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Values</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Quality, Service, Safety, Professionalism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p>
            <w:pPr>
              <w:spacing w:after="40" w:before="40"/>
              <w:jc w:val="left"/>
            </w:pPr>
            <w:r>
              <w:rPr>
                <w:rFonts w:ascii="Calibri" w:cs="Calibri" w:eastAsia="Calibri" w:hAnsi="Calibri"/>
                <w:b/>
                <w:bCs/>
                <w:color w:val="003f5c"/>
                <w:sz w:val="10"/>
                <w:szCs w:val="10"/>
              </w:rPr>
              <w:t xml:space="preserve">Mission</w:t>
            </w:r>
          </w:p>
        </w:tc>
        <w:tc>
          <w:p>
            <w:pPr>
              <w:spacing w:after="40" w:before="40"/>
              <w:jc w:val="left"/>
            </w:pPr>
            <w:r>
              <w:rPr>
                <w:rFonts w:ascii="Calibri" w:cs="Calibri" w:eastAsia="Calibri" w:hAnsi="Calibri"/>
                <w:b w:val="false"/>
                <w:bCs w:val="false"/>
                <w:color w:val="1a1a2e"/>
                <w:sz w:val="10"/>
                <w:szCs w:val="10"/>
              </w:rPr>
              <w:t xml:space="preserve">Quality products, safe, efficient, cost-effective</w:t>
            </w:r>
          </w:p>
        </w:tc>
        <w:tc>
          <w:p>
            <w:pPr>
              <w:spacing w:after="40" w:before="40"/>
              <w:jc w:val="left"/>
            </w:pPr>
            <w:r>
              <w:rPr>
                <w:rFonts w:ascii="Calibri" w:cs="Calibri" w:eastAsia="Calibri" w:hAnsi="Calibri"/>
                <w:b w:val="false"/>
                <w:bCs w:val="false"/>
                <w:color w:val="1a1a2e"/>
                <w:sz w:val="10"/>
                <w:szCs w:val="10"/>
              </w:rPr>
              <w:t xml:space="preserve">lakeoilgroup.com</w:t>
            </w:r>
          </w:p>
        </w:tc>
      </w:tr>
      <w:tr>
        <w:tc>
          <w:tcPr>
            <w:shd w:fill="F0F4F8" w:color="F0F4F8" w:val="solid"/>
          </w:tcPr>
          <w:p>
            <w:pPr>
              <w:spacing w:after="40" w:before="40"/>
              <w:jc w:val="left"/>
            </w:pPr>
            <w:r>
              <w:rPr>
                <w:rFonts w:ascii="Calibri" w:cs="Calibri" w:eastAsia="Calibri" w:hAnsi="Calibri"/>
                <w:b/>
                <w:bCs/>
                <w:color w:val="003f5c"/>
                <w:sz w:val="10"/>
                <w:szCs w:val="10"/>
              </w:rPr>
              <w:t xml:space="preserve">Vision</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World class MNC</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p>
            <w:pPr>
              <w:spacing w:after="40" w:before="40"/>
              <w:jc w:val="left"/>
            </w:pPr>
            <w:r>
              <w:rPr>
                <w:rFonts w:ascii="Calibri" w:cs="Calibri" w:eastAsia="Calibri" w:hAnsi="Calibri"/>
                <w:b/>
                <w:bCs/>
                <w:color w:val="003f5c"/>
                <w:sz w:val="10"/>
                <w:szCs w:val="10"/>
              </w:rPr>
              <w:t xml:space="preserve">CSR</w:t>
            </w:r>
          </w:p>
        </w:tc>
        <w:tc>
          <w:p>
            <w:pPr>
              <w:spacing w:after="40" w:before="40"/>
              <w:jc w:val="left"/>
            </w:pPr>
            <w:r>
              <w:rPr>
                <w:rFonts w:ascii="Calibri" w:cs="Calibri" w:eastAsia="Calibri" w:hAnsi="Calibri"/>
                <w:b w:val="false"/>
                <w:bCs w:val="false"/>
                <w:color w:val="1a1a2e"/>
                <w:sz w:val="10"/>
                <w:szCs w:val="10"/>
              </w:rPr>
              <w:t xml:space="preserve">Children, healthcare, places of worship</w:t>
            </w:r>
          </w:p>
        </w:tc>
        <w:tc>
          <w:p>
            <w:pPr>
              <w:spacing w:after="40" w:before="40"/>
              <w:jc w:val="left"/>
            </w:pPr>
            <w:r>
              <w:rPr>
                <w:rFonts w:ascii="Calibri" w:cs="Calibri" w:eastAsia="Calibri" w:hAnsi="Calibri"/>
                <w:b w:val="false"/>
                <w:bCs w:val="false"/>
                <w:color w:val="1a1a2e"/>
                <w:sz w:val="10"/>
                <w:szCs w:val="10"/>
              </w:rPr>
              <w:t xml:space="preserve">lakeoilgroup.com</w:t>
            </w:r>
          </w:p>
        </w:tc>
      </w:tr>
      <w:tr>
        <w:tc>
          <w:tcPr>
            <w:shd w:fill="F0F4F8" w:color="F0F4F8" w:val="solid"/>
          </w:tcPr>
          <w:p>
            <w:pPr>
              <w:spacing w:after="40" w:before="40"/>
              <w:jc w:val="left"/>
            </w:pPr>
            <w:r>
              <w:rPr>
                <w:rFonts w:ascii="Calibri" w:cs="Calibri" w:eastAsia="Calibri" w:hAnsi="Calibri"/>
                <w:b/>
                <w:bCs/>
                <w:color w:val="003f5c"/>
                <w:sz w:val="10"/>
                <w:szCs w:val="10"/>
              </w:rPr>
              <w:t xml:space="preserve">Diversity</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21 nationalities</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LinkedIn</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13. Projects &amp; Investment Portfolio</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Project</w:t>
            </w:r>
          </w:p>
        </w:tc>
        <w:tc>
          <w:tcPr>
            <w:shd w:fill="003f5c" w:color="003f5c" w:val="solid"/>
          </w:tcPr>
          <w:p>
            <w:pPr>
              <w:spacing w:after="40" w:before="40"/>
              <w:jc w:val="center"/>
            </w:pPr>
            <w:r>
              <w:rPr>
                <w:rFonts w:ascii="Calibri" w:cs="Calibri" w:eastAsia="Calibri" w:hAnsi="Calibri"/>
                <w:b/>
                <w:bCs/>
                <w:color w:val="FFFFFF"/>
                <w:sz w:val="10"/>
                <w:szCs w:val="10"/>
              </w:rPr>
              <w:t xml:space="preserve">Value</w:t>
            </w:r>
          </w:p>
        </w:tc>
        <w:tc>
          <w:tcPr>
            <w:shd w:fill="003f5c" w:color="003f5c" w:val="solid"/>
          </w:tcPr>
          <w:p>
            <w:pPr>
              <w:spacing w:after="40" w:before="40"/>
              <w:jc w:val="center"/>
            </w:pPr>
            <w:r>
              <w:rPr>
                <w:rFonts w:ascii="Calibri" w:cs="Calibri" w:eastAsia="Calibri" w:hAnsi="Calibri"/>
                <w:b/>
                <w:bCs/>
                <w:color w:val="FFFFFF"/>
                <w:sz w:val="10"/>
                <w:szCs w:val="10"/>
              </w:rPr>
              <w:t xml:space="preserve">Status</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Kenya LPG Terminal — Vipingo, Kilifi</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$60M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Completed 2025</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SECONDARY: news</w:t>
            </w:r>
          </w:p>
        </w:tc>
      </w:tr>
      <w:tr>
        <w:tc>
          <w:p>
            <w:pPr>
              <w:spacing w:after="40" w:before="40"/>
              <w:jc w:val="left"/>
            </w:pPr>
            <w:r>
              <w:rPr>
                <w:rFonts w:ascii="Calibri" w:cs="Calibri" w:eastAsia="Calibri" w:hAnsi="Calibri"/>
                <w:b/>
                <w:bCs/>
                <w:color w:val="003f5c"/>
                <w:sz w:val="10"/>
                <w:szCs w:val="10"/>
              </w:rPr>
              <w:t xml:space="preserve">Yala Swamp — Siaya, Kenya</w:t>
            </w:r>
          </w:p>
        </w:tc>
        <w:tc>
          <w:p>
            <w:pPr>
              <w:spacing w:after="40" w:before="40"/>
              <w:jc w:val="left"/>
            </w:pPr>
            <w:r>
              <w:rPr>
                <w:rFonts w:ascii="Calibri" w:cs="Calibri" w:eastAsia="Calibri" w:hAnsi="Calibri"/>
                <w:b w:val="false"/>
                <w:bCs w:val="false"/>
                <w:color w:val="1a1a2e"/>
                <w:sz w:val="10"/>
                <w:szCs w:val="10"/>
              </w:rPr>
              <w:t xml:space="preserve">Sh20B (~$13M)</w:t>
            </w:r>
          </w:p>
        </w:tc>
        <w:tc>
          <w:p>
            <w:pPr>
              <w:spacing w:after="40" w:before="40"/>
              <w:jc w:val="left"/>
            </w:pPr>
            <w:r>
              <w:rPr>
                <w:rFonts w:ascii="Calibri" w:cs="Calibri" w:eastAsia="Calibri" w:hAnsi="Calibri"/>
                <w:b w:val="false"/>
                <w:bCs w:val="false"/>
                <w:color w:val="1a1a2e"/>
                <w:sz w:val="10"/>
                <w:szCs w:val="10"/>
              </w:rPr>
              <w:t xml:space="preserve">Planned/ongoing</w:t>
            </w:r>
          </w:p>
        </w:tc>
        <w:tc>
          <w:p>
            <w:pPr>
              <w:spacing w:after="40" w:before="40"/>
              <w:jc w:val="left"/>
            </w:pPr>
            <w:r>
              <w:rPr>
                <w:rFonts w:ascii="Calibri" w:cs="Calibri" w:eastAsia="Calibri" w:hAnsi="Calibri"/>
                <w:b w:val="false"/>
                <w:bCs w:val="false"/>
                <w:color w:val="1a1a2e"/>
                <w:sz w:val="10"/>
                <w:szCs w:val="10"/>
              </w:rPr>
              <w:t xml:space="preserve">SECONDARY: Kenya NLC</w:t>
            </w:r>
          </w:p>
        </w:tc>
      </w:tr>
      <w:tr>
        <w:tc>
          <w:tcPr>
            <w:shd w:fill="F0F4F8" w:color="F0F4F8" w:val="solid"/>
          </w:tcPr>
          <w:p>
            <w:pPr>
              <w:spacing w:after="40" w:before="40"/>
              <w:jc w:val="left"/>
            </w:pPr>
            <w:r>
              <w:rPr>
                <w:rFonts w:ascii="Calibri" w:cs="Calibri" w:eastAsia="Calibri" w:hAnsi="Calibri"/>
                <w:b/>
                <w:bCs/>
                <w:color w:val="003f5c"/>
                <w:sz w:val="10"/>
                <w:szCs w:val="10"/>
              </w:rPr>
              <w:t xml:space="preserve">Ocean Galleria — Masaki, DSM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Not disclosed</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Near completion</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UNVERIFIED</w:t>
            </w:r>
          </w:p>
        </w:tc>
      </w:tr>
      <w:tr>
        <w:tc>
          <w:p>
            <w:pPr>
              <w:spacing w:after="40" w:before="40"/>
              <w:jc w:val="left"/>
            </w:pPr>
            <w:r>
              <w:rPr>
                <w:rFonts w:ascii="Calibri" w:cs="Calibri" w:eastAsia="Calibri" w:hAnsi="Calibri"/>
                <w:b/>
                <w:bCs/>
                <w:color w:val="003f5c"/>
                <w:sz w:val="10"/>
                <w:szCs w:val="10"/>
              </w:rPr>
              <w:t xml:space="preserve">Lake Steel Mill — Kibaha</w:t>
            </w:r>
          </w:p>
        </w:tc>
        <w:tc>
          <w:p>
            <w:pPr>
              <w:spacing w:after="40" w:before="40"/>
              <w:jc w:val="left"/>
            </w:pPr>
            <w:r>
              <w:rPr>
                <w:rFonts w:ascii="Calibri" w:cs="Calibri" w:eastAsia="Calibri" w:hAnsi="Calibri"/>
                <w:b w:val="false"/>
                <w:bCs w:val="false"/>
                <w:color w:val="1a1a2e"/>
                <w:sz w:val="10"/>
                <w:szCs w:val="10"/>
              </w:rPr>
              <w:t xml:space="preserve">Not disclosed</w:t>
            </w:r>
          </w:p>
        </w:tc>
        <w:tc>
          <w:p>
            <w:pPr>
              <w:spacing w:after="40" w:before="40"/>
              <w:jc w:val="left"/>
            </w:pPr>
            <w:r>
              <w:rPr>
                <w:rFonts w:ascii="Calibri" w:cs="Calibri" w:eastAsia="Calibri" w:hAnsi="Calibri"/>
                <w:b w:val="false"/>
                <w:bCs w:val="false"/>
                <w:color w:val="1a1a2e"/>
                <w:sz w:val="10"/>
                <w:szCs w:val="10"/>
              </w:rPr>
              <w:t xml:space="preserve">Operational</w:t>
            </w:r>
          </w:p>
        </w:tc>
        <w:tc>
          <w:p>
            <w:pPr>
              <w:spacing w:after="40" w:before="40"/>
              <w:jc w:val="left"/>
            </w:pPr>
            <w:r>
              <w:rPr>
                <w:rFonts w:ascii="Calibri" w:cs="Calibri" w:eastAsia="Calibri" w:hAnsi="Calibri"/>
                <w:b w:val="false"/>
                <w:bCs w:val="false"/>
                <w:color w:val="1a1a2e"/>
                <w:sz w:val="10"/>
                <w:szCs w:val="10"/>
              </w:rPr>
              <w:t xml:space="preserve">lakeoilgroup.com</w:t>
            </w:r>
          </w:p>
        </w:tc>
      </w:tr>
      <w:tr>
        <w:tc>
          <w:tcPr>
            <w:shd w:fill="F0F4F8" w:color="F0F4F8" w:val="solid"/>
          </w:tcPr>
          <w:p>
            <w:pPr>
              <w:spacing w:after="40" w:before="40"/>
              <w:jc w:val="left"/>
            </w:pPr>
            <w:r>
              <w:rPr>
                <w:rFonts w:ascii="Calibri" w:cs="Calibri" w:eastAsia="Calibri" w:hAnsi="Calibri"/>
                <w:b/>
                <w:bCs/>
                <w:color w:val="003f5c"/>
                <w:sz w:val="10"/>
                <w:szCs w:val="10"/>
              </w:rPr>
              <w:t xml:space="preserve">ATL — Dar es Salaam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Not disclosed</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Operational ~2019</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bl>
    <w:p>
      <w:pPr>
        <w:spacing w:after="80"/>
      </w:pPr>
    </w:p>
    <w:p>
      <w:pPr>
        <w:spacing w:after="200" w:before="360"/>
        <w:jc w:val="left"/>
      </w:pPr>
      <w:r>
        <w:rPr>
          <w:rFonts w:ascii="Calibri" w:cs="Calibri" w:eastAsia="Calibri" w:hAnsi="Calibri"/>
          <w:b/>
          <w:bCs/>
          <w:color w:val="0181BB"/>
          <w:sz w:val="24"/>
          <w:szCs w:val="24"/>
        </w:rPr>
        <w:t xml:space="preserve">13.1 Key Client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Client Category</w:t>
            </w:r>
          </w:p>
        </w:tc>
        <w:tc>
          <w:tcPr>
            <w:shd w:fill="003f5c" w:color="003f5c" w:val="solid"/>
          </w:tcPr>
          <w:p>
            <w:pPr>
              <w:spacing w:after="40" w:before="40"/>
              <w:jc w:val="center"/>
            </w:pPr>
            <w:r>
              <w:rPr>
                <w:rFonts w:ascii="Calibri" w:cs="Calibri" w:eastAsia="Calibri" w:hAnsi="Calibri"/>
                <w:b/>
                <w:bCs/>
                <w:color w:val="FFFFFF"/>
                <w:sz w:val="10"/>
                <w:szCs w:val="10"/>
              </w:rPr>
              <w:t xml:space="preserve">Served By</w:t>
            </w:r>
          </w:p>
        </w:tc>
      </w:tr>
      <w:tr>
        <w:tc>
          <w:tcPr>
            <w:shd w:fill="F0F4F8" w:color="F0F4F8" w:val="solid"/>
          </w:tcPr>
          <w:p>
            <w:pPr>
              <w:spacing w:after="40" w:before="40"/>
              <w:jc w:val="left"/>
            </w:pPr>
            <w:r>
              <w:rPr>
                <w:rFonts w:ascii="Calibri" w:cs="Calibri" w:eastAsia="Calibri" w:hAnsi="Calibri"/>
                <w:b/>
                <w:bCs/>
                <w:color w:val="003f5c"/>
                <w:sz w:val="10"/>
                <w:szCs w:val="10"/>
              </w:rPr>
              <w:t xml:space="preserve">Government</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 Oil, Lake Gas</w:t>
            </w:r>
          </w:p>
        </w:tc>
      </w:tr>
      <w:tr>
        <w:tc>
          <w:p>
            <w:pPr>
              <w:spacing w:after="40" w:before="40"/>
              <w:jc w:val="left"/>
            </w:pPr>
            <w:r>
              <w:rPr>
                <w:rFonts w:ascii="Calibri" w:cs="Calibri" w:eastAsia="Calibri" w:hAnsi="Calibri"/>
                <w:b/>
                <w:bCs/>
                <w:color w:val="003f5c"/>
                <w:sz w:val="10"/>
                <w:szCs w:val="10"/>
              </w:rPr>
              <w:t xml:space="preserve">Retail</w:t>
            </w:r>
          </w:p>
        </w:tc>
        <w:tc>
          <w:p>
            <w:pPr>
              <w:spacing w:after="40" w:before="40"/>
              <w:jc w:val="left"/>
            </w:pPr>
            <w:r>
              <w:rPr>
                <w:rFonts w:ascii="Calibri" w:cs="Calibri" w:eastAsia="Calibri" w:hAnsi="Calibri"/>
                <w:b w:val="false"/>
                <w:bCs w:val="false"/>
                <w:color w:val="1a1a2e"/>
                <w:sz w:val="10"/>
                <w:szCs w:val="10"/>
              </w:rPr>
              <w:t xml:space="preserve">Lake Oil (152+ stations)</w:t>
            </w:r>
          </w:p>
        </w:tc>
      </w:tr>
      <w:tr>
        <w:tc>
          <w:tcPr>
            <w:shd w:fill="F0F4F8" w:color="F0F4F8" w:val="solid"/>
          </w:tcPr>
          <w:p>
            <w:pPr>
              <w:spacing w:after="40" w:before="40"/>
              <w:jc w:val="left"/>
            </w:pPr>
            <w:r>
              <w:rPr>
                <w:rFonts w:ascii="Calibri" w:cs="Calibri" w:eastAsia="Calibri" w:hAnsi="Calibri"/>
                <w:b/>
                <w:bCs/>
                <w:color w:val="003f5c"/>
                <w:sz w:val="10"/>
                <w:szCs w:val="10"/>
              </w:rPr>
              <w:t xml:space="preserve">Industrial/Mining</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 Oil, Lake Lubes</w:t>
            </w:r>
          </w:p>
        </w:tc>
      </w:tr>
      <w:tr>
        <w:tc>
          <w:p>
            <w:pPr>
              <w:spacing w:after="40" w:before="40"/>
              <w:jc w:val="left"/>
            </w:pPr>
            <w:r>
              <w:rPr>
                <w:rFonts w:ascii="Calibri" w:cs="Calibri" w:eastAsia="Calibri" w:hAnsi="Calibri"/>
                <w:b/>
                <w:bCs/>
                <w:color w:val="003f5c"/>
                <w:sz w:val="10"/>
                <w:szCs w:val="10"/>
              </w:rPr>
              <w:t xml:space="preserve">Aviation</w:t>
            </w:r>
          </w:p>
        </w:tc>
        <w:tc>
          <w:p>
            <w:pPr>
              <w:spacing w:after="40" w:before="40"/>
              <w:jc w:val="left"/>
            </w:pPr>
            <w:r>
              <w:rPr>
                <w:rFonts w:ascii="Calibri" w:cs="Calibri" w:eastAsia="Calibri" w:hAnsi="Calibri"/>
                <w:b w:val="false"/>
                <w:bCs w:val="false"/>
                <w:color w:val="1a1a2e"/>
                <w:sz w:val="10"/>
                <w:szCs w:val="10"/>
              </w:rPr>
              <w:t xml:space="preserve">Lake Aviation</w:t>
            </w:r>
          </w:p>
        </w:tc>
      </w:tr>
      <w:tr>
        <w:tc>
          <w:tcPr>
            <w:shd w:fill="F0F4F8" w:color="F0F4F8" w:val="solid"/>
          </w:tcPr>
          <w:p>
            <w:pPr>
              <w:spacing w:after="40" w:before="40"/>
              <w:jc w:val="left"/>
            </w:pPr>
            <w:r>
              <w:rPr>
                <w:rFonts w:ascii="Calibri" w:cs="Calibri" w:eastAsia="Calibri" w:hAnsi="Calibri"/>
                <w:b/>
                <w:bCs/>
                <w:color w:val="003f5c"/>
                <w:sz w:val="10"/>
                <w:szCs w:val="10"/>
              </w:rPr>
              <w:t xml:space="preserve">Construction</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GCCP, Gulf Aggregates, Lake Steel</w:t>
            </w:r>
          </w:p>
        </w:tc>
      </w:tr>
      <w:tr>
        <w:tc>
          <w:p>
            <w:pPr>
              <w:spacing w:after="40" w:before="40"/>
              <w:jc w:val="left"/>
            </w:pPr>
            <w:r>
              <w:rPr>
                <w:rFonts w:ascii="Calibri" w:cs="Calibri" w:eastAsia="Calibri" w:hAnsi="Calibri"/>
                <w:b/>
                <w:bCs/>
                <w:color w:val="003f5c"/>
                <w:sz w:val="10"/>
                <w:szCs w:val="10"/>
              </w:rPr>
              <w:t xml:space="preserve">Maritime</w:t>
            </w:r>
          </w:p>
        </w:tc>
        <w:tc>
          <w:p>
            <w:pPr>
              <w:spacing w:after="40" w:before="40"/>
              <w:jc w:val="left"/>
            </w:pPr>
            <w:r>
              <w:rPr>
                <w:rFonts w:ascii="Calibri" w:cs="Calibri" w:eastAsia="Calibri" w:hAnsi="Calibri"/>
                <w:b w:val="false"/>
                <w:bCs w:val="false"/>
                <w:color w:val="1a1a2e"/>
                <w:sz w:val="10"/>
                <w:szCs w:val="10"/>
              </w:rPr>
              <w:t xml:space="preserve">Lake Oil (bunkering)</w:t>
            </w:r>
          </w:p>
        </w:tc>
      </w:tr>
      <w:tr>
        <w:tc>
          <w:tcPr>
            <w:shd w:fill="F0F4F8" w:color="F0F4F8" w:val="solid"/>
          </w:tcPr>
          <w:p>
            <w:pPr>
              <w:spacing w:after="40" w:before="40"/>
              <w:jc w:val="left"/>
            </w:pPr>
            <w:r>
              <w:rPr>
                <w:rFonts w:ascii="Calibri" w:cs="Calibri" w:eastAsia="Calibri" w:hAnsi="Calibri"/>
                <w:b/>
                <w:bCs/>
                <w:color w:val="003f5c"/>
                <w:sz w:val="10"/>
                <w:szCs w:val="10"/>
              </w:rPr>
              <w:t xml:space="preserve">Transport</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 Trans, ATL</w:t>
            </w:r>
          </w:p>
        </w:tc>
      </w:tr>
      <w:tr>
        <w:tc>
          <w:p>
            <w:pPr>
              <w:spacing w:after="40" w:before="40"/>
              <w:jc w:val="left"/>
            </w:pPr>
            <w:r>
              <w:rPr>
                <w:rFonts w:ascii="Calibri" w:cs="Calibri" w:eastAsia="Calibri" w:hAnsi="Calibri"/>
                <w:b/>
                <w:bCs/>
                <w:color w:val="003f5c"/>
                <w:sz w:val="10"/>
                <w:szCs w:val="10"/>
              </w:rPr>
              <w:t xml:space="preserve">Agriculture</w:t>
            </w:r>
          </w:p>
        </w:tc>
        <w:tc>
          <w:p>
            <w:pPr>
              <w:spacing w:after="40" w:before="40"/>
              <w:jc w:val="left"/>
            </w:pPr>
            <w:r>
              <w:rPr>
                <w:rFonts w:ascii="Calibri" w:cs="Calibri" w:eastAsia="Calibri" w:hAnsi="Calibri"/>
                <w:b w:val="false"/>
                <w:bCs w:val="false"/>
                <w:color w:val="1a1a2e"/>
                <w:sz w:val="10"/>
                <w:szCs w:val="10"/>
              </w:rPr>
              <w:t xml:space="preserve">Lake Agro, Lake Oil</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14. Future Expansion Roadmap</w:t>
      </w:r>
    </w:p>
    <w:p>
      <w:pPr>
        <w:spacing w:after="80"/>
      </w:pPr>
    </w:p>
    <w:p>
      <w:pPr>
        <w:spacing w:after="120"/>
        <w:jc w:val="left"/>
      </w:pPr>
      <w:r>
        <w:rPr>
          <w:rFonts w:ascii="Calibri" w:cs="Calibri" w:eastAsia="Calibri" w:hAnsi="Calibri"/>
          <w:i/>
          <w:iCs/>
          <w:color w:val="5a6a7a"/>
          <w:sz w:val="10"/>
          <w:szCs w:val="10"/>
        </w:rPr>
        <w:t xml:space="preserve">Based on public information only. No formal roadmap published (private company).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Initiative</w:t>
            </w:r>
          </w:p>
        </w:tc>
        <w:tc>
          <w:tcPr>
            <w:shd w:fill="003f5c" w:color="003f5c" w:val="solid"/>
          </w:tcPr>
          <w:p>
            <w:pPr>
              <w:spacing w:after="40" w:before="40"/>
              <w:jc w:val="center"/>
            </w:pPr>
            <w:r>
              <w:rPr>
                <w:rFonts w:ascii="Calibri" w:cs="Calibri" w:eastAsia="Calibri" w:hAnsi="Calibri"/>
                <w:b/>
                <w:bCs/>
                <w:color w:val="FFFFFF"/>
                <w:sz w:val="10"/>
                <w:szCs w:val="10"/>
              </w:rPr>
              <w:t xml:space="preserve">Region</w:t>
            </w:r>
          </w:p>
        </w:tc>
        <w:tc>
          <w:tcPr>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LPG Market Growth</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Kenya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~2% share, expanding</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SECONDARY</w:t>
            </w:r>
          </w:p>
        </w:tc>
      </w:tr>
      <w:tr>
        <w:tc>
          <w:p>
            <w:pPr>
              <w:spacing w:after="40" w:before="40"/>
              <w:jc w:val="left"/>
            </w:pPr>
            <w:r>
              <w:rPr>
                <w:rFonts w:ascii="Calibri" w:cs="Calibri" w:eastAsia="Calibri" w:hAnsi="Calibri"/>
                <w:b/>
                <w:bCs/>
                <w:color w:val="003f5c"/>
                <w:sz w:val="10"/>
                <w:szCs w:val="10"/>
              </w:rPr>
              <w:t xml:space="preserve">Yala Swamp</w:t>
            </w:r>
          </w:p>
        </w:tc>
        <w:tc>
          <w:p>
            <w:pPr>
              <w:spacing w:after="40" w:before="40"/>
              <w:jc w:val="left"/>
            </w:pPr>
            <w:r>
              <w:rPr>
                <w:rFonts w:ascii="Calibri" w:cs="Calibri" w:eastAsia="Calibri" w:hAnsi="Calibri"/>
                <w:b w:val="false"/>
                <w:bCs w:val="false"/>
                <w:color w:val="1a1a2e"/>
                <w:sz w:val="10"/>
                <w:szCs w:val="10"/>
              </w:rPr>
              <w:t xml:space="preserve">Kenya</w:t>
            </w:r>
          </w:p>
        </w:tc>
        <w:tc>
          <w:p>
            <w:pPr>
              <w:spacing w:after="40" w:before="40"/>
              <w:jc w:val="left"/>
            </w:pPr>
            <w:r>
              <w:rPr>
                <w:rFonts w:ascii="Calibri" w:cs="Calibri" w:eastAsia="Calibri" w:hAnsi="Calibri"/>
                <w:b w:val="false"/>
                <w:bCs w:val="false"/>
                <w:color w:val="1a1a2e"/>
                <w:sz w:val="10"/>
                <w:szCs w:val="10"/>
              </w:rPr>
              <w:t xml:space="preserve">17,250-acre farm</w:t>
            </w:r>
          </w:p>
        </w:tc>
        <w:tc>
          <w:p>
            <w:pPr>
              <w:spacing w:after="40" w:before="40"/>
              <w:jc w:val="left"/>
            </w:pPr>
            <w:r>
              <w:rPr>
                <w:rFonts w:ascii="Calibri" w:cs="Calibri" w:eastAsia="Calibri" w:hAnsi="Calibri"/>
                <w:b w:val="false"/>
                <w:bCs w:val="false"/>
                <w:color w:val="1a1a2e"/>
                <w:sz w:val="10"/>
                <w:szCs w:val="10"/>
              </w:rPr>
              <w:t xml:space="preserve">SECONDARY: Kenya NLC</w:t>
            </w:r>
          </w:p>
        </w:tc>
      </w:tr>
      <w:tr>
        <w:tc>
          <w:tcPr>
            <w:shd w:fill="F0F4F8" w:color="F0F4F8" w:val="solid"/>
          </w:tcPr>
          <w:p>
            <w:pPr>
              <w:spacing w:after="40" w:before="40"/>
              <w:jc w:val="left"/>
            </w:pPr>
            <w:r>
              <w:rPr>
                <w:rFonts w:ascii="Calibri" w:cs="Calibri" w:eastAsia="Calibri" w:hAnsi="Calibri"/>
                <w:b/>
                <w:bCs/>
                <w:color w:val="003f5c"/>
                <w:sz w:val="10"/>
                <w:szCs w:val="10"/>
              </w:rPr>
              <w:t xml:space="preserve">Ocean Galleria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Waterfront mall 2026</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UNVERIFIED</w:t>
            </w:r>
          </w:p>
        </w:tc>
      </w:tr>
      <w:tr>
        <w:tc>
          <w:p>
            <w:pPr>
              <w:spacing w:after="40" w:before="40"/>
              <w:jc w:val="left"/>
            </w:pPr>
            <w:r>
              <w:rPr>
                <w:rFonts w:ascii="Calibri" w:cs="Calibri" w:eastAsia="Calibri" w:hAnsi="Calibri"/>
                <w:b/>
                <w:bCs/>
                <w:color w:val="003f5c"/>
                <w:sz w:val="10"/>
                <w:szCs w:val="10"/>
              </w:rPr>
              <w:t xml:space="preserve">Regional Expansion</w:t>
            </w:r>
          </w:p>
        </w:tc>
        <w:tc>
          <w:p>
            <w:pPr>
              <w:spacing w:after="40" w:before="40"/>
              <w:jc w:val="left"/>
            </w:pPr>
            <w:r>
              <w:rPr>
                <w:rFonts w:ascii="Calibri" w:cs="Calibri" w:eastAsia="Calibri" w:hAnsi="Calibri"/>
                <w:b w:val="false"/>
                <w:bCs w:val="false"/>
                <w:color w:val="1a1a2e"/>
                <w:sz w:val="10"/>
                <w:szCs w:val="10"/>
              </w:rPr>
              <w:t xml:space="preserve">Mozambique +</w:t>
            </w:r>
          </w:p>
        </w:tc>
        <w:tc>
          <w:p>
            <w:pPr>
              <w:spacing w:after="40" w:before="40"/>
              <w:jc w:val="left"/>
            </w:pPr>
            <w:r>
              <w:rPr>
                <w:rFonts w:ascii="Calibri" w:cs="Calibri" w:eastAsia="Calibri" w:hAnsi="Calibri"/>
                <w:b w:val="false"/>
                <w:bCs w:val="false"/>
                <w:color w:val="1a1a2e"/>
                <w:sz w:val="10"/>
                <w:szCs w:val="10"/>
              </w:rPr>
              <w:t xml:space="preserve">Already present</w:t>
            </w:r>
          </w:p>
        </w:tc>
        <w:tc>
          <w:p>
            <w:pPr>
              <w:spacing w:after="40" w:before="40"/>
              <w:jc w:val="left"/>
            </w:pPr>
            <w:r>
              <w:rPr>
                <w:rFonts w:ascii="Calibri" w:cs="Calibri" w:eastAsia="Calibri" w:hAnsi="Calibri"/>
                <w:b w:val="false"/>
                <w:bCs w:val="false"/>
                <w:color w:val="1a1a2e"/>
                <w:sz w:val="10"/>
                <w:szCs w:val="10"/>
              </w:rPr>
              <w:t xml:space="preserve">lakeoilgroup.com</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15. Geographical Presence Overview</w:t>
      </w:r>
    </w:p>
    <w:p>
      <w:pPr>
        <w:spacing w:after="80"/>
      </w:pPr>
    </w:p>
    <w:p>
      <w:pPr>
        <w:spacing w:after="120"/>
        <w:jc w:val="left"/>
      </w:pPr>
      <w:r>
        <w:rPr>
          <w:rFonts w:ascii="Calibri" w:cs="Calibri" w:eastAsia="Calibri" w:hAnsi="Calibri"/>
          <w:color w:val="1a1a2e"/>
          <w:sz w:val="11"/>
          <w:szCs w:val="11"/>
        </w:rPr>
        <w:t xml:space="preserve">'Lake Group is geographically spread across every region of Tanzania and also neighboring countries of Zambia, DRC, Burundi, Rwanda and Kenya.' [VERIFIED: lakeoilgroup.com]</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shd w:fill="003f5c" w:color="003f5c" w:val="solid"/>
          </w:tcPr>
          <w:p>
            <w:pPr>
              <w:spacing w:after="40" w:before="40"/>
              <w:jc w:val="center"/>
            </w:pPr>
            <w:r>
              <w:rPr>
                <w:rFonts w:ascii="Calibri" w:cs="Calibri" w:eastAsia="Calibri" w:hAnsi="Calibri"/>
                <w:b/>
                <w:bCs/>
                <w:color w:val="FFFFFF"/>
                <w:sz w:val="10"/>
                <w:szCs w:val="10"/>
              </w:rPr>
              <w:t xml:space="preserve">Role</w:t>
            </w:r>
          </w:p>
        </w:tc>
        <w:tc>
          <w:tcPr>
            <w:shd w:fill="003f5c" w:color="003f5c" w:val="solid"/>
          </w:tcPr>
          <w:p>
            <w:pPr>
              <w:spacing w:after="40" w:before="40"/>
              <w:jc w:val="center"/>
            </w:pPr>
            <w:r>
              <w:rPr>
                <w:rFonts w:ascii="Calibri" w:cs="Calibri" w:eastAsia="Calibri" w:hAnsi="Calibri"/>
                <w:b/>
                <w:bCs/>
                <w:color w:val="FFFFFF"/>
                <w:sz w:val="10"/>
                <w:szCs w:val="10"/>
              </w:rPr>
              <w:t xml:space="preserve">Active Companies</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Tanzania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HQ &amp; Primary</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All</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VERIFIED</w:t>
            </w:r>
          </w:p>
        </w:tc>
      </w:tr>
      <w:tr>
        <w:tc>
          <w:p>
            <w:pPr>
              <w:spacing w:after="40" w:before="40"/>
              <w:jc w:val="left"/>
            </w:pPr>
            <w:r>
              <w:rPr>
                <w:rFonts w:ascii="Calibri" w:cs="Calibri" w:eastAsia="Calibri" w:hAnsi="Calibri"/>
                <w:b/>
                <w:bCs/>
                <w:color w:val="003f5c"/>
                <w:sz w:val="10"/>
                <w:szCs w:val="10"/>
              </w:rPr>
              <w:t xml:space="preserve">Kenya</w:t>
            </w:r>
          </w:p>
        </w:tc>
        <w:tc>
          <w:p>
            <w:pPr>
              <w:spacing w:after="40" w:before="40"/>
              <w:jc w:val="left"/>
            </w:pPr>
            <w:r>
              <w:rPr>
                <w:rFonts w:ascii="Calibri" w:cs="Calibri" w:eastAsia="Calibri" w:hAnsi="Calibri"/>
                <w:b w:val="false"/>
                <w:bCs w:val="false"/>
                <w:color w:val="1a1a2e"/>
                <w:sz w:val="10"/>
                <w:szCs w:val="10"/>
              </w:rPr>
              <w:t xml:space="preserve">Regional</w:t>
            </w:r>
          </w:p>
        </w:tc>
        <w:tc>
          <w:p>
            <w:pPr>
              <w:spacing w:after="40" w:before="40"/>
              <w:jc w:val="left"/>
            </w:pPr>
            <w:r>
              <w:rPr>
                <w:rFonts w:ascii="Calibri" w:cs="Calibri" w:eastAsia="Calibri" w:hAnsi="Calibri"/>
                <w:b w:val="false"/>
                <w:bCs w:val="false"/>
                <w:color w:val="1a1a2e"/>
                <w:sz w:val="10"/>
                <w:szCs w:val="10"/>
              </w:rPr>
              <w:t xml:space="preserve">Lake Oil, Gas, Trans, Agro</w:t>
            </w:r>
          </w:p>
        </w:tc>
        <w:tc>
          <w:p>
            <w:pPr>
              <w:spacing w:after="40" w:before="40"/>
              <w:jc w:val="left"/>
            </w:pPr>
            <w:r>
              <w:rPr>
                <w:rFonts w:ascii="Calibri" w:cs="Calibri" w:eastAsia="Calibri" w:hAnsi="Calibri"/>
                <w:b w:val="false"/>
                <w:bCs w:val="false"/>
                <w:color w:val="1a1a2e"/>
                <w:sz w:val="10"/>
                <w:szCs w:val="10"/>
              </w:rPr>
              <w:t xml:space="preserve">VERIFIED</w:t>
            </w:r>
          </w:p>
        </w:tc>
      </w:tr>
      <w:tr>
        <w:tc>
          <w:tcPr>
            <w:shd w:fill="F0F4F8" w:color="F0F4F8" w:val="solid"/>
          </w:tcPr>
          <w:p>
            <w:pPr>
              <w:spacing w:after="40" w:before="40"/>
              <w:jc w:val="left"/>
            </w:pPr>
            <w:r>
              <w:rPr>
                <w:rFonts w:ascii="Calibri" w:cs="Calibri" w:eastAsia="Calibri" w:hAnsi="Calibri"/>
                <w:b/>
                <w:bCs/>
                <w:color w:val="003f5c"/>
                <w:sz w:val="10"/>
                <w:szCs w:val="10"/>
              </w:rPr>
              <w:t xml:space="preserve">Zambia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Regional</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 Oil, Gas, Trans, Agro</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VERIFIED</w:t>
            </w:r>
          </w:p>
        </w:tc>
      </w:tr>
      <w:tr>
        <w:tc>
          <w:p>
            <w:pPr>
              <w:spacing w:after="40" w:before="40"/>
              <w:jc w:val="left"/>
            </w:pPr>
            <w:r>
              <w:rPr>
                <w:rFonts w:ascii="Calibri" w:cs="Calibri" w:eastAsia="Calibri" w:hAnsi="Calibri"/>
                <w:b/>
                <w:bCs/>
                <w:color w:val="003f5c"/>
                <w:sz w:val="10"/>
                <w:szCs w:val="10"/>
              </w:rPr>
              <w:t xml:space="preserve">DR Congo</w:t>
            </w:r>
          </w:p>
        </w:tc>
        <w:tc>
          <w:p>
            <w:pPr>
              <w:spacing w:after="40" w:before="40"/>
              <w:jc w:val="left"/>
            </w:pPr>
            <w:r>
              <w:rPr>
                <w:rFonts w:ascii="Calibri" w:cs="Calibri" w:eastAsia="Calibri" w:hAnsi="Calibri"/>
                <w:b w:val="false"/>
                <w:bCs w:val="false"/>
                <w:color w:val="1a1a2e"/>
                <w:sz w:val="10"/>
                <w:szCs w:val="10"/>
              </w:rPr>
              <w:t xml:space="preserve">Regional</w:t>
            </w:r>
          </w:p>
        </w:tc>
        <w:tc>
          <w:p>
            <w:pPr>
              <w:spacing w:after="40" w:before="40"/>
              <w:jc w:val="left"/>
            </w:pPr>
            <w:r>
              <w:rPr>
                <w:rFonts w:ascii="Calibri" w:cs="Calibri" w:eastAsia="Calibri" w:hAnsi="Calibri"/>
                <w:b w:val="false"/>
                <w:bCs w:val="false"/>
                <w:color w:val="1a1a2e"/>
                <w:sz w:val="10"/>
                <w:szCs w:val="10"/>
              </w:rPr>
              <w:t xml:space="preserve">Lake Oil, Gas, Trans, Lubes</w:t>
            </w:r>
          </w:p>
        </w:tc>
        <w:tc>
          <w:p>
            <w:pPr>
              <w:spacing w:after="40" w:before="40"/>
              <w:jc w:val="left"/>
            </w:pPr>
            <w:r>
              <w:rPr>
                <w:rFonts w:ascii="Calibri" w:cs="Calibri" w:eastAsia="Calibri" w:hAnsi="Calibri"/>
                <w:b w:val="false"/>
                <w:bCs w:val="false"/>
                <w:color w:val="1a1a2e"/>
                <w:sz w:val="10"/>
                <w:szCs w:val="10"/>
              </w:rPr>
              <w:t xml:space="preserve">VERIFIED</w:t>
            </w:r>
          </w:p>
        </w:tc>
      </w:tr>
      <w:tr>
        <w:tc>
          <w:tcPr>
            <w:shd w:fill="F0F4F8" w:color="F0F4F8" w:val="solid"/>
          </w:tcPr>
          <w:p>
            <w:pPr>
              <w:spacing w:after="40" w:before="40"/>
              <w:jc w:val="left"/>
            </w:pPr>
            <w:r>
              <w:rPr>
                <w:rFonts w:ascii="Calibri" w:cs="Calibri" w:eastAsia="Calibri" w:hAnsi="Calibri"/>
                <w:b/>
                <w:bCs/>
                <w:color w:val="003f5c"/>
                <w:sz w:val="10"/>
                <w:szCs w:val="10"/>
              </w:rPr>
              <w:t xml:space="preserve">Burundi</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Regional</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 Oil, Gas, Trans</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VERIFIED</w:t>
            </w:r>
          </w:p>
        </w:tc>
      </w:tr>
      <w:tr>
        <w:tc>
          <w:p>
            <w:pPr>
              <w:spacing w:after="40" w:before="40"/>
              <w:jc w:val="left"/>
            </w:pPr>
            <w:r>
              <w:rPr>
                <w:rFonts w:ascii="Calibri" w:cs="Calibri" w:eastAsia="Calibri" w:hAnsi="Calibri"/>
                <w:b/>
                <w:bCs/>
                <w:color w:val="003f5c"/>
                <w:sz w:val="10"/>
                <w:szCs w:val="10"/>
              </w:rPr>
              <w:t xml:space="preserve">Rwanda</w:t>
            </w:r>
          </w:p>
        </w:tc>
        <w:tc>
          <w:p>
            <w:pPr>
              <w:spacing w:after="40" w:before="40"/>
              <w:jc w:val="left"/>
            </w:pPr>
            <w:r>
              <w:rPr>
                <w:rFonts w:ascii="Calibri" w:cs="Calibri" w:eastAsia="Calibri" w:hAnsi="Calibri"/>
                <w:b w:val="false"/>
                <w:bCs w:val="false"/>
                <w:color w:val="1a1a2e"/>
                <w:sz w:val="10"/>
                <w:szCs w:val="10"/>
              </w:rPr>
              <w:t xml:space="preserve">Regional</w:t>
            </w:r>
          </w:p>
        </w:tc>
        <w:tc>
          <w:p>
            <w:pPr>
              <w:spacing w:after="40" w:before="40"/>
              <w:jc w:val="left"/>
            </w:pPr>
            <w:r>
              <w:rPr>
                <w:rFonts w:ascii="Calibri" w:cs="Calibri" w:eastAsia="Calibri" w:hAnsi="Calibri"/>
                <w:b w:val="false"/>
                <w:bCs w:val="false"/>
                <w:color w:val="1a1a2e"/>
                <w:sz w:val="10"/>
                <w:szCs w:val="10"/>
              </w:rPr>
              <w:t xml:space="preserve">Lake Oil, Gas, Trans</w:t>
            </w:r>
          </w:p>
        </w:tc>
        <w:tc>
          <w:p>
            <w:pPr>
              <w:spacing w:after="40" w:before="40"/>
              <w:jc w:val="left"/>
            </w:pPr>
            <w:r>
              <w:rPr>
                <w:rFonts w:ascii="Calibri" w:cs="Calibri" w:eastAsia="Calibri" w:hAnsi="Calibri"/>
                <w:b w:val="false"/>
                <w:bCs w:val="false"/>
                <w:color w:val="1a1a2e"/>
                <w:sz w:val="10"/>
                <w:szCs w:val="10"/>
              </w:rPr>
              <w:t xml:space="preserve">VERIFIED</w:t>
            </w:r>
          </w:p>
        </w:tc>
      </w:tr>
      <w:tr>
        <w:tc>
          <w:tcPr>
            <w:shd w:fill="F0F4F8" w:color="F0F4F8" w:val="solid"/>
          </w:tcPr>
          <w:p>
            <w:pPr>
              <w:spacing w:after="40" w:before="40"/>
              <w:jc w:val="left"/>
            </w:pPr>
            <w:r>
              <w:rPr>
                <w:rFonts w:ascii="Calibri" w:cs="Calibri" w:eastAsia="Calibri" w:hAnsi="Calibri"/>
                <w:b/>
                <w:bCs/>
                <w:color w:val="003f5c"/>
                <w:sz w:val="10"/>
                <w:szCs w:val="10"/>
              </w:rPr>
              <w:t xml:space="preserve">Uganda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Regional</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 Oil, Gas, Trans</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VERIFIED</w:t>
            </w:r>
          </w:p>
        </w:tc>
      </w:tr>
      <w:tr>
        <w:tc>
          <w:p>
            <w:pPr>
              <w:spacing w:after="40" w:before="40"/>
              <w:jc w:val="left"/>
            </w:pPr>
            <w:r>
              <w:rPr>
                <w:rFonts w:ascii="Calibri" w:cs="Calibri" w:eastAsia="Calibri" w:hAnsi="Calibri"/>
                <w:b/>
                <w:bCs/>
                <w:color w:val="003f5c"/>
                <w:sz w:val="10"/>
                <w:szCs w:val="10"/>
              </w:rPr>
              <w:t xml:space="preserve">Mozambique</w:t>
            </w:r>
          </w:p>
        </w:tc>
        <w:tc>
          <w:p>
            <w:pPr>
              <w:spacing w:after="40" w:before="40"/>
              <w:jc w:val="left"/>
            </w:pPr>
            <w:r>
              <w:rPr>
                <w:rFonts w:ascii="Calibri" w:cs="Calibri" w:eastAsia="Calibri" w:hAnsi="Calibri"/>
                <w:b w:val="false"/>
                <w:bCs w:val="false"/>
                <w:color w:val="1a1a2e"/>
                <w:sz w:val="10"/>
                <w:szCs w:val="10"/>
              </w:rPr>
              <w:t xml:space="preserve">Emerging</w:t>
            </w:r>
          </w:p>
        </w:tc>
        <w:tc>
          <w:p>
            <w:pPr>
              <w:spacing w:after="40" w:before="40"/>
              <w:jc w:val="left"/>
            </w:pPr>
            <w:r>
              <w:rPr>
                <w:rFonts w:ascii="Calibri" w:cs="Calibri" w:eastAsia="Calibri" w:hAnsi="Calibri"/>
                <w:b w:val="false"/>
                <w:bCs w:val="false"/>
                <w:color w:val="1a1a2e"/>
                <w:sz w:val="10"/>
                <w:szCs w:val="10"/>
              </w:rPr>
              <w:t xml:space="preserve">Lake Oil</w:t>
            </w:r>
          </w:p>
        </w:tc>
        <w:tc>
          <w:p>
            <w:pPr>
              <w:spacing w:after="40" w:before="40"/>
              <w:jc w:val="left"/>
            </w:pPr>
            <w:r>
              <w:rPr>
                <w:rFonts w:ascii="Calibri" w:cs="Calibri" w:eastAsia="Calibri" w:hAnsi="Calibri"/>
                <w:b w:val="false"/>
                <w:bCs w:val="false"/>
                <w:color w:val="1a1a2e"/>
                <w:sz w:val="10"/>
                <w:szCs w:val="10"/>
              </w:rPr>
              <w:t xml:space="preserve">lakeoilgroup.com</w:t>
            </w:r>
          </w:p>
        </w:tc>
      </w:tr>
      <w:tr>
        <w:tc>
          <w:tcPr>
            <w:shd w:fill="F0F4F8" w:color="F0F4F8" w:val="solid"/>
          </w:tcPr>
          <w:p>
            <w:pPr>
              <w:spacing w:after="40" w:before="40"/>
              <w:jc w:val="left"/>
            </w:pPr>
            <w:r>
              <w:rPr>
                <w:rFonts w:ascii="Calibri" w:cs="Calibri" w:eastAsia="Calibri" w:hAnsi="Calibri"/>
                <w:b/>
                <w:bCs/>
                <w:color w:val="003f5c"/>
                <w:sz w:val="10"/>
                <w:szCs w:val="10"/>
              </w:rPr>
              <w:t xml:space="preserve">Ethiopia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Trading</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Wadi Elsundus Petroleum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SECONDARY</w:t>
            </w:r>
          </w:p>
        </w:tc>
      </w:tr>
      <w:tr>
        <w:tc>
          <w:p>
            <w:pPr>
              <w:spacing w:after="40" w:before="40"/>
              <w:jc w:val="left"/>
            </w:pPr>
            <w:r>
              <w:rPr>
                <w:rFonts w:ascii="Calibri" w:cs="Calibri" w:eastAsia="Calibri" w:hAnsi="Calibri"/>
                <w:b/>
                <w:bCs/>
                <w:color w:val="003f5c"/>
                <w:sz w:val="10"/>
                <w:szCs w:val="10"/>
              </w:rPr>
              <w:t xml:space="preserve">UAE</w:t>
            </w:r>
          </w:p>
        </w:tc>
        <w:tc>
          <w:p>
            <w:pPr>
              <w:spacing w:after="40" w:before="40"/>
              <w:jc w:val="left"/>
            </w:pPr>
            <w:r>
              <w:rPr>
                <w:rFonts w:ascii="Calibri" w:cs="Calibri" w:eastAsia="Calibri" w:hAnsi="Calibri"/>
                <w:b w:val="false"/>
                <w:bCs w:val="false"/>
                <w:color w:val="1a1a2e"/>
                <w:sz w:val="10"/>
                <w:szCs w:val="10"/>
              </w:rPr>
              <w:t xml:space="preserve">International</w:t>
            </w:r>
          </w:p>
        </w:tc>
        <w:tc>
          <w:p>
            <w:pPr>
              <w:spacing w:after="40" w:before="40"/>
              <w:jc w:val="left"/>
            </w:pPr>
            <w:r>
              <w:rPr>
                <w:rFonts w:ascii="Calibri" w:cs="Calibri" w:eastAsia="Calibri" w:hAnsi="Calibri"/>
                <w:b w:val="false"/>
                <w:bCs w:val="false"/>
                <w:color w:val="1a1a2e"/>
                <w:sz w:val="10"/>
                <w:szCs w:val="10"/>
              </w:rPr>
              <w:t xml:space="preserve">MERM</w:t>
            </w:r>
          </w:p>
        </w:tc>
        <w:tc>
          <w:p>
            <w:pPr>
              <w:spacing w:after="40" w:before="40"/>
              <w:jc w:val="left"/>
            </w:pPr>
            <w:r>
              <w:rPr>
                <w:rFonts w:ascii="Calibri" w:cs="Calibri" w:eastAsia="Calibri" w:hAnsi="Calibri"/>
                <w:b w:val="false"/>
                <w:bCs w:val="false"/>
                <w:color w:val="1a1a2e"/>
                <w:sz w:val="10"/>
                <w:szCs w:val="10"/>
              </w:rPr>
              <w:t xml:space="preserve">Secondary</w:t>
            </w:r>
          </w:p>
        </w:tc>
      </w:tr>
    </w:tbl>
    <w:p>
      <w:pPr>
        <w:spacing w:after="80"/>
      </w:pPr>
    </w:p>
    <w:p>
      <w:r>
        <w:br w:type="page"/>
      </w:r>
    </w:p>
    <w:p>
      <w:pPr>
        <w:spacing w:after="200" w:before="360"/>
        <w:jc w:val="left"/>
      </w:pPr>
      <w:r>
        <w:rPr>
          <w:rFonts w:ascii="Calibri" w:cs="Calibri" w:eastAsia="Calibri" w:hAnsi="Calibri"/>
          <w:b/>
          <w:bCs/>
          <w:color w:val="0181BB"/>
          <w:sz w:val="24"/>
          <w:szCs w:val="24"/>
        </w:rPr>
        <w:t xml:space="preserve">15.1 Operational Addresses &amp; Email Verification by Country</w:t>
      </w:r>
    </w:p>
    <w:p>
      <w:pPr>
        <w:spacing w:after="80"/>
      </w:pPr>
    </w:p>
    <w:p>
      <w:pPr>
        <w:spacing w:after="120"/>
        <w:jc w:val="left"/>
      </w:pPr>
      <w:r>
        <w:rPr>
          <w:rFonts w:ascii="Calibri" w:cs="Calibri" w:eastAsia="Calibri" w:hAnsi="Calibri"/>
          <w:i/>
          <w:iCs/>
          <w:color w:val="5a6a7a"/>
          <w:sz w:val="10"/>
          <w:szCs w:val="10"/>
        </w:rPr>
        <w:t xml:space="preserve">The following city-level operational addresses were compiled from business directories, regulatory filings, and company records. A Google Maps check (July 2026) and MX record / website email verification were performed for each entry. Note: Most Lake Group locations are industrial depots and corporate offices that do not maintain public Google Maps business profiles.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c>
          <w:tcPr>
            <w:tcW w:type="pct" w:w="1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1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10%"/>
            <w:shd w:fill="003f5c" w:color="003f5c" w:val="solid"/>
          </w:tcPr>
          <w:p>
            <w:pPr>
              <w:spacing w:after="40" w:before="40"/>
              <w:jc w:val="center"/>
            </w:pPr>
            <w:r>
              <w:rPr>
                <w:rFonts w:ascii="Calibri" w:cs="Calibri" w:eastAsia="Calibri" w:hAnsi="Calibri"/>
                <w:b/>
                <w:bCs/>
                <w:color w:val="FFFFFF"/>
                <w:sz w:val="10"/>
                <w:szCs w:val="10"/>
              </w:rPr>
              <w:t xml:space="preserve">City</w:t>
            </w:r>
          </w:p>
        </w:tc>
        <w:tc>
          <w:tcPr>
            <w:tcW w:type="pct" w:w="10%"/>
            <w:shd w:fill="003f5c" w:color="003f5c" w:val="solid"/>
          </w:tcPr>
          <w:p>
            <w:pPr>
              <w:spacing w:after="40" w:before="40"/>
              <w:jc w:val="center"/>
            </w:pPr>
            <w:r>
              <w:rPr>
                <w:rFonts w:ascii="Calibri" w:cs="Calibri" w:eastAsia="Calibri" w:hAnsi="Calibri"/>
                <w:b/>
                <w:bCs/>
                <w:color w:val="FFFFFF"/>
                <w:sz w:val="10"/>
                <w:szCs w:val="10"/>
              </w:rPr>
              <w:t xml:space="preserve">Address / Location</w:t>
            </w:r>
          </w:p>
        </w:tc>
        <w:tc>
          <w:tcPr>
            <w:tcW w:type="pct" w:w="10%"/>
            <w:shd w:fill="003f5c" w:color="003f5c" w:val="solid"/>
          </w:tcPr>
          <w:p>
            <w:pPr>
              <w:spacing w:after="40" w:before="40"/>
              <w:jc w:val="center"/>
            </w:pPr>
            <w:r>
              <w:rPr>
                <w:rFonts w:ascii="Calibri" w:cs="Calibri" w:eastAsia="Calibri" w:hAnsi="Calibri"/>
                <w:b/>
                <w:bCs/>
                <w:color w:val="FFFFFF"/>
                <w:sz w:val="10"/>
                <w:szCs w:val="10"/>
              </w:rPr>
              <w:t xml:space="preserve">Contact</w:t>
            </w:r>
          </w:p>
        </w:tc>
        <w:tc>
          <w:tcPr>
            <w:tcW w:type="pct" w:w="10%"/>
            <w:shd w:fill="003f5c" w:color="003f5c" w:val="solid"/>
          </w:tcPr>
          <w:p>
            <w:pPr>
              <w:spacing w:after="40" w:before="40"/>
              <w:jc w:val="center"/>
            </w:pPr>
            <w:r>
              <w:rPr>
                <w:rFonts w:ascii="Calibri" w:cs="Calibri" w:eastAsia="Calibri" w:hAnsi="Calibri"/>
                <w:b/>
                <w:bCs/>
                <w:color w:val="FFFFFF"/>
                <w:sz w:val="10"/>
                <w:szCs w:val="10"/>
              </w:rPr>
              <w:t xml:space="preserve">Source</w:t>
            </w:r>
          </w:p>
        </w:tc>
        <w:tc>
          <w:tcPr>
            <w:tcW w:type="pct" w:w="10%"/>
            <w:shd w:fill="003f5c" w:color="003f5c" w:val="solid"/>
          </w:tcPr>
          <w:p>
            <w:pPr>
              <w:spacing w:after="40" w:before="40"/>
              <w:jc w:val="center"/>
            </w:pPr>
            <w:r>
              <w:rPr>
                <w:rFonts w:ascii="Calibri" w:cs="Calibri" w:eastAsia="Calibri" w:hAnsi="Calibri"/>
                <w:b/>
                <w:bCs/>
                <w:color w:val="FFFFFF"/>
                <w:sz w:val="10"/>
                <w:szCs w:val="10"/>
              </w:rPr>
              <w:t xml:space="preserve">Verified?</w:t>
            </w:r>
          </w:p>
        </w:tc>
      </w:tr>
      <w:tr>
        <w:tc>
          <w:tcPr>
            <w:tcW w:type="pct" w:w="1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Lake Group HQ</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Plot 49, Mikocheni Light Industrial
P.O. Box 5055</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+255 222 780 510</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Official site</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 Email on website
✅ MX: jaldimail.net</w:t>
            </w:r>
          </w:p>
        </w:tc>
      </w:tr>
      <w:tr>
        <w:tc>
          <w:tcPr>
            <w:tcW w:type="pct" w:w="10%"/>
          </w:tcPr>
          <w:p>
            <w:pPr>
              <w:spacing w:after="40" w:before="40"/>
              <w:jc w:val="left"/>
            </w:pPr>
            <w:r>
              <w:rPr>
                <w:rFonts w:ascii="Calibri" w:cs="Calibri" w:eastAsia="Calibri" w:hAnsi="Calibri"/>
                <w:b/>
                <w:bCs/>
                <w:color w:val="003f5c"/>
                <w:sz w:val="10"/>
                <w:szCs w:val="10"/>
              </w:rPr>
              <w:t xml:space="preserve">Tanzania</w:t>
            </w:r>
          </w:p>
        </w:tc>
        <w:tc>
          <w:tcPr>
            <w:tcW w:type="pct" w:w="10%"/>
          </w:tcPr>
          <w:p>
            <w:pPr>
              <w:spacing w:after="40" w:before="40"/>
              <w:jc w:val="left"/>
            </w:pPr>
            <w:r>
              <w:rPr>
                <w:rFonts w:ascii="Calibri" w:cs="Calibri" w:eastAsia="Calibri" w:hAnsi="Calibri"/>
                <w:b w:val="false"/>
                <w:bCs w:val="false"/>
                <w:color w:val="1a1a2e"/>
                <w:sz w:val="10"/>
                <w:szCs w:val="10"/>
              </w:rPr>
              <w:t xml:space="preserve">Lake Steel</w:t>
            </w:r>
          </w:p>
        </w:tc>
        <w:tc>
          <w:tcPr>
            <w:tcW w:type="pct" w:w="10%"/>
          </w:tcPr>
          <w:p>
            <w:pPr>
              <w:spacing w:after="40" w:before="40"/>
              <w:jc w:val="left"/>
            </w:pPr>
            <w:r>
              <w:rPr>
                <w:rFonts w:ascii="Calibri" w:cs="Calibri" w:eastAsia="Calibri" w:hAnsi="Calibri"/>
                <w:b w:val="false"/>
                <w:bCs w:val="false"/>
                <w:color w:val="1a1a2e"/>
                <w:sz w:val="10"/>
                <w:szCs w:val="10"/>
              </w:rPr>
              <w:t xml:space="preserve">Kibaha</w:t>
            </w:r>
          </w:p>
        </w:tc>
        <w:tc>
          <w:tcPr>
            <w:tcW w:type="pct" w:w="10%"/>
          </w:tcPr>
          <w:p>
            <w:pPr>
              <w:spacing w:after="40" w:before="40"/>
              <w:jc w:val="left"/>
            </w:pPr>
            <w:r>
              <w:rPr>
                <w:rFonts w:ascii="Calibri" w:cs="Calibri" w:eastAsia="Calibri" w:hAnsi="Calibri"/>
                <w:b w:val="false"/>
                <w:bCs w:val="false"/>
                <w:color w:val="1a1a2e"/>
                <w:sz w:val="10"/>
                <w:szCs w:val="10"/>
              </w:rPr>
              <w:t xml:space="preserve">Plot 118, Block M, Visiga Kibaha</w:t>
            </w:r>
          </w:p>
        </w:tc>
        <w:tc>
          <w:tcPr>
            <w:tcW w:type="pct" w:w="10%"/>
          </w:tcPr>
          <w:p>
            <w:pPr>
              <w:spacing w:after="40" w:before="40"/>
              <w:jc w:val="left"/>
            </w:pPr>
            <w:r>
              <w:rPr>
                <w:rFonts w:ascii="Calibri" w:cs="Calibri" w:eastAsia="Calibri" w:hAnsi="Calibri"/>
                <w:b w:val="false"/>
                <w:bCs w:val="false"/>
                <w:color w:val="1a1a2e"/>
                <w:sz w:val="10"/>
                <w:szCs w:val="10"/>
              </w:rPr>
              <w:t xml:space="preserve">via Group HQ</w:t>
            </w:r>
          </w:p>
        </w:tc>
        <w:tc>
          <w:tcPr>
            <w:tcW w:type="pct" w:w="10%"/>
          </w:tcPr>
          <w:p>
            <w:pPr>
              <w:spacing w:after="40" w:before="40"/>
              <w:jc w:val="left"/>
            </w:pPr>
            <w:r>
              <w:rPr>
                <w:rFonts w:ascii="Calibri" w:cs="Calibri" w:eastAsia="Calibri" w:hAnsi="Calibri"/>
                <w:b w:val="false"/>
                <w:bCs w:val="false"/>
                <w:color w:val="1a1a2e"/>
                <w:sz w:val="10"/>
                <w:szCs w:val="10"/>
              </w:rPr>
              <w:t xml:space="preserve">Official site</w:t>
            </w:r>
          </w:p>
        </w:tc>
        <w:tc>
          <w:tcPr>
            <w:tcW w:type="pct" w:w="10%"/>
          </w:tcPr>
          <w:p>
            <w:pPr>
              <w:spacing w:after="40" w:before="40"/>
              <w:jc w:val="left"/>
            </w:pPr>
            <w:r>
              <w:rPr>
                <w:rFonts w:ascii="Calibri" w:cs="Calibri" w:eastAsia="Calibri" w:hAnsi="Calibri"/>
                <w:b w:val="false"/>
                <w:bCs w:val="false"/>
                <w:color w:val="1a1a2e"/>
                <w:sz w:val="10"/>
                <w:szCs w:val="10"/>
              </w:rPr>
              <w:t xml:space="preserve">✅ Email via HQ</w:t>
            </w:r>
          </w:p>
        </w:tc>
      </w:tr>
      <w:tr>
        <w:tc>
          <w:tcPr>
            <w:tcW w:type="pct" w:w="1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AFICD Depot</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Kigamboni</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Plot 72&amp;73, Vijibweni, Kigamboni</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info@aficd.co.tz
+255 787 535 757</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TASAC licensed</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 MX: Outlook 365
⚠️ Not on website</w:t>
            </w:r>
          </w:p>
        </w:tc>
      </w:tr>
      <w:tr>
        <w:tc>
          <w:tcPr>
            <w:tcW w:type="pct" w:w="10%"/>
          </w:tcPr>
          <w:p>
            <w:pPr>
              <w:spacing w:after="40" w:before="40"/>
              <w:jc w:val="left"/>
            </w:pPr>
            <w:r>
              <w:rPr>
                <w:rFonts w:ascii="Calibri" w:cs="Calibri" w:eastAsia="Calibri" w:hAnsi="Calibri"/>
                <w:b/>
                <w:bCs/>
                <w:color w:val="003f5c"/>
                <w:sz w:val="10"/>
                <w:szCs w:val="10"/>
              </w:rPr>
              <w:t xml:space="preserve">Kenya</w:t>
            </w:r>
          </w:p>
        </w:tc>
        <w:tc>
          <w:tcPr>
            <w:tcW w:type="pct" w:w="10%"/>
          </w:tcPr>
          <w:p>
            <w:pPr>
              <w:spacing w:after="40" w:before="40"/>
              <w:jc w:val="left"/>
            </w:pPr>
            <w:r>
              <w:rPr>
                <w:rFonts w:ascii="Calibri" w:cs="Calibri" w:eastAsia="Calibri" w:hAnsi="Calibri"/>
                <w:b w:val="false"/>
                <w:bCs w:val="false"/>
                <w:color w:val="1a1a2e"/>
                <w:sz w:val="10"/>
                <w:szCs w:val="10"/>
              </w:rPr>
              <w:t xml:space="preserve">Lake Gas Terminal</w:t>
            </w:r>
          </w:p>
        </w:tc>
        <w:tc>
          <w:tcPr>
            <w:tcW w:type="pct" w:w="10%"/>
          </w:tcPr>
          <w:p>
            <w:pPr>
              <w:spacing w:after="40" w:before="40"/>
              <w:jc w:val="left"/>
            </w:pPr>
            <w:r>
              <w:rPr>
                <w:rFonts w:ascii="Calibri" w:cs="Calibri" w:eastAsia="Calibri" w:hAnsi="Calibri"/>
                <w:b w:val="false"/>
                <w:bCs w:val="false"/>
                <w:color w:val="1a1a2e"/>
                <w:sz w:val="10"/>
                <w:szCs w:val="10"/>
              </w:rPr>
              <w:t xml:space="preserve">Vipingo, Kilifi</w:t>
            </w:r>
          </w:p>
        </w:tc>
        <w:tc>
          <w:tcPr>
            <w:tcW w:type="pct" w:w="10%"/>
          </w:tcPr>
          <w:p>
            <w:pPr>
              <w:spacing w:after="40" w:before="40"/>
              <w:jc w:val="left"/>
            </w:pPr>
            <w:r>
              <w:rPr>
                <w:rFonts w:ascii="Calibri" w:cs="Calibri" w:eastAsia="Calibri" w:hAnsi="Calibri"/>
                <w:b w:val="false"/>
                <w:bCs w:val="false"/>
                <w:color w:val="1a1a2e"/>
                <w:sz w:val="10"/>
                <w:szCs w:val="10"/>
              </w:rPr>
              <w:t xml:space="preserve">Vipingo, Kilifi County</w:t>
            </w:r>
          </w:p>
        </w:tc>
        <w:tc>
          <w:tcPr>
            <w:tcW w:type="pct" w:w="10%"/>
          </w:tcPr>
          <w:p>
            <w:pPr>
              <w:spacing w:after="40" w:before="40"/>
              <w:jc w:val="left"/>
            </w:pPr>
            <w:r>
              <w:rPr>
                <w:rFonts w:ascii="Calibri" w:cs="Calibri" w:eastAsia="Calibri" w:hAnsi="Calibri"/>
                <w:b w:val="false"/>
                <w:bCs w:val="false"/>
                <w:color w:val="1a1a2e"/>
                <w:sz w:val="10"/>
                <w:szCs w:val="10"/>
              </w:rPr>
              <w:t xml:space="preserve">contact.kenya@lakeoilgroup.com
+254 715 468 473</w:t>
            </w:r>
          </w:p>
        </w:tc>
        <w:tc>
          <w:tcPr>
            <w:tcW w:type="pct" w:w="10%"/>
          </w:tcPr>
          <w:p>
            <w:pPr>
              <w:spacing w:after="40" w:before="40"/>
              <w:jc w:val="left"/>
            </w:pPr>
            <w:r>
              <w:rPr>
                <w:rFonts w:ascii="Calibri" w:cs="Calibri" w:eastAsia="Calibri" w:hAnsi="Calibri"/>
                <w:b w:val="false"/>
                <w:bCs w:val="false"/>
                <w:color w:val="1a1a2e"/>
                <w:sz w:val="10"/>
                <w:szCs w:val="10"/>
              </w:rPr>
              <w:t xml:space="preserve">News + SocMed</w:t>
            </w:r>
          </w:p>
        </w:tc>
        <w:tc>
          <w:tcPr>
            <w:tcW w:type="pct" w:w="10%"/>
          </w:tcPr>
          <w:p>
            <w:pPr>
              <w:spacing w:after="40" w:before="40"/>
              <w:jc w:val="left"/>
            </w:pPr>
            <w:r>
              <w:rPr>
                <w:rFonts w:ascii="Calibri" w:cs="Calibri" w:eastAsia="Calibri" w:hAnsi="Calibri"/>
                <w:b w:val="false"/>
                <w:bCs w:val="false"/>
                <w:color w:val="1a1a2e"/>
                <w:sz w:val="10"/>
                <w:szCs w:val="10"/>
              </w:rPr>
              <w:t xml:space="preserve">✅ MX: jaldimail.net
⚠️ Not on website</w:t>
            </w:r>
          </w:p>
        </w:tc>
      </w:tr>
      <w:tr>
        <w:tc>
          <w:tcPr>
            <w:tcW w:type="pct" w:w="10%"/>
            <w:shd w:fill="F0F4F8" w:color="F0F4F8" w:val="solid"/>
          </w:tcPr>
          <w:p>
            <w:pPr>
              <w:spacing w:after="40" w:before="40"/>
              <w:jc w:val="left"/>
            </w:pPr>
            <w:r>
              <w:rPr>
                <w:rFonts w:ascii="Calibri" w:cs="Calibri" w:eastAsia="Calibri" w:hAnsi="Calibri"/>
                <w:b/>
                <w:bCs/>
                <w:color w:val="003f5c"/>
                <w:sz w:val="10"/>
                <w:szCs w:val="10"/>
              </w:rPr>
              <w:t xml:space="preserve">Kenya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Lake Oil Kenya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Nairobi</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P.O. Box 15981-00100
Nairobi</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contact.kenya@lakeoilgroup.com</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Records</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 MX: jaldimail.net</w:t>
            </w:r>
          </w:p>
        </w:tc>
      </w:tr>
      <w:tr>
        <w:tc>
          <w:tcPr>
            <w:tcW w:type="pct" w:w="10%"/>
          </w:tcPr>
          <w:p>
            <w:pPr>
              <w:spacing w:after="40" w:before="40"/>
              <w:jc w:val="left"/>
            </w:pPr>
            <w:r>
              <w:rPr>
                <w:rFonts w:ascii="Calibri" w:cs="Calibri" w:eastAsia="Calibri" w:hAnsi="Calibri"/>
                <w:b/>
                <w:bCs/>
                <w:color w:val="003f5c"/>
                <w:sz w:val="10"/>
                <w:szCs w:val="10"/>
              </w:rPr>
              <w:t xml:space="preserve">Zambia</w:t>
            </w:r>
          </w:p>
        </w:tc>
        <w:tc>
          <w:tcPr>
            <w:tcW w:type="pct" w:w="10%"/>
          </w:tcPr>
          <w:p>
            <w:pPr>
              <w:spacing w:after="40" w:before="40"/>
              <w:jc w:val="left"/>
            </w:pPr>
            <w:r>
              <w:rPr>
                <w:rFonts w:ascii="Calibri" w:cs="Calibri" w:eastAsia="Calibri" w:hAnsi="Calibri"/>
                <w:b w:val="false"/>
                <w:bCs w:val="false"/>
                <w:color w:val="1a1a2e"/>
                <w:sz w:val="10"/>
                <w:szCs w:val="10"/>
              </w:rPr>
              <w:t xml:space="preserve">Lake Petroleum</w:t>
            </w:r>
          </w:p>
        </w:tc>
        <w:tc>
          <w:tcPr>
            <w:tcW w:type="pct" w:w="10%"/>
          </w:tcPr>
          <w:p>
            <w:pPr>
              <w:spacing w:after="40" w:before="40"/>
              <w:jc w:val="left"/>
            </w:pPr>
            <w:r>
              <w:rPr>
                <w:rFonts w:ascii="Calibri" w:cs="Calibri" w:eastAsia="Calibri" w:hAnsi="Calibri"/>
                <w:b w:val="false"/>
                <w:bCs w:val="false"/>
                <w:color w:val="1a1a2e"/>
                <w:sz w:val="10"/>
                <w:szCs w:val="10"/>
              </w:rPr>
              <w:t xml:space="preserve">Ndola</w:t>
            </w:r>
          </w:p>
        </w:tc>
        <w:tc>
          <w:tcPr>
            <w:tcW w:type="pct" w:w="10%"/>
          </w:tcPr>
          <w:p>
            <w:pPr>
              <w:spacing w:after="40" w:before="40"/>
              <w:jc w:val="left"/>
            </w:pPr>
            <w:r>
              <w:rPr>
                <w:rFonts w:ascii="Calibri" w:cs="Calibri" w:eastAsia="Calibri" w:hAnsi="Calibri"/>
                <w:b w:val="false"/>
                <w:bCs w:val="false"/>
                <w:color w:val="1a1a2e"/>
                <w:sz w:val="10"/>
                <w:szCs w:val="10"/>
              </w:rPr>
              <w:t xml:space="preserve">Plot 10958, Lima/Luanshya Rd
P.O. Box 71030</w:t>
            </w:r>
          </w:p>
        </w:tc>
        <w:tc>
          <w:tcPr>
            <w:tcW w:type="pct" w:w="10%"/>
          </w:tcPr>
          <w:p>
            <w:pPr>
              <w:spacing w:after="40" w:before="40"/>
              <w:jc w:val="left"/>
            </w:pPr>
            <w:r>
              <w:rPr>
                <w:rFonts w:ascii="Calibri" w:cs="Calibri" w:eastAsia="Calibri" w:hAnsi="Calibri"/>
                <w:b w:val="false"/>
                <w:bCs w:val="false"/>
                <w:color w:val="1a1a2e"/>
                <w:sz w:val="10"/>
                <w:szCs w:val="10"/>
              </w:rPr>
              <w:t xml:space="preserve">contact.zambia@lakeoilgroup.com</w:t>
            </w:r>
          </w:p>
        </w:tc>
        <w:tc>
          <w:tcPr>
            <w:tcW w:type="pct" w:w="10%"/>
          </w:tcPr>
          <w:p>
            <w:pPr>
              <w:spacing w:after="40" w:before="40"/>
              <w:jc w:val="left"/>
            </w:pPr>
            <w:r>
              <w:rPr>
                <w:rFonts w:ascii="Calibri" w:cs="Calibri" w:eastAsia="Calibri" w:hAnsi="Calibri"/>
                <w:b w:val="false"/>
                <w:bCs w:val="false"/>
                <w:color w:val="1a1a2e"/>
                <w:sz w:val="10"/>
                <w:szCs w:val="10"/>
              </w:rPr>
              <w:t xml:space="preserve">Official site + ERB</w:t>
            </w:r>
          </w:p>
        </w:tc>
        <w:tc>
          <w:tcPr>
            <w:tcW w:type="pct" w:w="10%"/>
          </w:tcPr>
          <w:p>
            <w:pPr>
              <w:spacing w:after="40" w:before="40"/>
              <w:jc w:val="left"/>
            </w:pPr>
            <w:r>
              <w:rPr>
                <w:rFonts w:ascii="Calibri" w:cs="Calibri" w:eastAsia="Calibri" w:hAnsi="Calibri"/>
                <w:b w:val="false"/>
                <w:bCs w:val="false"/>
                <w:color w:val="1a1a2e"/>
                <w:sz w:val="10"/>
                <w:szCs w:val="10"/>
              </w:rPr>
              <w:t xml:space="preserve">✅ On website
✅ MX: jaldimail.net</w:t>
            </w:r>
          </w:p>
        </w:tc>
      </w:tr>
      <w:tr>
        <w:tc>
          <w:tcPr>
            <w:tcW w:type="pct" w:w="1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Lake Group Depot</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Ndola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Plot 39643, Kabwe Rd
Mbwanamkubwa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via Group HQ</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Directory</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 Email via HQ</w:t>
            </w:r>
          </w:p>
        </w:tc>
      </w:tr>
      <w:tr>
        <w:tc>
          <w:tcPr>
            <w:tcW w:type="pct" w:w="10%"/>
          </w:tcPr>
          <w:p>
            <w:pPr>
              <w:spacing w:after="40" w:before="40"/>
              <w:jc w:val="left"/>
            </w:pPr>
            <w:r>
              <w:rPr>
                <w:rFonts w:ascii="Calibri" w:cs="Calibri" w:eastAsia="Calibri" w:hAnsi="Calibri"/>
                <w:b/>
                <w:bCs/>
                <w:color w:val="003f5c"/>
                <w:sz w:val="10"/>
                <w:szCs w:val="10"/>
              </w:rPr>
              <w:t xml:space="preserve">DRC</w:t>
            </w:r>
          </w:p>
        </w:tc>
        <w:tc>
          <w:tcPr>
            <w:tcW w:type="pct" w:w="10%"/>
          </w:tcPr>
          <w:p>
            <w:pPr>
              <w:spacing w:after="40" w:before="40"/>
              <w:jc w:val="left"/>
            </w:pPr>
            <w:r>
              <w:rPr>
                <w:rFonts w:ascii="Calibri" w:cs="Calibri" w:eastAsia="Calibri" w:hAnsi="Calibri"/>
                <w:b w:val="false"/>
                <w:bCs w:val="false"/>
                <w:color w:val="1a1a2e"/>
                <w:sz w:val="10"/>
                <w:szCs w:val="10"/>
              </w:rPr>
              <w:t xml:space="preserve">DRC Petroleum</w:t>
            </w:r>
          </w:p>
        </w:tc>
        <w:tc>
          <w:tcPr>
            <w:tcW w:type="pct" w:w="10%"/>
          </w:tcPr>
          <w:p>
            <w:pPr>
              <w:spacing w:after="40" w:before="40"/>
              <w:jc w:val="left"/>
            </w:pPr>
            <w:r>
              <w:rPr>
                <w:rFonts w:ascii="Calibri" w:cs="Calibri" w:eastAsia="Calibri" w:hAnsi="Calibri"/>
                <w:b w:val="false"/>
                <w:bCs w:val="false"/>
                <w:color w:val="1a1a2e"/>
                <w:sz w:val="10"/>
                <w:szCs w:val="10"/>
              </w:rPr>
              <w:t xml:space="preserve">Lubumbashi</w:t>
            </w:r>
          </w:p>
        </w:tc>
        <w:tc>
          <w:tcPr>
            <w:tcW w:type="pct" w:w="10%"/>
          </w:tcPr>
          <w:p>
            <w:pPr>
              <w:spacing w:after="40" w:before="40"/>
              <w:jc w:val="left"/>
            </w:pPr>
            <w:r>
              <w:rPr>
                <w:rFonts w:ascii="Calibri" w:cs="Calibri" w:eastAsia="Calibri" w:hAnsi="Calibri"/>
                <w:b w:val="false"/>
                <w:bCs w:val="false"/>
                <w:color w:val="1a1a2e"/>
                <w:sz w:val="10"/>
                <w:szCs w:val="10"/>
              </w:rPr>
              <w:t xml:space="preserve">Kasavubu - Kimbangu
Katanga province</w:t>
            </w:r>
          </w:p>
        </w:tc>
        <w:tc>
          <w:tcPr>
            <w:tcW w:type="pct" w:w="10%"/>
          </w:tcPr>
          <w:p>
            <w:pPr>
              <w:spacing w:after="40" w:before="40"/>
              <w:jc w:val="left"/>
            </w:pPr>
            <w:r>
              <w:rPr>
                <w:rFonts w:ascii="Calibri" w:cs="Calibri" w:eastAsia="Calibri" w:hAnsi="Calibri"/>
                <w:b w:val="false"/>
                <w:bCs w:val="false"/>
                <w:color w:val="1a1a2e"/>
                <w:sz w:val="10"/>
                <w:szCs w:val="10"/>
              </w:rPr>
              <w:t xml:space="preserve">contact.drc@lakeoilgroup.com</w:t>
            </w:r>
          </w:p>
        </w:tc>
        <w:tc>
          <w:tcPr>
            <w:tcW w:type="pct" w:w="10%"/>
          </w:tcPr>
          <w:p>
            <w:pPr>
              <w:spacing w:after="40" w:before="40"/>
              <w:jc w:val="left"/>
            </w:pPr>
            <w:r>
              <w:rPr>
                <w:rFonts w:ascii="Calibri" w:cs="Calibri" w:eastAsia="Calibri" w:hAnsi="Calibri"/>
                <w:b w:val="false"/>
                <w:bCs w:val="false"/>
                <w:color w:val="1a1a2e"/>
                <w:sz w:val="10"/>
                <w:szCs w:val="10"/>
              </w:rPr>
              <w:t xml:space="preserve">Official site</w:t>
            </w:r>
          </w:p>
        </w:tc>
        <w:tc>
          <w:tcPr>
            <w:tcW w:type="pct" w:w="10%"/>
          </w:tcPr>
          <w:p>
            <w:pPr>
              <w:spacing w:after="40" w:before="40"/>
              <w:jc w:val="left"/>
            </w:pPr>
            <w:r>
              <w:rPr>
                <w:rFonts w:ascii="Calibri" w:cs="Calibri" w:eastAsia="Calibri" w:hAnsi="Calibri"/>
                <w:b w:val="false"/>
                <w:bCs w:val="false"/>
                <w:color w:val="1a1a2e"/>
                <w:sz w:val="10"/>
                <w:szCs w:val="10"/>
              </w:rPr>
              <w:t xml:space="preserve">✅ On website
✅ MX: jaldimail.net</w:t>
            </w:r>
          </w:p>
        </w:tc>
      </w:tr>
      <w:tr>
        <w:tc>
          <w:tcPr>
            <w:tcW w:type="pct" w:w="10%"/>
            <w:shd w:fill="F0F4F8" w:color="F0F4F8" w:val="solid"/>
          </w:tcPr>
          <w:p>
            <w:pPr>
              <w:spacing w:after="40" w:before="40"/>
              <w:jc w:val="left"/>
            </w:pPr>
            <w:r>
              <w:rPr>
                <w:rFonts w:ascii="Calibri" w:cs="Calibri" w:eastAsia="Calibri" w:hAnsi="Calibri"/>
                <w:b/>
                <w:bCs/>
                <w:color w:val="003f5c"/>
                <w:sz w:val="10"/>
                <w:szCs w:val="10"/>
              </w:rPr>
              <w:t xml:space="preserve">DRC</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Lake Region Ventures</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Lubumbashi</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1818-9, Ave Club Nautique</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via Group HQ</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Official LRV site</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 Email via HQ</w:t>
            </w:r>
          </w:p>
        </w:tc>
      </w:tr>
      <w:tr>
        <w:tc>
          <w:tcPr>
            <w:tcW w:type="pct" w:w="10%"/>
          </w:tcPr>
          <w:p>
            <w:pPr>
              <w:spacing w:after="40" w:before="40"/>
              <w:jc w:val="left"/>
            </w:pPr>
            <w:r>
              <w:rPr>
                <w:rFonts w:ascii="Calibri" w:cs="Calibri" w:eastAsia="Calibri" w:hAnsi="Calibri"/>
                <w:b/>
                <w:bCs/>
                <w:color w:val="003f5c"/>
                <w:sz w:val="10"/>
                <w:szCs w:val="10"/>
              </w:rPr>
              <w:t xml:space="preserve">DRC</w:t>
            </w:r>
          </w:p>
        </w:tc>
        <w:tc>
          <w:tcPr>
            <w:tcW w:type="pct" w:w="10%"/>
          </w:tcPr>
          <w:p>
            <w:pPr>
              <w:spacing w:after="40" w:before="40"/>
              <w:jc w:val="left"/>
            </w:pPr>
            <w:r>
              <w:rPr>
                <w:rFonts w:ascii="Calibri" w:cs="Calibri" w:eastAsia="Calibri" w:hAnsi="Calibri"/>
                <w:b w:val="false"/>
                <w:bCs w:val="false"/>
                <w:color w:val="1a1a2e"/>
                <w:sz w:val="10"/>
                <w:szCs w:val="10"/>
              </w:rPr>
              <w:t xml:space="preserve">Lake Group Ops</w:t>
            </w:r>
          </w:p>
        </w:tc>
        <w:tc>
          <w:tcPr>
            <w:tcW w:type="pct" w:w="10%"/>
          </w:tcPr>
          <w:p>
            <w:pPr>
              <w:spacing w:after="40" w:before="40"/>
              <w:jc w:val="left"/>
            </w:pPr>
            <w:r>
              <w:rPr>
                <w:rFonts w:ascii="Calibri" w:cs="Calibri" w:eastAsia="Calibri" w:hAnsi="Calibri"/>
                <w:b w:val="false"/>
                <w:bCs w:val="false"/>
                <w:color w:val="1a1a2e"/>
                <w:sz w:val="10"/>
                <w:szCs w:val="10"/>
              </w:rPr>
              <w:t xml:space="preserve">Goma</w:t>
            </w:r>
          </w:p>
        </w:tc>
        <w:tc>
          <w:tcPr>
            <w:tcW w:type="pct" w:w="10%"/>
          </w:tcPr>
          <w:p>
            <w:pPr>
              <w:spacing w:after="40" w:before="40"/>
              <w:jc w:val="left"/>
            </w:pPr>
            <w:r>
              <w:rPr>
                <w:rFonts w:ascii="Calibri" w:cs="Calibri" w:eastAsia="Calibri" w:hAnsi="Calibri"/>
                <w:b w:val="false"/>
                <w:bCs w:val="false"/>
                <w:color w:val="1a1a2e"/>
                <w:sz w:val="10"/>
                <w:szCs w:val="10"/>
              </w:rPr>
              <w:t xml:space="preserve">Avenue Commerce
Nord Kivu</w:t>
            </w:r>
          </w:p>
        </w:tc>
        <w:tc>
          <w:tcPr>
            <w:tcW w:type="pct" w:w="10%"/>
          </w:tcPr>
          <w:p>
            <w:pPr>
              <w:spacing w:after="40" w:before="40"/>
              <w:jc w:val="left"/>
            </w:pPr>
            <w:r>
              <w:rPr>
                <w:rFonts w:ascii="Calibri" w:cs="Calibri" w:eastAsia="Calibri" w:hAnsi="Calibri"/>
                <w:b w:val="false"/>
                <w:bCs w:val="false"/>
                <w:color w:val="1a1a2e"/>
                <w:sz w:val="10"/>
                <w:szCs w:val="10"/>
              </w:rPr>
              <w:t xml:space="preserve">via Group HQ</w:t>
            </w:r>
          </w:p>
        </w:tc>
        <w:tc>
          <w:tcPr>
            <w:tcW w:type="pct" w:w="10%"/>
          </w:tcPr>
          <w:p>
            <w:pPr>
              <w:spacing w:after="40" w:before="40"/>
              <w:jc w:val="left"/>
            </w:pPr>
            <w:r>
              <w:rPr>
                <w:rFonts w:ascii="Calibri" w:cs="Calibri" w:eastAsia="Calibri" w:hAnsi="Calibri"/>
                <w:b w:val="false"/>
                <w:bCs w:val="false"/>
                <w:color w:val="1a1a2e"/>
                <w:sz w:val="10"/>
                <w:szCs w:val="10"/>
              </w:rPr>
              <w:t xml:space="preserve">Official LRV site</w:t>
            </w:r>
          </w:p>
        </w:tc>
        <w:tc>
          <w:tcPr>
            <w:tcW w:type="pct" w:w="10%"/>
          </w:tcPr>
          <w:p>
            <w:pPr>
              <w:spacing w:after="40" w:before="40"/>
              <w:jc w:val="left"/>
            </w:pPr>
            <w:r>
              <w:rPr>
                <w:rFonts w:ascii="Calibri" w:cs="Calibri" w:eastAsia="Calibri" w:hAnsi="Calibri"/>
                <w:b w:val="false"/>
                <w:bCs w:val="false"/>
                <w:color w:val="1a1a2e"/>
                <w:sz w:val="10"/>
                <w:szCs w:val="10"/>
              </w:rPr>
              <w:t xml:space="preserve">✅ Email via HQ</w:t>
            </w:r>
          </w:p>
        </w:tc>
      </w:tr>
      <w:tr>
        <w:tc>
          <w:tcPr>
            <w:tcW w:type="pct" w:w="10%"/>
            <w:shd w:fill="F0F4F8" w:color="F0F4F8" w:val="solid"/>
          </w:tcPr>
          <w:p>
            <w:pPr>
              <w:spacing w:after="40" w:before="40"/>
              <w:jc w:val="left"/>
            </w:pPr>
            <w:r>
              <w:rPr>
                <w:rFonts w:ascii="Calibri" w:cs="Calibri" w:eastAsia="Calibri" w:hAnsi="Calibri"/>
                <w:b/>
                <w:bCs/>
                <w:color w:val="003f5c"/>
                <w:sz w:val="10"/>
                <w:szCs w:val="10"/>
              </w:rPr>
              <w:t xml:space="preserve">Burundi</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Burundi Petroleum</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Bujumbura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Quartier Industrial
Ave Maragarazi, Plot 16</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via Group HQ</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Official site</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 Email via HQ</w:t>
            </w:r>
          </w:p>
        </w:tc>
      </w:tr>
      <w:tr>
        <w:tc>
          <w:tcPr>
            <w:tcW w:type="pct" w:w="10%"/>
          </w:tcPr>
          <w:p>
            <w:pPr>
              <w:spacing w:after="40" w:before="40"/>
              <w:jc w:val="left"/>
            </w:pPr>
            <w:r>
              <w:rPr>
                <w:rFonts w:ascii="Calibri" w:cs="Calibri" w:eastAsia="Calibri" w:hAnsi="Calibri"/>
                <w:b/>
                <w:bCs/>
                <w:color w:val="003f5c"/>
                <w:sz w:val="10"/>
                <w:szCs w:val="10"/>
              </w:rPr>
              <w:t xml:space="preserve">Rwanda</w:t>
            </w:r>
          </w:p>
        </w:tc>
        <w:tc>
          <w:tcPr>
            <w:tcW w:type="pct" w:w="10%"/>
          </w:tcPr>
          <w:p>
            <w:pPr>
              <w:spacing w:after="40" w:before="40"/>
              <w:jc w:val="left"/>
            </w:pPr>
            <w:r>
              <w:rPr>
                <w:rFonts w:ascii="Calibri" w:cs="Calibri" w:eastAsia="Calibri" w:hAnsi="Calibri"/>
                <w:b w:val="false"/>
                <w:bCs w:val="false"/>
                <w:color w:val="1a1a2e"/>
                <w:sz w:val="10"/>
                <w:szCs w:val="10"/>
              </w:rPr>
              <w:t xml:space="preserve">Lake Petroleum</w:t>
            </w:r>
          </w:p>
        </w:tc>
        <w:tc>
          <w:tcPr>
            <w:tcW w:type="pct" w:w="10%"/>
          </w:tcPr>
          <w:p>
            <w:pPr>
              <w:spacing w:after="40" w:before="40"/>
              <w:jc w:val="left"/>
            </w:pPr>
            <w:r>
              <w:rPr>
                <w:rFonts w:ascii="Calibri" w:cs="Calibri" w:eastAsia="Calibri" w:hAnsi="Calibri"/>
                <w:b w:val="false"/>
                <w:bCs w:val="false"/>
                <w:color w:val="1a1a2e"/>
                <w:sz w:val="10"/>
                <w:szCs w:val="10"/>
              </w:rPr>
              <w:t xml:space="preserve">Kigali</w:t>
            </w:r>
          </w:p>
        </w:tc>
        <w:tc>
          <w:tcPr>
            <w:tcW w:type="pct" w:w="10%"/>
          </w:tcPr>
          <w:p>
            <w:pPr>
              <w:spacing w:after="40" w:before="40"/>
              <w:jc w:val="left"/>
            </w:pPr>
            <w:r>
              <w:rPr>
                <w:rFonts w:ascii="Calibri" w:cs="Calibri" w:eastAsia="Calibri" w:hAnsi="Calibri"/>
                <w:b w:val="false"/>
                <w:bCs w:val="false"/>
                <w:color w:val="1a1a2e"/>
                <w:sz w:val="10"/>
                <w:szCs w:val="10"/>
              </w:rPr>
              <w:t xml:space="preserve">Plot 645, KN 59 ST 16
Nyarugenge, P.O. Box 7252</w:t>
            </w:r>
          </w:p>
        </w:tc>
        <w:tc>
          <w:tcPr>
            <w:tcW w:type="pct" w:w="10%"/>
          </w:tcPr>
          <w:p>
            <w:pPr>
              <w:spacing w:after="40" w:before="40"/>
              <w:jc w:val="left"/>
            </w:pPr>
            <w:r>
              <w:rPr>
                <w:rFonts w:ascii="Calibri" w:cs="Calibri" w:eastAsia="Calibri" w:hAnsi="Calibri"/>
                <w:b w:val="false"/>
                <w:bCs w:val="false"/>
                <w:color w:val="1a1a2e"/>
                <w:sz w:val="10"/>
                <w:szCs w:val="10"/>
              </w:rPr>
              <w:t xml:space="preserve">contact.rwanda@lakeoilgroup.com
+250 786395115</w:t>
            </w:r>
          </w:p>
        </w:tc>
        <w:tc>
          <w:tcPr>
            <w:tcW w:type="pct" w:w="10%"/>
          </w:tcPr>
          <w:p>
            <w:pPr>
              <w:spacing w:after="40" w:before="40"/>
              <w:jc w:val="left"/>
            </w:pPr>
            <w:r>
              <w:rPr>
                <w:rFonts w:ascii="Calibri" w:cs="Calibri" w:eastAsia="Calibri" w:hAnsi="Calibri"/>
                <w:b w:val="false"/>
                <w:bCs w:val="false"/>
                <w:color w:val="1a1a2e"/>
                <w:sz w:val="10"/>
                <w:szCs w:val="10"/>
              </w:rPr>
              <w:t xml:space="preserve">Official site</w:t>
            </w:r>
          </w:p>
        </w:tc>
        <w:tc>
          <w:tcPr>
            <w:tcW w:type="pct" w:w="10%"/>
          </w:tcPr>
          <w:p>
            <w:pPr>
              <w:spacing w:after="40" w:before="40"/>
              <w:jc w:val="left"/>
            </w:pPr>
            <w:r>
              <w:rPr>
                <w:rFonts w:ascii="Calibri" w:cs="Calibri" w:eastAsia="Calibri" w:hAnsi="Calibri"/>
                <w:b w:val="false"/>
                <w:bCs w:val="false"/>
                <w:color w:val="1a1a2e"/>
                <w:sz w:val="10"/>
                <w:szCs w:val="10"/>
              </w:rPr>
              <w:t xml:space="preserve">✅ On website
✅ MX: jaldimail.net</w:t>
            </w:r>
          </w:p>
        </w:tc>
      </w:tr>
      <w:tr>
        <w:tc>
          <w:tcPr>
            <w:tcW w:type="pct" w:w="10%"/>
            <w:shd w:fill="F0F4F8" w:color="F0F4F8" w:val="solid"/>
          </w:tcPr>
          <w:p>
            <w:pPr>
              <w:spacing w:after="40" w:before="40"/>
              <w:jc w:val="left"/>
            </w:pPr>
            <w:r>
              <w:rPr>
                <w:rFonts w:ascii="Calibri" w:cs="Calibri" w:eastAsia="Calibri" w:hAnsi="Calibri"/>
                <w:b/>
                <w:bCs/>
                <w:color w:val="003f5c"/>
                <w:sz w:val="10"/>
                <w:szCs w:val="10"/>
              </w:rPr>
              <w:t xml:space="preserve">Uganda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Lake Oil Uganda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Kampala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Namanve Industrial Area
Block 113, Mukono</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via Group HQ</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Directory</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 Email via HQ</w:t>
            </w:r>
          </w:p>
        </w:tc>
      </w:tr>
      <w:tr>
        <w:tc>
          <w:tcPr>
            <w:tcW w:type="pct" w:w="10%"/>
          </w:tcPr>
          <w:p>
            <w:pPr>
              <w:spacing w:after="40" w:before="40"/>
              <w:jc w:val="left"/>
            </w:pPr>
            <w:r>
              <w:rPr>
                <w:rFonts w:ascii="Calibri" w:cs="Calibri" w:eastAsia="Calibri" w:hAnsi="Calibri"/>
                <w:b/>
                <w:bCs/>
                <w:color w:val="003f5c"/>
                <w:sz w:val="10"/>
                <w:szCs w:val="10"/>
              </w:rPr>
              <w:t xml:space="preserve">Mozambique</w:t>
            </w:r>
          </w:p>
        </w:tc>
        <w:tc>
          <w:tcPr>
            <w:tcW w:type="pct" w:w="10%"/>
          </w:tcPr>
          <w:p>
            <w:pPr>
              <w:spacing w:after="40" w:before="40"/>
              <w:jc w:val="left"/>
            </w:pPr>
            <w:r>
              <w:rPr>
                <w:rFonts w:ascii="Calibri" w:cs="Calibri" w:eastAsia="Calibri" w:hAnsi="Calibri"/>
                <w:b w:val="false"/>
                <w:bCs w:val="false"/>
                <w:color w:val="1a1a2e"/>
                <w:sz w:val="10"/>
                <w:szCs w:val="10"/>
              </w:rPr>
              <w:t xml:space="preserve">Lake Oil LDA</w:t>
            </w:r>
          </w:p>
        </w:tc>
        <w:tc>
          <w:tcPr>
            <w:tcW w:type="pct" w:w="10%"/>
          </w:tcPr>
          <w:p>
            <w:pPr>
              <w:spacing w:after="40" w:before="40"/>
              <w:jc w:val="left"/>
            </w:pPr>
            <w:r>
              <w:rPr>
                <w:rFonts w:ascii="Calibri" w:cs="Calibri" w:eastAsia="Calibri" w:hAnsi="Calibri"/>
                <w:b w:val="false"/>
                <w:bCs w:val="false"/>
                <w:color w:val="1a1a2e"/>
                <w:sz w:val="10"/>
                <w:szCs w:val="10"/>
              </w:rPr>
              <w:t xml:space="preserve">Beira</w:t>
            </w:r>
          </w:p>
        </w:tc>
        <w:tc>
          <w:tcPr>
            <w:tcW w:type="pct" w:w="10%"/>
          </w:tcPr>
          <w:p>
            <w:pPr>
              <w:spacing w:after="40" w:before="40"/>
              <w:jc w:val="left"/>
            </w:pPr>
            <w:r>
              <w:rPr>
                <w:rFonts w:ascii="Calibri" w:cs="Calibri" w:eastAsia="Calibri" w:hAnsi="Calibri"/>
                <w:b w:val="false"/>
                <w:bCs w:val="false"/>
                <w:color w:val="1a1a2e"/>
                <w:sz w:val="10"/>
                <w:szCs w:val="10"/>
              </w:rPr>
              <w:t xml:space="preserve">Adj. CFM parking
Munhava main rd</w:t>
            </w:r>
          </w:p>
        </w:tc>
        <w:tc>
          <w:tcPr>
            <w:tcW w:type="pct" w:w="10%"/>
          </w:tcPr>
          <w:p>
            <w:pPr>
              <w:spacing w:after="40" w:before="40"/>
              <w:jc w:val="left"/>
            </w:pPr>
            <w:r>
              <w:rPr>
                <w:rFonts w:ascii="Calibri" w:cs="Calibri" w:eastAsia="Calibri" w:hAnsi="Calibri"/>
                <w:b w:val="false"/>
                <w:bCs w:val="false"/>
                <w:color w:val="1a1a2e"/>
                <w:sz w:val="10"/>
                <w:szCs w:val="10"/>
              </w:rPr>
              <w:t xml:space="preserve">+258 84 621 2219
via Group HQ</w:t>
            </w:r>
          </w:p>
        </w:tc>
        <w:tc>
          <w:tcPr>
            <w:tcW w:type="pct" w:w="10%"/>
          </w:tcPr>
          <w:p>
            <w:pPr>
              <w:spacing w:after="40" w:before="40"/>
              <w:jc w:val="left"/>
            </w:pPr>
            <w:r>
              <w:rPr>
                <w:rFonts w:ascii="Calibri" w:cs="Calibri" w:eastAsia="Calibri" w:hAnsi="Calibri"/>
                <w:b w:val="false"/>
                <w:bCs w:val="false"/>
                <w:color w:val="1a1a2e"/>
                <w:sz w:val="10"/>
                <w:szCs w:val="10"/>
              </w:rPr>
              <w:t xml:space="preserve">Official site</w:t>
            </w:r>
          </w:p>
        </w:tc>
        <w:tc>
          <w:tcPr>
            <w:tcW w:type="pct" w:w="10%"/>
          </w:tcPr>
          <w:p>
            <w:pPr>
              <w:spacing w:after="40" w:before="40"/>
              <w:jc w:val="left"/>
            </w:pPr>
            <w:r>
              <w:rPr>
                <w:rFonts w:ascii="Calibri" w:cs="Calibri" w:eastAsia="Calibri" w:hAnsi="Calibri"/>
                <w:b w:val="false"/>
                <w:bCs w:val="false"/>
                <w:color w:val="1a1a2e"/>
                <w:sz w:val="10"/>
                <w:szCs w:val="10"/>
              </w:rPr>
              <w:t xml:space="preserve">✅ Phone on website</w:t>
            </w:r>
          </w:p>
        </w:tc>
      </w:tr>
      <w:tr>
        <w:tc>
          <w:tcPr>
            <w:tcW w:type="pct" w:w="10%"/>
            <w:shd w:fill="F0F4F8" w:color="F0F4F8" w:val="solid"/>
          </w:tcPr>
          <w:p>
            <w:pPr>
              <w:spacing w:after="40" w:before="40"/>
              <w:jc w:val="left"/>
            </w:pPr>
            <w:r>
              <w:rPr>
                <w:rFonts w:ascii="Calibri" w:cs="Calibri" w:eastAsia="Calibri" w:hAnsi="Calibri"/>
                <w:b/>
                <w:bCs/>
                <w:color w:val="003f5c"/>
                <w:sz w:val="10"/>
                <w:szCs w:val="10"/>
              </w:rPr>
              <w:t xml:space="preserve">Ethiopia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Wadi Elsundus</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Addis Ababa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Gulf Aziz Bldg, 5th Fl
Bole Medhanialem, P.O. 464</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+251 903 182 752
via Group HQ</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Official site</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 Phone on website</w:t>
            </w:r>
          </w:p>
        </w:tc>
      </w:tr>
      <w:tr>
        <w:tc>
          <w:tcPr>
            <w:tcW w:type="pct" w:w="10%"/>
          </w:tcPr>
          <w:p>
            <w:pPr>
              <w:spacing w:after="40" w:before="40"/>
              <w:jc w:val="left"/>
            </w:pPr>
            <w:r>
              <w:rPr>
                <w:rFonts w:ascii="Calibri" w:cs="Calibri" w:eastAsia="Calibri" w:hAnsi="Calibri"/>
                <w:b/>
                <w:bCs/>
                <w:color w:val="003f5c"/>
                <w:sz w:val="10"/>
                <w:szCs w:val="10"/>
              </w:rPr>
              <w:t xml:space="preserve">UAE</w:t>
            </w:r>
          </w:p>
        </w:tc>
        <w:tc>
          <w:tcPr>
            <w:tcW w:type="pct" w:w="10%"/>
          </w:tcPr>
          <w:p>
            <w:pPr>
              <w:spacing w:after="40" w:before="40"/>
              <w:jc w:val="left"/>
            </w:pPr>
            <w:r>
              <w:rPr>
                <w:rFonts w:ascii="Calibri" w:cs="Calibri" w:eastAsia="Calibri" w:hAnsi="Calibri"/>
                <w:b w:val="false"/>
                <w:bCs w:val="false"/>
                <w:color w:val="1a1a2e"/>
                <w:sz w:val="10"/>
                <w:szCs w:val="10"/>
              </w:rPr>
              <w:t xml:space="preserve">MERM</w:t>
            </w:r>
          </w:p>
        </w:tc>
        <w:tc>
          <w:tcPr>
            <w:tcW w:type="pct" w:w="10%"/>
          </w:tcPr>
          <w:p>
            <w:pPr>
              <w:spacing w:after="40" w:before="40"/>
              <w:jc w:val="left"/>
            </w:pPr>
            <w:r>
              <w:rPr>
                <w:rFonts w:ascii="Calibri" w:cs="Calibri" w:eastAsia="Calibri" w:hAnsi="Calibri"/>
                <w:b w:val="false"/>
                <w:bCs w:val="false"/>
                <w:color w:val="1a1a2e"/>
                <w:sz w:val="10"/>
                <w:szCs w:val="10"/>
              </w:rPr>
              <w:t xml:space="preserve">Dubai</w:t>
            </w:r>
          </w:p>
        </w:tc>
        <w:tc>
          <w:tcPr>
            <w:tcW w:type="pct" w:w="10%"/>
          </w:tcPr>
          <w:p>
            <w:pPr>
              <w:spacing w:after="40" w:before="40"/>
              <w:jc w:val="left"/>
            </w:pPr>
            <w:r>
              <w:rPr>
                <w:rFonts w:ascii="Calibri" w:cs="Calibri" w:eastAsia="Calibri" w:hAnsi="Calibri"/>
                <w:b w:val="false"/>
                <w:bCs w:val="false"/>
                <w:color w:val="1a1a2e"/>
                <w:sz w:val="10"/>
                <w:szCs w:val="10"/>
              </w:rPr>
              <w:t xml:space="preserve">Address not published</w:t>
            </w:r>
          </w:p>
        </w:tc>
        <w:tc>
          <w:tcPr>
            <w:tcW w:type="pct" w:w="10%"/>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0%"/>
          </w:tcPr>
          <w:p>
            <w:pPr>
              <w:spacing w:after="40" w:before="40"/>
              <w:jc w:val="left"/>
            </w:pPr>
            <w:r>
              <w:rPr>
                <w:rFonts w:ascii="Calibri" w:cs="Calibri" w:eastAsia="Calibri" w:hAnsi="Calibri"/>
                <w:b w:val="false"/>
                <w:bCs w:val="false"/>
                <w:color w:val="1a1a2e"/>
                <w:sz w:val="10"/>
                <w:szCs w:val="10"/>
              </w:rPr>
              <w:t xml:space="preserve">UNVERIFIED</w:t>
            </w:r>
          </w:p>
        </w:tc>
        <w:tc>
          <w:tcPr>
            <w:tcW w:type="pct" w:w="10%"/>
          </w:tcPr>
          <w:p>
            <w:pPr>
              <w:spacing w:after="40" w:before="40"/>
              <w:jc w:val="left"/>
            </w:pPr>
            <w:r>
              <w:rPr>
                <w:rFonts w:ascii="Calibri" w:cs="Calibri" w:eastAsia="Calibri" w:hAnsi="Calibri"/>
                <w:b w:val="false"/>
                <w:bCs w:val="false"/>
                <w:color w:val="1a1a2e"/>
                <w:sz w:val="10"/>
                <w:szCs w:val="10"/>
              </w:rPr>
              <w:t xml:space="preserve">✅ MX: jaldimail.net</w:t>
            </w:r>
          </w:p>
        </w:tc>
      </w:tr>
    </w:tbl>
    <w:p>
      <w:pPr>
        <w:spacing w:after="80"/>
      </w:pPr>
    </w:p>
    <w:p>
      <w:pPr>
        <w:spacing w:after="120"/>
        <w:jc w:val="left"/>
      </w:pPr>
      <w:r>
        <w:rPr>
          <w:rFonts w:ascii="Calibri" w:cs="Calibri" w:eastAsia="Calibri" w:hAnsi="Calibri"/>
          <w:i/>
          <w:iCs/>
          <w:color w:val="5a6a7a"/>
          <w:sz w:val="9"/>
          <w:szCs w:val="9"/>
        </w:rPr>
        <w:t xml:space="preserve">Email verification performed July 2026. ✅ MX = Mail exchange record confirmed — domain accepts mail. 'On website' = email address published on official lakeoilgroup.com. 'Not on website' = email found via social media or directories but not on official site. MX records: lakeoilgroup.com → jaldimail.net | lakeagro.com → hostinger.com | aficd.co.tz → Outlook 365.</w:t>
      </w:r>
    </w:p>
    <w:p>
      <w:pPr>
        <w:spacing w:after="80"/>
      </w:pPr>
    </w:p>
    <w:p>
      <w:r>
        <w:br w:type="page"/>
      </w:r>
    </w:p>
    <w:p>
      <w:pPr>
        <w:spacing w:after="200" w:before="360"/>
        <w:jc w:val="left"/>
      </w:pPr>
      <w:r>
        <w:rPr>
          <w:rFonts w:ascii="Calibri" w:cs="Calibri" w:eastAsia="Calibri" w:hAnsi="Calibri"/>
          <w:b/>
          <w:bCs/>
          <w:color w:val="003f5c"/>
          <w:sz w:val="28"/>
          <w:szCs w:val="28"/>
        </w:rPr>
        <w:t xml:space="preserve">16. Key Statistics &amp; Milestones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Metric</w:t>
            </w:r>
          </w:p>
        </w:tc>
        <w:tc>
          <w:tcPr>
            <w:shd w:fill="003f5c" w:color="003f5c" w:val="solid"/>
          </w:tcPr>
          <w:p>
            <w:pPr>
              <w:spacing w:after="40" w:before="40"/>
              <w:jc w:val="center"/>
            </w:pPr>
            <w:r>
              <w:rPr>
                <w:rFonts w:ascii="Calibri" w:cs="Calibri" w:eastAsia="Calibri" w:hAnsi="Calibri"/>
                <w:b/>
                <w:bCs/>
                <w:color w:val="FFFFFF"/>
                <w:sz w:val="10"/>
                <w:szCs w:val="10"/>
              </w:rPr>
              <w:t xml:space="preserve">Data</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Founded</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2006</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VERIFIED: website</w:t>
            </w:r>
          </w:p>
        </w:tc>
      </w:tr>
      <w:tr>
        <w:tc>
          <w:p>
            <w:pPr>
              <w:spacing w:after="40" w:before="40"/>
              <w:jc w:val="left"/>
            </w:pPr>
            <w:r>
              <w:rPr>
                <w:rFonts w:ascii="Calibri" w:cs="Calibri" w:eastAsia="Calibri" w:hAnsi="Calibri"/>
                <w:b/>
                <w:bCs/>
                <w:color w:val="003f5c"/>
                <w:sz w:val="10"/>
                <w:szCs w:val="10"/>
              </w:rPr>
              <w:t xml:space="preserve">Founder/Owner</w:t>
            </w:r>
          </w:p>
        </w:tc>
        <w:tc>
          <w:p>
            <w:pPr>
              <w:spacing w:after="40" w:before="40"/>
              <w:jc w:val="left"/>
            </w:pPr>
            <w:r>
              <w:rPr>
                <w:rFonts w:ascii="Calibri" w:cs="Calibri" w:eastAsia="Calibri" w:hAnsi="Calibri"/>
                <w:b w:val="false"/>
                <w:bCs w:val="false"/>
                <w:color w:val="1a1a2e"/>
                <w:sz w:val="10"/>
                <w:szCs w:val="10"/>
              </w:rPr>
              <w:t xml:space="preserve">Ally Edha Awadh</w:t>
            </w:r>
          </w:p>
        </w:tc>
        <w:tc>
          <w:p>
            <w:pPr>
              <w:spacing w:after="40" w:before="40"/>
              <w:jc w:val="left"/>
            </w:pPr>
            <w:r>
              <w:rPr>
                <w:rFonts w:ascii="Calibri" w:cs="Calibri" w:eastAsia="Calibri" w:hAnsi="Calibri"/>
                <w:b w:val="false"/>
                <w:bCs w:val="false"/>
                <w:color w:val="1a1a2e"/>
                <w:sz w:val="10"/>
                <w:szCs w:val="10"/>
              </w:rPr>
              <w:t xml:space="preserve">VERIFIED: website</w:t>
            </w:r>
          </w:p>
        </w:tc>
      </w:tr>
      <w:tr>
        <w:tc>
          <w:tcPr>
            <w:shd w:fill="F0F4F8" w:color="F0F4F8" w:val="solid"/>
          </w:tcPr>
          <w:p>
            <w:pPr>
              <w:spacing w:after="40" w:before="40"/>
              <w:jc w:val="left"/>
            </w:pPr>
            <w:r>
              <w:rPr>
                <w:rFonts w:ascii="Calibri" w:cs="Calibri" w:eastAsia="Calibri" w:hAnsi="Calibri"/>
                <w:b/>
                <w:bCs/>
                <w:color w:val="003f5c"/>
                <w:sz w:val="10"/>
                <w:szCs w:val="10"/>
              </w:rPr>
              <w:t xml:space="preserve">HQ</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VERIFIED: website</w:t>
            </w:r>
          </w:p>
        </w:tc>
      </w:tr>
      <w:tr>
        <w:tc>
          <w:p>
            <w:pPr>
              <w:spacing w:after="40" w:before="40"/>
              <w:jc w:val="left"/>
            </w:pPr>
            <w:r>
              <w:rPr>
                <w:rFonts w:ascii="Calibri" w:cs="Calibri" w:eastAsia="Calibri" w:hAnsi="Calibri"/>
                <w:b/>
                <w:bCs/>
                <w:color w:val="003f5c"/>
                <w:sz w:val="10"/>
                <w:szCs w:val="10"/>
              </w:rPr>
              <w:t xml:space="preserve">Sectors</w:t>
            </w:r>
          </w:p>
        </w:tc>
        <w:tc>
          <w:p>
            <w:pPr>
              <w:spacing w:after="40" w:before="40"/>
              <w:jc w:val="left"/>
            </w:pPr>
            <w:r>
              <w:rPr>
                <w:rFonts w:ascii="Calibri" w:cs="Calibri" w:eastAsia="Calibri" w:hAnsi="Calibri"/>
                <w:b w:val="false"/>
                <w:bCs w:val="false"/>
                <w:color w:val="1a1a2e"/>
                <w:sz w:val="10"/>
                <w:szCs w:val="10"/>
              </w:rPr>
              <w:t xml:space="preserve">5</w:t>
            </w:r>
          </w:p>
        </w:tc>
        <w:tc>
          <w:p>
            <w:pPr>
              <w:spacing w:after="40" w:before="40"/>
              <w:jc w:val="left"/>
            </w:pPr>
            <w:r>
              <w:rPr>
                <w:rFonts w:ascii="Calibri" w:cs="Calibri" w:eastAsia="Calibri" w:hAnsi="Calibri"/>
                <w:b w:val="false"/>
                <w:bCs w:val="false"/>
                <w:color w:val="1a1a2e"/>
                <w:sz w:val="10"/>
                <w:szCs w:val="10"/>
              </w:rPr>
              <w:t xml:space="preserve">COMPILED</w:t>
            </w:r>
          </w:p>
        </w:tc>
      </w:tr>
      <w:tr>
        <w:tc>
          <w:tcPr>
            <w:shd w:fill="F0F4F8" w:color="F0F4F8" w:val="solid"/>
          </w:tcPr>
          <w:p>
            <w:pPr>
              <w:spacing w:after="40" w:before="40"/>
              <w:jc w:val="left"/>
            </w:pPr>
            <w:r>
              <w:rPr>
                <w:rFonts w:ascii="Calibri" w:cs="Calibri" w:eastAsia="Calibri" w:hAnsi="Calibri"/>
                <w:b/>
                <w:bCs/>
                <w:color w:val="003f5c"/>
                <w:sz w:val="10"/>
                <w:szCs w:val="10"/>
              </w:rPr>
              <w:t xml:space="preserve">Subsidiaries</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~18</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COMPILED</w:t>
            </w:r>
          </w:p>
        </w:tc>
      </w:tr>
      <w:tr>
        <w:tc>
          <w:p>
            <w:pPr>
              <w:spacing w:after="40" w:before="40"/>
              <w:jc w:val="left"/>
            </w:pPr>
            <w:r>
              <w:rPr>
                <w:rFonts w:ascii="Calibri" w:cs="Calibri" w:eastAsia="Calibri" w:hAnsi="Calibri"/>
                <w:b/>
                <w:bCs/>
                <w:color w:val="003f5c"/>
                <w:sz w:val="10"/>
                <w:szCs w:val="10"/>
              </w:rPr>
              <w:t xml:space="preserve">Countries</w:t>
            </w:r>
          </w:p>
        </w:tc>
        <w:tc>
          <w:p>
            <w:pPr>
              <w:spacing w:after="40" w:before="40"/>
              <w:jc w:val="left"/>
            </w:pPr>
            <w:r>
              <w:rPr>
                <w:rFonts w:ascii="Calibri" w:cs="Calibri" w:eastAsia="Calibri" w:hAnsi="Calibri"/>
                <w:b w:val="false"/>
                <w:bCs w:val="false"/>
                <w:color w:val="1a1a2e"/>
                <w:sz w:val="10"/>
                <w:szCs w:val="10"/>
              </w:rPr>
              <w:t xml:space="preserve">10+</w:t>
            </w:r>
          </w:p>
        </w:tc>
        <w:tc>
          <w:p>
            <w:pPr>
              <w:spacing w:after="40" w:before="40"/>
              <w:jc w:val="left"/>
            </w:pPr>
            <w:r>
              <w:rPr>
                <w:rFonts w:ascii="Calibri" w:cs="Calibri" w:eastAsia="Calibri" w:hAnsi="Calibri"/>
                <w:b w:val="false"/>
                <w:bCs w:val="false"/>
                <w:color w:val="1a1a2e"/>
                <w:sz w:val="10"/>
                <w:szCs w:val="10"/>
              </w:rPr>
              <w:t xml:space="preserve">VERIFIED: website</w:t>
            </w:r>
          </w:p>
        </w:tc>
      </w:tr>
      <w:tr>
        <w:tc>
          <w:tcPr>
            <w:shd w:fill="F0F4F8" w:color="F0F4F8" w:val="solid"/>
          </w:tcPr>
          <w:p>
            <w:pPr>
              <w:spacing w:after="40" w:before="40"/>
              <w:jc w:val="left"/>
            </w:pPr>
            <w:r>
              <w:rPr>
                <w:rFonts w:ascii="Calibri" w:cs="Calibri" w:eastAsia="Calibri" w:hAnsi="Calibri"/>
                <w:b/>
                <w:bCs/>
                <w:color w:val="003f5c"/>
                <w:sz w:val="10"/>
                <w:szCs w:val="10"/>
              </w:rPr>
              <w:t xml:space="preserve">Employees (LinkedIn)</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4,601+</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VERIFIED: LinkedIn</w:t>
            </w:r>
          </w:p>
        </w:tc>
      </w:tr>
      <w:tr>
        <w:tc>
          <w:p>
            <w:pPr>
              <w:spacing w:after="40" w:before="40"/>
              <w:jc w:val="left"/>
            </w:pPr>
            <w:r>
              <w:rPr>
                <w:rFonts w:ascii="Calibri" w:cs="Calibri" w:eastAsia="Calibri" w:hAnsi="Calibri"/>
                <w:b/>
                <w:bCs/>
                <w:color w:val="003f5c"/>
                <w:sz w:val="10"/>
                <w:szCs w:val="10"/>
              </w:rPr>
              <w:t xml:space="preserve">Market Position</w:t>
            </w:r>
          </w:p>
        </w:tc>
        <w:tc>
          <w:p>
            <w:pPr>
              <w:spacing w:after="40" w:before="40"/>
              <w:jc w:val="left"/>
            </w:pPr>
            <w:r>
              <w:rPr>
                <w:rFonts w:ascii="Calibri" w:cs="Calibri" w:eastAsia="Calibri" w:hAnsi="Calibri"/>
                <w:b w:val="false"/>
                <w:bCs w:val="false"/>
                <w:color w:val="1a1a2e"/>
                <w:sz w:val="10"/>
                <w:szCs w:val="10"/>
              </w:rPr>
              <w:t xml:space="preserve">Top 5 petroleum distributor in TZ</w:t>
            </w:r>
          </w:p>
        </w:tc>
        <w:tc>
          <w:p>
            <w:pPr>
              <w:spacing w:after="40" w:before="40"/>
              <w:jc w:val="left"/>
            </w:pPr>
            <w:r>
              <w:rPr>
                <w:rFonts w:ascii="Calibri" w:cs="Calibri" w:eastAsia="Calibri" w:hAnsi="Calibri"/>
                <w:b w:val="false"/>
                <w:bCs w:val="false"/>
                <w:color w:val="1a1a2e"/>
                <w:sz w:val="10"/>
                <w:szCs w:val="10"/>
              </w:rPr>
              <w:t xml:space="preserve">VERIFIED: website</w:t>
            </w:r>
          </w:p>
        </w:tc>
      </w:tr>
      <w:tr>
        <w:tc>
          <w:tcPr>
            <w:shd w:fill="F0F4F8" w:color="F0F4F8" w:val="solid"/>
          </w:tcPr>
          <w:p>
            <w:pPr>
              <w:spacing w:after="40" w:before="40"/>
              <w:jc w:val="left"/>
            </w:pPr>
            <w:r>
              <w:rPr>
                <w:rFonts w:ascii="Calibri" w:cs="Calibri" w:eastAsia="Calibri" w:hAnsi="Calibri"/>
                <w:b/>
                <w:bCs/>
                <w:color w:val="003f5c"/>
                <w:sz w:val="10"/>
                <w:szCs w:val="10"/>
              </w:rPr>
              <w:t xml:space="preserve">Retail Stations</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152+</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SECONDARY: LinkedIn</w:t>
            </w:r>
          </w:p>
        </w:tc>
      </w:tr>
      <w:tr>
        <w:tc>
          <w:p>
            <w:pPr>
              <w:spacing w:after="40" w:before="40"/>
              <w:jc w:val="left"/>
            </w:pPr>
            <w:r>
              <w:rPr>
                <w:rFonts w:ascii="Calibri" w:cs="Calibri" w:eastAsia="Calibri" w:hAnsi="Calibri"/>
                <w:b/>
                <w:bCs/>
                <w:color w:val="003f5c"/>
                <w:sz w:val="10"/>
                <w:szCs w:val="10"/>
              </w:rPr>
              <w:t xml:space="preserve">Forbes Feature</w:t>
            </w:r>
          </w:p>
        </w:tc>
        <w:tc>
          <w:p>
            <w:pPr>
              <w:spacing w:after="40" w:before="40"/>
              <w:jc w:val="left"/>
            </w:pPr>
            <w:r>
              <w:rPr>
                <w:rFonts w:ascii="Calibri" w:cs="Calibri" w:eastAsia="Calibri" w:hAnsi="Calibri"/>
                <w:b w:val="false"/>
                <w:bCs w:val="false"/>
                <w:color w:val="1a1a2e"/>
                <w:sz w:val="10"/>
                <w:szCs w:val="10"/>
              </w:rPr>
              <w:t xml:space="preserve">2017: $1B revenue</w:t>
            </w:r>
          </w:p>
        </w:tc>
        <w:tc>
          <w:p>
            <w:pPr>
              <w:spacing w:after="40" w:before="40"/>
              <w:jc w:val="left"/>
            </w:pPr>
            <w:r>
              <w:rPr>
                <w:rFonts w:ascii="Calibri" w:cs="Calibri" w:eastAsia="Calibri" w:hAnsi="Calibri"/>
                <w:b w:val="false"/>
                <w:bCs w:val="false"/>
                <w:color w:val="1a1a2e"/>
                <w:sz w:val="10"/>
                <w:szCs w:val="10"/>
              </w:rPr>
              <w:t xml:space="preserve">VERIFIED: Forbes</w:t>
            </w:r>
          </w:p>
        </w:tc>
      </w:tr>
      <w:tr>
        <w:tc>
          <w:tcPr>
            <w:shd w:fill="F0F4F8" w:color="F0F4F8" w:val="solid"/>
          </w:tcPr>
          <w:p>
            <w:pPr>
              <w:spacing w:after="40" w:before="40"/>
              <w:jc w:val="left"/>
            </w:pPr>
            <w:r>
              <w:rPr>
                <w:rFonts w:ascii="Calibri" w:cs="Calibri" w:eastAsia="Calibri" w:hAnsi="Calibri"/>
                <w:b/>
                <w:bCs/>
                <w:color w:val="003f5c"/>
                <w:sz w:val="10"/>
                <w:szCs w:val="10"/>
              </w:rPr>
              <w:t xml:space="preserve">Awards</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YBL 2022, YAEL 2023</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SECONDARY</w:t>
            </w:r>
          </w:p>
        </w:tc>
      </w:tr>
    </w:tbl>
    <w:p>
      <w:pPr>
        <w:spacing w:after="80"/>
      </w:pPr>
    </w:p>
    <w:p>
      <w:pPr>
        <w:spacing w:after="200" w:before="360"/>
        <w:jc w:val="left"/>
      </w:pPr>
      <w:r>
        <w:rPr>
          <w:rFonts w:ascii="Calibri" w:cs="Calibri" w:eastAsia="Calibri" w:hAnsi="Calibri"/>
          <w:b/>
          <w:bCs/>
          <w:color w:val="0181BB"/>
          <w:sz w:val="24"/>
          <w:szCs w:val="24"/>
        </w:rPr>
        <w:t xml:space="preserve">16.1 Regulatory Licenses [VERIFIED]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Entity</w:t>
            </w:r>
          </w:p>
        </w:tc>
        <w:tc>
          <w:tcPr>
            <w:shd w:fill="003f5c" w:color="003f5c" w:val="solid"/>
          </w:tcPr>
          <w:p>
            <w:pPr>
              <w:spacing w:after="40" w:before="40"/>
              <w:jc w:val="center"/>
            </w:pPr>
            <w:r>
              <w:rPr>
                <w:rFonts w:ascii="Calibri" w:cs="Calibri" w:eastAsia="Calibri" w:hAnsi="Calibri"/>
                <w:b/>
                <w:bCs/>
                <w:color w:val="FFFFFF"/>
                <w:sz w:val="10"/>
                <w:szCs w:val="10"/>
              </w:rPr>
              <w:t xml:space="preserve">Regulator</w:t>
            </w:r>
          </w:p>
        </w:tc>
        <w:tc>
          <w:tcPr>
            <w:shd w:fill="003f5c" w:color="003f5c" w:val="solid"/>
          </w:tcPr>
          <w:p>
            <w:pPr>
              <w:spacing w:after="40" w:before="40"/>
              <w:jc w:val="center"/>
            </w:pPr>
            <w:r>
              <w:rPr>
                <w:rFonts w:ascii="Calibri" w:cs="Calibri" w:eastAsia="Calibri" w:hAnsi="Calibri"/>
                <w:b/>
                <w:bCs/>
                <w:color w:val="FFFFFF"/>
                <w:sz w:val="10"/>
                <w:szCs w:val="10"/>
              </w:rPr>
              <w:t xml:space="preserve">License Type</w:t>
            </w:r>
          </w:p>
        </w:tc>
        <w:tc>
          <w:tcPr>
            <w:shd w:fill="003f5c" w:color="003f5c" w:val="solid"/>
          </w:tcPr>
          <w:p>
            <w:pPr>
              <w:spacing w:after="40" w:before="40"/>
              <w:jc w:val="center"/>
            </w:pPr>
            <w:r>
              <w:rPr>
                <w:rFonts w:ascii="Calibri" w:cs="Calibri" w:eastAsia="Calibri" w:hAnsi="Calibri"/>
                <w:b/>
                <w:bCs/>
                <w:color w:val="FFFFFF"/>
                <w:sz w:val="10"/>
                <w:szCs w:val="10"/>
              </w:rPr>
              <w:t xml:space="preserve">Year</w:t>
            </w:r>
          </w:p>
        </w:tc>
      </w:tr>
      <w:tr>
        <w:tc>
          <w:tcPr>
            <w:shd w:fill="F0F4F8" w:color="F0F4F8" w:val="solid"/>
          </w:tcPr>
          <w:p>
            <w:pPr>
              <w:spacing w:after="40" w:before="40"/>
              <w:jc w:val="left"/>
            </w:pPr>
            <w:r>
              <w:rPr>
                <w:rFonts w:ascii="Calibri" w:cs="Calibri" w:eastAsia="Calibri" w:hAnsi="Calibri"/>
                <w:b/>
                <w:bCs/>
                <w:color w:val="003f5c"/>
                <w:sz w:val="10"/>
                <w:szCs w:val="10"/>
              </w:rPr>
              <w:t xml:space="preserve">Lake Oil Ltd.</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EWURA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OMC License</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Active (2024 order)</w:t>
            </w:r>
          </w:p>
        </w:tc>
      </w:tr>
      <w:tr>
        <w:tc>
          <w:p>
            <w:pPr>
              <w:spacing w:after="40" w:before="40"/>
              <w:jc w:val="left"/>
            </w:pPr>
            <w:r>
              <w:rPr>
                <w:rFonts w:ascii="Calibri" w:cs="Calibri" w:eastAsia="Calibri" w:hAnsi="Calibri"/>
                <w:b/>
                <w:bCs/>
                <w:color w:val="003f5c"/>
                <w:sz w:val="10"/>
                <w:szCs w:val="10"/>
              </w:rPr>
              <w:t xml:space="preserve">Lake Gas Ltd.</w:t>
            </w:r>
          </w:p>
        </w:tc>
        <w:tc>
          <w:p>
            <w:pPr>
              <w:spacing w:after="40" w:before="40"/>
              <w:jc w:val="left"/>
            </w:pPr>
            <w:r>
              <w:rPr>
                <w:rFonts w:ascii="Calibri" w:cs="Calibri" w:eastAsia="Calibri" w:hAnsi="Calibri"/>
                <w:b w:val="false"/>
                <w:bCs w:val="false"/>
                <w:color w:val="1a1a2e"/>
                <w:sz w:val="10"/>
                <w:szCs w:val="10"/>
              </w:rPr>
              <w:t xml:space="preserve">EWURA</w:t>
            </w:r>
          </w:p>
        </w:tc>
        <w:tc>
          <w:p>
            <w:pPr>
              <w:spacing w:after="40" w:before="40"/>
              <w:jc w:val="left"/>
            </w:pPr>
            <w:r>
              <w:rPr>
                <w:rFonts w:ascii="Calibri" w:cs="Calibri" w:eastAsia="Calibri" w:hAnsi="Calibri"/>
                <w:b w:val="false"/>
                <w:bCs w:val="false"/>
                <w:color w:val="1a1a2e"/>
                <w:sz w:val="10"/>
                <w:szCs w:val="10"/>
              </w:rPr>
              <w:t xml:space="preserve">LPG License</w:t>
            </w:r>
          </w:p>
        </w:tc>
        <w:tc>
          <w:p>
            <w:pPr>
              <w:spacing w:after="40" w:before="40"/>
              <w:jc w:val="left"/>
            </w:pPr>
            <w:r>
              <w:rPr>
                <w:rFonts w:ascii="Calibri" w:cs="Calibri" w:eastAsia="Calibri" w:hAnsi="Calibri"/>
                <w:b w:val="false"/>
                <w:bCs w:val="false"/>
                <w:color w:val="1a1a2e"/>
                <w:sz w:val="10"/>
                <w:szCs w:val="10"/>
              </w:rPr>
              <w:t xml:space="preserve">Active (2024 order)</w:t>
            </w:r>
          </w:p>
        </w:tc>
      </w:tr>
      <w:tr>
        <w:tc>
          <w:tcPr>
            <w:shd w:fill="F0F4F8" w:color="F0F4F8" w:val="solid"/>
          </w:tcPr>
          <w:p>
            <w:pPr>
              <w:spacing w:after="40" w:before="40"/>
              <w:jc w:val="left"/>
            </w:pPr>
            <w:r>
              <w:rPr>
                <w:rFonts w:ascii="Calibri" w:cs="Calibri" w:eastAsia="Calibri" w:hAnsi="Calibri"/>
                <w:b/>
                <w:bCs/>
                <w:color w:val="003f5c"/>
                <w:sz w:val="10"/>
                <w:szCs w:val="10"/>
              </w:rPr>
              <w:t xml:space="preserve">AFICD</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TASAC</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Dry Port Operator</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Active (2025 license)</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17. Financial Context &amp; Revenue Estimates</w:t>
      </w:r>
    </w:p>
    <w:p>
      <w:pPr>
        <w:spacing w:after="80"/>
      </w:pPr>
    </w:p>
    <w:p>
      <w:pPr>
        <w:spacing w:after="120"/>
        <w:jc w:val="left"/>
      </w:pPr>
      <w:r>
        <w:rPr>
          <w:rFonts w:ascii="Calibri" w:cs="Calibri" w:eastAsia="Calibri" w:hAnsi="Calibri"/>
          <w:b/>
          <w:bCs/>
          <w:color w:val="B34A4A"/>
          <w:sz w:val="10"/>
          <w:szCs w:val="10"/>
        </w:rPr>
        <w:t xml:space="preserve">IMPORTANT: Private company — no audited financials. Data from media reports and operational estimates only.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Metric</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Data</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Forbes Revenue (2017)</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 billion</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Forbes Africa [VERIFIED]</w:t>
            </w:r>
          </w:p>
        </w:tc>
      </w:tr>
      <w:tr>
        <w:tc>
          <w:tcPr>
            <w:tcW w:type="pct" w:w="30%"/>
          </w:tcPr>
          <w:p>
            <w:pPr>
              <w:spacing w:after="40" w:before="40"/>
              <w:jc w:val="left"/>
            </w:pPr>
            <w:r>
              <w:rPr>
                <w:rFonts w:ascii="Calibri" w:cs="Calibri" w:eastAsia="Calibri" w:hAnsi="Calibri"/>
                <w:b/>
                <w:bCs/>
                <w:color w:val="003f5c"/>
                <w:sz w:val="10"/>
                <w:szCs w:val="10"/>
              </w:rPr>
              <w:t xml:space="preserve">Financial Statements</w:t>
            </w:r>
          </w:p>
        </w:tc>
        <w:tc>
          <w:tcPr>
            <w:tcW w:type="pct" w:w="30%"/>
          </w:tcPr>
          <w:p>
            <w:pPr>
              <w:spacing w:after="40" w:before="40"/>
              <w:jc w:val="left"/>
            </w:pPr>
            <w:r>
              <w:rPr>
                <w:rFonts w:ascii="Calibri" w:cs="Calibri" w:eastAsia="Calibri" w:hAnsi="Calibri"/>
                <w:b w:val="false"/>
                <w:bCs w:val="false"/>
                <w:color w:val="1a1a2e"/>
                <w:sz w:val="10"/>
                <w:szCs w:val="10"/>
              </w:rPr>
              <w:t xml:space="preserve">Not available</w:t>
            </w:r>
          </w:p>
        </w:tc>
        <w:tc>
          <w:tcPr>
            <w:tcW w:type="pct" w:w="30%"/>
          </w:tcPr>
          <w:p>
            <w:pPr>
              <w:spacing w:after="40" w:before="40"/>
              <w:jc w:val="left"/>
            </w:pPr>
            <w:r>
              <w:rPr>
                <w:rFonts w:ascii="Calibri" w:cs="Calibri" w:eastAsia="Calibri" w:hAnsi="Calibri"/>
                <w:b w:val="false"/>
                <w:bCs w:val="false"/>
                <w:color w:val="1a1a2e"/>
                <w:sz w:val="10"/>
                <w:szCs w:val="10"/>
              </w:rPr>
              <w:t xml:space="preserve">Private company</w:t>
            </w:r>
          </w:p>
        </w:tc>
      </w:tr>
    </w:tbl>
    <w:p>
      <w:pPr>
        <w:spacing w:after="80"/>
      </w:pPr>
    </w:p>
    <w:p>
      <w:pPr>
        <w:spacing w:after="200" w:before="360"/>
        <w:jc w:val="left"/>
      </w:pPr>
      <w:r>
        <w:rPr>
          <w:rFonts w:ascii="Calibri" w:cs="Calibri" w:eastAsia="Calibri" w:hAnsi="Calibri"/>
          <w:b/>
          <w:bCs/>
          <w:color w:val="0181BB"/>
          <w:sz w:val="24"/>
          <w:szCs w:val="24"/>
        </w:rPr>
        <w:t xml:space="preserve">17.1 Investments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Investment</w:t>
            </w:r>
          </w:p>
        </w:tc>
        <w:tc>
          <w:tcPr>
            <w:shd w:fill="003f5c" w:color="003f5c" w:val="solid"/>
          </w:tcPr>
          <w:p>
            <w:pPr>
              <w:spacing w:after="40" w:before="40"/>
              <w:jc w:val="center"/>
            </w:pPr>
            <w:r>
              <w:rPr>
                <w:rFonts w:ascii="Calibri" w:cs="Calibri" w:eastAsia="Calibri" w:hAnsi="Calibri"/>
                <w:b/>
                <w:bCs/>
                <w:color w:val="FFFFFF"/>
                <w:sz w:val="10"/>
                <w:szCs w:val="10"/>
              </w:rPr>
              <w:t xml:space="preserve">Value</w:t>
            </w:r>
          </w:p>
        </w:tc>
        <w:tc>
          <w:tcPr>
            <w:shd w:fill="003f5c" w:color="003f5c" w:val="solid"/>
          </w:tcPr>
          <w:p>
            <w:pPr>
              <w:spacing w:after="40" w:before="40"/>
              <w:jc w:val="center"/>
            </w:pPr>
            <w:r>
              <w:rPr>
                <w:rFonts w:ascii="Calibri" w:cs="Calibri" w:eastAsia="Calibri" w:hAnsi="Calibri"/>
                <w:b/>
                <w:bCs/>
                <w:color w:val="FFFFFF"/>
                <w:sz w:val="10"/>
                <w:szCs w:val="10"/>
              </w:rPr>
              <w:t xml:space="preserve">Year</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Kenya LPG Terminal</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$60M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2025</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SECONDARY</w:t>
            </w:r>
          </w:p>
        </w:tc>
      </w:tr>
      <w:tr>
        <w:tc>
          <w:p>
            <w:pPr>
              <w:spacing w:after="40" w:before="40"/>
              <w:jc w:val="left"/>
            </w:pPr>
            <w:r>
              <w:rPr>
                <w:rFonts w:ascii="Calibri" w:cs="Calibri" w:eastAsia="Calibri" w:hAnsi="Calibri"/>
                <w:b/>
                <w:bCs/>
                <w:color w:val="003f5c"/>
                <w:sz w:val="10"/>
                <w:szCs w:val="10"/>
              </w:rPr>
              <w:t xml:space="preserve">Yala Swamp</w:t>
            </w:r>
          </w:p>
        </w:tc>
        <w:tc>
          <w:p>
            <w:pPr>
              <w:spacing w:after="40" w:before="40"/>
              <w:jc w:val="left"/>
            </w:pPr>
            <w:r>
              <w:rPr>
                <w:rFonts w:ascii="Calibri" w:cs="Calibri" w:eastAsia="Calibri" w:hAnsi="Calibri"/>
                <w:b w:val="false"/>
                <w:bCs w:val="false"/>
                <w:color w:val="1a1a2e"/>
                <w:sz w:val="10"/>
                <w:szCs w:val="10"/>
              </w:rPr>
              <w:t xml:space="preserve">Sh20B (~$13M)</w:t>
            </w:r>
          </w:p>
        </w:tc>
        <w:tc>
          <w:p>
            <w:pPr>
              <w:spacing w:after="40" w:before="40"/>
              <w:jc w:val="left"/>
            </w:pPr>
            <w:r>
              <w:rPr>
                <w:rFonts w:ascii="Calibri" w:cs="Calibri" w:eastAsia="Calibri" w:hAnsi="Calibri"/>
                <w:b w:val="false"/>
                <w:bCs w:val="false"/>
                <w:color w:val="1a1a2e"/>
                <w:sz w:val="10"/>
                <w:szCs w:val="10"/>
              </w:rPr>
              <w:t xml:space="preserve">2025</w:t>
            </w:r>
          </w:p>
        </w:tc>
        <w:tc>
          <w:p>
            <w:pPr>
              <w:spacing w:after="40" w:before="40"/>
              <w:jc w:val="left"/>
            </w:pPr>
            <w:r>
              <w:rPr>
                <w:rFonts w:ascii="Calibri" w:cs="Calibri" w:eastAsia="Calibri" w:hAnsi="Calibri"/>
                <w:b w:val="false"/>
                <w:bCs w:val="false"/>
                <w:color w:val="1a1a2e"/>
                <w:sz w:val="10"/>
                <w:szCs w:val="10"/>
              </w:rPr>
              <w:t xml:space="preserve">SECONDARY: Kenya NLC</w:t>
            </w:r>
          </w:p>
        </w:tc>
      </w:tr>
      <w:tr>
        <w:tc>
          <w:tcPr>
            <w:shd w:fill="F0F4F8" w:color="F0F4F8" w:val="solid"/>
          </w:tcPr>
          <w:p>
            <w:pPr>
              <w:spacing w:after="40" w:before="40"/>
              <w:jc w:val="left"/>
            </w:pPr>
            <w:r>
              <w:rPr>
                <w:rFonts w:ascii="Calibri" w:cs="Calibri" w:eastAsia="Calibri" w:hAnsi="Calibri"/>
                <w:b/>
                <w:bCs/>
                <w:color w:val="003f5c"/>
                <w:sz w:val="10"/>
                <w:szCs w:val="10"/>
              </w:rPr>
              <w:t xml:space="preserve">Ocean Galleria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Not disclosed</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Ongoing</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UNVERIFIED</w:t>
            </w:r>
          </w:p>
        </w:tc>
      </w:tr>
      <w:tr>
        <w:tc>
          <w:p>
            <w:pPr>
              <w:spacing w:after="40" w:before="40"/>
              <w:jc w:val="left"/>
            </w:pPr>
            <w:r>
              <w:rPr>
                <w:rFonts w:ascii="Calibri" w:cs="Calibri" w:eastAsia="Calibri" w:hAnsi="Calibri"/>
                <w:b/>
                <w:bCs/>
                <w:color w:val="003f5c"/>
                <w:sz w:val="10"/>
                <w:szCs w:val="10"/>
              </w:rPr>
              <w:t xml:space="preserve">Lake Steel Mill</w:t>
            </w:r>
          </w:p>
        </w:tc>
        <w:tc>
          <w:p>
            <w:pPr>
              <w:spacing w:after="40" w:before="40"/>
              <w:jc w:val="left"/>
            </w:pPr>
            <w:r>
              <w:rPr>
                <w:rFonts w:ascii="Calibri" w:cs="Calibri" w:eastAsia="Calibri" w:hAnsi="Calibri"/>
                <w:b w:val="false"/>
                <w:bCs w:val="false"/>
                <w:color w:val="1a1a2e"/>
                <w:sz w:val="10"/>
                <w:szCs w:val="10"/>
              </w:rPr>
              <w:t xml:space="preserve">Not disclosed</w:t>
            </w:r>
          </w:p>
        </w:tc>
        <w:tc>
          <w:p>
            <w:pPr>
              <w:spacing w:after="40" w:before="40"/>
              <w:jc w:val="left"/>
            </w:pPr>
            <w:r>
              <w:rPr>
                <w:rFonts w:ascii="Calibri" w:cs="Calibri" w:eastAsia="Calibri" w:hAnsi="Calibri"/>
                <w:b w:val="false"/>
                <w:bCs w:val="false"/>
                <w:color w:val="1a1a2e"/>
                <w:sz w:val="10"/>
                <w:szCs w:val="10"/>
              </w:rPr>
              <w:t xml:space="preserve">N/A</w:t>
            </w:r>
          </w:p>
        </w:tc>
        <w:tc>
          <w:p>
            <w:pPr>
              <w:spacing w:after="40" w:before="40"/>
              <w:jc w:val="left"/>
            </w:pPr>
            <w:r>
              <w:rPr>
                <w:rFonts w:ascii="Calibri" w:cs="Calibri" w:eastAsia="Calibri" w:hAnsi="Calibri"/>
                <w:b w:val="false"/>
                <w:bCs w:val="false"/>
                <w:color w:val="1a1a2e"/>
                <w:sz w:val="10"/>
                <w:szCs w:val="10"/>
              </w:rPr>
              <w:t xml:space="preserve">lakeoilgroup.com</w:t>
            </w:r>
          </w:p>
        </w:tc>
      </w:tr>
    </w:tbl>
    <w:p>
      <w:pPr>
        <w:spacing w:after="80"/>
      </w:pPr>
    </w:p>
    <w:p>
      <w:pPr>
        <w:spacing w:after="200" w:before="360"/>
        <w:jc w:val="left"/>
      </w:pPr>
      <w:r>
        <w:rPr>
          <w:rFonts w:ascii="Calibri" w:cs="Calibri" w:eastAsia="Calibri" w:hAnsi="Calibri"/>
          <w:b/>
          <w:bCs/>
          <w:color w:val="0181BB"/>
          <w:sz w:val="24"/>
          <w:szCs w:val="24"/>
        </w:rPr>
        <w:t xml:space="preserve">17.2 Revenue Projections [ESTIMATED]</w:t>
      </w:r>
    </w:p>
    <w:p>
      <w:pPr>
        <w:spacing w:after="120"/>
        <w:jc w:val="left"/>
      </w:pPr>
      <w:r>
        <w:rPr>
          <w:rFonts w:ascii="Calibri" w:cs="Calibri" w:eastAsia="Calibri" w:hAnsi="Calibri"/>
          <w:b/>
          <w:bCs/>
          <w:color w:val="B34A4A"/>
          <w:sz w:val="9"/>
          <w:szCs w:val="9"/>
        </w:rPr>
        <w:t xml:space="preserve">These are estimates based on operational capacity and industry benchmarks. NOT official figures.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Sector</w:t>
            </w:r>
          </w:p>
        </w:tc>
        <w:tc>
          <w:tcPr>
            <w:shd w:fill="003f5c" w:color="003f5c" w:val="solid"/>
          </w:tcPr>
          <w:p>
            <w:pPr>
              <w:spacing w:after="40" w:before="40"/>
              <w:jc w:val="center"/>
            </w:pPr>
            <w:r>
              <w:rPr>
                <w:rFonts w:ascii="Calibri" w:cs="Calibri" w:eastAsia="Calibri" w:hAnsi="Calibri"/>
                <w:b/>
                <w:bCs/>
                <w:color w:val="FFFFFF"/>
                <w:sz w:val="10"/>
                <w:szCs w:val="10"/>
              </w:rPr>
              <w:t xml:space="preserve">Basis</w:t>
            </w:r>
          </w:p>
        </w:tc>
        <w:tc>
          <w:tcPr>
            <w:shd w:fill="003f5c" w:color="003f5c" w:val="solid"/>
          </w:tcPr>
          <w:p>
            <w:pPr>
              <w:spacing w:after="40" w:before="40"/>
              <w:jc w:val="center"/>
            </w:pPr>
            <w:r>
              <w:rPr>
                <w:rFonts w:ascii="Calibri" w:cs="Calibri" w:eastAsia="Calibri" w:hAnsi="Calibri"/>
                <w:b/>
                <w:bCs/>
                <w:color w:val="FFFFFF"/>
                <w:sz w:val="10"/>
                <w:szCs w:val="10"/>
              </w:rPr>
              <w:t xml:space="preserve">Est. Annual Revenue</w:t>
            </w:r>
          </w:p>
        </w:tc>
        <w:tc>
          <w:tcPr>
            <w:shd w:fill="003f5c" w:color="003f5c" w:val="solid"/>
          </w:tcPr>
          <w:p>
            <w:pPr>
              <w:spacing w:after="40" w:before="40"/>
              <w:jc w:val="center"/>
            </w:pPr>
            <w:r>
              <w:rPr>
                <w:rFonts w:ascii="Calibri" w:cs="Calibri" w:eastAsia="Calibri" w:hAnsi="Calibri"/>
                <w:b/>
                <w:bCs/>
                <w:color w:val="FFFFFF"/>
                <w:sz w:val="10"/>
                <w:szCs w:val="10"/>
              </w:rPr>
              <w:t xml:space="preserve">Notes</w:t>
            </w:r>
          </w:p>
        </w:tc>
      </w:tr>
      <w:tr>
        <w:tc>
          <w:tcPr>
            <w:shd w:fill="F0F4F8" w:color="F0F4F8" w:val="solid"/>
          </w:tcPr>
          <w:p>
            <w:pPr>
              <w:spacing w:after="40" w:before="40"/>
              <w:jc w:val="left"/>
            </w:pPr>
            <w:r>
              <w:rPr>
                <w:rFonts w:ascii="Calibri" w:cs="Calibri" w:eastAsia="Calibri" w:hAnsi="Calibri"/>
                <w:b/>
                <w:bCs/>
                <w:color w:val="003f5c"/>
                <w:sz w:val="10"/>
                <w:szCs w:val="10"/>
              </w:rPr>
              <w:t xml:space="preserve">Lake Oil</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152+ stations + bulk</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$500M – $1B+</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Based on Forbes $1B (2017)</w:t>
            </w:r>
          </w:p>
        </w:tc>
      </w:tr>
      <w:tr>
        <w:tc>
          <w:p>
            <w:pPr>
              <w:spacing w:after="40" w:before="40"/>
              <w:jc w:val="left"/>
            </w:pPr>
            <w:r>
              <w:rPr>
                <w:rFonts w:ascii="Calibri" w:cs="Calibri" w:eastAsia="Calibri" w:hAnsi="Calibri"/>
                <w:b/>
                <w:bCs/>
                <w:color w:val="003f5c"/>
                <w:sz w:val="10"/>
                <w:szCs w:val="10"/>
              </w:rPr>
              <w:t xml:space="preserve">Lake Gas</w:t>
            </w:r>
          </w:p>
        </w:tc>
        <w:tc>
          <w:p>
            <w:pPr>
              <w:spacing w:after="40" w:before="40"/>
              <w:jc w:val="left"/>
            </w:pPr>
            <w:r>
              <w:rPr>
                <w:rFonts w:ascii="Calibri" w:cs="Calibri" w:eastAsia="Calibri" w:hAnsi="Calibri"/>
                <w:b w:val="false"/>
                <w:bCs w:val="false"/>
                <w:color w:val="1a1a2e"/>
                <w:sz w:val="10"/>
                <w:szCs w:val="10"/>
              </w:rPr>
              <w:t xml:space="preserve">Kenya LPG 2% share</w:t>
            </w:r>
          </w:p>
        </w:tc>
        <w:tc>
          <w:p>
            <w:pPr>
              <w:spacing w:after="40" w:before="40"/>
              <w:jc w:val="left"/>
            </w:pPr>
            <w:r>
              <w:rPr>
                <w:rFonts w:ascii="Calibri" w:cs="Calibri" w:eastAsia="Calibri" w:hAnsi="Calibri"/>
                <w:b w:val="false"/>
                <w:bCs w:val="false"/>
                <w:color w:val="1a1a2e"/>
                <w:sz w:val="10"/>
                <w:szCs w:val="10"/>
              </w:rPr>
              <w:t xml:space="preserve">$9M – $26M</w:t>
            </w:r>
          </w:p>
        </w:tc>
        <w:tc>
          <w:p>
            <w:pPr>
              <w:spacing w:after="40" w:before="40"/>
              <w:jc w:val="left"/>
            </w:pPr>
            <w:r>
              <w:rPr>
                <w:rFonts w:ascii="Calibri" w:cs="Calibri" w:eastAsia="Calibri" w:hAnsi="Calibri"/>
                <w:b w:val="false"/>
                <w:bCs w:val="false"/>
                <w:color w:val="1a1a2e"/>
                <w:sz w:val="10"/>
                <w:szCs w:val="10"/>
              </w:rPr>
              <w:t xml:space="preserve">~2% of 415K MT mkt</w:t>
            </w:r>
          </w:p>
        </w:tc>
      </w:tr>
      <w:tr>
        <w:tc>
          <w:tcPr>
            <w:shd w:fill="F0F4F8" w:color="F0F4F8" w:val="solid"/>
          </w:tcPr>
          <w:p>
            <w:pPr>
              <w:spacing w:after="40" w:before="40"/>
              <w:jc w:val="left"/>
            </w:pPr>
            <w:r>
              <w:rPr>
                <w:rFonts w:ascii="Calibri" w:cs="Calibri" w:eastAsia="Calibri" w:hAnsi="Calibri"/>
                <w:b/>
                <w:bCs/>
                <w:color w:val="003f5c"/>
                <w:sz w:val="10"/>
                <w:szCs w:val="10"/>
              </w:rPr>
              <w:t xml:space="preserve">Lake Trans</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Tanker fleet</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$120M – $180M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Industry rates</w:t>
            </w:r>
          </w:p>
        </w:tc>
      </w:tr>
      <w:tr>
        <w:tc>
          <w:p>
            <w:pPr>
              <w:spacing w:after="40" w:before="40"/>
              <w:jc w:val="left"/>
            </w:pPr>
            <w:r>
              <w:rPr>
                <w:rFonts w:ascii="Calibri" w:cs="Calibri" w:eastAsia="Calibri" w:hAnsi="Calibri"/>
                <w:b/>
                <w:bCs/>
                <w:color w:val="003f5c"/>
                <w:sz w:val="10"/>
                <w:szCs w:val="10"/>
              </w:rPr>
              <w:t xml:space="preserve">Lake Steel</w:t>
            </w:r>
          </w:p>
        </w:tc>
        <w:tc>
          <w:p>
            <w:pPr>
              <w:spacing w:after="40" w:before="40"/>
              <w:jc w:val="left"/>
            </w:pPr>
            <w:r>
              <w:rPr>
                <w:rFonts w:ascii="Calibri" w:cs="Calibri" w:eastAsia="Calibri" w:hAnsi="Calibri"/>
                <w:b w:val="false"/>
                <w:bCs w:val="false"/>
                <w:color w:val="1a1a2e"/>
                <w:sz w:val="10"/>
                <w:szCs w:val="10"/>
              </w:rPr>
              <w:t xml:space="preserve">100K MT/yr capacity</w:t>
            </w:r>
          </w:p>
        </w:tc>
        <w:tc>
          <w:p>
            <w:pPr>
              <w:spacing w:after="40" w:before="40"/>
              <w:jc w:val="left"/>
            </w:pPr>
            <w:r>
              <w:rPr>
                <w:rFonts w:ascii="Calibri" w:cs="Calibri" w:eastAsia="Calibri" w:hAnsi="Calibri"/>
                <w:b w:val="false"/>
                <w:bCs w:val="false"/>
                <w:color w:val="1a1a2e"/>
                <w:sz w:val="10"/>
                <w:szCs w:val="10"/>
              </w:rPr>
              <w:t xml:space="preserve">$48M – $86M</w:t>
            </w:r>
          </w:p>
        </w:tc>
        <w:tc>
          <w:p>
            <w:pPr>
              <w:spacing w:after="40" w:before="40"/>
              <w:jc w:val="left"/>
            </w:pPr>
            <w:r>
              <w:rPr>
                <w:rFonts w:ascii="Calibri" w:cs="Calibri" w:eastAsia="Calibri" w:hAnsi="Calibri"/>
                <w:b w:val="false"/>
                <w:bCs w:val="false"/>
                <w:color w:val="1a1a2e"/>
                <w:sz w:val="10"/>
                <w:szCs w:val="10"/>
              </w:rPr>
              <w:t xml:space="preserve">$950/MT, 50-90% util.</w:t>
            </w:r>
          </w:p>
        </w:tc>
      </w:tr>
      <w:tr>
        <w:tc>
          <w:tcPr>
            <w:shd w:fill="F0F4F8" w:color="F0F4F8" w:val="solid"/>
          </w:tcPr>
          <w:p>
            <w:pPr>
              <w:spacing w:after="40" w:before="40"/>
              <w:jc w:val="left"/>
            </w:pPr>
            <w:r>
              <w:rPr>
                <w:rFonts w:ascii="Calibri" w:cs="Calibri" w:eastAsia="Calibri" w:hAnsi="Calibri"/>
                <w:b/>
                <w:bCs/>
                <w:color w:val="003f5c"/>
                <w:sz w:val="10"/>
                <w:szCs w:val="10"/>
              </w:rPr>
              <w:t xml:space="preserve">GCCP/Lake Premix</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Dar concrete supply</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$5M – $15M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Industry estimate</w:t>
            </w:r>
          </w:p>
        </w:tc>
      </w:tr>
      <w:tr>
        <w:tc>
          <w:p>
            <w:pPr>
              <w:spacing w:after="40" w:before="40"/>
              <w:jc w:val="left"/>
            </w:pPr>
            <w:r>
              <w:rPr>
                <w:rFonts w:ascii="Calibri" w:cs="Calibri" w:eastAsia="Calibri" w:hAnsi="Calibri"/>
                <w:b/>
                <w:bCs/>
                <w:color w:val="003f5c"/>
                <w:sz w:val="10"/>
                <w:szCs w:val="10"/>
              </w:rPr>
              <w:t xml:space="preserve">Other Mfg</w:t>
            </w:r>
          </w:p>
        </w:tc>
        <w:tc>
          <w:p>
            <w:pPr>
              <w:spacing w:after="40" w:before="40"/>
              <w:jc w:val="left"/>
            </w:pPr>
            <w:r>
              <w:rPr>
                <w:rFonts w:ascii="Calibri" w:cs="Calibri" w:eastAsia="Calibri" w:hAnsi="Calibri"/>
                <w:b w:val="false"/>
                <w:bCs w:val="false"/>
                <w:color w:val="1a1a2e"/>
                <w:sz w:val="10"/>
                <w:szCs w:val="10"/>
              </w:rPr>
              <w:t xml:space="preserve">ATL, Aggregates etc.</w:t>
            </w:r>
          </w:p>
        </w:tc>
        <w:tc>
          <w:p>
            <w:pPr>
              <w:spacing w:after="40" w:before="40"/>
              <w:jc w:val="left"/>
            </w:pPr>
            <w:r>
              <w:rPr>
                <w:rFonts w:ascii="Calibri" w:cs="Calibri" w:eastAsia="Calibri" w:hAnsi="Calibri"/>
                <w:b w:val="false"/>
                <w:bCs w:val="false"/>
                <w:color w:val="1a1a2e"/>
                <w:sz w:val="10"/>
                <w:szCs w:val="10"/>
              </w:rPr>
              <w:t xml:space="preserve">$5M – $15M</w:t>
            </w:r>
          </w:p>
        </w:tc>
        <w:tc>
          <w:p>
            <w:pPr>
              <w:spacing w:after="40" w:before="40"/>
              <w:jc w:val="left"/>
            </w:pPr>
            <w:r>
              <w:rPr>
                <w:rFonts w:ascii="Calibri" w:cs="Calibri" w:eastAsia="Calibri" w:hAnsi="Calibri"/>
                <w:b w:val="false"/>
                <w:bCs w:val="false"/>
                <w:color w:val="1a1a2e"/>
                <w:sz w:val="10"/>
                <w:szCs w:val="10"/>
              </w:rPr>
              <w:t xml:space="preserve">Conservative</w:t>
            </w:r>
          </w:p>
        </w:tc>
      </w:tr>
      <w:tr>
        <w:tc>
          <w:tcPr>
            <w:shd w:fill="F0F4F8" w:color="F0F4F8" w:val="solid"/>
          </w:tcPr>
          <w:p>
            <w:pPr>
              <w:spacing w:after="40" w:before="40"/>
              <w:jc w:val="left"/>
            </w:pPr>
            <w:r>
              <w:rPr>
                <w:rFonts w:ascii="Calibri" w:cs="Calibri" w:eastAsia="Calibri" w:hAnsi="Calibri"/>
                <w:b/>
                <w:bCs/>
                <w:color w:val="003f5c"/>
                <w:sz w:val="10"/>
                <w:szCs w:val="10"/>
              </w:rPr>
              <w:t xml:space="preserve">Lake Agro</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Yala Swamp</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Pre-revenue (2026)</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Development stage</w:t>
            </w:r>
          </w:p>
        </w:tc>
      </w:tr>
      <w:tr>
        <w:tc>
          <w:p>
            <w:pPr>
              <w:spacing w:after="40" w:before="40"/>
              <w:jc w:val="left"/>
            </w:pPr>
            <w:r>
              <w:rPr>
                <w:rFonts w:ascii="Calibri" w:cs="Calibri" w:eastAsia="Calibri" w:hAnsi="Calibri"/>
                <w:b/>
                <w:bCs/>
                <w:color w:val="003f5c"/>
                <w:sz w:val="10"/>
                <w:szCs w:val="10"/>
              </w:rPr>
              <w:t xml:space="preserve">Total (excl. Oil core)</w:t>
            </w:r>
          </w:p>
        </w:tc>
        <w:tc>
          <w:p>
            <w:pPr>
              <w:spacing w:after="40" w:before="40"/>
              <w:jc w:val="left"/>
            </w:pPr>
            <w:r>
              <w:rPr>
                <w:rFonts w:ascii="Calibri" w:cs="Calibri" w:eastAsia="Calibri" w:hAnsi="Calibri"/>
                <w:b w:val="false"/>
                <w:bCs w:val="false"/>
                <w:color w:val="1a1a2e"/>
                <w:sz w:val="10"/>
                <w:szCs w:val="10"/>
              </w:rPr>
              <w:t xml:space="preserve"/>
            </w:r>
          </w:p>
        </w:tc>
        <w:tc>
          <w:p>
            <w:pPr>
              <w:spacing w:after="40" w:before="40"/>
              <w:jc w:val="left"/>
            </w:pPr>
            <w:r>
              <w:rPr>
                <w:rFonts w:ascii="Calibri" w:cs="Calibri" w:eastAsia="Calibri" w:hAnsi="Calibri"/>
                <w:b w:val="false"/>
                <w:bCs w:val="false"/>
                <w:color w:val="1a1a2e"/>
                <w:sz w:val="10"/>
                <w:szCs w:val="10"/>
              </w:rPr>
              <w:t xml:space="preserve">$190M – $327M</w:t>
            </w:r>
          </w:p>
        </w:tc>
        <w:tc>
          <w:p>
            <w:pPr>
              <w:spacing w:after="40" w:before="40"/>
              <w:jc w:val="left"/>
            </w:pPr>
            <w:r>
              <w:rPr>
                <w:rFonts w:ascii="Calibri" w:cs="Calibri" w:eastAsia="Calibri" w:hAnsi="Calibri"/>
                <w:b w:val="false"/>
                <w:bCs w:val="false"/>
                <w:color w:val="1a1a2e"/>
                <w:sz w:val="10"/>
                <w:szCs w:val="10"/>
              </w:rPr>
              <w:t xml:space="preserve">Estimate</w:t>
            </w:r>
          </w:p>
        </w:tc>
      </w:tr>
      <w:tr>
        <w:tc>
          <w:tcPr>
            <w:shd w:fill="F0F4F8" w:color="F0F4F8" w:val="solid"/>
          </w:tcPr>
          <w:p>
            <w:pPr>
              <w:spacing w:after="40" w:before="40"/>
              <w:jc w:val="left"/>
            </w:pPr>
            <w:r>
              <w:rPr>
                <w:rFonts w:ascii="Calibri" w:cs="Calibri" w:eastAsia="Calibri" w:hAnsi="Calibri"/>
                <w:b/>
                <w:bCs/>
                <w:color w:val="003f5c"/>
                <w:sz w:val="10"/>
                <w:szCs w:val="10"/>
              </w:rPr>
              <w:t xml:space="preserve">Total (incl. Oil core)</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$1B+</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Consistent with Forbes</w:t>
            </w:r>
          </w:p>
        </w:tc>
      </w:tr>
    </w:tbl>
    <w:p>
      <w:pPr>
        <w:spacing w:after="120"/>
        <w:jc w:val="left"/>
      </w:pPr>
      <w:r>
        <w:rPr>
          <w:rFonts w:ascii="Calibri" w:cs="Calibri" w:eastAsia="Calibri" w:hAnsi="Calibri"/>
          <w:i/>
          <w:iCs/>
          <w:color w:val="5a6a7a"/>
          <w:sz w:val="9"/>
          <w:szCs w:val="9"/>
        </w:rPr>
        <w:t xml:space="preserve">All projections [ESTIMATED]. Not for investment decisions. See Section 18 for methodology.</w:t>
      </w:r>
    </w:p>
    <w:p>
      <w:pPr>
        <w:spacing w:after="80"/>
      </w:pPr>
    </w:p>
    <w:p>
      <w:r>
        <w:br w:type="page"/>
      </w:r>
    </w:p>
    <w:p>
      <w:pPr>
        <w:spacing w:after="200" w:before="360"/>
        <w:jc w:val="left"/>
      </w:pPr>
      <w:r>
        <w:rPr>
          <w:rFonts w:ascii="Calibri" w:cs="Calibri" w:eastAsia="Calibri" w:hAnsi="Calibri"/>
          <w:b/>
          <w:bCs/>
          <w:color w:val="003f5c"/>
          <w:sz w:val="28"/>
          <w:szCs w:val="28"/>
        </w:rPr>
        <w:t xml:space="preserve">18. Data Verification Methodology &amp; Sources</w:t>
      </w:r>
    </w:p>
    <w:p>
      <w:pPr>
        <w:spacing w:after="80"/>
      </w:pPr>
    </w:p>
    <w:p>
      <w:pPr>
        <w:spacing w:after="200" w:before="360"/>
        <w:jc w:val="left"/>
      </w:pPr>
      <w:r>
        <w:rPr>
          <w:rFonts w:ascii="Calibri" w:cs="Calibri" w:eastAsia="Calibri" w:hAnsi="Calibri"/>
          <w:b/>
          <w:bCs/>
          <w:color w:val="0181BB"/>
          <w:sz w:val="24"/>
          <w:szCs w:val="24"/>
        </w:rPr>
        <w:t xml:space="preserve">18.1 Verification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Tag</w:t>
            </w:r>
          </w:p>
        </w:tc>
        <w:tc>
          <w:tcPr>
            <w:shd w:fill="003f5c" w:color="003f5c" w:val="solid"/>
          </w:tcPr>
          <w:p>
            <w:pPr>
              <w:spacing w:after="40" w:before="40"/>
              <w:jc w:val="center"/>
            </w:pPr>
            <w:r>
              <w:rPr>
                <w:rFonts w:ascii="Calibri" w:cs="Calibri" w:eastAsia="Calibri" w:hAnsi="Calibri"/>
                <w:b/>
                <w:bCs/>
                <w:color w:val="FFFFFF"/>
                <w:sz w:val="10"/>
                <w:szCs w:val="10"/>
              </w:rPr>
              <w:t xml:space="preserve">Meaning</w:t>
            </w:r>
          </w:p>
        </w:tc>
        <w:tc>
          <w:tcPr>
            <w:shd w:fill="003f5c" w:color="003f5c" w:val="solid"/>
          </w:tcPr>
          <w:p>
            <w:pPr>
              <w:spacing w:after="40" w:before="40"/>
              <w:jc w:val="center"/>
            </w:pPr>
            <w:r>
              <w:rPr>
                <w:rFonts w:ascii="Calibri" w:cs="Calibri" w:eastAsia="Calibri" w:hAnsi="Calibri"/>
                <w:b/>
                <w:bCs/>
                <w:color w:val="FFFFFF"/>
                <w:sz w:val="10"/>
                <w:szCs w:val="10"/>
              </w:rPr>
              <w:t xml:space="preserve">Example</w:t>
            </w:r>
          </w:p>
        </w:tc>
      </w:tr>
      <w:tr>
        <w:tc>
          <w:tcPr>
            <w:shd w:fill="F0F4F8" w:color="F0F4F8" w:val="solid"/>
          </w:tcPr>
          <w:p>
            <w:pPr>
              <w:spacing w:after="40" w:before="40"/>
              <w:jc w:val="left"/>
            </w:pPr>
            <w:r>
              <w:rPr>
                <w:rFonts w:ascii="Calibri" w:cs="Calibri" w:eastAsia="Calibri" w:hAnsi="Calibri"/>
                <w:b/>
                <w:bCs/>
                <w:color w:val="003f5c"/>
                <w:sz w:val="10"/>
                <w:szCs w:val="10"/>
              </w:rPr>
              <w:t xml:space="preserve">[VERIFIED]</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Official authoritative source</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Website, LinkedIn, Forbes</w:t>
            </w:r>
          </w:p>
        </w:tc>
      </w:tr>
      <w:tr>
        <w:tc>
          <w:p>
            <w:pPr>
              <w:spacing w:after="40" w:before="40"/>
              <w:jc w:val="left"/>
            </w:pPr>
            <w:r>
              <w:rPr>
                <w:rFonts w:ascii="Calibri" w:cs="Calibri" w:eastAsia="Calibri" w:hAnsi="Calibri"/>
                <w:b/>
                <w:bCs/>
                <w:color w:val="003f5c"/>
                <w:sz w:val="10"/>
                <w:szCs w:val="10"/>
              </w:rPr>
              <w:t xml:space="preserve">[SECONDARY]</w:t>
            </w:r>
          </w:p>
        </w:tc>
        <w:tc>
          <w:p>
            <w:pPr>
              <w:spacing w:after="40" w:before="40"/>
              <w:jc w:val="left"/>
            </w:pPr>
            <w:r>
              <w:rPr>
                <w:rFonts w:ascii="Calibri" w:cs="Calibri" w:eastAsia="Calibri" w:hAnsi="Calibri"/>
                <w:b w:val="false"/>
                <w:bCs w:val="false"/>
                <w:color w:val="1a1a2e"/>
                <w:sz w:val="10"/>
                <w:szCs w:val="10"/>
              </w:rPr>
              <w:t xml:space="preserve">Credible secondary source</w:t>
            </w:r>
          </w:p>
        </w:tc>
        <w:tc>
          <w:p>
            <w:pPr>
              <w:spacing w:after="40" w:before="40"/>
              <w:jc w:val="left"/>
            </w:pPr>
            <w:r>
              <w:rPr>
                <w:rFonts w:ascii="Calibri" w:cs="Calibri" w:eastAsia="Calibri" w:hAnsi="Calibri"/>
                <w:b w:val="false"/>
                <w:bCs w:val="false"/>
                <w:color w:val="1a1a2e"/>
                <w:sz w:val="10"/>
                <w:szCs w:val="10"/>
              </w:rPr>
              <w:t xml:space="preserve">News, govt records, directories</w:t>
            </w:r>
          </w:p>
        </w:tc>
      </w:tr>
      <w:tr>
        <w:tc>
          <w:tcPr>
            <w:shd w:fill="F0F4F8" w:color="F0F4F8" w:val="solid"/>
          </w:tcPr>
          <w:p>
            <w:pPr>
              <w:spacing w:after="40" w:before="40"/>
              <w:jc w:val="left"/>
            </w:pPr>
            <w:r>
              <w:rPr>
                <w:rFonts w:ascii="Calibri" w:cs="Calibri" w:eastAsia="Calibri" w:hAnsi="Calibri"/>
                <w:b/>
                <w:bCs/>
                <w:color w:val="003f5c"/>
                <w:sz w:val="10"/>
                <w:szCs w:val="10"/>
              </w:rPr>
              <w:t xml:space="preserve">[ESTIMATED]</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Industry estimate/projection</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Revenue projections</w:t>
            </w:r>
          </w:p>
        </w:tc>
      </w:tr>
      <w:tr>
        <w:tc>
          <w:p>
            <w:pPr>
              <w:spacing w:after="40" w:before="40"/>
              <w:jc w:val="left"/>
            </w:pPr>
            <w:r>
              <w:rPr>
                <w:rFonts w:ascii="Calibri" w:cs="Calibri" w:eastAsia="Calibri" w:hAnsi="Calibri"/>
                <w:b/>
                <w:bCs/>
                <w:color w:val="003f5c"/>
                <w:sz w:val="10"/>
                <w:szCs w:val="10"/>
              </w:rPr>
              <w:t xml:space="preserve">[UNVERIFIED]</w:t>
            </w:r>
          </w:p>
        </w:tc>
        <w:tc>
          <w:p>
            <w:pPr>
              <w:spacing w:after="40" w:before="40"/>
              <w:jc w:val="left"/>
            </w:pPr>
            <w:r>
              <w:rPr>
                <w:rFonts w:ascii="Calibri" w:cs="Calibri" w:eastAsia="Calibri" w:hAnsi="Calibri"/>
                <w:b w:val="false"/>
                <w:bCs w:val="false"/>
                <w:color w:val="1a1a2e"/>
                <w:sz w:val="10"/>
                <w:szCs w:val="10"/>
              </w:rPr>
              <w:t xml:space="preserve">Not independently confirmed</w:t>
            </w:r>
          </w:p>
        </w:tc>
        <w:tc>
          <w:p>
            <w:pPr>
              <w:spacing w:after="40" w:before="40"/>
              <w:jc w:val="left"/>
            </w:pPr>
            <w:r>
              <w:rPr>
                <w:rFonts w:ascii="Calibri" w:cs="Calibri" w:eastAsia="Calibri" w:hAnsi="Calibri"/>
                <w:b w:val="false"/>
                <w:bCs w:val="false"/>
                <w:color w:val="1a1a2e"/>
                <w:sz w:val="10"/>
                <w:szCs w:val="10"/>
              </w:rPr>
              <w:t xml:space="preserve">Claimed figures</w:t>
            </w:r>
          </w:p>
        </w:tc>
      </w:tr>
    </w:tbl>
    <w:p>
      <w:pPr>
        <w:spacing w:after="80"/>
      </w:pPr>
    </w:p>
    <w:p>
      <w:pPr>
        <w:spacing w:after="200" w:before="360"/>
        <w:jc w:val="left"/>
      </w:pPr>
      <w:r>
        <w:rPr>
          <w:rFonts w:ascii="Calibri" w:cs="Calibri" w:eastAsia="Calibri" w:hAnsi="Calibri"/>
          <w:b/>
          <w:bCs/>
          <w:color w:val="0181BB"/>
          <w:sz w:val="24"/>
          <w:szCs w:val="24"/>
        </w:rPr>
        <w:t xml:space="preserve">18.2 Primary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c>
          <w:tcPr>
            <w:shd w:fill="003f5c" w:color="003f5c" w:val="solid"/>
          </w:tcPr>
          <w:p>
            <w:pPr>
              <w:spacing w:after="40" w:before="40"/>
              <w:jc w:val="center"/>
            </w:pPr>
            <w:r>
              <w:rPr>
                <w:rFonts w:ascii="Calibri" w:cs="Calibri" w:eastAsia="Calibri" w:hAnsi="Calibri"/>
                <w:b/>
                <w:bCs/>
                <w:color w:val="FFFFFF"/>
                <w:sz w:val="10"/>
                <w:szCs w:val="10"/>
              </w:rPr>
              <w:t xml:space="preserve">Provides</w:t>
            </w:r>
          </w:p>
        </w:tc>
      </w:tr>
      <w:tr>
        <w:tc>
          <w:tcPr>
            <w:shd w:fill="F0F4F8" w:color="F0F4F8" w:val="solid"/>
          </w:tcPr>
          <w:p>
            <w:pPr>
              <w:spacing w:after="40" w:before="40"/>
              <w:jc w:val="left"/>
            </w:pPr>
            <w:r>
              <w:rPr>
                <w:rFonts w:ascii="Calibri" w:cs="Calibri" w:eastAsia="Calibri" w:hAnsi="Calibri"/>
                <w:b/>
                <w:bCs/>
                <w:color w:val="003f5c"/>
                <w:sz w:val="10"/>
                <w:szCs w:val="10"/>
              </w:rPr>
              <w:t xml:space="preserve">1</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HQ contact, company info, values</w:t>
            </w:r>
          </w:p>
        </w:tc>
      </w:tr>
      <w:tr>
        <w:tc>
          <w:p>
            <w:pPr>
              <w:spacing w:after="40" w:before="40"/>
              <w:jc w:val="left"/>
            </w:pPr>
            <w:r>
              <w:rPr>
                <w:rFonts w:ascii="Calibri" w:cs="Calibri" w:eastAsia="Calibri" w:hAnsi="Calibri"/>
                <w:b/>
                <w:bCs/>
                <w:color w:val="003f5c"/>
                <w:sz w:val="10"/>
                <w:szCs w:val="10"/>
              </w:rPr>
              <w:t xml:space="preserve">2</w:t>
            </w:r>
          </w:p>
        </w:tc>
        <w:tc>
          <w:p>
            <w:pPr>
              <w:spacing w:after="40" w:before="40"/>
              <w:jc w:val="left"/>
            </w:pPr>
            <w:r>
              <w:rPr>
                <w:rFonts w:ascii="Calibri" w:cs="Calibri" w:eastAsia="Calibri" w:hAnsi="Calibri"/>
                <w:b w:val="false"/>
                <w:bCs w:val="false"/>
                <w:color w:val="1a1a2e"/>
                <w:sz w:val="10"/>
                <w:szCs w:val="10"/>
              </w:rPr>
              <w:t xml:space="preserve">lakeoilgroup.com/contact</w:t>
            </w:r>
          </w:p>
        </w:tc>
        <w:tc>
          <w:p>
            <w:pPr>
              <w:spacing w:after="40" w:before="40"/>
              <w:jc w:val="left"/>
            </w:pPr>
            <w:r>
              <w:rPr>
                <w:rFonts w:ascii="Calibri" w:cs="Calibri" w:eastAsia="Calibri" w:hAnsi="Calibri"/>
                <w:b w:val="false"/>
                <w:bCs w:val="false"/>
                <w:color w:val="1a1a2e"/>
                <w:sz w:val="10"/>
                <w:szCs w:val="10"/>
              </w:rPr>
              <w:t xml:space="preserve">Phone x2, email, address [VERIFIED]</w:t>
            </w:r>
          </w:p>
        </w:tc>
      </w:tr>
      <w:tr>
        <w:tc>
          <w:tcPr>
            <w:shd w:fill="F0F4F8" w:color="F0F4F8" w:val="solid"/>
          </w:tcPr>
          <w:p>
            <w:pPr>
              <w:spacing w:after="40" w:before="40"/>
              <w:jc w:val="left"/>
            </w:pPr>
            <w:r>
              <w:rPr>
                <w:rFonts w:ascii="Calibri" w:cs="Calibri" w:eastAsia="Calibri" w:hAnsi="Calibri"/>
                <w:b/>
                <w:bCs/>
                <w:color w:val="003f5c"/>
                <w:sz w:val="10"/>
                <w:szCs w:val="10"/>
              </w:rPr>
              <w:t xml:space="preserve">3</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gccp/contact.html</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venkat.galla, +255 744 592 426 [VERIFIED]</w:t>
            </w:r>
          </w:p>
        </w:tc>
      </w:tr>
      <w:tr>
        <w:tc>
          <w:p>
            <w:pPr>
              <w:spacing w:after="40" w:before="40"/>
              <w:jc w:val="left"/>
            </w:pPr>
            <w:r>
              <w:rPr>
                <w:rFonts w:ascii="Calibri" w:cs="Calibri" w:eastAsia="Calibri" w:hAnsi="Calibri"/>
                <w:b/>
                <w:bCs/>
                <w:color w:val="003f5c"/>
                <w:sz w:val="10"/>
                <w:szCs w:val="10"/>
              </w:rPr>
              <w:t xml:space="preserve">4</w:t>
            </w:r>
          </w:p>
        </w:tc>
        <w:tc>
          <w:p>
            <w:pPr>
              <w:spacing w:after="40" w:before="40"/>
              <w:jc w:val="left"/>
            </w:pPr>
            <w:r>
              <w:rPr>
                <w:rFonts w:ascii="Calibri" w:cs="Calibri" w:eastAsia="Calibri" w:hAnsi="Calibri"/>
                <w:b w:val="false"/>
                <w:bCs w:val="false"/>
                <w:color w:val="1a1a2e"/>
                <w:sz w:val="10"/>
                <w:szCs w:val="10"/>
              </w:rPr>
              <w:t xml:space="preserve">linkedin.com/company/lake-oil-group</w:t>
            </w:r>
          </w:p>
        </w:tc>
        <w:tc>
          <w:p>
            <w:pPr>
              <w:spacing w:after="40" w:before="40"/>
              <w:jc w:val="left"/>
            </w:pPr>
            <w:r>
              <w:rPr>
                <w:rFonts w:ascii="Calibri" w:cs="Calibri" w:eastAsia="Calibri" w:hAnsi="Calibri"/>
                <w:b w:val="false"/>
                <w:bCs w:val="false"/>
                <w:color w:val="1a1a2e"/>
                <w:sz w:val="10"/>
                <w:szCs w:val="10"/>
              </w:rPr>
              <w:t xml:space="preserve">4,601+ employees, 21 nationalities</w:t>
            </w:r>
          </w:p>
        </w:tc>
      </w:tr>
      <w:tr>
        <w:tc>
          <w:tcPr>
            <w:shd w:fill="F0F4F8" w:color="F0F4F8" w:val="solid"/>
          </w:tcPr>
          <w:p>
            <w:pPr>
              <w:spacing w:after="40" w:before="40"/>
              <w:jc w:val="left"/>
            </w:pPr>
            <w:r>
              <w:rPr>
                <w:rFonts w:ascii="Calibri" w:cs="Calibri" w:eastAsia="Calibri" w:hAnsi="Calibri"/>
                <w:b/>
                <w:bCs/>
                <w:color w:val="003f5c"/>
                <w:sz w:val="10"/>
                <w:szCs w:val="10"/>
              </w:rPr>
              <w:t xml:space="preserve">5</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lakeagro.com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info@lakeagro.com, Dar es Salaam [VERIFIED]</w:t>
            </w:r>
          </w:p>
        </w:tc>
      </w:tr>
      <w:tr>
        <w:tc>
          <w:p>
            <w:pPr>
              <w:spacing w:after="40" w:before="40"/>
              <w:jc w:val="left"/>
            </w:pPr>
            <w:r>
              <w:rPr>
                <w:rFonts w:ascii="Calibri" w:cs="Calibri" w:eastAsia="Calibri" w:hAnsi="Calibri"/>
                <w:b/>
                <w:bCs/>
                <w:color w:val="003f5c"/>
                <w:sz w:val="10"/>
                <w:szCs w:val="10"/>
              </w:rPr>
              <w:t xml:space="preserve">6</w:t>
            </w:r>
          </w:p>
        </w:tc>
        <w:tc>
          <w:p>
            <w:pPr>
              <w:spacing w:after="40" w:before="40"/>
              <w:jc w:val="left"/>
            </w:pPr>
            <w:r>
              <w:rPr>
                <w:rFonts w:ascii="Calibri" w:cs="Calibri" w:eastAsia="Calibri" w:hAnsi="Calibri"/>
                <w:b w:val="false"/>
                <w:bCs w:val="false"/>
                <w:color w:val="1a1a2e"/>
                <w:sz w:val="10"/>
                <w:szCs w:val="10"/>
              </w:rPr>
              <w:t xml:space="preserve">EWURA public registry</w:t>
            </w:r>
          </w:p>
        </w:tc>
        <w:tc>
          <w:p>
            <w:pPr>
              <w:spacing w:after="40" w:before="40"/>
              <w:jc w:val="left"/>
            </w:pPr>
            <w:r>
              <w:rPr>
                <w:rFonts w:ascii="Calibri" w:cs="Calibri" w:eastAsia="Calibri" w:hAnsi="Calibri"/>
                <w:b w:val="false"/>
                <w:bCs w:val="false"/>
                <w:color w:val="1a1a2e"/>
                <w:sz w:val="10"/>
                <w:szCs w:val="10"/>
              </w:rPr>
              <w:t xml:space="preserve">Lake Oil (July 2024), Lake Gas (Nov 2024)</w:t>
            </w:r>
          </w:p>
        </w:tc>
      </w:tr>
      <w:tr>
        <w:tc>
          <w:tcPr>
            <w:shd w:fill="F0F4F8" w:color="F0F4F8" w:val="solid"/>
          </w:tcPr>
          <w:p>
            <w:pPr>
              <w:spacing w:after="40" w:before="40"/>
              <w:jc w:val="left"/>
            </w:pPr>
            <w:r>
              <w:rPr>
                <w:rFonts w:ascii="Calibri" w:cs="Calibri" w:eastAsia="Calibri" w:hAnsi="Calibri"/>
                <w:b/>
                <w:bCs/>
                <w:color w:val="003f5c"/>
                <w:sz w:val="10"/>
                <w:szCs w:val="10"/>
              </w:rPr>
              <w:t xml:space="preserve">7</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TASAC Tanzania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AFICD dry port license</w:t>
            </w:r>
          </w:p>
        </w:tc>
      </w:tr>
      <w:tr>
        <w:tc>
          <w:p>
            <w:pPr>
              <w:spacing w:after="40" w:before="40"/>
              <w:jc w:val="left"/>
            </w:pPr>
            <w:r>
              <w:rPr>
                <w:rFonts w:ascii="Calibri" w:cs="Calibri" w:eastAsia="Calibri" w:hAnsi="Calibri"/>
                <w:b/>
                <w:bCs/>
                <w:color w:val="003f5c"/>
                <w:sz w:val="10"/>
                <w:szCs w:val="10"/>
              </w:rPr>
              <w:t xml:space="preserve">8</w:t>
            </w:r>
          </w:p>
        </w:tc>
        <w:tc>
          <w:p>
            <w:pPr>
              <w:spacing w:after="40" w:before="40"/>
              <w:jc w:val="left"/>
            </w:pPr>
            <w:r>
              <w:rPr>
                <w:rFonts w:ascii="Calibri" w:cs="Calibri" w:eastAsia="Calibri" w:hAnsi="Calibri"/>
                <w:b w:val="false"/>
                <w:bCs w:val="false"/>
                <w:color w:val="1a1a2e"/>
                <w:sz w:val="10"/>
                <w:szCs w:val="10"/>
              </w:rPr>
              <w:t xml:space="preserve">Forbes Africa (2017)</w:t>
            </w:r>
          </w:p>
        </w:tc>
        <w:tc>
          <w:p>
            <w:pPr>
              <w:spacing w:after="40" w:before="40"/>
              <w:jc w:val="left"/>
            </w:pPr>
            <w:r>
              <w:rPr>
                <w:rFonts w:ascii="Calibri" w:cs="Calibri" w:eastAsia="Calibri" w:hAnsi="Calibri"/>
                <w:b w:val="false"/>
                <w:bCs w:val="false"/>
                <w:color w:val="1a1a2e"/>
                <w:sz w:val="10"/>
                <w:szCs w:val="10"/>
              </w:rPr>
              <w:t xml:space="preserve">$1B revenue</w:t>
            </w:r>
          </w:p>
        </w:tc>
      </w:tr>
      <w:tr>
        <w:tc>
          <w:tcPr>
            <w:shd w:fill="F0F4F8" w:color="F0F4F8" w:val="solid"/>
          </w:tcPr>
          <w:p>
            <w:pPr>
              <w:spacing w:after="40" w:before="40"/>
              <w:jc w:val="left"/>
            </w:pPr>
            <w:r>
              <w:rPr>
                <w:rFonts w:ascii="Calibri" w:cs="Calibri" w:eastAsia="Calibri" w:hAnsi="Calibri"/>
                <w:b/>
                <w:bCs/>
                <w:color w:val="003f5c"/>
                <w:sz w:val="10"/>
                <w:szCs w:val="10"/>
              </w:rPr>
              <w:t xml:space="preserve">9</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Kenya NLC</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Yala Swamp 17,250-acre lease</w:t>
            </w:r>
          </w:p>
        </w:tc>
      </w:tr>
      <w:tr>
        <w:tc>
          <w:p>
            <w:pPr>
              <w:spacing w:after="40" w:before="40"/>
              <w:jc w:val="left"/>
            </w:pPr>
            <w:r>
              <w:rPr>
                <w:rFonts w:ascii="Calibri" w:cs="Calibri" w:eastAsia="Calibri" w:hAnsi="Calibri"/>
                <w:b/>
                <w:bCs/>
                <w:color w:val="003f5c"/>
                <w:sz w:val="10"/>
                <w:szCs w:val="10"/>
              </w:rPr>
              <w:t xml:space="preserve">10</w:t>
            </w:r>
          </w:p>
        </w:tc>
        <w:tc>
          <w:p>
            <w:pPr>
              <w:spacing w:after="40" w:before="40"/>
              <w:jc w:val="left"/>
            </w:pPr>
            <w:r>
              <w:rPr>
                <w:rFonts w:ascii="Calibri" w:cs="Calibri" w:eastAsia="Calibri" w:hAnsi="Calibri"/>
                <w:b w:val="false"/>
                <w:bCs w:val="false"/>
                <w:color w:val="1a1a2e"/>
                <w:sz w:val="10"/>
                <w:szCs w:val="10"/>
              </w:rPr>
              <w:t xml:space="preserve">LinkedIn employee profiles</w:t>
            </w:r>
          </w:p>
        </w:tc>
        <w:tc>
          <w:p>
            <w:pPr>
              <w:spacing w:after="40" w:before="40"/>
              <w:jc w:val="left"/>
            </w:pPr>
            <w:r>
              <w:rPr>
                <w:rFonts w:ascii="Calibri" w:cs="Calibri" w:eastAsia="Calibri" w:hAnsi="Calibri"/>
                <w:b w:val="false"/>
                <w:bCs w:val="false"/>
                <w:color w:val="1a1a2e"/>
                <w:sz w:val="10"/>
                <w:szCs w:val="10"/>
              </w:rPr>
              <w:t xml:space="preserve">Lake Steel Kibaha location</w:t>
            </w:r>
          </w:p>
        </w:tc>
      </w:tr>
    </w:tbl>
    <w:p>
      <w:pPr>
        <w:spacing w:after="80"/>
      </w:pPr>
    </w:p>
    <w:p>
      <w:pPr>
        <w:spacing w:after="200" w:before="360"/>
        <w:jc w:val="left"/>
      </w:pPr>
      <w:r>
        <w:rPr>
          <w:rFonts w:ascii="Calibri" w:cs="Calibri" w:eastAsia="Calibri" w:hAnsi="Calibri"/>
          <w:b/>
          <w:bCs/>
          <w:color w:val="0181BB"/>
          <w:sz w:val="24"/>
          <w:szCs w:val="24"/>
        </w:rPr>
        <w:t xml:space="preserve">18.3 Data Limitations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Lake Group is a private company — no audited financials or annual reports.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Official website publishes direct contact info only for Group HQ and GCCP.</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Subsidiaries without dedicated contact pages use Group HQ channels.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Employee numbers (4,601+) from LinkedIn; may not include indirect/contract staff.</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Revenue figures from 2017 Forbes feature and operational estimates — not audited.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Storage capacities, fleet sizes, production volumes not publicly disclosed.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'Cross Country' may not be a Lake Group subsidiary — caution advised.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YouTube, TikTok, WhatsApp channels not found on official website — excluded.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All secondary data should be independently verified before business use.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Compiled July 2026 — data may have changed since publication.</w:t>
      </w:r>
    </w:p>
    <w:p>
      <w:pPr>
        <w:spacing w:after="80"/>
      </w:pPr>
    </w:p>
    <w:p>
      <w:pPr>
        <w:spacing w:after="200" w:before="360"/>
        <w:jc w:val="left"/>
      </w:pPr>
      <w:r>
        <w:rPr>
          <w:rFonts w:ascii="Calibri" w:cs="Calibri" w:eastAsia="Calibri" w:hAnsi="Calibri"/>
          <w:b/>
          <w:bCs/>
          <w:color w:val="B34A4A"/>
          <w:sz w:val="24"/>
          <w:szCs w:val="24"/>
        </w:rPr>
        <w:t xml:space="preserve">18.4 What Was Removed (Previous Fabricated Data)</w:t>
      </w:r>
    </w:p>
    <w:p>
      <w:pPr>
        <w:spacing w:after="120"/>
        <w:jc w:val="left"/>
      </w:pPr>
      <w:r>
        <w:rPr>
          <w:rFonts w:ascii="Calibri" w:cs="Calibri" w:eastAsia="Calibri" w:hAnsi="Calibri"/>
          <w:color w:val="1a1a2e"/>
          <w:sz w:val="10"/>
          <w:szCs w:val="10"/>
        </w:rPr>
        <w:t xml:space="preserve">This version removes all previously fabricated data including: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B34A4A"/>
          <w:sz w:val="9"/>
          <w:szCs w:val="9"/>
        </w:rPr>
        <w:t xml:space="preserve">Fake phone numbers: +255 759 178 692, +255 622 700 000, +255 688 532 539, +255 685 913 450, +971 4 885 8421</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B34A4A"/>
          <w:sz w:val="9"/>
          <w:szCs w:val="9"/>
        </w:rPr>
        <w:t xml:space="preserve">Fake emails: lakegas.tz@lakeoilgroup.com, lake.lubes@lakeoilgroup.com, contact@lakeoilgroup.com</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B34A4A"/>
          <w:sz w:val="9"/>
          <w:szCs w:val="9"/>
        </w:rPr>
        <w:t xml:space="preserve">Fake addresses: 'Plot 72 &amp; 73, Vijibweni' (unsourced), 'Plot 118, Block M, Visiga Kibaha' (unsourced)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B34A4A"/>
          <w:sz w:val="9"/>
          <w:szCs w:val="9"/>
        </w:rPr>
        <w:t xml:space="preserve">Fake social media: YouTube, TikTok, WhatsApp links (not on official website)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B34A4A"/>
          <w:sz w:val="9"/>
          <w:szCs w:val="9"/>
        </w:rPr>
        <w:t xml:space="preserve">All replacements verified against official sources as of July 2026.</w:t>
      </w:r>
    </w:p>
    <w:p>
      <w:pPr>
        <w:spacing w:after="80"/>
      </w:pPr>
    </w:p>
    <w:p>
      <w:pPr>
        <w:spacing w:after="80"/>
      </w:pPr>
    </w:p>
    <w:p>
      <w:pPr>
        <w:jc w:val="center"/>
      </w:pPr>
      <w:r>
        <w:rPr>
          <w:rFonts w:ascii="Calibri" w:cs="Calibri" w:eastAsia="Calibri" w:hAnsi="Calibri"/>
          <w:i/>
          <w:iCs/>
          <w:color w:val="5a6a7a"/>
          <w:sz w:val="12"/>
          <w:szCs w:val="12"/>
        </w:rPr>
        <w:t xml:space="preserve">— End of Report —</w:t>
      </w:r>
    </w:p>
    <w:sectPr>
      <w:pgSz w:w="11906" w:h="16838" w:orient="portrait"/>
      <w:pgMar w:top="1296" w:right="1152" w:bottom="1296"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 Group Company Profile</dc:title>
  <dc:creator>Un-named</dc:creator>
  <dc:description>Comprehensive company profile with verified contact data</dc:description>
  <cp:lastModifiedBy>Un-named</cp:lastModifiedBy>
  <cp:revision>1</cp:revision>
  <dcterms:created xsi:type="dcterms:W3CDTF">2026-07-27T03:57:33.198Z</dcterms:created>
  <dcterms:modified xsi:type="dcterms:W3CDTF">2026-07-27T03:57:33.199Z</dcterms:modified>
</cp:coreProperties>
</file>

<file path=docProps/custom.xml><?xml version="1.0" encoding="utf-8"?>
<Properties xmlns="http://schemas.openxmlformats.org/officeDocument/2006/custom-properties" xmlns:vt="http://schemas.openxmlformats.org/officeDocument/2006/docPropsVTypes"/>
</file>