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48B" w:rsidRPr="00302387" w:rsidRDefault="00C62785" w:rsidP="0049148B">
      <w:pPr>
        <w:jc w:val="center"/>
        <w:rPr>
          <w:rFonts w:cstheme="minorHAnsi"/>
          <w:b/>
          <w:color w:val="0D0D0D" w:themeColor="text1" w:themeTint="F2"/>
          <w:sz w:val="32"/>
          <w:szCs w:val="32"/>
        </w:rPr>
      </w:pPr>
      <w:r w:rsidRPr="00C62785">
        <w:rPr>
          <w:rFonts w:cstheme="minorHAnsi"/>
          <w:b/>
          <w:color w:val="0D0D0D" w:themeColor="text1" w:themeTint="F2"/>
          <w:sz w:val="32"/>
          <w:szCs w:val="32"/>
        </w:rPr>
        <w:t>How to modify the program to add control Physical buttons, touch buttons, and indicators on</w:t>
      </w:r>
      <w:r>
        <w:rPr>
          <w:rFonts w:cstheme="minorHAnsi"/>
          <w:b/>
          <w:color w:val="0D0D0D" w:themeColor="text1" w:themeTint="F2"/>
          <w:sz w:val="32"/>
          <w:szCs w:val="32"/>
        </w:rPr>
        <w:t xml:space="preserve"> the screen and a LED on board.</w:t>
      </w:r>
      <w:r w:rsidRPr="00302387">
        <w:rPr>
          <w:rFonts w:cstheme="minorHAnsi"/>
          <w:b/>
          <w:color w:val="0D0D0D" w:themeColor="text1" w:themeTint="F2"/>
          <w:sz w:val="32"/>
          <w:szCs w:val="32"/>
        </w:rPr>
        <w:t xml:space="preserve"> -</w:t>
      </w:r>
      <w:r w:rsidR="0049148B" w:rsidRPr="00302387">
        <w:rPr>
          <w:rFonts w:cstheme="minorHAnsi"/>
          <w:b/>
          <w:color w:val="0D0D0D" w:themeColor="text1" w:themeTint="F2"/>
          <w:sz w:val="32"/>
          <w:szCs w:val="32"/>
        </w:rPr>
        <w:t xml:space="preserve"> </w:t>
      </w:r>
      <w:r>
        <w:rPr>
          <w:rFonts w:cstheme="minorHAnsi"/>
          <w:b/>
          <w:color w:val="0D0D0D" w:themeColor="text1" w:themeTint="F2"/>
          <w:sz w:val="32"/>
          <w:szCs w:val="32"/>
        </w:rPr>
        <w:t>CAN</w:t>
      </w:r>
      <w:r w:rsidR="0049148B" w:rsidRPr="00302387">
        <w:rPr>
          <w:rFonts w:cstheme="minorHAnsi"/>
          <w:b/>
          <w:color w:val="0D0D0D" w:themeColor="text1" w:themeTint="F2"/>
          <w:sz w:val="32"/>
          <w:szCs w:val="32"/>
        </w:rPr>
        <w:t>bus</w:t>
      </w:r>
    </w:p>
    <w:p w:rsidR="0049148B" w:rsidRPr="00CC15CF" w:rsidRDefault="0049148B" w:rsidP="0049148B">
      <w:pPr>
        <w:rPr>
          <w:rFonts w:asciiTheme="majorHAnsi" w:hAnsiTheme="majorHAnsi"/>
          <w:b/>
          <w:color w:val="FFFFFF" w:themeColor="background1"/>
          <w:highlight w:val="black"/>
        </w:rPr>
      </w:pPr>
      <w:r>
        <w:rPr>
          <w:rFonts w:asciiTheme="majorHAnsi" w:hAnsiTheme="majorHAnsi"/>
          <w:b/>
          <w:color w:val="FFFFFF" w:themeColor="background1"/>
          <w:highlight w:val="black"/>
        </w:rPr>
        <w:t>Preface</w:t>
      </w:r>
    </w:p>
    <w:p w:rsidR="009323EF" w:rsidRDefault="0049148B" w:rsidP="009323EF">
      <w:r w:rsidRPr="005E46EF">
        <w:t xml:space="preserve">So far, </w:t>
      </w:r>
      <w:r w:rsidR="009323EF">
        <w:t>as we know that a system interface and a communication protocol are required to control a smart display. System integration Controls Smart</w:t>
      </w:r>
      <w:r w:rsidR="00CF3812">
        <w:t>-</w:t>
      </w:r>
      <w:r w:rsidR="009323EF">
        <w:t>Display products in a comprehensive manner. In all those ways Arduino could be used from a host control perspective as well. This article provides an example of how to control Smart</w:t>
      </w:r>
      <w:r w:rsidR="00CF3812">
        <w:t>-</w:t>
      </w:r>
      <w:r w:rsidR="009323EF">
        <w:t xml:space="preserve">Display products from the perspective of the client and host. So that it could be understood how the host </w:t>
      </w:r>
      <w:r w:rsidR="005740E3">
        <w:t>issues a command to change the color</w:t>
      </w:r>
      <w:r w:rsidR="009323EF">
        <w:t xml:space="preserve"> of the </w:t>
      </w:r>
      <w:r w:rsidR="005740E3">
        <w:t xml:space="preserve">Indicator with LED in the </w:t>
      </w:r>
      <w:r w:rsidR="009323EF">
        <w:t>Smart</w:t>
      </w:r>
      <w:r w:rsidR="00CF3812">
        <w:t>-</w:t>
      </w:r>
      <w:r w:rsidR="009323EF">
        <w:t>Display.</w:t>
      </w:r>
    </w:p>
    <w:p w:rsidR="0049148B" w:rsidRDefault="005740E3" w:rsidP="0049148B">
      <w:r w:rsidRPr="005740E3">
        <w:t>As an example, let's create a demo scenario: in this, we place a touch button on the screen and take a physical button. Pressing either the physical button or the touch button will change the color of the indicator on the screen and turn the external LED on or off.</w:t>
      </w:r>
    </w:p>
    <w:p w:rsidR="0007419F" w:rsidRPr="00572F2C" w:rsidRDefault="0007419F" w:rsidP="0049148B"/>
    <w:p w:rsidR="0049148B" w:rsidRPr="00CC15CF" w:rsidRDefault="0049148B" w:rsidP="0049148B">
      <w:pPr>
        <w:rPr>
          <w:rFonts w:asciiTheme="majorHAnsi" w:hAnsiTheme="majorHAnsi"/>
          <w:b/>
          <w:color w:val="FFFFFF" w:themeColor="background1"/>
        </w:rPr>
      </w:pPr>
      <w:r w:rsidRPr="000F7C6E">
        <w:rPr>
          <w:rFonts w:asciiTheme="majorHAnsi" w:hAnsiTheme="majorHAnsi"/>
          <w:b/>
          <w:color w:val="FFFFFF" w:themeColor="background1"/>
          <w:highlight w:val="black"/>
        </w:rPr>
        <w:t>Introduction</w:t>
      </w:r>
    </w:p>
    <w:p w:rsidR="00BA148C" w:rsidRDefault="0049148B" w:rsidP="0049148B">
      <w:r w:rsidRPr="005E46EF">
        <w:t xml:space="preserve">This application will take </w:t>
      </w:r>
      <w:r>
        <w:t>a</w:t>
      </w:r>
      <w:r w:rsidRPr="005E46EF">
        <w:t xml:space="preserve"> </w:t>
      </w:r>
      <w:r w:rsidR="00696E37">
        <w:t>3.</w:t>
      </w:r>
      <w:r w:rsidRPr="005E46EF">
        <w:t>5-inch</w:t>
      </w:r>
      <w:r>
        <w:t>es</w:t>
      </w:r>
      <w:r w:rsidR="00D25892">
        <w:t xml:space="preserve"> Smart Display standard product</w:t>
      </w:r>
      <w:r w:rsidRPr="005E46EF">
        <w:t xml:space="preserve">. </w:t>
      </w:r>
      <w:r w:rsidR="00D25892">
        <w:t xml:space="preserve">This </w:t>
      </w:r>
      <w:r w:rsidR="00CF3812" w:rsidRPr="00CF3812">
        <w:t>application file explains</w:t>
      </w:r>
      <w:r w:rsidR="00D25892" w:rsidRPr="00D25892">
        <w:t xml:space="preserve"> How to modify the program to add control Physical buttons, touch buttons, and indicators on the screen and a LED on board.</w:t>
      </w:r>
      <w:r w:rsidR="00D25892">
        <w:t xml:space="preserve"> And how</w:t>
      </w:r>
      <w:r w:rsidR="00CF3812" w:rsidRPr="00CF3812">
        <w:t xml:space="preserve"> commands received from a host controller.</w:t>
      </w:r>
      <w:r w:rsidR="00CF3812">
        <w:t xml:space="preserve"> </w:t>
      </w:r>
      <w:r w:rsidR="00BA148C" w:rsidRPr="00BA148C">
        <w:t>The host is an Ar</w:t>
      </w:r>
      <w:r w:rsidR="00D25892">
        <w:t>duino mega 2560 board with a CAN Bus shield.</w:t>
      </w:r>
    </w:p>
    <w:p w:rsidR="004A6743" w:rsidRPr="00543A2E" w:rsidRDefault="00572F2C" w:rsidP="00543A2E">
      <w:pPr>
        <w:rPr>
          <w:rFonts w:cs="Segoe UI"/>
          <w:color w:val="24292F"/>
          <w:shd w:val="clear" w:color="auto" w:fill="FFFFFF"/>
        </w:rPr>
      </w:pPr>
      <w:r w:rsidRPr="00572F2C">
        <w:rPr>
          <w:rFonts w:cs="Segoe UI"/>
          <w:color w:val="24292F"/>
          <w:shd w:val="clear" w:color="auto" w:fill="FFFFFF"/>
        </w:rPr>
        <w:t>The application</w:t>
      </w:r>
      <w:r>
        <w:rPr>
          <w:rFonts w:cs="Segoe UI"/>
          <w:color w:val="24292F"/>
          <w:shd w:val="clear" w:color="auto" w:fill="FFFFFF"/>
        </w:rPr>
        <w:t xml:space="preserve"> is</w:t>
      </w:r>
      <w:r w:rsidRPr="00572F2C">
        <w:rPr>
          <w:rFonts w:cs="Segoe UI"/>
          <w:color w:val="24292F"/>
          <w:shd w:val="clear" w:color="auto" w:fill="FFFFFF"/>
        </w:rPr>
        <w:t xml:space="preserve"> developed in </w:t>
      </w:r>
      <w:r>
        <w:rPr>
          <w:rFonts w:cs="Segoe UI"/>
          <w:color w:val="24292F"/>
          <w:shd w:val="clear" w:color="auto" w:fill="FFFFFF"/>
        </w:rPr>
        <w:t xml:space="preserve">the </w:t>
      </w:r>
      <w:r w:rsidRPr="00572F2C">
        <w:rPr>
          <w:rFonts w:cs="Segoe UI"/>
          <w:color w:val="24292F"/>
          <w:shd w:val="clear" w:color="auto" w:fill="FFFFFF"/>
        </w:rPr>
        <w:t>below diagram.</w:t>
      </w:r>
    </w:p>
    <w:p w:rsidR="00543A2E" w:rsidRDefault="00543A2E" w:rsidP="007E0933">
      <w:pPr>
        <w:jc w:val="center"/>
      </w:pPr>
      <w:r>
        <w:rPr>
          <w:noProof/>
        </w:rPr>
        <w:drawing>
          <wp:inline distT="0" distB="0" distL="0" distR="0" wp14:anchorId="3E92A112" wp14:editId="6D6CC005">
            <wp:extent cx="6480810" cy="4010025"/>
            <wp:effectExtent l="19050" t="19050" r="1524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810" cy="4010025"/>
                    </a:xfrm>
                    <a:prstGeom prst="rect">
                      <a:avLst/>
                    </a:prstGeom>
                    <a:ln>
                      <a:solidFill>
                        <a:schemeClr val="accent1"/>
                      </a:solidFill>
                    </a:ln>
                  </pic:spPr>
                </pic:pic>
              </a:graphicData>
            </a:graphic>
          </wp:inline>
        </w:drawing>
      </w:r>
    </w:p>
    <w:p w:rsidR="00347F26" w:rsidRPr="00B46FA3" w:rsidRDefault="00347F26" w:rsidP="007E0933">
      <w:pPr>
        <w:jc w:val="center"/>
        <w:rPr>
          <w:b/>
        </w:rPr>
      </w:pPr>
      <w:r w:rsidRPr="00B46FA3">
        <w:rPr>
          <w:b/>
        </w:rPr>
        <w:t>System Block Diagram</w:t>
      </w:r>
    </w:p>
    <w:p w:rsidR="0007419F" w:rsidRPr="007E0933" w:rsidRDefault="0007419F" w:rsidP="0007419F">
      <w:pPr>
        <w:rPr>
          <w:rFonts w:cs="Segoe UI"/>
          <w:color w:val="24292F"/>
          <w:shd w:val="clear" w:color="auto" w:fill="FFFFFF"/>
        </w:rPr>
      </w:pPr>
      <w:r>
        <w:rPr>
          <w:rFonts w:cs="Segoe UI"/>
          <w:color w:val="24292F"/>
          <w:shd w:val="clear" w:color="auto" w:fill="FFFFFF"/>
        </w:rPr>
        <w:lastRenderedPageBreak/>
        <w:t>This</w:t>
      </w:r>
      <w:r w:rsidRPr="00BA148C">
        <w:rPr>
          <w:rFonts w:cs="Segoe UI"/>
          <w:color w:val="24292F"/>
          <w:shd w:val="clear" w:color="auto" w:fill="FFFFFF"/>
        </w:rPr>
        <w:t xml:space="preserve"> application needs to require the below components:</w:t>
      </w:r>
    </w:p>
    <w:p w:rsidR="0007419F" w:rsidRPr="00FE64BE" w:rsidRDefault="00903422" w:rsidP="0007419F">
      <w:pPr>
        <w:pStyle w:val="ListParagraph"/>
        <w:numPr>
          <w:ilvl w:val="0"/>
          <w:numId w:val="5"/>
        </w:numPr>
        <w:ind w:leftChars="0"/>
        <w:rPr>
          <w:rFonts w:cs="Segoe UI"/>
          <w:color w:val="24292F"/>
          <w:shd w:val="clear" w:color="auto" w:fill="FFFFFF"/>
        </w:rPr>
      </w:pPr>
      <w:r>
        <w:rPr>
          <w:rFonts w:cs="Segoe UI"/>
          <w:color w:val="24292F"/>
          <w:shd w:val="clear" w:color="auto" w:fill="FFFFFF"/>
        </w:rPr>
        <w:t>Smart Display.</w:t>
      </w:r>
    </w:p>
    <w:p w:rsidR="0007419F" w:rsidRDefault="0007419F" w:rsidP="0007419F">
      <w:pPr>
        <w:pStyle w:val="ListParagraph"/>
        <w:numPr>
          <w:ilvl w:val="0"/>
          <w:numId w:val="5"/>
        </w:numPr>
        <w:ind w:leftChars="0"/>
        <w:rPr>
          <w:rFonts w:cs="Segoe UI"/>
          <w:color w:val="24292F"/>
          <w:shd w:val="clear" w:color="auto" w:fill="FFFFFF"/>
        </w:rPr>
      </w:pPr>
      <w:r w:rsidRPr="00FE64BE">
        <w:rPr>
          <w:rFonts w:cs="Segoe UI"/>
          <w:color w:val="24292F"/>
          <w:shd w:val="clear" w:color="auto" w:fill="FFFFFF"/>
        </w:rPr>
        <w:t>ARDUINO Mega 2560</w:t>
      </w:r>
    </w:p>
    <w:p w:rsidR="0007419F" w:rsidRDefault="00903422" w:rsidP="00167C58">
      <w:pPr>
        <w:pStyle w:val="ListParagraph"/>
        <w:numPr>
          <w:ilvl w:val="0"/>
          <w:numId w:val="5"/>
        </w:numPr>
        <w:ind w:leftChars="0"/>
        <w:rPr>
          <w:rFonts w:cs="Segoe UI"/>
          <w:color w:val="24292F"/>
          <w:shd w:val="clear" w:color="auto" w:fill="FFFFFF"/>
        </w:rPr>
      </w:pPr>
      <w:r>
        <w:t>CAN</w:t>
      </w:r>
      <w:r w:rsidRPr="00BA148C">
        <w:t xml:space="preserve"> bus</w:t>
      </w:r>
      <w:r w:rsidR="0007419F" w:rsidRPr="00FE64BE">
        <w:rPr>
          <w:rFonts w:cs="Segoe UI"/>
          <w:color w:val="24292F"/>
          <w:shd w:val="clear" w:color="auto" w:fill="FFFFFF"/>
        </w:rPr>
        <w:t xml:space="preserve"> </w:t>
      </w:r>
      <w:r w:rsidR="00167C58" w:rsidRPr="00167C58">
        <w:rPr>
          <w:rFonts w:cs="Segoe UI"/>
          <w:color w:val="24292F"/>
          <w:shd w:val="clear" w:color="auto" w:fill="FFFFFF"/>
        </w:rPr>
        <w:t>shield</w:t>
      </w:r>
      <w:r w:rsidR="00167C58">
        <w:rPr>
          <w:rFonts w:cs="Segoe UI"/>
          <w:color w:val="24292F"/>
          <w:shd w:val="clear" w:color="auto" w:fill="FFFFFF"/>
        </w:rPr>
        <w:t xml:space="preserve"> for </w:t>
      </w:r>
      <w:r w:rsidR="00167C58" w:rsidRPr="00FE64BE">
        <w:rPr>
          <w:rFonts w:cs="Segoe UI"/>
          <w:color w:val="24292F"/>
          <w:shd w:val="clear" w:color="auto" w:fill="FFFFFF"/>
        </w:rPr>
        <w:t>ARDUINO Mega 2560</w:t>
      </w:r>
    </w:p>
    <w:p w:rsidR="0013103D" w:rsidRPr="00120331" w:rsidRDefault="0013103D" w:rsidP="0013103D">
      <w:pPr>
        <w:widowControl/>
        <w:numPr>
          <w:ilvl w:val="0"/>
          <w:numId w:val="5"/>
        </w:numPr>
        <w:shd w:val="clear" w:color="auto" w:fill="FFFFFF"/>
        <w:spacing w:before="100" w:beforeAutospacing="1" w:after="100" w:afterAutospacing="1"/>
        <w:rPr>
          <w:rFonts w:ascii="Segoe UI" w:eastAsia="新細明體" w:hAnsi="Segoe UI" w:cs="Segoe UI"/>
          <w:color w:val="1F2328"/>
          <w:kern w:val="0"/>
          <w:szCs w:val="24"/>
        </w:rPr>
      </w:pPr>
      <w:r w:rsidRPr="00120331">
        <w:rPr>
          <w:rFonts w:ascii="Segoe UI" w:eastAsia="新細明體" w:hAnsi="Segoe UI" w:cs="Segoe UI"/>
          <w:color w:val="1F2328"/>
          <w:kern w:val="0"/>
          <w:szCs w:val="24"/>
        </w:rPr>
        <w:t>Arduino IDE v2.0.4</w:t>
      </w:r>
    </w:p>
    <w:p w:rsidR="0013103D" w:rsidRPr="0013103D" w:rsidRDefault="00740911" w:rsidP="0013103D">
      <w:pPr>
        <w:pStyle w:val="ListParagraph"/>
        <w:numPr>
          <w:ilvl w:val="0"/>
          <w:numId w:val="5"/>
        </w:numPr>
        <w:ind w:leftChars="0"/>
        <w:rPr>
          <w:rFonts w:cs="Segoe UI"/>
          <w:color w:val="24292F"/>
          <w:shd w:val="clear" w:color="auto" w:fill="FFFFFF"/>
        </w:rPr>
      </w:pPr>
      <w:r>
        <w:t xml:space="preserve">CAN </w:t>
      </w:r>
      <w:r w:rsidR="00BA5FFA" w:rsidRPr="00BA148C">
        <w:t>bus</w:t>
      </w:r>
      <w:r w:rsidR="0013103D" w:rsidRPr="00BA148C">
        <w:t xml:space="preserve"> </w:t>
      </w:r>
      <w:r w:rsidR="0013103D" w:rsidRPr="00FE64BE">
        <w:rPr>
          <w:rFonts w:cs="Segoe UI"/>
          <w:color w:val="24292F"/>
          <w:shd w:val="clear" w:color="auto" w:fill="FFFFFF"/>
        </w:rPr>
        <w:t>Dongle</w:t>
      </w:r>
    </w:p>
    <w:p w:rsidR="0007419F" w:rsidRPr="008356EA" w:rsidRDefault="0007419F" w:rsidP="0007419F">
      <w:pPr>
        <w:pStyle w:val="ListParagraph"/>
        <w:numPr>
          <w:ilvl w:val="0"/>
          <w:numId w:val="5"/>
        </w:numPr>
        <w:ind w:leftChars="0"/>
        <w:rPr>
          <w:rFonts w:cs="Segoe UI"/>
          <w:color w:val="24292F"/>
          <w:shd w:val="clear" w:color="auto" w:fill="FFFFFF"/>
        </w:rPr>
      </w:pPr>
      <w:r>
        <w:rPr>
          <w:rFonts w:cs="Segoe UI"/>
          <w:color w:val="24292F"/>
          <w:shd w:val="clear" w:color="auto" w:fill="FFFFFF"/>
        </w:rPr>
        <w:t>P</w:t>
      </w:r>
      <w:r w:rsidR="00F95A11">
        <w:t>hysical B</w:t>
      </w:r>
      <w:r w:rsidRPr="00BA148C">
        <w:t>utton</w:t>
      </w:r>
      <w:r w:rsidR="00F95A11">
        <w:t xml:space="preserve"> Sensor</w:t>
      </w:r>
      <w:r w:rsidRPr="00BA148C">
        <w:t>.</w:t>
      </w:r>
    </w:p>
    <w:p w:rsidR="008356EA" w:rsidRPr="00FE64BE" w:rsidRDefault="008356EA" w:rsidP="0007419F">
      <w:pPr>
        <w:pStyle w:val="ListParagraph"/>
        <w:numPr>
          <w:ilvl w:val="0"/>
          <w:numId w:val="5"/>
        </w:numPr>
        <w:ind w:leftChars="0"/>
        <w:rPr>
          <w:rFonts w:cs="Segoe UI"/>
          <w:color w:val="24292F"/>
          <w:shd w:val="clear" w:color="auto" w:fill="FFFFFF"/>
        </w:rPr>
      </w:pPr>
      <w:r>
        <w:rPr>
          <w:rFonts w:cs="Segoe UI"/>
          <w:color w:val="24292F"/>
          <w:shd w:val="clear" w:color="auto" w:fill="FFFFFF"/>
        </w:rPr>
        <w:t>LED</w:t>
      </w:r>
    </w:p>
    <w:p w:rsidR="0007419F" w:rsidRPr="00FE64BE" w:rsidRDefault="0007419F" w:rsidP="0007419F">
      <w:pPr>
        <w:pStyle w:val="ListParagraph"/>
        <w:numPr>
          <w:ilvl w:val="0"/>
          <w:numId w:val="5"/>
        </w:numPr>
        <w:ind w:leftChars="0"/>
        <w:rPr>
          <w:rFonts w:cs="Segoe UI"/>
          <w:color w:val="24292F"/>
          <w:shd w:val="clear" w:color="auto" w:fill="FFFFFF"/>
        </w:rPr>
      </w:pPr>
      <w:r w:rsidRPr="00FE64BE">
        <w:rPr>
          <w:rFonts w:cs="Segoe UI"/>
          <w:color w:val="24292F"/>
          <w:shd w:val="clear" w:color="auto" w:fill="FFFFFF"/>
        </w:rPr>
        <w:t>Software GUI-Builder</w:t>
      </w:r>
      <w:r w:rsidR="0056429A">
        <w:rPr>
          <w:rFonts w:cs="Segoe UI"/>
          <w:color w:val="24292F"/>
          <w:shd w:val="clear" w:color="auto" w:fill="FFFFFF"/>
        </w:rPr>
        <w:t xml:space="preserve"> v0.4.2 or above.</w:t>
      </w:r>
    </w:p>
    <w:p w:rsidR="0013103D" w:rsidRDefault="0013103D" w:rsidP="0013103D">
      <w:pPr>
        <w:pStyle w:val="ListParagraph"/>
        <w:ind w:leftChars="0" w:left="720"/>
        <w:rPr>
          <w:rFonts w:cs="Segoe UI"/>
          <w:color w:val="24292F"/>
          <w:shd w:val="clear" w:color="auto" w:fill="FFFFFF"/>
        </w:rPr>
      </w:pPr>
    </w:p>
    <w:p w:rsidR="00C55E47" w:rsidRPr="00C55E47" w:rsidRDefault="0061100D" w:rsidP="0049148B">
      <w:r>
        <w:t>The Demo</w:t>
      </w:r>
      <w:r w:rsidR="0049148B" w:rsidRPr="005E46EF">
        <w:t xml:space="preserve"> is divided into </w:t>
      </w:r>
      <w:r>
        <w:t>three</w:t>
      </w:r>
      <w:r w:rsidR="0049148B" w:rsidRPr="005E46EF">
        <w:t xml:space="preserve"> parts: </w:t>
      </w:r>
    </w:p>
    <w:p w:rsidR="0061100D" w:rsidRPr="00FE64BE" w:rsidRDefault="0061100D" w:rsidP="0061100D">
      <w:pPr>
        <w:pStyle w:val="ListParagraph"/>
        <w:numPr>
          <w:ilvl w:val="0"/>
          <w:numId w:val="5"/>
        </w:numPr>
        <w:ind w:leftChars="0"/>
        <w:rPr>
          <w:rFonts w:cs="Segoe UI"/>
          <w:color w:val="24292F"/>
          <w:shd w:val="clear" w:color="auto" w:fill="FFFFFF"/>
        </w:rPr>
      </w:pPr>
      <w:r w:rsidRPr="0061100D">
        <w:rPr>
          <w:rFonts w:cs="Segoe UI"/>
          <w:color w:val="24292F"/>
          <w:shd w:val="clear" w:color="auto" w:fill="FFFFFF"/>
        </w:rPr>
        <w:t>Design the Demo Project in GUI Builder.</w:t>
      </w:r>
    </w:p>
    <w:p w:rsidR="0061100D" w:rsidRPr="00FE64BE" w:rsidRDefault="0061100D" w:rsidP="0061100D">
      <w:pPr>
        <w:pStyle w:val="ListParagraph"/>
        <w:numPr>
          <w:ilvl w:val="0"/>
          <w:numId w:val="5"/>
        </w:numPr>
        <w:ind w:leftChars="0"/>
        <w:rPr>
          <w:rFonts w:cs="Segoe UI"/>
          <w:color w:val="24292F"/>
          <w:shd w:val="clear" w:color="auto" w:fill="FFFFFF"/>
        </w:rPr>
      </w:pPr>
      <w:r w:rsidRPr="0061100D">
        <w:rPr>
          <w:rFonts w:cs="Segoe UI"/>
          <w:color w:val="24292F"/>
          <w:shd w:val="clear" w:color="auto" w:fill="FFFFFF"/>
        </w:rPr>
        <w:t>Build and Upload the Project.</w:t>
      </w:r>
    </w:p>
    <w:p w:rsidR="0049148B" w:rsidRDefault="0061100D" w:rsidP="0061100D">
      <w:pPr>
        <w:pStyle w:val="ListParagraph"/>
        <w:numPr>
          <w:ilvl w:val="0"/>
          <w:numId w:val="5"/>
        </w:numPr>
        <w:ind w:leftChars="0"/>
        <w:rPr>
          <w:rFonts w:cs="Segoe UI"/>
          <w:color w:val="24292F"/>
          <w:shd w:val="clear" w:color="auto" w:fill="FFFFFF"/>
        </w:rPr>
      </w:pPr>
      <w:r w:rsidRPr="0061100D">
        <w:rPr>
          <w:rFonts w:cs="Segoe UI"/>
          <w:color w:val="24292F"/>
          <w:shd w:val="clear" w:color="auto" w:fill="FFFFFF"/>
        </w:rPr>
        <w:t>Program the Arduino Host.</w:t>
      </w:r>
    </w:p>
    <w:p w:rsidR="0061100D" w:rsidRPr="0061100D" w:rsidRDefault="0061100D" w:rsidP="0061100D">
      <w:pPr>
        <w:pStyle w:val="ListParagraph"/>
        <w:ind w:leftChars="0" w:left="720"/>
        <w:rPr>
          <w:rFonts w:cs="Segoe UI"/>
          <w:color w:val="24292F"/>
          <w:shd w:val="clear" w:color="auto" w:fill="FFFFFF"/>
        </w:rPr>
      </w:pPr>
    </w:p>
    <w:p w:rsidR="0049148B" w:rsidRPr="0096416F" w:rsidRDefault="00285165" w:rsidP="0049148B">
      <w:pPr>
        <w:rPr>
          <w:rFonts w:asciiTheme="majorHAnsi" w:hAnsiTheme="majorHAnsi"/>
          <w:b/>
          <w:color w:val="FFFFFF" w:themeColor="background1"/>
          <w:highlight w:val="black"/>
        </w:rPr>
      </w:pPr>
      <w:r>
        <w:rPr>
          <w:rFonts w:asciiTheme="majorHAnsi" w:hAnsiTheme="majorHAnsi"/>
          <w:b/>
          <w:color w:val="FFFFFF" w:themeColor="background1"/>
          <w:highlight w:val="black"/>
        </w:rPr>
        <w:t>Desig</w:t>
      </w:r>
      <w:r w:rsidR="0049148B" w:rsidRPr="0096416F">
        <w:rPr>
          <w:rFonts w:asciiTheme="majorHAnsi" w:hAnsiTheme="majorHAnsi"/>
          <w:b/>
          <w:color w:val="FFFFFF" w:themeColor="background1"/>
          <w:highlight w:val="black"/>
        </w:rPr>
        <w:t>n</w:t>
      </w:r>
      <w:r>
        <w:rPr>
          <w:rFonts w:asciiTheme="majorHAnsi" w:hAnsiTheme="majorHAnsi"/>
          <w:b/>
          <w:color w:val="FFFFFF" w:themeColor="background1"/>
          <w:highlight w:val="black"/>
        </w:rPr>
        <w:t xml:space="preserve"> the Demo Project in GUI Builder</w:t>
      </w:r>
    </w:p>
    <w:p w:rsidR="00D6237C" w:rsidRDefault="00D6237C" w:rsidP="00307C49">
      <w:r w:rsidRPr="00D6237C">
        <w:t>First of all, open an updated GUI builder to create a new project, and then type the</w:t>
      </w:r>
      <w:r w:rsidR="002C7198">
        <w:t xml:space="preserve"> any</w:t>
      </w:r>
      <w:r w:rsidRPr="00D6237C">
        <w:t xml:space="preserve"> project name, then check the project folder which is auto-selected by default. And then select the device type, which I have selected 3.5 ". Then select the protocol, then let the display orientation be by default landscape mode. And then select blank in the UI Template and finally click on the create button to create your new project, as shown in Fig.</w:t>
      </w:r>
    </w:p>
    <w:p w:rsidR="00E37D9C" w:rsidRPr="00EE0DA6" w:rsidRDefault="00E37D9C" w:rsidP="001F7F25">
      <w:pPr>
        <w:widowControl/>
        <w:jc w:val="center"/>
      </w:pPr>
      <w:r>
        <w:rPr>
          <w:noProof/>
        </w:rPr>
        <w:drawing>
          <wp:inline distT="0" distB="0" distL="0" distR="0" wp14:anchorId="5C5B68B5" wp14:editId="39CCDE71">
            <wp:extent cx="6285593" cy="4193627"/>
            <wp:effectExtent l="19050" t="19050" r="2032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14543" cy="4212942"/>
                    </a:xfrm>
                    <a:prstGeom prst="rect">
                      <a:avLst/>
                    </a:prstGeom>
                    <a:ln>
                      <a:solidFill>
                        <a:schemeClr val="accent1"/>
                      </a:solidFill>
                    </a:ln>
                  </pic:spPr>
                </pic:pic>
              </a:graphicData>
            </a:graphic>
          </wp:inline>
        </w:drawing>
      </w:r>
    </w:p>
    <w:p w:rsidR="00E432C7" w:rsidRDefault="00D80F4F" w:rsidP="0049148B">
      <w:pPr>
        <w:widowControl/>
      </w:pPr>
      <w:r w:rsidRPr="00D80F4F">
        <w:lastRenderedPageBreak/>
        <w:t xml:space="preserve">This page opens after creating the </w:t>
      </w:r>
      <w:r w:rsidR="002C7198">
        <w:t xml:space="preserve">blank </w:t>
      </w:r>
      <w:r w:rsidRPr="00D80F4F">
        <w:t>project.</w:t>
      </w:r>
    </w:p>
    <w:p w:rsidR="0049148B" w:rsidRDefault="00E432C7" w:rsidP="00E432C7">
      <w:pPr>
        <w:jc w:val="center"/>
        <w:rPr>
          <w:rFonts w:asciiTheme="majorHAnsi" w:hAnsiTheme="majorHAnsi"/>
          <w:b/>
          <w:sz w:val="32"/>
          <w:szCs w:val="32"/>
        </w:rPr>
      </w:pPr>
      <w:r>
        <w:rPr>
          <w:rFonts w:asciiTheme="majorHAnsi" w:hAnsiTheme="majorHAnsi"/>
          <w:b/>
          <w:noProof/>
          <w:sz w:val="32"/>
          <w:szCs w:val="32"/>
        </w:rPr>
        <w:drawing>
          <wp:inline distT="0" distB="0" distL="0" distR="0">
            <wp:extent cx="6238875" cy="37433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8875" cy="3743325"/>
                    </a:xfrm>
                    <a:prstGeom prst="rect">
                      <a:avLst/>
                    </a:prstGeom>
                    <a:ln>
                      <a:solidFill>
                        <a:schemeClr val="accent1"/>
                      </a:solidFill>
                    </a:ln>
                  </pic:spPr>
                </pic:pic>
              </a:graphicData>
            </a:graphic>
          </wp:inline>
        </w:drawing>
      </w:r>
    </w:p>
    <w:p w:rsidR="00E432C7" w:rsidRDefault="00E432C7" w:rsidP="00E432C7">
      <w:pPr>
        <w:jc w:val="center"/>
      </w:pPr>
    </w:p>
    <w:p w:rsidR="00E432C7" w:rsidRDefault="00D53753" w:rsidP="00E432C7">
      <w:r w:rsidRPr="00D53753">
        <w:t>As per the demo scenario, needs to add a button and an Indicator from the control section.</w:t>
      </w:r>
      <w:r w:rsidR="00B079E3">
        <w:t xml:space="preserve"> Need to select, drag, and drop</w:t>
      </w:r>
      <w:r w:rsidRPr="00D53753">
        <w:t xml:space="preserve"> as per the requirement.  </w:t>
      </w:r>
      <w:r w:rsidR="006A7B2A" w:rsidRPr="006A7B2A">
        <w:t xml:space="preserve"> </w:t>
      </w:r>
      <w:r w:rsidR="00CE0974" w:rsidRPr="00CE0974">
        <w:t xml:space="preserve"> </w:t>
      </w:r>
    </w:p>
    <w:p w:rsidR="00D33D42" w:rsidRDefault="009B4FF7" w:rsidP="00937EE4">
      <w:pPr>
        <w:jc w:val="center"/>
      </w:pPr>
      <w:r>
        <w:rPr>
          <w:noProof/>
        </w:rPr>
        <w:drawing>
          <wp:inline distT="0" distB="0" distL="0" distR="0" wp14:anchorId="1F0F8296" wp14:editId="39DCA72C">
            <wp:extent cx="6391275" cy="3886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1275" cy="3886200"/>
                    </a:xfrm>
                    <a:prstGeom prst="rect">
                      <a:avLst/>
                    </a:prstGeom>
                    <a:ln>
                      <a:solidFill>
                        <a:schemeClr val="accent1"/>
                      </a:solidFill>
                    </a:ln>
                  </pic:spPr>
                </pic:pic>
              </a:graphicData>
            </a:graphic>
          </wp:inline>
        </w:drawing>
      </w:r>
    </w:p>
    <w:p w:rsidR="00C41A65" w:rsidRPr="00937EE4" w:rsidRDefault="00C41A65" w:rsidP="00937EE4">
      <w:pPr>
        <w:jc w:val="center"/>
      </w:pPr>
    </w:p>
    <w:p w:rsidR="0049148B" w:rsidRPr="0096416F" w:rsidRDefault="00AD637B" w:rsidP="0049148B">
      <w:pPr>
        <w:rPr>
          <w:rFonts w:asciiTheme="majorHAnsi" w:hAnsiTheme="majorHAnsi"/>
          <w:b/>
          <w:color w:val="FFFFFF" w:themeColor="background1"/>
          <w:highlight w:val="black"/>
        </w:rPr>
      </w:pPr>
      <w:r>
        <w:rPr>
          <w:rFonts w:asciiTheme="majorHAnsi" w:hAnsiTheme="majorHAnsi"/>
          <w:b/>
          <w:color w:val="FFFFFF" w:themeColor="background1"/>
          <w:highlight w:val="black"/>
        </w:rPr>
        <w:lastRenderedPageBreak/>
        <w:t>Build and Upload the Project</w:t>
      </w:r>
    </w:p>
    <w:p w:rsidR="0049148B" w:rsidRDefault="000943FC" w:rsidP="00DC4CAB">
      <w:r w:rsidRPr="000943FC">
        <w:t xml:space="preserve">When all previous steps are completed and created the layout design. Now </w:t>
      </w:r>
      <w:r w:rsidR="0071740C">
        <w:t xml:space="preserve">it's time to build the project. </w:t>
      </w:r>
      <w:r w:rsidRPr="000943FC">
        <w:t>Go to the Device button and select Device Properties. Then select the COM port and set the baud rate. Finally, click on the upload button to upload this project as shown below Fig:</w:t>
      </w:r>
      <w:r w:rsidR="00FF74FE" w:rsidRPr="00FF74FE">
        <w:t xml:space="preserve"> </w:t>
      </w:r>
      <w:r w:rsidR="00DC4CAB">
        <w:t xml:space="preserve"> </w:t>
      </w:r>
      <w:r w:rsidR="004F09FD" w:rsidRPr="004F09FD">
        <w:t xml:space="preserve"> </w:t>
      </w:r>
    </w:p>
    <w:p w:rsidR="004F09FD" w:rsidRDefault="00034309" w:rsidP="00DE1F42">
      <w:pPr>
        <w:jc w:val="center"/>
      </w:pPr>
      <w:r>
        <w:rPr>
          <w:noProof/>
        </w:rPr>
        <w:drawing>
          <wp:inline distT="0" distB="0" distL="0" distR="0">
            <wp:extent cx="6480810" cy="4269850"/>
            <wp:effectExtent l="19050" t="19050" r="1524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Property.png"/>
                    <pic:cNvPicPr/>
                  </pic:nvPicPr>
                  <pic:blipFill>
                    <a:blip r:embed="rId12">
                      <a:extLst>
                        <a:ext uri="{28A0092B-C50C-407E-A947-70E740481C1C}">
                          <a14:useLocalDpi xmlns:a14="http://schemas.microsoft.com/office/drawing/2010/main" val="0"/>
                        </a:ext>
                      </a:extLst>
                    </a:blip>
                    <a:stretch>
                      <a:fillRect/>
                    </a:stretch>
                  </pic:blipFill>
                  <pic:spPr>
                    <a:xfrm>
                      <a:off x="0" y="0"/>
                      <a:ext cx="6482892" cy="4271222"/>
                    </a:xfrm>
                    <a:prstGeom prst="rect">
                      <a:avLst/>
                    </a:prstGeom>
                    <a:ln>
                      <a:solidFill>
                        <a:schemeClr val="accent1"/>
                      </a:solidFill>
                    </a:ln>
                  </pic:spPr>
                </pic:pic>
              </a:graphicData>
            </a:graphic>
          </wp:inline>
        </w:drawing>
      </w:r>
    </w:p>
    <w:p w:rsidR="004F09FD" w:rsidRDefault="004F09FD" w:rsidP="004F09FD"/>
    <w:p w:rsidR="00034309" w:rsidRPr="006F3A0B" w:rsidRDefault="006F3A0B" w:rsidP="006F3A0B">
      <w:r w:rsidRPr="006F3A0B">
        <w:t>When the Upload project is completed then click on the ok button as shown below Fig:</w:t>
      </w:r>
    </w:p>
    <w:p w:rsidR="00034309" w:rsidRDefault="00034309" w:rsidP="00906770">
      <w:pPr>
        <w:jc w:val="center"/>
      </w:pPr>
      <w:r>
        <w:rPr>
          <w:noProof/>
        </w:rPr>
        <w:drawing>
          <wp:inline distT="0" distB="0" distL="0" distR="0">
            <wp:extent cx="5428615" cy="3038475"/>
            <wp:effectExtent l="19050" t="19050" r="1968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load project info.png"/>
                    <pic:cNvPicPr/>
                  </pic:nvPicPr>
                  <pic:blipFill>
                    <a:blip r:embed="rId13">
                      <a:extLst>
                        <a:ext uri="{28A0092B-C50C-407E-A947-70E740481C1C}">
                          <a14:useLocalDpi xmlns:a14="http://schemas.microsoft.com/office/drawing/2010/main" val="0"/>
                        </a:ext>
                      </a:extLst>
                    </a:blip>
                    <a:stretch>
                      <a:fillRect/>
                    </a:stretch>
                  </pic:blipFill>
                  <pic:spPr>
                    <a:xfrm>
                      <a:off x="0" y="0"/>
                      <a:ext cx="5431915" cy="3040322"/>
                    </a:xfrm>
                    <a:prstGeom prst="rect">
                      <a:avLst/>
                    </a:prstGeom>
                    <a:ln>
                      <a:solidFill>
                        <a:schemeClr val="accent1"/>
                      </a:solidFill>
                    </a:ln>
                  </pic:spPr>
                </pic:pic>
              </a:graphicData>
            </a:graphic>
          </wp:inline>
        </w:drawing>
      </w:r>
    </w:p>
    <w:p w:rsidR="00687825" w:rsidRDefault="00687825" w:rsidP="004F09FD"/>
    <w:p w:rsidR="00034309" w:rsidRDefault="00687825" w:rsidP="004F09FD">
      <w:r w:rsidRPr="00687825">
        <w:lastRenderedPageBreak/>
        <w:t>The start screen will appear after uploading is completed</w:t>
      </w:r>
      <w:r w:rsidR="00923A3A">
        <w:t xml:space="preserve"> </w:t>
      </w:r>
      <w:r w:rsidR="00923A3A" w:rsidRPr="006F3A0B">
        <w:t>as shown below Fig:</w:t>
      </w:r>
    </w:p>
    <w:p w:rsidR="00034309" w:rsidRDefault="00034309" w:rsidP="00961F53">
      <w:pPr>
        <w:jc w:val="center"/>
      </w:pPr>
      <w:r>
        <w:rPr>
          <w:noProof/>
        </w:rPr>
        <w:drawing>
          <wp:inline distT="0" distB="0" distL="0" distR="0">
            <wp:extent cx="3267075" cy="255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creen.png"/>
                    <pic:cNvPicPr/>
                  </pic:nvPicPr>
                  <pic:blipFill>
                    <a:blip r:embed="rId14">
                      <a:extLst>
                        <a:ext uri="{28A0092B-C50C-407E-A947-70E740481C1C}">
                          <a14:useLocalDpi xmlns:a14="http://schemas.microsoft.com/office/drawing/2010/main" val="0"/>
                        </a:ext>
                      </a:extLst>
                    </a:blip>
                    <a:stretch>
                      <a:fillRect/>
                    </a:stretch>
                  </pic:blipFill>
                  <pic:spPr>
                    <a:xfrm>
                      <a:off x="0" y="0"/>
                      <a:ext cx="3267550" cy="2553071"/>
                    </a:xfrm>
                    <a:prstGeom prst="rect">
                      <a:avLst/>
                    </a:prstGeom>
                  </pic:spPr>
                </pic:pic>
              </a:graphicData>
            </a:graphic>
          </wp:inline>
        </w:drawing>
      </w:r>
    </w:p>
    <w:p w:rsidR="00034309" w:rsidRDefault="00034309" w:rsidP="004F09FD"/>
    <w:p w:rsidR="00503A73" w:rsidRDefault="00923A3A" w:rsidP="004F09FD">
      <w:r w:rsidRPr="00923A3A">
        <w:t xml:space="preserve">After </w:t>
      </w:r>
      <w:r w:rsidR="00F6302D">
        <w:t>the start screen, it will jump</w:t>
      </w:r>
      <w:r w:rsidR="00795CCE">
        <w:t xml:space="preserve"> to the uploaded design</w:t>
      </w:r>
      <w:r w:rsidRPr="00923A3A">
        <w:t xml:space="preserve"> page. Now Building and uploading has completed through GUI builder as shown below Fig:</w:t>
      </w:r>
    </w:p>
    <w:p w:rsidR="00826516" w:rsidRDefault="005B40E0" w:rsidP="00444B53">
      <w:pPr>
        <w:jc w:val="center"/>
        <w:rPr>
          <w:noProof/>
        </w:rPr>
      </w:pPr>
      <w:r>
        <w:rPr>
          <w:noProof/>
        </w:rPr>
        <w:drawing>
          <wp:inline distT="0" distB="0" distL="0" distR="0" wp14:anchorId="34AD2F7C" wp14:editId="25D4F0C0">
            <wp:extent cx="3362325" cy="2619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619375"/>
                    </a:xfrm>
                    <a:prstGeom prst="rect">
                      <a:avLst/>
                    </a:prstGeom>
                  </pic:spPr>
                </pic:pic>
              </a:graphicData>
            </a:graphic>
          </wp:inline>
        </w:drawing>
      </w:r>
    </w:p>
    <w:p w:rsidR="005B40E0" w:rsidRDefault="005B40E0" w:rsidP="00444B53">
      <w:pPr>
        <w:jc w:val="center"/>
      </w:pPr>
    </w:p>
    <w:p w:rsidR="00826516" w:rsidRDefault="00826516" w:rsidP="004F09FD"/>
    <w:p w:rsidR="00DD020D" w:rsidRPr="00DD020D" w:rsidRDefault="00DD020D" w:rsidP="00DD020D">
      <w:pPr>
        <w:rPr>
          <w:rFonts w:asciiTheme="majorHAnsi" w:hAnsiTheme="majorHAnsi"/>
          <w:b/>
          <w:color w:val="FFFFFF" w:themeColor="background1"/>
          <w:highlight w:val="black"/>
        </w:rPr>
      </w:pPr>
      <w:r>
        <w:rPr>
          <w:rFonts w:asciiTheme="majorHAnsi" w:hAnsiTheme="majorHAnsi"/>
          <w:b/>
          <w:color w:val="FFFFFF" w:themeColor="background1"/>
          <w:highlight w:val="black"/>
        </w:rPr>
        <w:t xml:space="preserve">Program </w:t>
      </w:r>
      <w:r w:rsidRPr="00DD020D">
        <w:rPr>
          <w:rFonts w:asciiTheme="majorHAnsi" w:hAnsiTheme="majorHAnsi"/>
          <w:b/>
          <w:color w:val="FFFFFF" w:themeColor="background1"/>
          <w:highlight w:val="black"/>
        </w:rPr>
        <w:t xml:space="preserve">the </w:t>
      </w:r>
      <w:r>
        <w:rPr>
          <w:rFonts w:asciiTheme="majorHAnsi" w:hAnsiTheme="majorHAnsi"/>
          <w:b/>
          <w:color w:val="FFFFFF" w:themeColor="background1"/>
          <w:highlight w:val="black"/>
        </w:rPr>
        <w:t>Arduino Host</w:t>
      </w:r>
    </w:p>
    <w:p w:rsidR="00501830" w:rsidRPr="00F02275" w:rsidRDefault="007D2A2F" w:rsidP="00F02275">
      <w:pPr>
        <w:widowControl/>
        <w:shd w:val="clear" w:color="auto" w:fill="FFFFFF"/>
        <w:spacing w:line="285" w:lineRule="atLeast"/>
        <w:rPr>
          <w:rFonts w:ascii="Consolas" w:eastAsia="新細明體" w:hAnsi="Consolas" w:cs="新細明體"/>
          <w:color w:val="4E5B61"/>
          <w:kern w:val="0"/>
          <w:sz w:val="21"/>
          <w:szCs w:val="21"/>
        </w:rPr>
      </w:pPr>
      <w:r w:rsidRPr="007D2A2F">
        <w:t>There are mcp2515_can.h library and several more supportive libraries have been used for the CAN bus communication protocols. For more details, see the Arduino code. It is important to take note of the address to connect the host with Smart Display. If you want to learn more about how communication between the host and smart display is via CAN bus Shield, please reference the GUI builder communication log. Here all required register addresses are defined in the Arduino IDE program as shown below in Fig:</w:t>
      </w:r>
    </w:p>
    <w:p w:rsidR="00152881" w:rsidRDefault="006C6396" w:rsidP="00A65AB2">
      <w:pPr>
        <w:jc w:val="center"/>
      </w:pPr>
      <w:r>
        <w:rPr>
          <w:noProof/>
        </w:rPr>
        <w:lastRenderedPageBreak/>
        <w:drawing>
          <wp:inline distT="0" distB="0" distL="0" distR="0" wp14:anchorId="35979A20" wp14:editId="50AF1B44">
            <wp:extent cx="5857875" cy="32956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7875" cy="3295650"/>
                    </a:xfrm>
                    <a:prstGeom prst="rect">
                      <a:avLst/>
                    </a:prstGeom>
                    <a:ln>
                      <a:solidFill>
                        <a:schemeClr val="accent1"/>
                      </a:solidFill>
                    </a:ln>
                  </pic:spPr>
                </pic:pic>
              </a:graphicData>
            </a:graphic>
          </wp:inline>
        </w:drawing>
      </w:r>
    </w:p>
    <w:p w:rsidR="001A1DD3" w:rsidRDefault="001A1DD3" w:rsidP="008C1E72"/>
    <w:p w:rsidR="007E0629" w:rsidRDefault="007E0629" w:rsidP="008C1E72">
      <w:r w:rsidRPr="007E0629">
        <w:t xml:space="preserve">The index of the Button style corresponds to 0 (0x2000) and the index of the Indicator </w:t>
      </w:r>
      <w:r w:rsidR="00D23F9E">
        <w:t>style corresponds to 1</w:t>
      </w:r>
      <w:bookmarkStart w:id="0" w:name="_GoBack"/>
      <w:bookmarkEnd w:id="0"/>
      <w:r>
        <w:t xml:space="preserve"> (0x2001</w:t>
      </w:r>
      <w:r w:rsidRPr="007E0629">
        <w:t>) is defined in the CAN open structure. It is important to take note of an object's index. An object's status can be changed while programming in the Arduino host if its index is known, showing as below in the Fig of simulation logs table.</w:t>
      </w:r>
    </w:p>
    <w:p w:rsidR="003801F6" w:rsidRDefault="00E9358D" w:rsidP="00A65AB2">
      <w:pPr>
        <w:jc w:val="center"/>
      </w:pPr>
      <w:r>
        <w:rPr>
          <w:noProof/>
        </w:rPr>
        <w:drawing>
          <wp:inline distT="0" distB="0" distL="0" distR="0" wp14:anchorId="2DB0D71D" wp14:editId="779B4D3C">
            <wp:extent cx="6480810" cy="2211705"/>
            <wp:effectExtent l="19050" t="19050" r="1524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810" cy="2211705"/>
                    </a:xfrm>
                    <a:prstGeom prst="rect">
                      <a:avLst/>
                    </a:prstGeom>
                    <a:ln>
                      <a:solidFill>
                        <a:schemeClr val="accent1"/>
                      </a:solidFill>
                    </a:ln>
                  </pic:spPr>
                </pic:pic>
              </a:graphicData>
            </a:graphic>
          </wp:inline>
        </w:drawing>
      </w:r>
    </w:p>
    <w:p w:rsidR="00E9358D" w:rsidRDefault="00E9358D" w:rsidP="00A65AB2">
      <w:pPr>
        <w:jc w:val="center"/>
      </w:pPr>
      <w:r>
        <w:rPr>
          <w:noProof/>
        </w:rPr>
        <w:drawing>
          <wp:inline distT="0" distB="0" distL="0" distR="0" wp14:anchorId="033629A3" wp14:editId="59EBE712">
            <wp:extent cx="6480810" cy="2249805"/>
            <wp:effectExtent l="19050" t="19050" r="1524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810" cy="2249805"/>
                    </a:xfrm>
                    <a:prstGeom prst="rect">
                      <a:avLst/>
                    </a:prstGeom>
                    <a:ln>
                      <a:solidFill>
                        <a:schemeClr val="accent1"/>
                      </a:solidFill>
                    </a:ln>
                  </pic:spPr>
                </pic:pic>
              </a:graphicData>
            </a:graphic>
          </wp:inline>
        </w:drawing>
      </w:r>
    </w:p>
    <w:p w:rsidR="003E59BB" w:rsidRDefault="00494D48" w:rsidP="008C1E72">
      <w:r w:rsidRPr="00494D48">
        <w:lastRenderedPageBreak/>
        <w:t xml:space="preserve">Here the </w:t>
      </w:r>
      <w:r w:rsidRPr="00301DF8">
        <w:rPr>
          <w:b/>
        </w:rPr>
        <w:t>data type</w:t>
      </w:r>
      <w:r w:rsidRPr="00494D48">
        <w:t xml:space="preserve"> of the object is defined. If the user wants to add more items, then they need to be defined its data type here.</w:t>
      </w:r>
    </w:p>
    <w:p w:rsidR="003801F6" w:rsidRDefault="005B1824" w:rsidP="00A65AB2">
      <w:pPr>
        <w:jc w:val="center"/>
      </w:pPr>
      <w:r>
        <w:rPr>
          <w:noProof/>
        </w:rPr>
        <w:drawing>
          <wp:inline distT="0" distB="0" distL="0" distR="0" wp14:anchorId="375BD5A4" wp14:editId="3B1DFFB1">
            <wp:extent cx="6480810" cy="3281045"/>
            <wp:effectExtent l="19050" t="19050" r="1524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3281045"/>
                    </a:xfrm>
                    <a:prstGeom prst="rect">
                      <a:avLst/>
                    </a:prstGeom>
                    <a:ln>
                      <a:solidFill>
                        <a:schemeClr val="accent1"/>
                      </a:solidFill>
                    </a:ln>
                  </pic:spPr>
                </pic:pic>
              </a:graphicData>
            </a:graphic>
          </wp:inline>
        </w:drawing>
      </w:r>
    </w:p>
    <w:p w:rsidR="005B1824" w:rsidRPr="003801F6" w:rsidRDefault="005B1824" w:rsidP="008C1E72"/>
    <w:p w:rsidR="00712C8B" w:rsidRDefault="00E304C7" w:rsidP="008C1E72">
      <w:r w:rsidRPr="00E304C7">
        <w:t>The following figure shows how the “</w:t>
      </w:r>
      <w:proofErr w:type="spellStart"/>
      <w:r w:rsidRPr="006E34C3">
        <w:rPr>
          <w:b/>
        </w:rPr>
        <w:t>ObjectFunCallback</w:t>
      </w:r>
      <w:proofErr w:type="spellEnd"/>
      <w:r w:rsidRPr="00E304C7">
        <w:t>” call for receiving the value from each object. Users could modify or add more items below this code.</w:t>
      </w:r>
    </w:p>
    <w:p w:rsidR="00D8421A" w:rsidRDefault="00D8421A" w:rsidP="00A65AB2">
      <w:pPr>
        <w:jc w:val="center"/>
      </w:pPr>
      <w:r>
        <w:rPr>
          <w:noProof/>
        </w:rPr>
        <w:drawing>
          <wp:inline distT="0" distB="0" distL="0" distR="0" wp14:anchorId="081CC87B" wp14:editId="056C7737">
            <wp:extent cx="6480810" cy="4181475"/>
            <wp:effectExtent l="19050" t="19050" r="1524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810" cy="4181475"/>
                    </a:xfrm>
                    <a:prstGeom prst="rect">
                      <a:avLst/>
                    </a:prstGeom>
                    <a:ln>
                      <a:solidFill>
                        <a:schemeClr val="accent1"/>
                      </a:solidFill>
                    </a:ln>
                  </pic:spPr>
                </pic:pic>
              </a:graphicData>
            </a:graphic>
          </wp:inline>
        </w:drawing>
      </w:r>
    </w:p>
    <w:p w:rsidR="00D155CF" w:rsidRDefault="00D155CF" w:rsidP="008C1E72"/>
    <w:p w:rsidR="001376F5" w:rsidRDefault="001376F5" w:rsidP="008C1E72">
      <w:r w:rsidRPr="001376F5">
        <w:lastRenderedPageBreak/>
        <w:t>When the Arduino host receives the value change from the physical Button Sensor. It will send certain values to the Smart</w:t>
      </w:r>
      <w:r>
        <w:t xml:space="preserve"> </w:t>
      </w:r>
      <w:r w:rsidRPr="001376F5">
        <w:t>Display through the CAN</w:t>
      </w:r>
      <w:r>
        <w:t xml:space="preserve"> </w:t>
      </w:r>
      <w:r w:rsidRPr="001376F5">
        <w:t>open</w:t>
      </w:r>
      <w:r>
        <w:t xml:space="preserve"> protocols</w:t>
      </w:r>
      <w:r w:rsidRPr="001376F5">
        <w:t>. Please refer to the following program for key points "command structure ids and sub-indexes". The purpose of this program is to update the Indicator (object index 2) value according to the value changed from the physical Button Sensor.</w:t>
      </w:r>
    </w:p>
    <w:p w:rsidR="00712C8B" w:rsidRDefault="00D8421A" w:rsidP="00A65AB2">
      <w:pPr>
        <w:jc w:val="center"/>
        <w:rPr>
          <w:noProof/>
        </w:rPr>
      </w:pPr>
      <w:r>
        <w:rPr>
          <w:noProof/>
        </w:rPr>
        <w:drawing>
          <wp:inline distT="0" distB="0" distL="0" distR="0" wp14:anchorId="723FE898" wp14:editId="4F2E20E6">
            <wp:extent cx="6480810" cy="3054350"/>
            <wp:effectExtent l="19050" t="19050" r="1524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3054350"/>
                    </a:xfrm>
                    <a:prstGeom prst="rect">
                      <a:avLst/>
                    </a:prstGeom>
                    <a:ln>
                      <a:solidFill>
                        <a:schemeClr val="accent1"/>
                      </a:solidFill>
                    </a:ln>
                  </pic:spPr>
                </pic:pic>
              </a:graphicData>
            </a:graphic>
          </wp:inline>
        </w:drawing>
      </w:r>
    </w:p>
    <w:p w:rsidR="00D8421A" w:rsidRDefault="00D8421A" w:rsidP="008C1E72">
      <w:pPr>
        <w:rPr>
          <w:noProof/>
        </w:rPr>
      </w:pPr>
    </w:p>
    <w:p w:rsidR="00D8421A" w:rsidRDefault="00B63BD2" w:rsidP="00B63BD2">
      <w:pPr>
        <w:rPr>
          <w:noProof/>
        </w:rPr>
      </w:pPr>
      <w:r w:rsidRPr="00B63BD2">
        <w:t>Define registers address for all objects, pin mode, and set up for external accessories like physical buttons and LED pins as input or output. Also setup the baud rate for serial communication as shown below in Fig:</w:t>
      </w:r>
      <w:r w:rsidR="00D8421A">
        <w:rPr>
          <w:noProof/>
        </w:rPr>
        <w:drawing>
          <wp:inline distT="0" distB="0" distL="0" distR="0" wp14:anchorId="3E1BFC32" wp14:editId="4C684D8B">
            <wp:extent cx="6480810" cy="2617470"/>
            <wp:effectExtent l="19050" t="19050" r="1524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2617470"/>
                    </a:xfrm>
                    <a:prstGeom prst="rect">
                      <a:avLst/>
                    </a:prstGeom>
                    <a:ln>
                      <a:solidFill>
                        <a:schemeClr val="accent1"/>
                      </a:solidFill>
                    </a:ln>
                  </pic:spPr>
                </pic:pic>
              </a:graphicData>
            </a:graphic>
          </wp:inline>
        </w:drawing>
      </w:r>
    </w:p>
    <w:p w:rsidR="00D8421A" w:rsidRDefault="00D8421A" w:rsidP="00A65AB2">
      <w:pPr>
        <w:jc w:val="center"/>
      </w:pPr>
      <w:r>
        <w:rPr>
          <w:noProof/>
        </w:rPr>
        <w:drawing>
          <wp:inline distT="0" distB="0" distL="0" distR="0" wp14:anchorId="4369BED8" wp14:editId="65C9B25C">
            <wp:extent cx="6480810" cy="1240155"/>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1240155"/>
                    </a:xfrm>
                    <a:prstGeom prst="rect">
                      <a:avLst/>
                    </a:prstGeom>
                    <a:ln>
                      <a:solidFill>
                        <a:schemeClr val="accent1"/>
                      </a:solidFill>
                    </a:ln>
                  </pic:spPr>
                </pic:pic>
              </a:graphicData>
            </a:graphic>
          </wp:inline>
        </w:drawing>
      </w:r>
    </w:p>
    <w:p w:rsidR="00D8421A" w:rsidRDefault="00D8421A" w:rsidP="008C1E72"/>
    <w:p w:rsidR="00D8421A" w:rsidRDefault="00ED73A0" w:rsidP="008C1E72">
      <w:r>
        <w:t>Finally,</w:t>
      </w:r>
      <w:r>
        <w:rPr>
          <w:rFonts w:hint="eastAsia"/>
        </w:rPr>
        <w:t xml:space="preserve"> here defined the task in the loop to perform the </w:t>
      </w:r>
      <w:r>
        <w:t>decided</w:t>
      </w:r>
      <w:r>
        <w:rPr>
          <w:rFonts w:hint="eastAsia"/>
        </w:rPr>
        <w:t xml:space="preserve"> </w:t>
      </w:r>
      <w:r>
        <w:t>scenario</w:t>
      </w:r>
      <w:r w:rsidR="00063288">
        <w:t>.</w:t>
      </w:r>
      <w:r>
        <w:t xml:space="preserve"> </w:t>
      </w:r>
      <w:r w:rsidR="00063288">
        <w:t>W</w:t>
      </w:r>
      <w:r>
        <w:t>hen</w:t>
      </w:r>
      <w:r w:rsidR="00063288">
        <w:t xml:space="preserve"> p</w:t>
      </w:r>
      <w:r w:rsidR="00063288" w:rsidRPr="005740E3">
        <w:t>ressing either the physical button or the touch button will change the color of the indicator on the screen and turn the external LED on or off.</w:t>
      </w:r>
      <w:r>
        <w:t xml:space="preserve"> </w:t>
      </w:r>
    </w:p>
    <w:p w:rsidR="00D8421A" w:rsidRDefault="00D8421A" w:rsidP="00A65AB2">
      <w:pPr>
        <w:jc w:val="center"/>
      </w:pPr>
      <w:r>
        <w:rPr>
          <w:noProof/>
        </w:rPr>
        <w:drawing>
          <wp:inline distT="0" distB="0" distL="0" distR="0" wp14:anchorId="1905F8CA" wp14:editId="2A925FC1">
            <wp:extent cx="6480810" cy="2780030"/>
            <wp:effectExtent l="19050" t="19050" r="1524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810" cy="2780030"/>
                    </a:xfrm>
                    <a:prstGeom prst="rect">
                      <a:avLst/>
                    </a:prstGeom>
                    <a:ln>
                      <a:solidFill>
                        <a:schemeClr val="accent1"/>
                      </a:solidFill>
                    </a:ln>
                  </pic:spPr>
                </pic:pic>
              </a:graphicData>
            </a:graphic>
          </wp:inline>
        </w:drawing>
      </w:r>
    </w:p>
    <w:p w:rsidR="00D8421A" w:rsidRDefault="00D8421A" w:rsidP="008C1E72"/>
    <w:p w:rsidR="00C80DD4" w:rsidRPr="00C80DD4" w:rsidRDefault="00C80DD4" w:rsidP="008C1E72">
      <w:pPr>
        <w:rPr>
          <w:rFonts w:asciiTheme="majorHAnsi" w:hAnsiTheme="majorHAnsi"/>
          <w:b/>
          <w:color w:val="FFFFFF" w:themeColor="background1"/>
          <w:highlight w:val="black"/>
        </w:rPr>
      </w:pPr>
      <w:r>
        <w:rPr>
          <w:rFonts w:asciiTheme="majorHAnsi" w:hAnsiTheme="majorHAnsi"/>
          <w:b/>
          <w:color w:val="FFFFFF" w:themeColor="background1"/>
          <w:highlight w:val="black"/>
        </w:rPr>
        <w:t>Appendix: Set Up the Project</w:t>
      </w:r>
    </w:p>
    <w:p w:rsidR="00145135" w:rsidRDefault="004F6D5F" w:rsidP="004A4706">
      <w:r w:rsidRPr="004F6D5F">
        <w:t>After successfully verifying and uploading this program through Arduino IDE. By pressing physical buttons or touch buttons it becomes possible to turn on the LED and change the indicator color to green. When the indicator shows a red color and the LED is off, it means that neither the physical button nor the touch button is pressed. As shown in the figure below:</w:t>
      </w:r>
    </w:p>
    <w:p w:rsidR="00145135" w:rsidRDefault="00145135" w:rsidP="004A4706"/>
    <w:p w:rsidR="005B40E0" w:rsidRDefault="005B40E0" w:rsidP="004A4706">
      <w:pPr>
        <w:rPr>
          <w:noProof/>
        </w:rPr>
      </w:pPr>
      <w:r>
        <w:rPr>
          <w:noProof/>
        </w:rPr>
        <w:drawing>
          <wp:inline distT="0" distB="0" distL="0" distR="0">
            <wp:extent cx="6480810" cy="335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Com Screenshot_20230511132705.png"/>
                    <pic:cNvPicPr/>
                  </pic:nvPicPr>
                  <pic:blipFill>
                    <a:blip r:embed="rId25">
                      <a:extLst>
                        <a:ext uri="{28A0092B-C50C-407E-A947-70E740481C1C}">
                          <a14:useLocalDpi xmlns:a14="http://schemas.microsoft.com/office/drawing/2010/main" val="0"/>
                        </a:ext>
                      </a:extLst>
                    </a:blip>
                    <a:stretch>
                      <a:fillRect/>
                    </a:stretch>
                  </pic:blipFill>
                  <pic:spPr>
                    <a:xfrm>
                      <a:off x="0" y="0"/>
                      <a:ext cx="6480810" cy="3359785"/>
                    </a:xfrm>
                    <a:prstGeom prst="rect">
                      <a:avLst/>
                    </a:prstGeom>
                  </pic:spPr>
                </pic:pic>
              </a:graphicData>
            </a:graphic>
          </wp:inline>
        </w:drawing>
      </w:r>
    </w:p>
    <w:p w:rsidR="004A4706" w:rsidRPr="004A4706" w:rsidRDefault="004A4706" w:rsidP="004A4706">
      <w:pPr>
        <w:rPr>
          <w:noProof/>
        </w:rPr>
      </w:pPr>
    </w:p>
    <w:p w:rsidR="004C6BFB" w:rsidRDefault="006425EB" w:rsidP="004C6BFB">
      <w:r>
        <w:lastRenderedPageBreak/>
        <w:t>Please refer to this link</w:t>
      </w:r>
      <w:r w:rsidR="00D6642C">
        <w:t xml:space="preserve"> of </w:t>
      </w:r>
      <w:r w:rsidR="00B35654">
        <w:t>GitHub</w:t>
      </w:r>
      <w:r>
        <w:rPr>
          <w:rFonts w:asciiTheme="majorHAnsi" w:hAnsiTheme="majorHAnsi" w:hint="eastAsia"/>
        </w:rPr>
        <w:t xml:space="preserve"> </w:t>
      </w:r>
      <w:hyperlink r:id="rId26" w:history="1">
        <w:r w:rsidRPr="00C8699A">
          <w:rPr>
            <w:rStyle w:val="Hyperlink"/>
            <w:rFonts w:asciiTheme="majorHAnsi" w:hAnsiTheme="majorHAnsi"/>
          </w:rPr>
          <w:t>https://bit.ly/3oT0o5M</w:t>
        </w:r>
      </w:hyperlink>
      <w:r w:rsidRPr="00CE02A9">
        <w:t xml:space="preserve"> </w:t>
      </w:r>
      <w:r w:rsidR="00DF30B6">
        <w:t xml:space="preserve">to download the </w:t>
      </w:r>
      <w:r w:rsidRPr="00CE02A9">
        <w:t xml:space="preserve">above program and </w:t>
      </w:r>
      <w:r w:rsidR="00DF30B6">
        <w:t>can seek more details about this demo project</w:t>
      </w:r>
      <w:r w:rsidR="0017471E">
        <w:t xml:space="preserve"> and other demo project in example</w:t>
      </w:r>
      <w:r w:rsidR="00DF30B6">
        <w:t xml:space="preserve">. </w:t>
      </w:r>
      <w:r w:rsidR="00D6642C" w:rsidRPr="00D6642C">
        <w:t>The actual hardware setup fig is given below.</w:t>
      </w:r>
    </w:p>
    <w:p w:rsidR="004A4706" w:rsidRDefault="004A4706" w:rsidP="004A4706">
      <w:pPr>
        <w:jc w:val="center"/>
      </w:pPr>
      <w:r>
        <w:rPr>
          <w:noProof/>
        </w:rPr>
        <w:drawing>
          <wp:inline distT="0" distB="0" distL="0" distR="0">
            <wp:extent cx="6480810" cy="3600450"/>
            <wp:effectExtent l="19050" t="19050" r="1524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4651.jpg"/>
                    <pic:cNvPicPr/>
                  </pic:nvPicPr>
                  <pic:blipFill>
                    <a:blip r:embed="rId27">
                      <a:extLst>
                        <a:ext uri="{28A0092B-C50C-407E-A947-70E740481C1C}">
                          <a14:useLocalDpi xmlns:a14="http://schemas.microsoft.com/office/drawing/2010/main" val="0"/>
                        </a:ext>
                      </a:extLst>
                    </a:blip>
                    <a:stretch>
                      <a:fillRect/>
                    </a:stretch>
                  </pic:blipFill>
                  <pic:spPr>
                    <a:xfrm>
                      <a:off x="0" y="0"/>
                      <a:ext cx="6480810" cy="3600450"/>
                    </a:xfrm>
                    <a:prstGeom prst="rect">
                      <a:avLst/>
                    </a:prstGeom>
                    <a:ln>
                      <a:solidFill>
                        <a:schemeClr val="accent1"/>
                      </a:solidFill>
                    </a:ln>
                  </pic:spPr>
                </pic:pic>
              </a:graphicData>
            </a:graphic>
          </wp:inline>
        </w:drawing>
      </w:r>
    </w:p>
    <w:p w:rsidR="00C02D94" w:rsidRDefault="00C02D94" w:rsidP="0049148B">
      <w:pPr>
        <w:widowControl/>
        <w:shd w:val="clear" w:color="auto" w:fill="FFFFFF"/>
        <w:spacing w:line="465" w:lineRule="atLeast"/>
        <w:outlineLvl w:val="2"/>
        <w:rPr>
          <w:rFonts w:ascii="typonine sans regular" w:eastAsia="新細明體" w:hAnsi="typonine sans regular" w:cs="新細明體" w:hint="eastAsia"/>
          <w:b/>
          <w:bCs/>
          <w:color w:val="666666"/>
          <w:spacing w:val="5"/>
          <w:kern w:val="0"/>
          <w:sz w:val="41"/>
          <w:szCs w:val="41"/>
        </w:rPr>
      </w:pPr>
    </w:p>
    <w:p w:rsidR="0049148B" w:rsidRPr="00167DF8" w:rsidRDefault="00D41C7A" w:rsidP="00167DF8">
      <w:r w:rsidRPr="009D1707">
        <w:t>Congratulations, the design</w:t>
      </w:r>
      <w:r w:rsidR="004A4706">
        <w:t xml:space="preserve"> and</w:t>
      </w:r>
      <w:r w:rsidRPr="009D1707">
        <w:t xml:space="preserve"> demo</w:t>
      </w:r>
      <w:r w:rsidR="004A4706">
        <w:t xml:space="preserve"> of the Smart Display</w:t>
      </w:r>
      <w:r w:rsidRPr="009D1707">
        <w:t xml:space="preserve"> is</w:t>
      </w:r>
      <w:r w:rsidR="004A4706">
        <w:t xml:space="preserve"> completed </w:t>
      </w:r>
      <w:r w:rsidRPr="009D1707">
        <w:t>with a physica</w:t>
      </w:r>
      <w:r w:rsidR="004A4706">
        <w:t>l button and LED to change the Inductor color</w:t>
      </w:r>
      <w:r w:rsidRPr="009D1707">
        <w:t xml:space="preserve"> while pressing the physical button</w:t>
      </w:r>
      <w:r w:rsidR="004A4706">
        <w:t xml:space="preserve"> or touch button</w:t>
      </w:r>
      <w:r w:rsidRPr="009D1707">
        <w:t>.</w:t>
      </w:r>
    </w:p>
    <w:p w:rsidR="0049148B" w:rsidRDefault="0049148B" w:rsidP="0049148B">
      <w:pPr>
        <w:rPr>
          <w:rFonts w:asciiTheme="majorHAnsi" w:hAnsiTheme="majorHAnsi"/>
        </w:rPr>
      </w:pPr>
    </w:p>
    <w:p w:rsidR="0049148B" w:rsidRPr="0096416F" w:rsidRDefault="0049148B" w:rsidP="0049148B">
      <w:pPr>
        <w:rPr>
          <w:rFonts w:asciiTheme="majorHAnsi" w:hAnsiTheme="majorHAnsi"/>
          <w:b/>
          <w:color w:val="FFFFFF" w:themeColor="background1"/>
          <w:highlight w:val="black"/>
        </w:rPr>
      </w:pPr>
      <w:r w:rsidRPr="0096416F">
        <w:rPr>
          <w:rFonts w:asciiTheme="majorHAnsi" w:hAnsiTheme="majorHAnsi" w:hint="eastAsia"/>
          <w:b/>
          <w:color w:val="FFFFFF" w:themeColor="background1"/>
          <w:highlight w:val="black"/>
        </w:rPr>
        <w:t>C</w:t>
      </w:r>
      <w:r w:rsidRPr="0096416F">
        <w:rPr>
          <w:rFonts w:asciiTheme="majorHAnsi" w:hAnsiTheme="majorHAnsi"/>
          <w:b/>
          <w:color w:val="FFFFFF" w:themeColor="background1"/>
          <w:highlight w:val="black"/>
        </w:rPr>
        <w:t>onclusion</w:t>
      </w:r>
    </w:p>
    <w:p w:rsidR="0049148B" w:rsidRDefault="00F7619B" w:rsidP="0049148B">
      <w:bookmarkStart w:id="1" w:name="OLE_LINK1"/>
      <w:bookmarkStart w:id="2" w:name="OLE_LINK2"/>
      <w:r w:rsidRPr="00F7619B">
        <w:t>The purpose of this article is to promot</w:t>
      </w:r>
      <w:r w:rsidR="004D2872">
        <w:t>e GUI builder operation and applica</w:t>
      </w:r>
      <w:r w:rsidRPr="00F7619B">
        <w:t xml:space="preserve">tion. </w:t>
      </w:r>
      <w:r w:rsidR="00165B33">
        <w:t>So the u</w:t>
      </w:r>
      <w:r w:rsidRPr="00F7619B">
        <w:t xml:space="preserve">sers can understand how to design their own host-side controllers through various communication protocols. The user can also understand the receiving and sending of commands through the host. They can </w:t>
      </w:r>
      <w:r w:rsidR="00BA2DB3">
        <w:t>seek</w:t>
      </w:r>
      <w:r w:rsidR="00E62CBA">
        <w:t xml:space="preserve"> all </w:t>
      </w:r>
      <w:r w:rsidRPr="00F7619B">
        <w:t xml:space="preserve">control </w:t>
      </w:r>
      <w:r w:rsidR="00E62CBA">
        <w:t xml:space="preserve">over the </w:t>
      </w:r>
      <w:r w:rsidR="00165B33">
        <w:t xml:space="preserve">Smart Display </w:t>
      </w:r>
      <w:r w:rsidR="00E62CBA" w:rsidRPr="00F7619B">
        <w:t>and u</w:t>
      </w:r>
      <w:r w:rsidR="00E62CBA">
        <w:t xml:space="preserve">se it </w:t>
      </w:r>
      <w:r w:rsidR="00165B33">
        <w:t>in various</w:t>
      </w:r>
      <w:r w:rsidRPr="00F7619B">
        <w:t xml:space="preserve"> ways.</w:t>
      </w:r>
    </w:p>
    <w:bookmarkEnd w:id="1"/>
    <w:bookmarkEnd w:id="2"/>
    <w:p w:rsidR="002E5D15" w:rsidRPr="0049148B" w:rsidRDefault="00FA6A90" w:rsidP="0049148B"/>
    <w:sectPr w:rsidR="002E5D15" w:rsidRPr="0049148B" w:rsidSect="005A793B">
      <w:footerReference w:type="default" r:id="rId28"/>
      <w:pgSz w:w="11906" w:h="16838"/>
      <w:pgMar w:top="709" w:right="849" w:bottom="709" w:left="85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A90" w:rsidRDefault="00FA6A90">
      <w:r>
        <w:separator/>
      </w:r>
    </w:p>
  </w:endnote>
  <w:endnote w:type="continuationSeparator" w:id="0">
    <w:p w:rsidR="00FA6A90" w:rsidRDefault="00FA6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yponine sans 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172264"/>
      <w:docPartObj>
        <w:docPartGallery w:val="Page Numbers (Bottom of Page)"/>
        <w:docPartUnique/>
      </w:docPartObj>
    </w:sdtPr>
    <w:sdtEndPr/>
    <w:sdtContent>
      <w:p w:rsidR="004C5820" w:rsidRDefault="00E60A89">
        <w:pPr>
          <w:pStyle w:val="Footer"/>
          <w:jc w:val="center"/>
        </w:pPr>
        <w:r>
          <w:fldChar w:fldCharType="begin"/>
        </w:r>
        <w:r>
          <w:instrText>PAGE   \* MERGEFORMAT</w:instrText>
        </w:r>
        <w:r>
          <w:fldChar w:fldCharType="separate"/>
        </w:r>
        <w:r w:rsidR="00D23F9E" w:rsidRPr="00D23F9E">
          <w:rPr>
            <w:noProof/>
            <w:lang w:val="zh-TW"/>
          </w:rPr>
          <w:t>8</w:t>
        </w:r>
        <w:r>
          <w:fldChar w:fldCharType="end"/>
        </w:r>
      </w:p>
    </w:sdtContent>
  </w:sdt>
  <w:p w:rsidR="004C5820" w:rsidRDefault="00FA6A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A90" w:rsidRDefault="00FA6A90">
      <w:r>
        <w:separator/>
      </w:r>
    </w:p>
  </w:footnote>
  <w:footnote w:type="continuationSeparator" w:id="0">
    <w:p w:rsidR="00FA6A90" w:rsidRDefault="00FA6A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AAA"/>
    <w:multiLevelType w:val="multilevel"/>
    <w:tmpl w:val="F1A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BD6C56"/>
    <w:multiLevelType w:val="hybridMultilevel"/>
    <w:tmpl w:val="CEC29826"/>
    <w:lvl w:ilvl="0" w:tplc="04090001">
      <w:start w:val="1"/>
      <w:numFmt w:val="bullet"/>
      <w:lvlText w:val=""/>
      <w:lvlJc w:val="left"/>
      <w:pPr>
        <w:ind w:left="720" w:hanging="360"/>
      </w:pPr>
      <w:rPr>
        <w:rFonts w:ascii="Wingdings" w:hAnsi="Wingding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3CD45DD1"/>
    <w:multiLevelType w:val="hybridMultilevel"/>
    <w:tmpl w:val="312604E4"/>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0DA799A"/>
    <w:multiLevelType w:val="hybridMultilevel"/>
    <w:tmpl w:val="312604E4"/>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8944C7F"/>
    <w:multiLevelType w:val="hybridMultilevel"/>
    <w:tmpl w:val="312604E4"/>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C042FA7"/>
    <w:multiLevelType w:val="multilevel"/>
    <w:tmpl w:val="AEEC155C"/>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7E456D2E"/>
    <w:multiLevelType w:val="hybridMultilevel"/>
    <w:tmpl w:val="91107C38"/>
    <w:lvl w:ilvl="0" w:tplc="160E69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AE2"/>
    <w:rsid w:val="000050A7"/>
    <w:rsid w:val="00021D95"/>
    <w:rsid w:val="00034309"/>
    <w:rsid w:val="00047546"/>
    <w:rsid w:val="000562CB"/>
    <w:rsid w:val="00063288"/>
    <w:rsid w:val="0007419F"/>
    <w:rsid w:val="000943FC"/>
    <w:rsid w:val="000A09C5"/>
    <w:rsid w:val="000A21E0"/>
    <w:rsid w:val="000C4751"/>
    <w:rsid w:val="000E40E4"/>
    <w:rsid w:val="000F00E3"/>
    <w:rsid w:val="000F19B5"/>
    <w:rsid w:val="001000C0"/>
    <w:rsid w:val="0011651D"/>
    <w:rsid w:val="00120331"/>
    <w:rsid w:val="0013103D"/>
    <w:rsid w:val="001345D7"/>
    <w:rsid w:val="001376F5"/>
    <w:rsid w:val="00145135"/>
    <w:rsid w:val="00151323"/>
    <w:rsid w:val="00152881"/>
    <w:rsid w:val="00154E8F"/>
    <w:rsid w:val="00165B33"/>
    <w:rsid w:val="00167C58"/>
    <w:rsid w:val="00167DF8"/>
    <w:rsid w:val="0017471E"/>
    <w:rsid w:val="00183105"/>
    <w:rsid w:val="00190DCA"/>
    <w:rsid w:val="001979BC"/>
    <w:rsid w:val="001A1DD3"/>
    <w:rsid w:val="001A2900"/>
    <w:rsid w:val="001B0F1C"/>
    <w:rsid w:val="001B2BDA"/>
    <w:rsid w:val="001C0CE7"/>
    <w:rsid w:val="001C12F0"/>
    <w:rsid w:val="001C214E"/>
    <w:rsid w:val="001E0FCC"/>
    <w:rsid w:val="001E58A6"/>
    <w:rsid w:val="001F7F25"/>
    <w:rsid w:val="00203911"/>
    <w:rsid w:val="0020399B"/>
    <w:rsid w:val="00207917"/>
    <w:rsid w:val="00221B19"/>
    <w:rsid w:val="00237C03"/>
    <w:rsid w:val="00244926"/>
    <w:rsid w:val="00285165"/>
    <w:rsid w:val="00295FF4"/>
    <w:rsid w:val="002C7198"/>
    <w:rsid w:val="002E2CBE"/>
    <w:rsid w:val="002E4542"/>
    <w:rsid w:val="00301DF8"/>
    <w:rsid w:val="00307C49"/>
    <w:rsid w:val="00312B39"/>
    <w:rsid w:val="00313FD1"/>
    <w:rsid w:val="00347F26"/>
    <w:rsid w:val="00357106"/>
    <w:rsid w:val="003801F6"/>
    <w:rsid w:val="003B0F47"/>
    <w:rsid w:val="003B2B1D"/>
    <w:rsid w:val="003B63F3"/>
    <w:rsid w:val="003D56C8"/>
    <w:rsid w:val="003E59BB"/>
    <w:rsid w:val="00403AE0"/>
    <w:rsid w:val="00444B53"/>
    <w:rsid w:val="00446F87"/>
    <w:rsid w:val="0046679F"/>
    <w:rsid w:val="00483842"/>
    <w:rsid w:val="0049148B"/>
    <w:rsid w:val="00494D48"/>
    <w:rsid w:val="00495452"/>
    <w:rsid w:val="004A4706"/>
    <w:rsid w:val="004A6743"/>
    <w:rsid w:val="004B3AA1"/>
    <w:rsid w:val="004C2ABE"/>
    <w:rsid w:val="004C3BF5"/>
    <w:rsid w:val="004C6BFB"/>
    <w:rsid w:val="004D2872"/>
    <w:rsid w:val="004E4D02"/>
    <w:rsid w:val="004E7606"/>
    <w:rsid w:val="004F09FD"/>
    <w:rsid w:val="004F6D5F"/>
    <w:rsid w:val="00501830"/>
    <w:rsid w:val="00503A73"/>
    <w:rsid w:val="00531567"/>
    <w:rsid w:val="005439E9"/>
    <w:rsid w:val="00543A2E"/>
    <w:rsid w:val="0056429A"/>
    <w:rsid w:val="00570622"/>
    <w:rsid w:val="005721D1"/>
    <w:rsid w:val="00572F2C"/>
    <w:rsid w:val="005740E3"/>
    <w:rsid w:val="005A723B"/>
    <w:rsid w:val="005B1824"/>
    <w:rsid w:val="005B40E0"/>
    <w:rsid w:val="005D01F7"/>
    <w:rsid w:val="005D0C66"/>
    <w:rsid w:val="005D6659"/>
    <w:rsid w:val="0061100D"/>
    <w:rsid w:val="00621BA3"/>
    <w:rsid w:val="00625E8C"/>
    <w:rsid w:val="006304DE"/>
    <w:rsid w:val="00633105"/>
    <w:rsid w:val="00640514"/>
    <w:rsid w:val="006425EB"/>
    <w:rsid w:val="0065792C"/>
    <w:rsid w:val="006704BE"/>
    <w:rsid w:val="00687825"/>
    <w:rsid w:val="006900EA"/>
    <w:rsid w:val="0069342F"/>
    <w:rsid w:val="00696E37"/>
    <w:rsid w:val="006A7B2A"/>
    <w:rsid w:val="006B4F54"/>
    <w:rsid w:val="006C0D33"/>
    <w:rsid w:val="006C6396"/>
    <w:rsid w:val="006D7133"/>
    <w:rsid w:val="006E34C3"/>
    <w:rsid w:val="006F3A0B"/>
    <w:rsid w:val="006F50E9"/>
    <w:rsid w:val="006F7E81"/>
    <w:rsid w:val="007024C3"/>
    <w:rsid w:val="007045F7"/>
    <w:rsid w:val="00707885"/>
    <w:rsid w:val="0071158F"/>
    <w:rsid w:val="00712C8B"/>
    <w:rsid w:val="007157AC"/>
    <w:rsid w:val="0071740C"/>
    <w:rsid w:val="00722FED"/>
    <w:rsid w:val="0073336D"/>
    <w:rsid w:val="0073650C"/>
    <w:rsid w:val="00740911"/>
    <w:rsid w:val="00760BBC"/>
    <w:rsid w:val="00762978"/>
    <w:rsid w:val="00794610"/>
    <w:rsid w:val="00795CCE"/>
    <w:rsid w:val="007B21B2"/>
    <w:rsid w:val="007B6751"/>
    <w:rsid w:val="007C324B"/>
    <w:rsid w:val="007D2A2F"/>
    <w:rsid w:val="007E0629"/>
    <w:rsid w:val="007E0933"/>
    <w:rsid w:val="007E1831"/>
    <w:rsid w:val="007E373A"/>
    <w:rsid w:val="007E4654"/>
    <w:rsid w:val="00826516"/>
    <w:rsid w:val="008356EA"/>
    <w:rsid w:val="00837AA9"/>
    <w:rsid w:val="008539B9"/>
    <w:rsid w:val="0085527A"/>
    <w:rsid w:val="00872F3B"/>
    <w:rsid w:val="00873AE2"/>
    <w:rsid w:val="008C1E72"/>
    <w:rsid w:val="008C7520"/>
    <w:rsid w:val="00903422"/>
    <w:rsid w:val="0090525A"/>
    <w:rsid w:val="00906770"/>
    <w:rsid w:val="009208CC"/>
    <w:rsid w:val="0092254D"/>
    <w:rsid w:val="00923A3A"/>
    <w:rsid w:val="009323EF"/>
    <w:rsid w:val="00937EE4"/>
    <w:rsid w:val="0095058A"/>
    <w:rsid w:val="00961F53"/>
    <w:rsid w:val="00966ADA"/>
    <w:rsid w:val="009707A1"/>
    <w:rsid w:val="009755CC"/>
    <w:rsid w:val="00987110"/>
    <w:rsid w:val="00990F87"/>
    <w:rsid w:val="009A0A86"/>
    <w:rsid w:val="009A10C2"/>
    <w:rsid w:val="009A408C"/>
    <w:rsid w:val="009B4FF7"/>
    <w:rsid w:val="009B7FC5"/>
    <w:rsid w:val="009D1707"/>
    <w:rsid w:val="009D1F9E"/>
    <w:rsid w:val="009E5B6D"/>
    <w:rsid w:val="009E761D"/>
    <w:rsid w:val="009F144A"/>
    <w:rsid w:val="009F445A"/>
    <w:rsid w:val="00A204C3"/>
    <w:rsid w:val="00A318CA"/>
    <w:rsid w:val="00A31C3B"/>
    <w:rsid w:val="00A3316B"/>
    <w:rsid w:val="00A65AB2"/>
    <w:rsid w:val="00A66AA7"/>
    <w:rsid w:val="00A73F87"/>
    <w:rsid w:val="00A8023A"/>
    <w:rsid w:val="00A91C7F"/>
    <w:rsid w:val="00A92D2D"/>
    <w:rsid w:val="00AB1932"/>
    <w:rsid w:val="00AD637B"/>
    <w:rsid w:val="00B03A83"/>
    <w:rsid w:val="00B05FCE"/>
    <w:rsid w:val="00B079E3"/>
    <w:rsid w:val="00B216D4"/>
    <w:rsid w:val="00B30A0F"/>
    <w:rsid w:val="00B35654"/>
    <w:rsid w:val="00B46FA3"/>
    <w:rsid w:val="00B5293A"/>
    <w:rsid w:val="00B63BD2"/>
    <w:rsid w:val="00B67085"/>
    <w:rsid w:val="00B77053"/>
    <w:rsid w:val="00B91AA6"/>
    <w:rsid w:val="00B92F16"/>
    <w:rsid w:val="00BA148C"/>
    <w:rsid w:val="00BA2DB3"/>
    <w:rsid w:val="00BA5FFA"/>
    <w:rsid w:val="00BA6D95"/>
    <w:rsid w:val="00BC4A21"/>
    <w:rsid w:val="00BE029C"/>
    <w:rsid w:val="00BF58C9"/>
    <w:rsid w:val="00C02D94"/>
    <w:rsid w:val="00C22FD6"/>
    <w:rsid w:val="00C41A65"/>
    <w:rsid w:val="00C47742"/>
    <w:rsid w:val="00C55E47"/>
    <w:rsid w:val="00C62785"/>
    <w:rsid w:val="00C80DD4"/>
    <w:rsid w:val="00C85217"/>
    <w:rsid w:val="00C8653E"/>
    <w:rsid w:val="00C915CF"/>
    <w:rsid w:val="00C91612"/>
    <w:rsid w:val="00C95CC2"/>
    <w:rsid w:val="00CA2CE8"/>
    <w:rsid w:val="00CA497D"/>
    <w:rsid w:val="00CB16BE"/>
    <w:rsid w:val="00CD466A"/>
    <w:rsid w:val="00CD6029"/>
    <w:rsid w:val="00CE02A9"/>
    <w:rsid w:val="00CE0974"/>
    <w:rsid w:val="00CE4668"/>
    <w:rsid w:val="00CF3812"/>
    <w:rsid w:val="00CF6FC2"/>
    <w:rsid w:val="00D11D85"/>
    <w:rsid w:val="00D155CF"/>
    <w:rsid w:val="00D17133"/>
    <w:rsid w:val="00D23BCD"/>
    <w:rsid w:val="00D23F9E"/>
    <w:rsid w:val="00D25892"/>
    <w:rsid w:val="00D33D42"/>
    <w:rsid w:val="00D41C7A"/>
    <w:rsid w:val="00D45CC3"/>
    <w:rsid w:val="00D45CED"/>
    <w:rsid w:val="00D53753"/>
    <w:rsid w:val="00D61FA6"/>
    <w:rsid w:val="00D6237C"/>
    <w:rsid w:val="00D6642C"/>
    <w:rsid w:val="00D70F19"/>
    <w:rsid w:val="00D80F4F"/>
    <w:rsid w:val="00D833D5"/>
    <w:rsid w:val="00D8421A"/>
    <w:rsid w:val="00D85799"/>
    <w:rsid w:val="00D97CE7"/>
    <w:rsid w:val="00DA369C"/>
    <w:rsid w:val="00DB026F"/>
    <w:rsid w:val="00DC4CAB"/>
    <w:rsid w:val="00DD020D"/>
    <w:rsid w:val="00DD6571"/>
    <w:rsid w:val="00DE1F42"/>
    <w:rsid w:val="00DE33E3"/>
    <w:rsid w:val="00DE75D3"/>
    <w:rsid w:val="00DF30B6"/>
    <w:rsid w:val="00E304C7"/>
    <w:rsid w:val="00E37D9C"/>
    <w:rsid w:val="00E432C7"/>
    <w:rsid w:val="00E60A89"/>
    <w:rsid w:val="00E62CBA"/>
    <w:rsid w:val="00E66C6C"/>
    <w:rsid w:val="00E80EA3"/>
    <w:rsid w:val="00E90B43"/>
    <w:rsid w:val="00E9358D"/>
    <w:rsid w:val="00EC4736"/>
    <w:rsid w:val="00ED73A0"/>
    <w:rsid w:val="00EE0DA6"/>
    <w:rsid w:val="00EF7170"/>
    <w:rsid w:val="00F0156D"/>
    <w:rsid w:val="00F02275"/>
    <w:rsid w:val="00F2079F"/>
    <w:rsid w:val="00F251A6"/>
    <w:rsid w:val="00F26053"/>
    <w:rsid w:val="00F27E91"/>
    <w:rsid w:val="00F47E6F"/>
    <w:rsid w:val="00F52A03"/>
    <w:rsid w:val="00F54C5E"/>
    <w:rsid w:val="00F61C62"/>
    <w:rsid w:val="00F6302D"/>
    <w:rsid w:val="00F7619B"/>
    <w:rsid w:val="00F83F54"/>
    <w:rsid w:val="00F85712"/>
    <w:rsid w:val="00F95A11"/>
    <w:rsid w:val="00FA3A89"/>
    <w:rsid w:val="00FA5EED"/>
    <w:rsid w:val="00FA6A90"/>
    <w:rsid w:val="00FB5603"/>
    <w:rsid w:val="00FC2AD0"/>
    <w:rsid w:val="00FE380E"/>
    <w:rsid w:val="00FE6E18"/>
    <w:rsid w:val="00FF74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7537A"/>
  <w15:chartTrackingRefBased/>
  <w15:docId w15:val="{166C9102-6BC2-4B5D-80C2-91ED64307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48B"/>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9148B"/>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9148B"/>
    <w:rPr>
      <w:sz w:val="20"/>
      <w:szCs w:val="20"/>
    </w:rPr>
  </w:style>
  <w:style w:type="paragraph" w:styleId="ListParagraph">
    <w:name w:val="List Paragraph"/>
    <w:basedOn w:val="Normal"/>
    <w:uiPriority w:val="34"/>
    <w:qFormat/>
    <w:rsid w:val="0049148B"/>
    <w:pPr>
      <w:ind w:leftChars="200" w:left="480"/>
    </w:pPr>
  </w:style>
  <w:style w:type="paragraph" w:styleId="Header">
    <w:name w:val="header"/>
    <w:basedOn w:val="Normal"/>
    <w:link w:val="HeaderChar"/>
    <w:uiPriority w:val="99"/>
    <w:unhideWhenUsed/>
    <w:rsid w:val="00313FD1"/>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313FD1"/>
    <w:rPr>
      <w:sz w:val="20"/>
      <w:szCs w:val="20"/>
    </w:rPr>
  </w:style>
  <w:style w:type="character" w:styleId="Hyperlink">
    <w:name w:val="Hyperlink"/>
    <w:basedOn w:val="DefaultParagraphFont"/>
    <w:uiPriority w:val="99"/>
    <w:unhideWhenUsed/>
    <w:rsid w:val="006331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10899">
      <w:bodyDiv w:val="1"/>
      <w:marLeft w:val="0"/>
      <w:marRight w:val="0"/>
      <w:marTop w:val="0"/>
      <w:marBottom w:val="0"/>
      <w:divBdr>
        <w:top w:val="none" w:sz="0" w:space="0" w:color="auto"/>
        <w:left w:val="none" w:sz="0" w:space="0" w:color="auto"/>
        <w:bottom w:val="none" w:sz="0" w:space="0" w:color="auto"/>
        <w:right w:val="none" w:sz="0" w:space="0" w:color="auto"/>
      </w:divBdr>
    </w:div>
    <w:div w:id="1285697959">
      <w:bodyDiv w:val="1"/>
      <w:marLeft w:val="0"/>
      <w:marRight w:val="0"/>
      <w:marTop w:val="0"/>
      <w:marBottom w:val="0"/>
      <w:divBdr>
        <w:top w:val="none" w:sz="0" w:space="0" w:color="auto"/>
        <w:left w:val="none" w:sz="0" w:space="0" w:color="auto"/>
        <w:bottom w:val="none" w:sz="0" w:space="0" w:color="auto"/>
        <w:right w:val="none" w:sz="0" w:space="0" w:color="auto"/>
      </w:divBdr>
    </w:div>
    <w:div w:id="1847550020">
      <w:bodyDiv w:val="1"/>
      <w:marLeft w:val="0"/>
      <w:marRight w:val="0"/>
      <w:marTop w:val="0"/>
      <w:marBottom w:val="0"/>
      <w:divBdr>
        <w:top w:val="none" w:sz="0" w:space="0" w:color="auto"/>
        <w:left w:val="none" w:sz="0" w:space="0" w:color="auto"/>
        <w:bottom w:val="none" w:sz="0" w:space="0" w:color="auto"/>
        <w:right w:val="none" w:sz="0" w:space="0" w:color="auto"/>
      </w:divBdr>
      <w:divsChild>
        <w:div w:id="801390973">
          <w:marLeft w:val="0"/>
          <w:marRight w:val="0"/>
          <w:marTop w:val="0"/>
          <w:marBottom w:val="0"/>
          <w:divBdr>
            <w:top w:val="none" w:sz="0" w:space="0" w:color="auto"/>
            <w:left w:val="none" w:sz="0" w:space="0" w:color="auto"/>
            <w:bottom w:val="none" w:sz="0" w:space="0" w:color="auto"/>
            <w:right w:val="none" w:sz="0" w:space="0" w:color="auto"/>
          </w:divBdr>
          <w:divsChild>
            <w:div w:id="1694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it.ly/3oT0o5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51BE0-20BF-405F-A17D-B4D55DFB0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10</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W220022Raman Kumar Kannaujiya</dc:creator>
  <cp:keywords/>
  <dc:description/>
  <cp:lastModifiedBy>W220022Raman Kumar Kannaujiya</cp:lastModifiedBy>
  <cp:revision>460</cp:revision>
  <dcterms:created xsi:type="dcterms:W3CDTF">2023-05-03T00:42:00Z</dcterms:created>
  <dcterms:modified xsi:type="dcterms:W3CDTF">2023-05-12T00:49:00Z</dcterms:modified>
</cp:coreProperties>
</file>