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0"/>
        </w:rPr>
        <w:t>ASESMEN STANDARISASI PENDIDIKAN DAERAH / TKA SD 2026</w:t>
        <w:br/>
      </w:r>
      <w:r>
        <w:rPr>
          <w:b/>
          <w:color w:val="1E3A8A"/>
          <w:sz w:val="30"/>
        </w:rPr>
        <w:t>TRY OUT DIGITAL INTERAKTIF: QUIZ WEB</w:t>
        <w:br/>
        <w:t>BAHASA INDONESIA - PAKET 2</w:t>
        <w:br/>
      </w:r>
      <w:r>
        <w:rPr>
          <w:i/>
          <w:color w:val="6B7280"/>
          <w:sz w:val="19"/>
        </w:rPr>
        <w:t>Disusun Berdasarkan Kisi-Kisi Kurikulum Merdeka &amp; Standar Try Out Resmi Pemerintah</w:t>
      </w:r>
    </w:p>
    <w:p>
      <w:pPr>
        <w:jc w:val="center"/>
      </w:pPr>
      <w:r>
        <w:rPr>
          <w:color w:val="93C5FD"/>
        </w:rPr>
        <w:t>―――――――――――――――――――――――――――――――――――――――――――――――――――――――</w:t>
      </w:r>
    </w:p>
    <w:p>
      <w:pPr>
        <w:spacing w:after="160"/>
      </w:pPr>
      <w:r>
        <w:rPr>
          <w:b/>
        </w:rPr>
        <w:t>PETUNJUK UMUM:</w:t>
        <w:br/>
      </w:r>
      <w:r>
        <w:t>1. Tulislah nama dan identitas Anda pada lembar pengerjaan yang tersedia.</w:t>
        <w:br/>
      </w:r>
      <w:r>
        <w:t>2. Periksa dan bacalah soal-soal secara teliti sebelum menjawab.</w:t>
        <w:br/>
      </w:r>
      <w:r>
        <w:t>3. Naskah soal ini terdiri atas 20 butir soal pilihan ganda dengan 4 opsi pilihan (A, B, C, D).</w:t>
        <w:br/>
      </w:r>
      <w:r>
        <w:t>4. Pilihlah salah satu jawaban yang Anda anggap paling benar dan tepat.</w:t>
      </w:r>
    </w:p>
    <w:p>
      <w:pPr>
        <w:pStyle w:val="Heading2"/>
        <w:spacing w:before="240" w:after="160"/>
      </w:pPr>
      <w:r>
        <w:rPr>
          <w:b/>
          <w:color w:val="1E3A8A"/>
          <w:sz w:val="24"/>
        </w:rPr>
        <w:t>BAGIAN A: NASKAH SOAL UJIAN (20 BUTIR)</w:t>
      </w:r>
    </w:p>
    <w:p>
      <w:pPr>
        <w:spacing w:before="120" w:after="40"/>
      </w:pPr>
      <w:r>
        <w:rPr>
          <w:b/>
        </w:rPr>
        <w:t xml:space="preserve">1. </w:t>
      </w:r>
      <w:r>
        <w:t>Bacalah teks informasi berikut dengan cermat untuk menjawab soal nomor 1 sampai 5!</w:t>
        <w:br/>
      </w:r>
    </w:p>
    <w:p>
      <w:pPr>
        <w:spacing w:before="0" w:after="40"/>
      </w:pPr>
      <w:r/>
    </w:p>
    <w:p>
      <w:pPr>
        <w:spacing w:before="0" w:after="40"/>
      </w:pPr>
      <w:r>
        <w:rPr>
          <w:b/>
          <w:color w:val="1F2937"/>
        </w:rPr>
        <w:t>PLTS Terapung Cirata: Pelopor Energi Hijau Indonesia</w:t>
      </w:r>
    </w:p>
    <w:p>
      <w:pPr>
        <w:spacing w:before="0" w:after="40"/>
      </w:pPr>
      <w:r/>
    </w:p>
    <w:p>
      <w:pPr>
        <w:spacing w:before="0" w:after="40"/>
      </w:pPr>
      <w:r>
        <w:t>Pembangkit Listrik Tenaga Surya (PLTS) Terapung Cirata yang berlokasi di atas perairan Waduk Cirata, Kabupaten Purwakarta, Jawa Barat, mencatatkan tonggak sejarah baru dalam transisi energi ramah lingkungan. Fasilitas megah ini menjadi PLTS terapung terbesar di kawasan Asia Tenggara dan ketiga terbesar di dunia. Dibangun di atas permukaan air seluas kurang lebih 250 hektare, PLTS ini memiliki kapasitas pembangkitan daya mencapai 192 megawatt-peak (MWp). Energi listrik bersih yang dihasilkan dari ratusan ribu modul panel surya fotovoltaik ini dialirkan ke gardu induk PLN untuk memenuhi kebutuhan listrik puluhan ribu rumah tangga tanpa menimbulkan polusi asap.</w:t>
      </w:r>
    </w:p>
    <w:p>
      <w:pPr>
        <w:spacing w:before="0" w:after="40"/>
      </w:pPr>
      <w:r/>
    </w:p>
    <w:p>
      <w:pPr>
        <w:spacing w:before="0" w:after="40"/>
      </w:pPr>
      <w:r>
        <w:t>Pembangunan pembangkit listrik tenaga surya di atas permukaan air memiliki banyak keunggulan ilmiah dibandingkan panel surya di daratan. Pertama, pemanfaatan badan air waduk tidak mengorbankan lahan pertanian produktif atau kawasan hutan daratan. Kedua, suhu permukaan air di bawah panel surya memberikan efek pendinginan alami (*cooling effect*) yang menjaga kestabilan temperatur modul, sehingga efisiensi penyerapan sinar matahari meningkat hingga beberapa persen. Ketiga, naungan deretan panel surya di atas permukaan waduk mampu mengurangi laju penguapan air (*evaporasi*) saat musim kemarau serta menekan ledakan populasi gulma air seperti eceng gondok.</w:t>
      </w:r>
    </w:p>
    <w:p>
      <w:pPr>
        <w:spacing w:before="0" w:after="40"/>
      </w:pPr>
      <w:r/>
    </w:p>
    <w:p>
      <w:pPr>
        <w:spacing w:before="0" w:after="40"/>
      </w:pPr>
      <w:r>
        <w:t>Inovasi PLTS Terapung Cirata menjadi bukti nyata keseriusan Indonesia dalam menekan emisi gas rumah kaca menuju target Net Zero Emission pada tahun 2060. Dengan beralih ke sumber energi terbarukan yang melimpah dan tidak pernah habis seperti tenaga matahari, ketergantungan terhadap bahan bakar fosil batu bara yang mencemari atmosfer dapat dikurangi secara berkelanjutan demi bumi yang lebih sehat.</w:t>
      </w:r>
    </w:p>
    <w:p>
      <w:pPr>
        <w:spacing w:before="0" w:after="40"/>
      </w:pPr>
      <w:r/>
    </w:p>
    <w:p>
      <w:pPr>
        <w:spacing w:before="0" w:after="40"/>
      </w:pPr>
      <w:r>
        <w:t>Gagasan utama yang terdapat pada paragraf pertama teks di atas adalah....</w:t>
      </w:r>
    </w:p>
    <w:p>
      <w:pPr>
        <w:spacing w:before="0" w:after="20"/>
        <w:ind w:left="432"/>
      </w:pPr>
      <w:r>
        <w:rPr>
          <w:b/>
        </w:rPr>
        <w:t xml:space="preserve">A. </w:t>
      </w:r>
      <w:r>
        <w:t>Proses pemasangan modul panel surya fotovoltaik di Jawa Barat</w:t>
      </w:r>
    </w:p>
    <w:p>
      <w:pPr>
        <w:spacing w:before="0" w:after="20"/>
        <w:ind w:left="432"/>
      </w:pPr>
      <w:r>
        <w:rPr>
          <w:b/>
        </w:rPr>
        <w:t xml:space="preserve">B. </w:t>
      </w:r>
      <w:r>
        <w:t>Keberhasilan PLTS Terapung Cirata sebagai pelopor pembangkit listrik tenaga surya skala besar di Indonesia</w:t>
      </w:r>
    </w:p>
    <w:p>
      <w:pPr>
        <w:spacing w:before="0" w:after="20"/>
        <w:ind w:left="432"/>
      </w:pPr>
      <w:r>
        <w:rPr>
          <w:b/>
        </w:rPr>
        <w:t xml:space="preserve">C. </w:t>
      </w:r>
      <w:r>
        <w:t>Penyaluran aliran listrik PLN ke seluruh rumah tangga di pulau Jawa</w:t>
      </w:r>
    </w:p>
    <w:p>
      <w:pPr>
        <w:spacing w:before="0" w:after="20"/>
        <w:ind w:left="432"/>
      </w:pPr>
      <w:r>
        <w:rPr>
          <w:b/>
        </w:rPr>
        <w:t xml:space="preserve">D. </w:t>
      </w:r>
      <w:r>
        <w:t>Rencana pembangunan waduk buatan di Kabupaten Purwakarta</w:t>
      </w:r>
    </w:p>
    <w:p>
      <w:pPr>
        <w:spacing w:before="120" w:after="40"/>
      </w:pPr>
      <w:r>
        <w:rPr>
          <w:b/>
        </w:rPr>
        <w:t xml:space="preserve">2. </w:t>
      </w:r>
      <w:r>
        <w:t>Berdasarkan paragraf kedua, salah satu keunggulan teknis pembangunan panel surya di atas permukaan waduk adalah....</w:t>
      </w:r>
    </w:p>
    <w:p>
      <w:pPr>
        <w:spacing w:before="0" w:after="20"/>
        <w:ind w:left="432"/>
      </w:pPr>
      <w:r>
        <w:rPr>
          <w:b/>
        </w:rPr>
        <w:t xml:space="preserve">A. </w:t>
      </w:r>
      <w:r>
        <w:t>Memerlukan biaya pemeliharaan mesin yang lebih mahal daripada panel darat</w:t>
      </w:r>
    </w:p>
    <w:p>
      <w:pPr>
        <w:spacing w:before="0" w:after="20"/>
        <w:ind w:left="432"/>
      </w:pPr>
      <w:r>
        <w:rPr>
          <w:b/>
        </w:rPr>
        <w:t xml:space="preserve">B. </w:t>
      </w:r>
      <w:r>
        <w:t>Suhu air memberikan efek pendinginan alami yang meningkatkan efisiensi penyerapan sinar matahari</w:t>
      </w:r>
    </w:p>
    <w:p>
      <w:pPr>
        <w:spacing w:before="0" w:after="20"/>
        <w:ind w:left="432"/>
      </w:pPr>
      <w:r>
        <w:rPr>
          <w:b/>
        </w:rPr>
        <w:t xml:space="preserve">C. </w:t>
      </w:r>
      <w:r>
        <w:t>Mampu mengubah air waduk yang kotor menjadi air mineral layak minum</w:t>
      </w:r>
    </w:p>
    <w:p>
      <w:pPr>
        <w:spacing w:before="0" w:after="20"/>
        <w:ind w:left="432"/>
      </w:pPr>
      <w:r>
        <w:rPr>
          <w:b/>
        </w:rPr>
        <w:t xml:space="preserve">D. </w:t>
      </w:r>
      <w:r>
        <w:t>Mempercepat perkembangbiakan tanaman gulma eceng gondok di waduk</w:t>
      </w:r>
    </w:p>
    <w:p>
      <w:pPr>
        <w:spacing w:before="120" w:after="40"/>
      </w:pPr>
      <w:r>
        <w:rPr>
          <w:b/>
        </w:rPr>
        <w:t xml:space="preserve">3. </w:t>
      </w:r>
      <w:r>
        <w:t>Makna istilah 'energi terbarukan' pada paragraf ketiga teks bacaan tersebut adalah....</w:t>
      </w:r>
    </w:p>
    <w:p>
      <w:pPr>
        <w:spacing w:before="0" w:after="20"/>
        <w:ind w:left="432"/>
      </w:pPr>
      <w:r>
        <w:rPr>
          <w:b/>
        </w:rPr>
        <w:t xml:space="preserve">A. </w:t>
      </w:r>
      <w:r>
        <w:t>Sumber energi yang berasal dari pembakaran bahan tambang minyak bumi</w:t>
      </w:r>
    </w:p>
    <w:p>
      <w:pPr>
        <w:spacing w:before="0" w:after="20"/>
        <w:ind w:left="432"/>
      </w:pPr>
      <w:r>
        <w:rPr>
          <w:b/>
        </w:rPr>
        <w:t xml:space="preserve">B. </w:t>
      </w:r>
      <w:r>
        <w:t>Sumber energi yang berasal dari proses alam berkelanjutan dan tidak akan pernah habis</w:t>
      </w:r>
    </w:p>
    <w:p>
      <w:pPr>
        <w:spacing w:before="0" w:after="20"/>
        <w:ind w:left="432"/>
      </w:pPr>
      <w:r>
        <w:rPr>
          <w:b/>
        </w:rPr>
        <w:t xml:space="preserve">C. </w:t>
      </w:r>
      <w:r>
        <w:t>Energi yang hanya dapat dipergunakan satu kali kemudian musnah</w:t>
      </w:r>
    </w:p>
    <w:p>
      <w:pPr>
        <w:spacing w:before="0" w:after="20"/>
        <w:ind w:left="432"/>
      </w:pPr>
      <w:r>
        <w:rPr>
          <w:b/>
        </w:rPr>
        <w:t xml:space="preserve">D. </w:t>
      </w:r>
      <w:r>
        <w:t>Bahan bakar fosil yang diproduksi oleh pabrik pengolahan batu bara</w:t>
      </w:r>
    </w:p>
    <w:p>
      <w:pPr>
        <w:spacing w:before="120" w:after="40"/>
      </w:pPr>
      <w:r>
        <w:rPr>
          <w:b/>
        </w:rPr>
        <w:t xml:space="preserve">4. </w:t>
      </w:r>
      <w:r>
        <w:t>Mengapa keberadaan deretan panel surya terapung dapat bermanfaat bagi kelestarian air waduk saat musim kemarau?</w:t>
      </w:r>
    </w:p>
    <w:p>
      <w:pPr>
        <w:spacing w:before="0" w:after="20"/>
        <w:ind w:left="432"/>
      </w:pPr>
      <w:r>
        <w:rPr>
          <w:b/>
        </w:rPr>
        <w:t xml:space="preserve">A. </w:t>
      </w:r>
      <w:r>
        <w:t>Karena panel surya menyedot air waduk untuk pendingin baterai</w:t>
      </w:r>
    </w:p>
    <w:p>
      <w:pPr>
        <w:spacing w:before="0" w:after="20"/>
        <w:ind w:left="432"/>
      </w:pPr>
      <w:r>
        <w:rPr>
          <w:b/>
        </w:rPr>
        <w:t xml:space="preserve">B. </w:t>
      </w:r>
      <w:r>
        <w:t>Karena naungan panel surya mengurangi laju penguapan air (evaporasi) waduk</w:t>
      </w:r>
    </w:p>
    <w:p>
      <w:pPr>
        <w:spacing w:before="0" w:after="20"/>
        <w:ind w:left="432"/>
      </w:pPr>
      <w:r>
        <w:rPr>
          <w:b/>
        </w:rPr>
        <w:t xml:space="preserve">C. </w:t>
      </w:r>
      <w:r>
        <w:t>Karena panel surya mendatangkan awan hujan buatan di atas perairan</w:t>
      </w:r>
    </w:p>
    <w:p>
      <w:pPr>
        <w:spacing w:before="0" w:after="20"/>
        <w:ind w:left="432"/>
      </w:pPr>
      <w:r>
        <w:rPr>
          <w:b/>
        </w:rPr>
        <w:t xml:space="preserve">D. </w:t>
      </w:r>
      <w:r>
        <w:t>Karena air waduk dialirkan keluar menuju saluran irigasi sawah</w:t>
      </w:r>
    </w:p>
    <w:p>
      <w:pPr>
        <w:spacing w:before="120" w:after="40"/>
      </w:pPr>
      <w:r>
        <w:rPr>
          <w:b/>
        </w:rPr>
        <w:t xml:space="preserve">5. </w:t>
      </w:r>
      <w:r>
        <w:t>Pernyataan berikut yang merupakan FAKTA yang dapat diverifikasi dari teks 'PLTS Terapung Cirata' adalah....</w:t>
      </w:r>
    </w:p>
    <w:p>
      <w:pPr>
        <w:spacing w:before="0" w:after="20"/>
        <w:ind w:left="432"/>
      </w:pPr>
      <w:r>
        <w:rPr>
          <w:b/>
        </w:rPr>
        <w:t xml:space="preserve">A. </w:t>
      </w:r>
      <w:r>
        <w:t>PLTS Terapung Cirata dibangun di atas permukaan waduk dengan kapasitas daya mencapai 192 MWp.</w:t>
      </w:r>
    </w:p>
    <w:p>
      <w:pPr>
        <w:spacing w:before="0" w:after="20"/>
        <w:ind w:left="432"/>
      </w:pPr>
      <w:r>
        <w:rPr>
          <w:b/>
        </w:rPr>
        <w:t xml:space="preserve">B. </w:t>
      </w:r>
      <w:r>
        <w:t>Semua pembangkit listrik tenaga batu bara di Indonesia sebaiknya ditutup tahun depan.</w:t>
      </w:r>
    </w:p>
    <w:p>
      <w:pPr>
        <w:spacing w:before="0" w:after="20"/>
        <w:ind w:left="432"/>
      </w:pPr>
      <w:r>
        <w:rPr>
          <w:b/>
        </w:rPr>
        <w:t xml:space="preserve">C. </w:t>
      </w:r>
      <w:r>
        <w:t>Energi matahari adalah satu-satunya sumber energi yang disukai masyarakat Jawa Barat.</w:t>
      </w:r>
    </w:p>
    <w:p>
      <w:pPr>
        <w:spacing w:before="0" w:after="20"/>
        <w:ind w:left="432"/>
      </w:pPr>
      <w:r>
        <w:rPr>
          <w:b/>
        </w:rPr>
        <w:t xml:space="preserve">D. </w:t>
      </w:r>
      <w:r>
        <w:t>Pemandangan panel surya di Waduk Cirata terlihat paling indah di seluruh dunia.</w:t>
      </w:r>
    </w:p>
    <w:p>
      <w:pPr>
        <w:spacing w:before="120" w:after="40"/>
      </w:pPr>
      <w:r>
        <w:rPr>
          <w:b/>
        </w:rPr>
        <w:t xml:space="preserve">6. </w:t>
      </w:r>
      <w:r>
        <w:t>Bacalah cerita inspiratif berikut dengan cermat untuk menjawab soal nomor 6 sampai 10!</w:t>
        <w:br/>
      </w:r>
    </w:p>
    <w:p>
      <w:pPr>
        <w:spacing w:before="0" w:after="40"/>
      </w:pPr>
      <w:r/>
    </w:p>
    <w:p>
      <w:pPr>
        <w:spacing w:before="0" w:after="40"/>
      </w:pPr>
      <w:r>
        <w:rPr>
          <w:b/>
          <w:color w:val="1F2937"/>
        </w:rPr>
        <w:t>Robot Perahu Pembersih Parit Karya Rian</w:t>
      </w:r>
    </w:p>
    <w:p>
      <w:pPr>
        <w:spacing w:before="0" w:after="40"/>
      </w:pPr>
      <w:r/>
    </w:p>
    <w:p>
      <w:pPr>
        <w:spacing w:before="0" w:after="40"/>
      </w:pPr>
      <w:r>
        <w:t>Saluran air di sepanjang pemukiman Gang Kenanga sering kali tersumbat tumpukan sampah plastik, botol bekas, dan dedaunan kering, terutama tatkala hujan deras mengguyur. Akibatnya, air parit meluap menggenangi jalan kampung dan menebarkan bau tak sedap. Rian, siswa kelas enam yang gemar mengutak-atik barang elektronik bekas di bengkel ayahnya, merasa terpanggil untuk menciptakan solusi nyata.</w:t>
      </w:r>
    </w:p>
    <w:p>
      <w:pPr>
        <w:spacing w:before="0" w:after="40"/>
      </w:pPr>
      <w:r/>
    </w:p>
    <w:p>
      <w:pPr>
        <w:spacing w:before="0" w:after="40"/>
      </w:pPr>
      <w:r>
        <w:t>Memanfaatkan dinamo mobil mainan yang sudah rusak, baterai telepon genggam bekas, baling-baling plastik, dan keranjang jaring kawat, Rian mulai merakit sebuah prototipe robot perahu pembersih sampah otomatis. Selama dua pekan, ia tekun menyolder sambungan kabel dan menguji daya apungnya di bak mandi rumah. Namun, rintangan berat terjadi pada uji coba perdana di saluran parit sungguhan. Baling-baling perahunya patah menghantam batu padas, dan wadah baterainya kemasukan air kotor hingga mengeluarkan kepulan asap.</w:t>
      </w:r>
    </w:p>
    <w:p>
      <w:pPr>
        <w:spacing w:before="0" w:after="40"/>
      </w:pPr>
      <w:r/>
    </w:p>
    <w:p>
      <w:pPr>
        <w:spacing w:before="0" w:after="40"/>
      </w:pPr>
      <w:r>
        <w:t>Melihat kegagalan itu, beberapa teman sempat menyuruhnya berhenti, "Sudahlah Rian, parit kotor itu bukan urusan anak sekolah seperti kita!" Namun, Rian menolak berputus asa. Dengan tersenyum tenang, ia menyahut, "Kegagalan adalah sahabat terbaik untuk belajar. Jika baling-balingnya rapuh, aku akan menggantinya dengan bilah kipas nilon yang tebal dan melapisi kotak mesin dengan lem silikon kedap air."</w:t>
      </w:r>
    </w:p>
    <w:p>
      <w:pPr>
        <w:spacing w:before="0" w:after="40"/>
      </w:pPr>
      <w:r/>
    </w:p>
    <w:p>
      <w:pPr>
        <w:spacing w:before="0" w:after="40"/>
      </w:pPr>
      <w:r>
        <w:t>Keesokan sorenya, Rian kembali menurunkan perahu robot yang telah disempurnakan ke saluran air. Kali ini keajaiban dedikasi berbuah manis. Robot perahu kecil itu meluncur gesit melawan arus, menyapu sampah plastik yang terapung, lalu mengumpulkannya ke dalam keranjang jaring di buritannya. Warga kampung yang berkumpul di pinggir jalan bertepuk tangan riuh, kagum atas keuletan dan kecerdasan anak muda yang peduli pada lingkungannya tersebut.</w:t>
      </w:r>
    </w:p>
    <w:p>
      <w:pPr>
        <w:spacing w:before="0" w:after="40"/>
      </w:pPr>
      <w:r/>
    </w:p>
    <w:p>
      <w:pPr>
        <w:spacing w:before="0" w:after="40"/>
      </w:pPr>
      <w:r>
        <w:t>Sikap pantang menyerah tokoh Rian dalam cerita di atas ditunjukkan ketika....</w:t>
      </w:r>
    </w:p>
    <w:p>
      <w:pPr>
        <w:spacing w:before="0" w:after="20"/>
        <w:ind w:left="432"/>
      </w:pPr>
      <w:r>
        <w:rPr>
          <w:b/>
        </w:rPr>
        <w:t xml:space="preserve">A. </w:t>
      </w:r>
      <w:r>
        <w:t>Menolak ajakan teman-temannya untuk bermain layang-layang di lapangan</w:t>
      </w:r>
    </w:p>
    <w:p>
      <w:pPr>
        <w:spacing w:before="0" w:after="20"/>
        <w:ind w:left="432"/>
      </w:pPr>
      <w:r>
        <w:rPr>
          <w:b/>
        </w:rPr>
        <w:t xml:space="preserve">B. </w:t>
      </w:r>
      <w:r>
        <w:t>Tidak putus asa saat robot perahunya rusak pada uji coba pertama dan segera memperbaiki kelemahannya</w:t>
      </w:r>
    </w:p>
    <w:p>
      <w:pPr>
        <w:spacing w:before="0" w:after="20"/>
        <w:ind w:left="432"/>
      </w:pPr>
      <w:r>
        <w:rPr>
          <w:b/>
        </w:rPr>
        <w:t xml:space="preserve">C. </w:t>
      </w:r>
      <w:r>
        <w:t>Meminta ayahnya membelikan komponen robot perahu yang baru dan mahal dari toko</w:t>
      </w:r>
    </w:p>
    <w:p>
      <w:pPr>
        <w:spacing w:before="0" w:after="20"/>
        <w:ind w:left="432"/>
      </w:pPr>
      <w:r>
        <w:rPr>
          <w:b/>
        </w:rPr>
        <w:t xml:space="preserve">D. </w:t>
      </w:r>
      <w:r>
        <w:t>Membiarkan sampah di parit menumpuk hingga musim hujan berakhir</w:t>
      </w:r>
    </w:p>
    <w:p>
      <w:pPr>
        <w:spacing w:before="120" w:after="40"/>
      </w:pPr>
      <w:r>
        <w:rPr>
          <w:b/>
        </w:rPr>
        <w:t xml:space="preserve">7. </w:t>
      </w:r>
      <w:r>
        <w:t>Suasana yang tercipta pada bagian akhir cerita saat robot buatan Rian berhasil bekerja adalah....</w:t>
      </w:r>
    </w:p>
    <w:p>
      <w:pPr>
        <w:spacing w:before="0" w:after="20"/>
        <w:ind w:left="432"/>
      </w:pPr>
      <w:r>
        <w:rPr>
          <w:b/>
        </w:rPr>
        <w:t xml:space="preserve">A. </w:t>
      </w:r>
      <w:r>
        <w:t>Tegang dan penuh kekhawatiran warga kampung</w:t>
      </w:r>
    </w:p>
    <w:p>
      <w:pPr>
        <w:spacing w:before="0" w:after="20"/>
        <w:ind w:left="432"/>
      </w:pPr>
      <w:r>
        <w:rPr>
          <w:b/>
        </w:rPr>
        <w:t xml:space="preserve">B. </w:t>
      </w:r>
      <w:r>
        <w:t>Riuh, bangga, dan penuh decak kagum warga atas keberhasilan Rian</w:t>
      </w:r>
    </w:p>
    <w:p>
      <w:pPr>
        <w:spacing w:before="0" w:after="20"/>
        <w:ind w:left="432"/>
      </w:pPr>
      <w:r>
        <w:rPr>
          <w:b/>
        </w:rPr>
        <w:t xml:space="preserve">C. </w:t>
      </w:r>
      <w:r>
        <w:t>Sunyi senyap karena hujan badai yang sangat lebat</w:t>
      </w:r>
    </w:p>
    <w:p>
      <w:pPr>
        <w:spacing w:before="0" w:after="20"/>
        <w:ind w:left="432"/>
      </w:pPr>
      <w:r>
        <w:rPr>
          <w:b/>
        </w:rPr>
        <w:t xml:space="preserve">D. </w:t>
      </w:r>
      <w:r>
        <w:t>Kecewa karena perahu robot tersangkut ranting pohon</w:t>
      </w:r>
    </w:p>
    <w:p>
      <w:pPr>
        <w:spacing w:before="120" w:after="40"/>
      </w:pPr>
      <w:r>
        <w:rPr>
          <w:b/>
        </w:rPr>
        <w:t xml:space="preserve">8. </w:t>
      </w:r>
      <w:r>
        <w:t>Penyebab utama rusaknya robot perahu milik Rian pada saat uji coba pertama di parit kampung adalah....</w:t>
      </w:r>
    </w:p>
    <w:p>
      <w:pPr>
        <w:spacing w:before="0" w:after="20"/>
        <w:ind w:left="432"/>
      </w:pPr>
      <w:r>
        <w:rPr>
          <w:b/>
        </w:rPr>
        <w:t xml:space="preserve">A. </w:t>
      </w:r>
      <w:r>
        <w:t>Baterai mobil mainannya kehabisan daya listrik di tengah jalan</w:t>
      </w:r>
    </w:p>
    <w:p>
      <w:pPr>
        <w:spacing w:before="0" w:after="20"/>
        <w:ind w:left="432"/>
      </w:pPr>
      <w:r>
        <w:rPr>
          <w:b/>
        </w:rPr>
        <w:t xml:space="preserve">B. </w:t>
      </w:r>
      <w:r>
        <w:t>Baling-baling perahu membentur batu padas dan wadah baterai kemasukan air kotor</w:t>
      </w:r>
    </w:p>
    <w:p>
      <w:pPr>
        <w:spacing w:before="0" w:after="20"/>
        <w:ind w:left="432"/>
      </w:pPr>
      <w:r>
        <w:rPr>
          <w:b/>
        </w:rPr>
        <w:t xml:space="preserve">C. </w:t>
      </w:r>
      <w:r>
        <w:t>Keranjang jaring tersangkut pada jembatan penyeberangan warga</w:t>
      </w:r>
    </w:p>
    <w:p>
      <w:pPr>
        <w:spacing w:before="0" w:after="20"/>
        <w:ind w:left="432"/>
      </w:pPr>
      <w:r>
        <w:rPr>
          <w:b/>
        </w:rPr>
        <w:t xml:space="preserve">D. </w:t>
      </w:r>
      <w:r>
        <w:t>Rian lupa menyalakan tombol sakelar daya perahu</w:t>
      </w:r>
    </w:p>
    <w:p>
      <w:pPr>
        <w:spacing w:before="120" w:after="40"/>
      </w:pPr>
      <w:r>
        <w:rPr>
          <w:b/>
        </w:rPr>
        <w:t xml:space="preserve">9. </w:t>
      </w:r>
      <w:r>
        <w:t>Pesan moral yang ingin disampaikan pengarang melalui kisah perjuangan Rian adalah....</w:t>
      </w:r>
    </w:p>
    <w:p>
      <w:pPr>
        <w:spacing w:before="0" w:after="20"/>
        <w:ind w:left="432"/>
      </w:pPr>
      <w:r>
        <w:rPr>
          <w:b/>
        </w:rPr>
        <w:t xml:space="preserve">A. </w:t>
      </w:r>
      <w:r>
        <w:t>Masalah kebersihan lingkungan kampung sebaiknya diserahkan kepada petugas kebersihan saja</w:t>
      </w:r>
    </w:p>
    <w:p>
      <w:pPr>
        <w:spacing w:before="0" w:after="20"/>
        <w:ind w:left="432"/>
      </w:pPr>
      <w:r>
        <w:rPr>
          <w:b/>
        </w:rPr>
        <w:t xml:space="preserve">B. </w:t>
      </w:r>
      <w:r>
        <w:t>Kreativitas dan kegigihan memecahkan masalah akan membuahkan hasil nyata yang bermanfaat bagi sesama</w:t>
      </w:r>
    </w:p>
    <w:p>
      <w:pPr>
        <w:spacing w:before="0" w:after="20"/>
        <w:ind w:left="432"/>
      </w:pPr>
      <w:r>
        <w:rPr>
          <w:b/>
        </w:rPr>
        <w:t xml:space="preserve">C. </w:t>
      </w:r>
      <w:r>
        <w:t>Membuat barang elektronik dari bahan bekas selalu berisiko gagal dan sia-sia</w:t>
      </w:r>
    </w:p>
    <w:p>
      <w:pPr>
        <w:spacing w:before="0" w:after="20"/>
        <w:ind w:left="432"/>
      </w:pPr>
      <w:r>
        <w:rPr>
          <w:b/>
        </w:rPr>
        <w:t xml:space="preserve">D. </w:t>
      </w:r>
      <w:r>
        <w:t>Jangan pernah memperlihatkan karya buatan sendiri sebelum benar-benar sempurna</w:t>
      </w:r>
    </w:p>
    <w:p>
      <w:pPr>
        <w:spacing w:before="120" w:after="40"/>
      </w:pPr>
      <w:r>
        <w:rPr>
          <w:b/>
        </w:rPr>
        <w:t xml:space="preserve">10. </w:t>
      </w:r>
      <w:r>
        <w:t>Peribahasa yang paling tepat untuk menggambarkan tekad dan kegigihan tokoh Rian dalam meraih keberhasilan adalah....</w:t>
      </w:r>
    </w:p>
    <w:p>
      <w:pPr>
        <w:spacing w:before="0" w:after="20"/>
        <w:ind w:left="432"/>
      </w:pPr>
      <w:r>
        <w:rPr>
          <w:b/>
        </w:rPr>
        <w:t xml:space="preserve">A. </w:t>
      </w:r>
      <w:r>
        <w:t>Bagai air di daun talas</w:t>
      </w:r>
    </w:p>
    <w:p>
      <w:pPr>
        <w:spacing w:before="0" w:after="20"/>
        <w:ind w:left="432"/>
      </w:pPr>
      <w:r>
        <w:rPr>
          <w:b/>
        </w:rPr>
        <w:t xml:space="preserve">B. </w:t>
      </w:r>
      <w:r>
        <w:t>Di mana ada kemauan, di situ ada jalan</w:t>
      </w:r>
    </w:p>
    <w:p>
      <w:pPr>
        <w:spacing w:before="0" w:after="20"/>
        <w:ind w:left="432"/>
      </w:pPr>
      <w:r>
        <w:rPr>
          <w:b/>
        </w:rPr>
        <w:t xml:space="preserve">C. </w:t>
      </w:r>
      <w:r>
        <w:t>Besar pasak daripada tiang</w:t>
      </w:r>
    </w:p>
    <w:p>
      <w:pPr>
        <w:spacing w:before="0" w:after="20"/>
        <w:ind w:left="432"/>
      </w:pPr>
      <w:r>
        <w:rPr>
          <w:b/>
        </w:rPr>
        <w:t xml:space="preserve">D. </w:t>
      </w:r>
      <w:r>
        <w:t>Tong kosong nyaring bunyinya</w:t>
      </w:r>
    </w:p>
    <w:p>
      <w:pPr>
        <w:spacing w:before="120" w:after="40"/>
      </w:pPr>
      <w:r>
        <w:rPr>
          <w:b/>
        </w:rPr>
        <w:t xml:space="preserve">11. </w:t>
      </w:r>
      <w:r>
        <w:t>Bacalah teks budaya nusantara berikut untuk menjawab soal nomor 11 sampai 14!</w:t>
        <w:br/>
      </w:r>
    </w:p>
    <w:p>
      <w:pPr>
        <w:spacing w:before="0" w:after="40"/>
      </w:pPr>
      <w:r/>
    </w:p>
    <w:p>
      <w:pPr>
        <w:spacing w:before="0" w:after="40"/>
      </w:pPr>
      <w:r>
        <w:rPr>
          <w:b/>
          <w:color w:val="1F2937"/>
        </w:rPr>
        <w:t>Tradisi Marosok: Bahasa Isyarat Jari dalam Perdagangan Minangkabau</w:t>
      </w:r>
    </w:p>
    <w:p>
      <w:pPr>
        <w:spacing w:before="0" w:after="40"/>
      </w:pPr>
      <w:r/>
    </w:p>
    <w:p>
      <w:pPr>
        <w:spacing w:before="0" w:after="40"/>
      </w:pPr>
      <w:r>
        <w:t>Di pasar ternak tradisional masyarakat Minangkabau di Sumatera Barat, terdapat sebuah tradisi unik nan sarat nilai etika dalam jual beli hewan ternak sapi atau kerbau yang dikenal dengan istilah Marosok. Berbeda dengan pasar pada umumnya yang dipenuhi tawar-menawar harga secara lisan yang riuh, prosesi tawar-menawar dalam Marosok berlangsung dalam keheningan total tanpa terdengar sepatah kata pun mengenai nominal uang.</w:t>
      </w:r>
    </w:p>
    <w:p>
      <w:pPr>
        <w:spacing w:before="0" w:after="40"/>
      </w:pPr>
      <w:r/>
    </w:p>
    <w:p>
      <w:pPr>
        <w:spacing w:before="0" w:after="40"/>
      </w:pPr>
      <w:r>
        <w:t>Dalam tradisi Marosok, pembeli dan penjual saling berjabat tangan erat, tetapi tangan mereka diselubungi di bawah sehelai kain sarung, topi caping, atau handuk kecil. Kesepakatan harga dilakukan melalui sentuhan, remasan, dan bahasa isyarat jari-jemari yang tersembunyi. Tiap jari melambangkan nilai nominal rupiah tertentu: memegang jari telunjuk melambangkan angka satu (bisa ratusan ribu atau jutaan), menekuk ruas jari melambangkan separuh nilai, sedangkan gerakan menyilangkan jari melambangkan pengurangan atau diskon harga.</w:t>
      </w:r>
    </w:p>
    <w:p>
      <w:pPr>
        <w:spacing w:before="0" w:after="40"/>
      </w:pPr>
      <w:r/>
    </w:p>
    <w:p>
      <w:pPr>
        <w:spacing w:before="0" w:after="40"/>
      </w:pPr>
      <w:r>
        <w:t>Penggunaan kain penutup dalam Marosok memiliki filosofi yang mendalam, yakni menjaga privasi harga antara penjual dan pembeli. Dengan cara ini, calon pembeli lain tidak mengetahui harga penawaran ternak tersebut, sehingga kestabilan harga pasar tetap terpelihara dan persaingan tidak sehat antarpedagang dapat dicegah. Di samping itu, Marosok menghindarkan rasa malu bagi pembeli jika tawaran harganya belum cocok. Tradisi leluhur ini menjunjung tinggi kehormatan, saling menghargai, dan kerukunan bermasyarakat.</w:t>
      </w:r>
    </w:p>
    <w:p>
      <w:pPr>
        <w:spacing w:before="0" w:after="40"/>
      </w:pPr>
      <w:r/>
    </w:p>
    <w:p>
      <w:pPr>
        <w:spacing w:before="0" w:after="40"/>
      </w:pPr>
      <w:r>
        <w:t>Keunikan utama proses transaksi jual beli dalam tradisi Marosok di Minangkabau adalah....</w:t>
      </w:r>
    </w:p>
    <w:p>
      <w:pPr>
        <w:spacing w:before="0" w:after="20"/>
        <w:ind w:left="432"/>
      </w:pPr>
      <w:r>
        <w:rPr>
          <w:b/>
        </w:rPr>
        <w:t xml:space="preserve">A. </w:t>
      </w:r>
      <w:r>
        <w:t>Transaksi dilakukan dengan menggunakan pembayaran mata uang emas kuno</w:t>
      </w:r>
    </w:p>
    <w:p>
      <w:pPr>
        <w:spacing w:before="0" w:after="20"/>
        <w:ind w:left="432"/>
      </w:pPr>
      <w:r>
        <w:rPr>
          <w:b/>
        </w:rPr>
        <w:t xml:space="preserve">B. </w:t>
      </w:r>
      <w:r>
        <w:t>Tawar-menawar harga dilakukan secara hening menggunakan bahasa isyarat jari tangan di balik kain penutup</w:t>
      </w:r>
    </w:p>
    <w:p>
      <w:pPr>
        <w:spacing w:before="0" w:after="20"/>
        <w:ind w:left="432"/>
      </w:pPr>
      <w:r>
        <w:rPr>
          <w:b/>
        </w:rPr>
        <w:t xml:space="preserve">C. </w:t>
      </w:r>
      <w:r>
        <w:t>Hewan ternak harus dilelang secara terbuka di hadapan tetua adat suku</w:t>
      </w:r>
    </w:p>
    <w:p>
      <w:pPr>
        <w:spacing w:before="0" w:after="20"/>
        <w:ind w:left="432"/>
      </w:pPr>
      <w:r>
        <w:rPr>
          <w:b/>
        </w:rPr>
        <w:t xml:space="preserve">D. </w:t>
      </w:r>
      <w:r>
        <w:t>Pembeli dan penjual wajib menuliskan nominal harga di atas selembar daun lontar</w:t>
      </w:r>
    </w:p>
    <w:p>
      <w:pPr>
        <w:spacing w:before="120" w:after="40"/>
      </w:pPr>
      <w:r>
        <w:rPr>
          <w:b/>
        </w:rPr>
        <w:t xml:space="preserve">12. </w:t>
      </w:r>
      <w:r>
        <w:t>Berdasarkan teks di atas, salah satu tujuan mulia dari penggunaan kain penutup saat tawar-menawar Marosok adalah....</w:t>
      </w:r>
    </w:p>
    <w:p>
      <w:pPr>
        <w:spacing w:before="0" w:after="20"/>
        <w:ind w:left="432"/>
      </w:pPr>
      <w:r>
        <w:rPr>
          <w:b/>
        </w:rPr>
        <w:t xml:space="preserve">A. </w:t>
      </w:r>
      <w:r>
        <w:t>Menghangatkan tangan pembeli dan penjual dari cuaca dingin pegunungan</w:t>
      </w:r>
    </w:p>
    <w:p>
      <w:pPr>
        <w:spacing w:before="0" w:after="20"/>
        <w:ind w:left="432"/>
      </w:pPr>
      <w:r>
        <w:rPr>
          <w:b/>
        </w:rPr>
        <w:t xml:space="preserve">B. </w:t>
      </w:r>
      <w:r>
        <w:t>Menjaga kerahasiaan harga agar tidak memicu persaingan tidak sehat dan menghindarkan rasa malu pembeli</w:t>
      </w:r>
    </w:p>
    <w:p>
      <w:pPr>
        <w:spacing w:before="0" w:after="20"/>
        <w:ind w:left="432"/>
      </w:pPr>
      <w:r>
        <w:rPr>
          <w:b/>
        </w:rPr>
        <w:t xml:space="preserve">C. </w:t>
      </w:r>
      <w:r>
        <w:t>Menunjukkan status sosial dan kekayaan keluarga pembeli ternak</w:t>
      </w:r>
    </w:p>
    <w:p>
      <w:pPr>
        <w:spacing w:before="0" w:after="20"/>
        <w:ind w:left="432"/>
      </w:pPr>
      <w:r>
        <w:rPr>
          <w:b/>
        </w:rPr>
        <w:t xml:space="preserve">D. </w:t>
      </w:r>
      <w:r>
        <w:t>Menghitung jumlah uang kertas yang dibawa oleh calon pembeli</w:t>
      </w:r>
    </w:p>
    <w:p>
      <w:pPr>
        <w:spacing w:before="120" w:after="40"/>
      </w:pPr>
      <w:r>
        <w:rPr>
          <w:b/>
        </w:rPr>
        <w:t xml:space="preserve">13. </w:t>
      </w:r>
      <w:r>
        <w:t>Makna kata 'privasi' dalam kalimat 'menjaga privasi harga antara penjual dan pembeli' adalah....</w:t>
      </w:r>
    </w:p>
    <w:p>
      <w:pPr>
        <w:spacing w:before="0" w:after="20"/>
        <w:ind w:left="432"/>
      </w:pPr>
      <w:r>
        <w:rPr>
          <w:b/>
        </w:rPr>
        <w:t xml:space="preserve">A. </w:t>
      </w:r>
      <w:r>
        <w:t>Kebebasan berbelanja tanpa batasan waktu</w:t>
      </w:r>
    </w:p>
    <w:p>
      <w:pPr>
        <w:spacing w:before="0" w:after="20"/>
        <w:ind w:left="432"/>
      </w:pPr>
      <w:r>
        <w:rPr>
          <w:b/>
        </w:rPr>
        <w:t xml:space="preserve">B. </w:t>
      </w:r>
      <w:r>
        <w:t>Kerahasiaan atau urusan pribadi yang terlindung dari penglihatan dan pengetahuan orang luar</w:t>
      </w:r>
    </w:p>
    <w:p>
      <w:pPr>
        <w:spacing w:before="0" w:after="20"/>
        <w:ind w:left="432"/>
      </w:pPr>
      <w:r>
        <w:rPr>
          <w:b/>
        </w:rPr>
        <w:t xml:space="preserve">C. </w:t>
      </w:r>
      <w:r>
        <w:t>Keuntungan finansial yang didapatkan oleh pihak pasar</w:t>
      </w:r>
    </w:p>
    <w:p>
      <w:pPr>
        <w:spacing w:before="0" w:after="20"/>
        <w:ind w:left="432"/>
      </w:pPr>
      <w:r>
        <w:rPr>
          <w:b/>
        </w:rPr>
        <w:t xml:space="preserve">D. </w:t>
      </w:r>
      <w:r>
        <w:t>Kesepakatan tertulis yang disahkan di hadapan notaris hukum</w:t>
      </w:r>
    </w:p>
    <w:p>
      <w:pPr>
        <w:spacing w:before="120" w:after="40"/>
      </w:pPr>
      <w:r>
        <w:rPr>
          <w:b/>
        </w:rPr>
        <w:t xml:space="preserve">14. </w:t>
      </w:r>
      <w:r>
        <w:t>Ringkasan yang paling padu dan tepat untuk teks 'Tradisi Marosok' adalah....</w:t>
      </w:r>
    </w:p>
    <w:p>
      <w:pPr>
        <w:spacing w:before="0" w:after="20"/>
        <w:ind w:left="432"/>
      </w:pPr>
      <w:r>
        <w:rPr>
          <w:b/>
        </w:rPr>
        <w:t xml:space="preserve">A. </w:t>
      </w:r>
      <w:r>
        <w:t>Pasar ternak di Minangkabau hanya menjual sapi dan kerbau pada hari tertentu dengan pengawasan ketat tetua adat.</w:t>
      </w:r>
    </w:p>
    <w:p>
      <w:pPr>
        <w:spacing w:before="0" w:after="20"/>
        <w:ind w:left="432"/>
      </w:pPr>
      <w:r>
        <w:rPr>
          <w:b/>
        </w:rPr>
        <w:t xml:space="preserve">B. </w:t>
      </w:r>
      <w:r>
        <w:t>Tradisi Marosok adalah cara tawar-menawar hewan ternak khas Minangkabau menggunakan isyarat jari di balik kain untuk menjaga etika, privasi harga, dan keharmonisan.</w:t>
      </w:r>
    </w:p>
    <w:p>
      <w:pPr>
        <w:spacing w:before="0" w:after="20"/>
        <w:ind w:left="432"/>
      </w:pPr>
      <w:r>
        <w:rPr>
          <w:b/>
        </w:rPr>
        <w:t xml:space="preserve">C. </w:t>
      </w:r>
      <w:r>
        <w:t>Penggunaan kain sarung dalam perdagangan ternak di Sumatera Barat bertujuan untuk menutupi kekurangan fisik hewan kurban.</w:t>
      </w:r>
    </w:p>
    <w:p>
      <w:pPr>
        <w:spacing w:before="0" w:after="20"/>
        <w:ind w:left="432"/>
      </w:pPr>
      <w:r>
        <w:rPr>
          <w:b/>
        </w:rPr>
        <w:t xml:space="preserve">D. </w:t>
      </w:r>
      <w:r>
        <w:t>Masyarakat Minangkabau lebih memilih berdagang secara lisan karena dianggap lebih cepat dan praktis.</w:t>
      </w:r>
    </w:p>
    <w:p>
      <w:pPr>
        <w:spacing w:before="120" w:after="40"/>
      </w:pPr>
      <w:r>
        <w:rPr>
          <w:b/>
        </w:rPr>
        <w:t xml:space="preserve">15. </w:t>
      </w:r>
      <w:r>
        <w:t>Bacalah poster edukasi kesehatan berikut untuk menjawab soal nomor 15 dan 16!</w:t>
        <w:br/>
      </w:r>
    </w:p>
    <w:p>
      <w:pPr>
        <w:spacing w:before="0" w:after="40"/>
      </w:pPr>
      <w:r/>
    </w:p>
    <w:p>
      <w:pPr>
        <w:spacing w:before="0" w:after="40"/>
      </w:pPr>
      <w:r>
        <w:rPr>
          <w:b/>
          <w:color w:val="1F2937"/>
        </w:rPr>
        <w:t>Panduan Gizi Seimbang Generasi Hebat: Gerakan 'Isi Piringku'</w:t>
      </w:r>
    </w:p>
    <w:p>
      <w:pPr>
        <w:spacing w:before="0" w:after="40"/>
      </w:pPr>
      <w:r>
        <w:t>Kementerian Kesehatan RI mengajak keluarga Indonesia menerapkan pedoman gizi seimbang sekali makan:</w:t>
      </w:r>
    </w:p>
    <w:p>
      <w:pPr>
        <w:spacing w:before="0" w:after="40"/>
      </w:pPr>
      <w:r>
        <w:t>- 2/3 dari setengah piring diisi MAKANAN POKOK (nasi, jagung, singkong, ubi) sebagai sumber energi utama.</w:t>
      </w:r>
    </w:p>
    <w:p>
      <w:pPr>
        <w:spacing w:before="0" w:after="40"/>
      </w:pPr>
      <w:r>
        <w:t>- 1/3 dari setengah piring diisi LAUK-PAUK (ikan, ayam, telur, tempe, tahu) kaya protein dan mineral.</w:t>
      </w:r>
    </w:p>
    <w:p>
      <w:pPr>
        <w:spacing w:before="0" w:after="40"/>
      </w:pPr>
      <w:r>
        <w:t>- 2/3 dari setengah piring lainnya diisi SAYUR-MAYUR segar aneka warna sumber serat dan vitamin.</w:t>
      </w:r>
    </w:p>
    <w:p>
      <w:pPr>
        <w:spacing w:before="0" w:after="40"/>
      </w:pPr>
      <w:r>
        <w:t>- 1/3 dari setengah piring lainnya diisi BUAH-BUAHAN lokal manis kaya antioksidan.</w:t>
      </w:r>
    </w:p>
    <w:p>
      <w:pPr>
        <w:spacing w:before="0" w:after="40"/>
      </w:pPr>
      <w:r/>
    </w:p>
    <w:p>
      <w:pPr>
        <w:spacing w:before="0" w:after="40"/>
      </w:pPr>
      <w:r>
        <w:t>Lengkapi piring sehatmu dengan 4 Pilar Gaya Hidup Sehat:</w:t>
      </w:r>
    </w:p>
    <w:p>
      <w:pPr>
        <w:spacing w:before="0" w:after="40"/>
      </w:pPr>
      <w:r>
        <w:t>(1) Cuci tangan pakai sabun dengan air mengalir sebelum dan sesudah makan.</w:t>
      </w:r>
    </w:p>
    <w:p>
      <w:pPr>
        <w:spacing w:before="0" w:after="40"/>
      </w:pPr>
      <w:r>
        <w:t>(2) Minum air putih minimal 8 gelas per hari untuk menjaga hidrasi tubuh.</w:t>
      </w:r>
    </w:p>
    <w:p>
      <w:pPr>
        <w:spacing w:before="0" w:after="40"/>
      </w:pPr>
      <w:r>
        <w:t>(3) Lakukan aktivitas fisik atau olahraga ringan minimal 30 menit setiap hari.</w:t>
      </w:r>
    </w:p>
    <w:p>
      <w:pPr>
        <w:spacing w:before="0" w:after="40"/>
      </w:pPr>
      <w:r>
        <w:t>(4) Pantau berat badan secara rutin setiap bulan.</w:t>
      </w:r>
    </w:p>
    <w:p>
      <w:pPr>
        <w:spacing w:before="0" w:after="40"/>
      </w:pPr>
      <w:r/>
    </w:p>
    <w:p>
      <w:pPr>
        <w:spacing w:before="0" w:after="40"/>
      </w:pPr>
      <w:r>
        <w:t>Berdasarkan panduan 'Isi Piringku' dalam poster edukasi di atas, kelompok makanan yang memiliki porsi seimbang sebesar 2/3 dari setengah piring adalah....</w:t>
      </w:r>
    </w:p>
    <w:p>
      <w:pPr>
        <w:spacing w:before="0" w:after="20"/>
        <w:ind w:left="432"/>
      </w:pPr>
      <w:r>
        <w:rPr>
          <w:b/>
        </w:rPr>
        <w:t xml:space="preserve">A. </w:t>
      </w:r>
      <w:r>
        <w:t>Makanan pokok dan sayur-mayur</w:t>
      </w:r>
    </w:p>
    <w:p>
      <w:pPr>
        <w:spacing w:before="0" w:after="20"/>
        <w:ind w:left="432"/>
      </w:pPr>
      <w:r>
        <w:rPr>
          <w:b/>
        </w:rPr>
        <w:t xml:space="preserve">B. </w:t>
      </w:r>
      <w:r>
        <w:t>Lauk-pauk dan buah-buahan</w:t>
      </w:r>
    </w:p>
    <w:p>
      <w:pPr>
        <w:spacing w:before="0" w:after="20"/>
        <w:ind w:left="432"/>
      </w:pPr>
      <w:r>
        <w:rPr>
          <w:b/>
        </w:rPr>
        <w:t xml:space="preserve">C. </w:t>
      </w:r>
      <w:r>
        <w:t>Makanan pokok dan lauk-pauk</w:t>
      </w:r>
    </w:p>
    <w:p>
      <w:pPr>
        <w:spacing w:before="0" w:after="20"/>
        <w:ind w:left="432"/>
      </w:pPr>
      <w:r>
        <w:rPr>
          <w:b/>
        </w:rPr>
        <w:t xml:space="preserve">D. </w:t>
      </w:r>
      <w:r>
        <w:t>Sayur-mayur dan buah-buahan</w:t>
      </w:r>
    </w:p>
    <w:p>
      <w:pPr>
        <w:spacing w:before="120" w:after="40"/>
      </w:pPr>
      <w:r>
        <w:rPr>
          <w:b/>
        </w:rPr>
        <w:t xml:space="preserve">16. </w:t>
      </w:r>
      <w:r>
        <w:t>Salah satu pilar pendukung gaya hidup sehat yang dianjurkan dalam pedoman 'Isi Piringku' untuk menjaga metabolisme tubuh adalah....</w:t>
      </w:r>
    </w:p>
    <w:p>
      <w:pPr>
        <w:spacing w:before="0" w:after="20"/>
        <w:ind w:left="432"/>
      </w:pPr>
      <w:r>
        <w:rPr>
          <w:b/>
        </w:rPr>
        <w:t xml:space="preserve">A. </w:t>
      </w:r>
      <w:r>
        <w:t>Mengurangi waktu istirahat tidur malam</w:t>
      </w:r>
    </w:p>
    <w:p>
      <w:pPr>
        <w:spacing w:before="0" w:after="20"/>
        <w:ind w:left="432"/>
      </w:pPr>
      <w:r>
        <w:rPr>
          <w:b/>
        </w:rPr>
        <w:t xml:space="preserve">B. </w:t>
      </w:r>
      <w:r>
        <w:t>Minum air putih minimal 8 gelas per hari dan beraktivitas fisik minimal 30 menit sehari</w:t>
      </w:r>
    </w:p>
    <w:p>
      <w:pPr>
        <w:spacing w:before="0" w:after="20"/>
        <w:ind w:left="432"/>
      </w:pPr>
      <w:r>
        <w:rPr>
          <w:b/>
        </w:rPr>
        <w:t xml:space="preserve">C. </w:t>
      </w:r>
      <w:r>
        <w:t>Menghindari makan sayuran yang berdaun hijau gelap</w:t>
      </w:r>
    </w:p>
    <w:p>
      <w:pPr>
        <w:spacing w:before="0" w:after="20"/>
        <w:ind w:left="432"/>
      </w:pPr>
      <w:r>
        <w:rPr>
          <w:b/>
        </w:rPr>
        <w:t xml:space="preserve">D. </w:t>
      </w:r>
      <w:r>
        <w:t>Mengonsumsi suplemen vitamin instan setiap sebelum sarapan</w:t>
      </w:r>
    </w:p>
    <w:p>
      <w:pPr>
        <w:spacing w:before="120" w:after="40"/>
      </w:pPr>
      <w:r>
        <w:rPr>
          <w:b/>
        </w:rPr>
        <w:t xml:space="preserve">17. </w:t>
      </w:r>
      <w:r>
        <w:t>Perhatikan kalimat rumpang berikut!</w:t>
        <w:br/>
      </w:r>
    </w:p>
    <w:p>
      <w:pPr>
        <w:spacing w:before="0" w:after="40"/>
      </w:pPr>
      <w:r/>
    </w:p>
    <w:p>
      <w:pPr>
        <w:spacing w:before="0" w:after="40"/>
      </w:pPr>
      <w:r>
        <w:t>Hujan deras mengguyur lapangan upacara sejak pagi hari, [...] para peserta gladi bersih tetap berbaris dengan tertib dan bersemangat.</w:t>
      </w:r>
    </w:p>
    <w:p>
      <w:pPr>
        <w:spacing w:before="0" w:after="40"/>
      </w:pPr>
      <w:r/>
    </w:p>
    <w:p>
      <w:pPr>
        <w:spacing w:before="0" w:after="40"/>
      </w:pPr>
      <w:r>
        <w:t>Kata penghubung (konjungsi) yang paling tepat untuk melengkapi kalimat majemuk di atas adalah....</w:t>
      </w:r>
    </w:p>
    <w:p>
      <w:pPr>
        <w:spacing w:before="0" w:after="20"/>
        <w:ind w:left="432"/>
      </w:pPr>
      <w:r>
        <w:rPr>
          <w:b/>
        </w:rPr>
        <w:t xml:space="preserve">A. </w:t>
      </w:r>
      <w:r>
        <w:t>sehingga</w:t>
      </w:r>
    </w:p>
    <w:p>
      <w:pPr>
        <w:spacing w:before="0" w:after="20"/>
        <w:ind w:left="432"/>
      </w:pPr>
      <w:r>
        <w:rPr>
          <w:b/>
        </w:rPr>
        <w:t xml:space="preserve">B. </w:t>
      </w:r>
      <w:r>
        <w:t>karena</w:t>
      </w:r>
    </w:p>
    <w:p>
      <w:pPr>
        <w:spacing w:before="0" w:after="20"/>
        <w:ind w:left="432"/>
      </w:pPr>
      <w:r>
        <w:rPr>
          <w:b/>
        </w:rPr>
        <w:t xml:space="preserve">C. </w:t>
      </w:r>
      <w:r>
        <w:t>namun</w:t>
      </w:r>
    </w:p>
    <w:p>
      <w:pPr>
        <w:spacing w:before="0" w:after="20"/>
        <w:ind w:left="432"/>
      </w:pPr>
      <w:r>
        <w:rPr>
          <w:b/>
        </w:rPr>
        <w:t xml:space="preserve">D. </w:t>
      </w:r>
      <w:r>
        <w:t>bahkan</w:t>
      </w:r>
    </w:p>
    <w:p>
      <w:pPr>
        <w:spacing w:before="120" w:after="40"/>
      </w:pPr>
      <w:r>
        <w:rPr>
          <w:b/>
        </w:rPr>
        <w:t xml:space="preserve">18. </w:t>
      </w:r>
      <w:r>
        <w:t>Perhatikan kalimat berikut!</w:t>
        <w:br/>
      </w:r>
    </w:p>
    <w:p>
      <w:pPr>
        <w:spacing w:before="0" w:after="40"/>
      </w:pPr>
      <w:r/>
    </w:p>
    <w:p>
      <w:pPr>
        <w:spacing w:before="0" w:after="40"/>
      </w:pPr>
      <w:r>
        <w:t>Pemerintah kota terus berupaya (luas) jalur hijau di sepanjang trotoar demi menyerap emisi kendaraan bermotor.</w:t>
      </w:r>
    </w:p>
    <w:p>
      <w:pPr>
        <w:spacing w:before="0" w:after="40"/>
      </w:pPr>
      <w:r/>
    </w:p>
    <w:p>
      <w:pPr>
        <w:spacing w:before="0" w:after="40"/>
      </w:pPr>
      <w:r>
        <w:t>Bentuk kata berimbuhan yang tepat untuk kata dalam tanda kurung agar membentuk kalimat yang efektif adalah....</w:t>
      </w:r>
    </w:p>
    <w:p>
      <w:pPr>
        <w:spacing w:before="0" w:after="20"/>
        <w:ind w:left="432"/>
      </w:pPr>
      <w:r>
        <w:rPr>
          <w:b/>
        </w:rPr>
        <w:t xml:space="preserve">A. </w:t>
      </w:r>
      <w:r>
        <w:t>memperluas</w:t>
      </w:r>
    </w:p>
    <w:p>
      <w:pPr>
        <w:spacing w:before="0" w:after="20"/>
        <w:ind w:left="432"/>
      </w:pPr>
      <w:r>
        <w:rPr>
          <w:b/>
        </w:rPr>
        <w:t xml:space="preserve">B. </w:t>
      </w:r>
      <w:r>
        <w:t>meluaskan</w:t>
      </w:r>
    </w:p>
    <w:p>
      <w:pPr>
        <w:spacing w:before="0" w:after="20"/>
        <w:ind w:left="432"/>
      </w:pPr>
      <w:r>
        <w:rPr>
          <w:b/>
        </w:rPr>
        <w:t xml:space="preserve">C. </w:t>
      </w:r>
      <w:r>
        <w:t>diperluas</w:t>
      </w:r>
    </w:p>
    <w:p>
      <w:pPr>
        <w:spacing w:before="0" w:after="20"/>
        <w:ind w:left="432"/>
      </w:pPr>
      <w:r>
        <w:rPr>
          <w:b/>
        </w:rPr>
        <w:t xml:space="preserve">D. </w:t>
      </w:r>
      <w:r>
        <w:t>memperluaskan</w:t>
      </w:r>
    </w:p>
    <w:p>
      <w:pPr>
        <w:spacing w:before="120" w:after="40"/>
      </w:pPr>
      <w:r>
        <w:rPr>
          <w:b/>
        </w:rPr>
        <w:t xml:space="preserve">19. </w:t>
      </w:r>
      <w:r>
        <w:t>Perhatikan kalimat berikut!</w:t>
        <w:br/>
      </w:r>
    </w:p>
    <w:p>
      <w:pPr>
        <w:spacing w:before="0" w:after="40"/>
      </w:pPr>
      <w:r/>
    </w:p>
    <w:p>
      <w:pPr>
        <w:spacing w:before="0" w:after="40"/>
      </w:pPr>
      <w:r>
        <w:t>Koperasi sekolah menyediakan berbagai macam alat tulis: buku gambar, jangka, busur derajat, dan pensil warna.</w:t>
      </w:r>
    </w:p>
    <w:p>
      <w:pPr>
        <w:spacing w:before="0" w:after="40"/>
      </w:pPr>
      <w:r/>
    </w:p>
    <w:p>
      <w:pPr>
        <w:spacing w:before="0" w:after="40"/>
      </w:pPr>
      <w:r>
        <w:t>Penggunaan tanda baca titik dua (:) pada kalimat tersebut berfungsi untuk....</w:t>
      </w:r>
    </w:p>
    <w:p>
      <w:pPr>
        <w:spacing w:before="0" w:after="20"/>
        <w:ind w:left="432"/>
      </w:pPr>
      <w:r>
        <w:rPr>
          <w:b/>
        </w:rPr>
        <w:t xml:space="preserve">A. </w:t>
      </w:r>
      <w:r>
        <w:t>Mengawali kutipan perkataan langsung tokoh</w:t>
      </w:r>
    </w:p>
    <w:p>
      <w:pPr>
        <w:spacing w:before="0" w:after="20"/>
        <w:ind w:left="432"/>
      </w:pPr>
      <w:r>
        <w:rPr>
          <w:b/>
        </w:rPr>
        <w:t xml:space="preserve">B. </w:t>
      </w:r>
      <w:r>
        <w:t>Mengawali suatu pemerincian atau perincian lengkap</w:t>
      </w:r>
    </w:p>
    <w:p>
      <w:pPr>
        <w:spacing w:before="0" w:after="20"/>
        <w:ind w:left="432"/>
      </w:pPr>
      <w:r>
        <w:rPr>
          <w:b/>
        </w:rPr>
        <w:t xml:space="preserve">C. </w:t>
      </w:r>
      <w:r>
        <w:t>Memisahkan anak kalimat dari induk kalimat</w:t>
      </w:r>
    </w:p>
    <w:p>
      <w:pPr>
        <w:spacing w:before="0" w:after="20"/>
        <w:ind w:left="432"/>
      </w:pPr>
      <w:r>
        <w:rPr>
          <w:b/>
        </w:rPr>
        <w:t xml:space="preserve">D. </w:t>
      </w:r>
      <w:r>
        <w:t>Menutup kalimat yang masih belum selesai disusun</w:t>
      </w:r>
    </w:p>
    <w:p>
      <w:pPr>
        <w:spacing w:before="120" w:after="40"/>
      </w:pPr>
      <w:r>
        <w:rPr>
          <w:b/>
        </w:rPr>
        <w:t xml:space="preserve">20. </w:t>
      </w:r>
      <w:r>
        <w:t>Penulisan huruf kapital berikut yang tepat dan sesuai dengan kaidah EYD adalah....</w:t>
      </w:r>
    </w:p>
    <w:p>
      <w:pPr>
        <w:spacing w:before="0" w:after="20"/>
        <w:ind w:left="432"/>
      </w:pPr>
      <w:r>
        <w:rPr>
          <w:b/>
        </w:rPr>
        <w:t xml:space="preserve">A. </w:t>
      </w:r>
      <w:r>
        <w:t>Rombongan wisatawan itu berlayar menyeberangi Selat Bali pada hari Minggu.</w:t>
      </w:r>
    </w:p>
    <w:p>
      <w:pPr>
        <w:spacing w:before="0" w:after="20"/>
        <w:ind w:left="432"/>
      </w:pPr>
      <w:r>
        <w:rPr>
          <w:b/>
        </w:rPr>
        <w:t xml:space="preserve">B. </w:t>
      </w:r>
      <w:r>
        <w:t>Danau toba merupakan Danau vulkanik terbesar di Asia Tenggara.</w:t>
      </w:r>
    </w:p>
    <w:p>
      <w:pPr>
        <w:spacing w:before="0" w:after="20"/>
        <w:ind w:left="432"/>
      </w:pPr>
      <w:r>
        <w:rPr>
          <w:b/>
        </w:rPr>
        <w:t xml:space="preserve">C. </w:t>
      </w:r>
      <w:r>
        <w:t>Ibu membeli buah Pisang ambon di pasar Tradisional.</w:t>
      </w:r>
    </w:p>
    <w:p>
      <w:pPr>
        <w:spacing w:before="0" w:after="20"/>
        <w:ind w:left="432"/>
      </w:pPr>
      <w:r>
        <w:rPr>
          <w:b/>
        </w:rPr>
        <w:t xml:space="preserve">D. </w:t>
      </w:r>
      <w:r>
        <w:t>Setiap hari selasa, siswa kelas Enam memakai seragam pramuka.</w:t>
      </w:r>
    </w:p>
    <w:p>
      <w:r>
        <w:br w:type="page"/>
      </w:r>
    </w:p>
    <w:p>
      <w:pPr>
        <w:pStyle w:val="Heading2"/>
        <w:spacing w:before="160" w:after="160"/>
      </w:pPr>
      <w:r>
        <w:rPr>
          <w:b/>
          <w:color w:val="15803D"/>
          <w:sz w:val="26"/>
        </w:rPr>
        <w:t>BAGIAN B: KUNCI JAWABAN &amp; PEMBAHASAN LENGKAP</w:t>
      </w:r>
    </w:p>
    <w:p>
      <w:r>
        <w:rPr>
          <w:b/>
        </w:rPr>
        <w:t>TABEL KUNCI JAWABAN CEPAT:</w:t>
        <w:br/>
      </w:r>
    </w:p>
    <w:tbl>
      <w:tblPr>
        <w:tblStyle w:val="LightShading-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t>No 1-4</w:t>
            </w:r>
          </w:p>
        </w:tc>
        <w:tc>
          <w:tcPr>
            <w:tcW w:type="dxa" w:w="1930"/>
          </w:tcPr>
          <w:p>
            <w:r>
              <w:t>No 5-8</w:t>
            </w:r>
          </w:p>
        </w:tc>
        <w:tc>
          <w:tcPr>
            <w:tcW w:type="dxa" w:w="1930"/>
          </w:tcPr>
          <w:p>
            <w:r>
              <w:t>No 9-12</w:t>
            </w:r>
          </w:p>
        </w:tc>
        <w:tc>
          <w:tcPr>
            <w:tcW w:type="dxa" w:w="1930"/>
          </w:tcPr>
          <w:p>
            <w:r>
              <w:t>No 13-16</w:t>
            </w:r>
          </w:p>
        </w:tc>
        <w:tc>
          <w:tcPr>
            <w:tcW w:type="dxa" w:w="1930"/>
          </w:tcPr>
          <w:p>
            <w:r>
              <w:t>No 17-20</w:t>
            </w:r>
          </w:p>
        </w:tc>
      </w:tr>
      <w:tr>
        <w:tc>
          <w:tcPr>
            <w:tcW w:type="dxa" w:w="1930"/>
          </w:tcPr>
          <w:p>
            <w:r>
              <w:t>No 1: B</w:t>
            </w:r>
          </w:p>
        </w:tc>
        <w:tc>
          <w:tcPr>
            <w:tcW w:type="dxa" w:w="1930"/>
          </w:tcPr>
          <w:p>
            <w:r>
              <w:t>No 5: A</w:t>
            </w:r>
          </w:p>
        </w:tc>
        <w:tc>
          <w:tcPr>
            <w:tcW w:type="dxa" w:w="1930"/>
          </w:tcPr>
          <w:p>
            <w:r>
              <w:t>No 9: B</w:t>
            </w:r>
          </w:p>
        </w:tc>
        <w:tc>
          <w:tcPr>
            <w:tcW w:type="dxa" w:w="1930"/>
          </w:tcPr>
          <w:p>
            <w:r>
              <w:t>No 13: B</w:t>
            </w:r>
          </w:p>
        </w:tc>
        <w:tc>
          <w:tcPr>
            <w:tcW w:type="dxa" w:w="1930"/>
          </w:tcPr>
          <w:p>
            <w:r>
              <w:t>No 17: C</w:t>
            </w:r>
          </w:p>
        </w:tc>
      </w:tr>
      <w:tr>
        <w:tc>
          <w:tcPr>
            <w:tcW w:type="dxa" w:w="1930"/>
          </w:tcPr>
          <w:p>
            <w:r>
              <w:t>No 2: B</w:t>
            </w:r>
          </w:p>
        </w:tc>
        <w:tc>
          <w:tcPr>
            <w:tcW w:type="dxa" w:w="1930"/>
          </w:tcPr>
          <w:p>
            <w:r>
              <w:t>No 6: B</w:t>
            </w:r>
          </w:p>
        </w:tc>
        <w:tc>
          <w:tcPr>
            <w:tcW w:type="dxa" w:w="1930"/>
          </w:tcPr>
          <w:p>
            <w:r>
              <w:t>No 10: B</w:t>
            </w:r>
          </w:p>
        </w:tc>
        <w:tc>
          <w:tcPr>
            <w:tcW w:type="dxa" w:w="1930"/>
          </w:tcPr>
          <w:p>
            <w:r>
              <w:t>No 14: B</w:t>
            </w:r>
          </w:p>
        </w:tc>
        <w:tc>
          <w:tcPr>
            <w:tcW w:type="dxa" w:w="1930"/>
          </w:tcPr>
          <w:p>
            <w:r>
              <w:t>No 18: A</w:t>
            </w:r>
          </w:p>
        </w:tc>
      </w:tr>
      <w:tr>
        <w:tc>
          <w:tcPr>
            <w:tcW w:type="dxa" w:w="1930"/>
          </w:tcPr>
          <w:p>
            <w:r>
              <w:t>No 3: B</w:t>
            </w:r>
          </w:p>
        </w:tc>
        <w:tc>
          <w:tcPr>
            <w:tcW w:type="dxa" w:w="1930"/>
          </w:tcPr>
          <w:p>
            <w:r>
              <w:t>No 7: B</w:t>
            </w:r>
          </w:p>
        </w:tc>
        <w:tc>
          <w:tcPr>
            <w:tcW w:type="dxa" w:w="1930"/>
          </w:tcPr>
          <w:p>
            <w:r>
              <w:t>No 11: B</w:t>
            </w:r>
          </w:p>
        </w:tc>
        <w:tc>
          <w:tcPr>
            <w:tcW w:type="dxa" w:w="1930"/>
          </w:tcPr>
          <w:p>
            <w:r>
              <w:t>No 15: A</w:t>
            </w:r>
          </w:p>
        </w:tc>
        <w:tc>
          <w:tcPr>
            <w:tcW w:type="dxa" w:w="1930"/>
          </w:tcPr>
          <w:p>
            <w:r>
              <w:t>No 19: B</w:t>
            </w:r>
          </w:p>
        </w:tc>
      </w:tr>
      <w:tr>
        <w:tc>
          <w:tcPr>
            <w:tcW w:type="dxa" w:w="1930"/>
          </w:tcPr>
          <w:p>
            <w:r>
              <w:t>No 4: B</w:t>
            </w:r>
          </w:p>
        </w:tc>
        <w:tc>
          <w:tcPr>
            <w:tcW w:type="dxa" w:w="1930"/>
          </w:tcPr>
          <w:p>
            <w:r>
              <w:t>No 8: B</w:t>
            </w:r>
          </w:p>
        </w:tc>
        <w:tc>
          <w:tcPr>
            <w:tcW w:type="dxa" w:w="1930"/>
          </w:tcPr>
          <w:p>
            <w:r>
              <w:t>No 12: B</w:t>
            </w:r>
          </w:p>
        </w:tc>
        <w:tc>
          <w:tcPr>
            <w:tcW w:type="dxa" w:w="1930"/>
          </w:tcPr>
          <w:p>
            <w:r>
              <w:t>No 16: B</w:t>
            </w:r>
          </w:p>
        </w:tc>
        <w:tc>
          <w:tcPr>
            <w:tcW w:type="dxa" w:w="1930"/>
          </w:tcPr>
          <w:p>
            <w:r>
              <w:t>No 20: A</w:t>
            </w:r>
          </w:p>
        </w:tc>
      </w:tr>
    </w:tbl>
    <w:p>
      <w:pPr>
        <w:spacing w:after="160"/>
      </w:pPr>
    </w:p>
    <w:p>
      <w:pPr>
        <w:spacing w:before="120" w:after="80"/>
      </w:pPr>
      <w:r>
        <w:rPr>
          <w:b/>
          <w:color w:val="1E3A8A"/>
        </w:rPr>
        <w:t>Soal Nomor 1  |  Kunci Jawaban: B</w:t>
        <w:br/>
      </w:r>
      <w:r>
        <w:rPr>
          <w:i/>
          <w:color w:val="4B5563"/>
        </w:rPr>
        <w:t>Materi / Lingkup Kompetensi: Menentukan Gagasan Pokok Paragraf</w:t>
        <w:br/>
      </w:r>
      <w:r>
        <w:t>Pembahasan &amp; Langkah Penyelesaian:</w:t>
        <w:br/>
        <w:t>Paragraf pertama memaparkan keberadaan PLTS Terapung Cirata sebagai tonggak baru transisi energi hijau di Indonesia, dengan kapasitas 192 MWp dan menjadi terbesar di Asia Tenggara. Gagasan utamanya adalah pilihan B.</w:t>
        <w:br/>
      </w:r>
    </w:p>
    <w:p>
      <w:pPr>
        <w:spacing w:before="0" w:after="80"/>
      </w:pPr>
      <w:r>
        <w:rPr>
          <w:color w:val="E5E7EB"/>
        </w:rPr>
        <w:t>―――――――――――――――――――――――――――――――――――――――――――――</w:t>
      </w:r>
    </w:p>
    <w:p>
      <w:pPr>
        <w:spacing w:before="120" w:after="80"/>
      </w:pPr>
      <w:r>
        <w:rPr>
          <w:b/>
          <w:color w:val="1E3A8A"/>
        </w:rPr>
        <w:t>Soal Nomor 2  |  Kunci Jawaban: B</w:t>
        <w:br/>
      </w:r>
      <w:r>
        <w:rPr>
          <w:i/>
          <w:color w:val="4B5563"/>
        </w:rPr>
        <w:t>Materi / Lingkup Kompetensi: Menemukan Informasi Tersurat Bacaan</w:t>
        <w:br/>
      </w:r>
      <w:r>
        <w:t>Pembahasan &amp; Langkah Penyelesaian:</w:t>
        <w:br/>
        <w:t>Pada paragraf kedua dinyatakan: 'Kedua, suhu permukaan air di bawah panel surya memberikan efek pendinginan alami (cooling effect) yang menjaga kestabilan temperatur modul, sehingga efisiensi penyerapan sinar matahari meningkat...' Jadi jawabannya adalah B.</w:t>
        <w:br/>
      </w:r>
    </w:p>
    <w:p>
      <w:pPr>
        <w:spacing w:before="0" w:after="80"/>
      </w:pPr>
      <w:r>
        <w:rPr>
          <w:color w:val="E5E7EB"/>
        </w:rPr>
        <w:t>―――――――――――――――――――――――――――――――――――――――――――――</w:t>
      </w:r>
    </w:p>
    <w:p>
      <w:pPr>
        <w:spacing w:before="120" w:after="80"/>
      </w:pPr>
      <w:r>
        <w:rPr>
          <w:b/>
          <w:color w:val="1E3A8A"/>
        </w:rPr>
        <w:t>Soal Nomor 3  |  Kunci Jawaban: B</w:t>
        <w:br/>
      </w:r>
      <w:r>
        <w:rPr>
          <w:i/>
          <w:color w:val="4B5563"/>
        </w:rPr>
        <w:t>Materi / Lingkup Kompetensi: Memahami Makna Istilah Khusus</w:t>
        <w:br/>
      </w:r>
      <w:r>
        <w:t>Pembahasan &amp; Langkah Penyelesaian:</w:t>
        <w:br/>
        <w:t>Energi terbarukan (renewable energy) adalah sumber energi yang dapat diperbarui secara alami dan berkelanjutan (seperti matahari, angin, air, dan panas bumi) serta ramah lingkungan. Pilihan yang tepat adalah B.</w:t>
        <w:br/>
      </w:r>
    </w:p>
    <w:p>
      <w:pPr>
        <w:spacing w:before="0" w:after="80"/>
      </w:pPr>
      <w:r>
        <w:rPr>
          <w:color w:val="E5E7EB"/>
        </w:rPr>
        <w:t>―――――――――――――――――――――――――――――――――――――――――――――</w:t>
      </w:r>
    </w:p>
    <w:p>
      <w:pPr>
        <w:spacing w:before="120" w:after="80"/>
      </w:pPr>
      <w:r>
        <w:rPr>
          <w:b/>
          <w:color w:val="1E3A8A"/>
        </w:rPr>
        <w:t>Soal Nomor 4  |  Kunci Jawaban: B</w:t>
        <w:br/>
      </w:r>
      <w:r>
        <w:rPr>
          <w:i/>
          <w:color w:val="4B5563"/>
        </w:rPr>
        <w:t>Materi / Lingkup Kompetensi: Menyimpulkan Hubungan Sebab-Akibat</w:t>
        <w:br/>
      </w:r>
      <w:r>
        <w:t>Pembahasan &amp; Langkah Penyelesaian:</w:t>
        <w:br/>
        <w:t>Pada paragraf kedua tertulis: 'Ketiga, naungan deretan panel surya di atas permukaan waduk mampu mengurangi laju penguapan air (evaporasi) saat musim kemarau...' Pilihan yang benar adalah B.</w:t>
        <w:br/>
      </w:r>
    </w:p>
    <w:p>
      <w:pPr>
        <w:spacing w:before="0" w:after="80"/>
      </w:pPr>
      <w:r>
        <w:rPr>
          <w:color w:val="E5E7EB"/>
        </w:rPr>
        <w:t>―――――――――――――――――――――――――――――――――――――――――――――</w:t>
      </w:r>
    </w:p>
    <w:p>
      <w:pPr>
        <w:spacing w:before="120" w:after="80"/>
      </w:pPr>
      <w:r>
        <w:rPr>
          <w:b/>
          <w:color w:val="1E3A8A"/>
        </w:rPr>
        <w:t>Soal Nomor 5  |  Kunci Jawaban: A</w:t>
        <w:br/>
      </w:r>
      <w:r>
        <w:rPr>
          <w:i/>
          <w:color w:val="4B5563"/>
        </w:rPr>
        <w:t>Materi / Lingkup Kompetensi: Membedakan Kalimat Fakta dan Opini</w:t>
        <w:br/>
      </w:r>
      <w:r>
        <w:t>Pembahasan &amp; Langkah Penyelesaian:</w:t>
        <w:br/>
        <w:t>Pilihan A menyajikan data faktual angka terukur: berkapasitas 192 MWp di Waduk Cirata. Pilihan B, C, dan D merupakan opini, saran subjektif, atau klaim berlebihan. Jawaban yang tepat adalah A.</w:t>
        <w:br/>
      </w:r>
    </w:p>
    <w:p>
      <w:pPr>
        <w:spacing w:before="0" w:after="80"/>
      </w:pPr>
      <w:r>
        <w:rPr>
          <w:color w:val="E5E7EB"/>
        </w:rPr>
        <w:t>―――――――――――――――――――――――――――――――――――――――――――――</w:t>
      </w:r>
    </w:p>
    <w:p>
      <w:pPr>
        <w:spacing w:before="120" w:after="80"/>
      </w:pPr>
      <w:r>
        <w:rPr>
          <w:b/>
          <w:color w:val="1E3A8A"/>
        </w:rPr>
        <w:t>Soal Nomor 6  |  Kunci Jawaban: B</w:t>
        <w:br/>
      </w:r>
      <w:r>
        <w:rPr>
          <w:i/>
          <w:color w:val="4B5563"/>
        </w:rPr>
        <w:t>Materi / Lingkup Kompetensi: Menentukan Karakter / Watak Tokoh Cerita</w:t>
        <w:br/>
      </w:r>
      <w:r>
        <w:t>Pembahasan &amp; Langkah Penyelesaian:</w:t>
        <w:br/>
        <w:t>Ketika baling-balingnya patah dan disuruh menyerah oleh teman-temannya, Rian justru menyatakan bahwa kegagalan adalah pelajaran berharga dan ia memperbaiki baling-baling serta menyegel wadah baterai dengan silikon (Pilihan B).</w:t>
        <w:br/>
      </w:r>
    </w:p>
    <w:p>
      <w:pPr>
        <w:spacing w:before="0" w:after="80"/>
      </w:pPr>
      <w:r>
        <w:rPr>
          <w:color w:val="E5E7EB"/>
        </w:rPr>
        <w:t>―――――――――――――――――――――――――――――――――――――――――――――</w:t>
      </w:r>
    </w:p>
    <w:p>
      <w:pPr>
        <w:spacing w:before="120" w:after="80"/>
      </w:pPr>
      <w:r>
        <w:rPr>
          <w:b/>
          <w:color w:val="1E3A8A"/>
        </w:rPr>
        <w:t>Soal Nomor 7  |  Kunci Jawaban: B</w:t>
        <w:br/>
      </w:r>
      <w:r>
        <w:rPr>
          <w:i/>
          <w:color w:val="4B5563"/>
        </w:rPr>
        <w:t>Materi / Lingkup Kompetensi: Mengidentifikasi Latar Suasana Cerita</w:t>
        <w:br/>
      </w:r>
      <w:r>
        <w:t>Pembahasan &amp; Langkah Penyelesaian:</w:t>
        <w:br/>
        <w:t>Di akhir cerita digambarkan: 'Warga kampung yang berkumpul di pinggir jalan bertepuk tangan riuh, kagum atas keuletan dan kecerdasan anak muda yang peduli pada lingkungannya tersebut.' Suasana yang tercipta adalah bangga dan kagum (Pilihan B).</w:t>
        <w:br/>
      </w:r>
    </w:p>
    <w:p>
      <w:pPr>
        <w:spacing w:before="0" w:after="80"/>
      </w:pPr>
      <w:r>
        <w:rPr>
          <w:color w:val="E5E7EB"/>
        </w:rPr>
        <w:t>―――――――――――――――――――――――――――――――――――――――――――――</w:t>
      </w:r>
    </w:p>
    <w:p>
      <w:pPr>
        <w:spacing w:before="120" w:after="80"/>
      </w:pPr>
      <w:r>
        <w:rPr>
          <w:b/>
          <w:color w:val="1E3A8A"/>
        </w:rPr>
        <w:t>Soal Nomor 8  |  Kunci Jawaban: B</w:t>
        <w:br/>
      </w:r>
      <w:r>
        <w:rPr>
          <w:i/>
          <w:color w:val="4B5563"/>
        </w:rPr>
        <w:t>Materi / Lingkup Kompetensi: Menganalisis Penyebab Masalah (Konflik)</w:t>
        <w:br/>
      </w:r>
      <w:r>
        <w:t>Pembahasan &amp; Langkah Penyelesaian:</w:t>
        <w:br/>
        <w:t>Pada paragraf kedua disebutkan secara jelas: 'Baling-baling perahunya patah menghantam batu padas, dan wadah baterainya kemasukan air kotor hingga mengeluarkan kepulan asap.' Jadi penyebabnya adalah B.</w:t>
        <w:br/>
      </w:r>
    </w:p>
    <w:p>
      <w:pPr>
        <w:spacing w:before="0" w:after="80"/>
      </w:pPr>
      <w:r>
        <w:rPr>
          <w:color w:val="E5E7EB"/>
        </w:rPr>
        <w:t>―――――――――――――――――――――――――――――――――――――――――――――</w:t>
      </w:r>
    </w:p>
    <w:p>
      <w:pPr>
        <w:spacing w:before="120" w:after="80"/>
      </w:pPr>
      <w:r>
        <w:rPr>
          <w:b/>
          <w:color w:val="1E3A8A"/>
        </w:rPr>
        <w:t>Soal Nomor 9  |  Kunci Jawaban: B</w:t>
        <w:br/>
      </w:r>
      <w:r>
        <w:rPr>
          <w:i/>
          <w:color w:val="4B5563"/>
        </w:rPr>
        <w:t>Materi / Lingkup Kompetensi: Menemukan Nilai Moral / Amanat Cerita</w:t>
        <w:br/>
      </w:r>
      <w:r>
        <w:t>Pembahasan &amp; Langkah Penyelesaian:</w:t>
        <w:br/>
        <w:t>Cerita ini menanamkan pesan bahwa kepekaan terhadap lingkungan, dipadukan dengan kreativitas dan ketekunan yang pantang menyerah, akan menghasilkan karya bermanfaat bagi masyarakat (Pilihan B).</w:t>
        <w:br/>
      </w:r>
    </w:p>
    <w:p>
      <w:pPr>
        <w:spacing w:before="0" w:after="80"/>
      </w:pPr>
      <w:r>
        <w:rPr>
          <w:color w:val="E5E7EB"/>
        </w:rPr>
        <w:t>―――――――――――――――――――――――――――――――――――――――――――――</w:t>
      </w:r>
    </w:p>
    <w:p>
      <w:pPr>
        <w:spacing w:before="120" w:after="80"/>
      </w:pPr>
      <w:r>
        <w:rPr>
          <w:b/>
          <w:color w:val="1E3A8A"/>
        </w:rPr>
        <w:t>Soal Nomor 10  |  Kunci Jawaban: B</w:t>
        <w:br/>
      </w:r>
      <w:r>
        <w:rPr>
          <w:i/>
          <w:color w:val="4B5563"/>
        </w:rPr>
        <w:t>Materi / Lingkup Kompetensi: Mengaitkan Perilaku Tokoh dengan Peribahasa</w:t>
        <w:br/>
      </w:r>
      <w:r>
        <w:t>Pembahasan &amp; Langkah Penyelesaian:</w:t>
        <w:br/>
        <w:t>Peribahasa 'Di mana ada kemauan, di situ ada jalan' bermakna jika seseorang bersungguh-sungguh dan memiliki tekad kuat, ia pasti akan menemukan cara untuk mengatasi rintangan dan meraih tujuan (Pilihan B).</w:t>
        <w:br/>
      </w:r>
    </w:p>
    <w:p>
      <w:pPr>
        <w:spacing w:before="0" w:after="80"/>
      </w:pPr>
      <w:r>
        <w:rPr>
          <w:color w:val="E5E7EB"/>
        </w:rPr>
        <w:t>―――――――――――――――――――――――――――――――――――――――――――――</w:t>
      </w:r>
    </w:p>
    <w:p>
      <w:pPr>
        <w:spacing w:before="120" w:after="80"/>
      </w:pPr>
      <w:r>
        <w:rPr>
          <w:b/>
          <w:color w:val="1E3A8A"/>
        </w:rPr>
        <w:t>Soal Nomor 11  |  Kunci Jawaban: B</w:t>
        <w:br/>
      </w:r>
      <w:r>
        <w:rPr>
          <w:i/>
          <w:color w:val="4B5563"/>
        </w:rPr>
        <w:t>Materi / Lingkup Kompetensi: Menemukan Informasi Utama Budaya Tradisi</w:t>
        <w:br/>
      </w:r>
      <w:r>
        <w:t>Pembahasan &amp; Langkah Penyelesaian:</w:t>
        <w:br/>
        <w:t>Teks menjelaskan secara rinci: transaksi Marosok berlangsung hening tanpa suara lisan, pembeli dan penjual berjabat tangan di bawah kain sarung/penutup dan bernegosiasi menggunakan gerakan dan sentuhan jari-jemari tangan (Pilihan B).</w:t>
        <w:br/>
      </w:r>
    </w:p>
    <w:p>
      <w:pPr>
        <w:spacing w:before="0" w:after="80"/>
      </w:pPr>
      <w:r>
        <w:rPr>
          <w:color w:val="E5E7EB"/>
        </w:rPr>
        <w:t>―――――――――――――――――――――――――――――――――――――――――――――</w:t>
      </w:r>
    </w:p>
    <w:p>
      <w:pPr>
        <w:spacing w:before="120" w:after="80"/>
      </w:pPr>
      <w:r>
        <w:rPr>
          <w:b/>
          <w:color w:val="1E3A8A"/>
        </w:rPr>
        <w:t>Soal Nomor 12  |  Kunci Jawaban: B</w:t>
        <w:br/>
      </w:r>
      <w:r>
        <w:rPr>
          <w:i/>
          <w:color w:val="4B5563"/>
        </w:rPr>
        <w:t>Materi / Lingkup Kompetensi: Menemukan Nilai Filosofis Tradisi Budaya</w:t>
        <w:br/>
      </w:r>
      <w:r>
        <w:t>Pembahasan &amp; Langkah Penyelesaian:</w:t>
        <w:br/>
        <w:t>Paragraf ketiga memaparkan filosofinya: menjaga privasi harga agar pembeli lain tidak tahu sehingga persaingan tidak sehat dapat dicegah, serta menjaga martabat/menghindarkan rasa malu pembeli jika tawarannya belum cocok (Pilihan B).</w:t>
        <w:br/>
      </w:r>
    </w:p>
    <w:p>
      <w:pPr>
        <w:spacing w:before="0" w:after="80"/>
      </w:pPr>
      <w:r>
        <w:rPr>
          <w:color w:val="E5E7EB"/>
        </w:rPr>
        <w:t>―――――――――――――――――――――――――――――――――――――――――――――</w:t>
      </w:r>
    </w:p>
    <w:p>
      <w:pPr>
        <w:spacing w:before="120" w:after="80"/>
      </w:pPr>
      <w:r>
        <w:rPr>
          <w:b/>
          <w:color w:val="1E3A8A"/>
        </w:rPr>
        <w:t>Soal Nomor 13  |  Kunci Jawaban: B</w:t>
        <w:br/>
      </w:r>
      <w:r>
        <w:rPr>
          <w:i/>
          <w:color w:val="4B5563"/>
        </w:rPr>
        <w:t>Materi / Lingkup Kompetensi: Menentukan Makna Kata Berdasarkan Konteks</w:t>
        <w:br/>
      </w:r>
      <w:r>
        <w:t>Pembahasan &amp; Langkah Penyelesaian:</w:t>
        <w:br/>
        <w:t>Privasi berarti kerahasiaan atau ranah pribadi yang dijaga agar tidak diketahui atau diintervensi oleh orang lain. Pilihan yang tepat adalah B.</w:t>
        <w:br/>
      </w:r>
    </w:p>
    <w:p>
      <w:pPr>
        <w:spacing w:before="0" w:after="80"/>
      </w:pPr>
      <w:r>
        <w:rPr>
          <w:color w:val="E5E7EB"/>
        </w:rPr>
        <w:t>―――――――――――――――――――――――――――――――――――――――――――――</w:t>
      </w:r>
    </w:p>
    <w:p>
      <w:pPr>
        <w:spacing w:before="120" w:after="80"/>
      </w:pPr>
      <w:r>
        <w:rPr>
          <w:b/>
          <w:color w:val="1E3A8A"/>
        </w:rPr>
        <w:t>Soal Nomor 14  |  Kunci Jawaban: B</w:t>
        <w:br/>
      </w:r>
      <w:r>
        <w:rPr>
          <w:i/>
          <w:color w:val="4B5563"/>
        </w:rPr>
        <w:t>Materi / Lingkup Kompetensi: Ringkasan Isi Teks</w:t>
        <w:br/>
      </w:r>
      <w:r>
        <w:t>Pembahasan &amp; Langkah Penyelesaian:</w:t>
        <w:br/>
        <w:t>Ringkasan B merangkum unsur esensial teks: tradisi Marosok, cara kerja isyarat jari di balik penutup, dan nilai filosofis menjaga etika serta privasi harga. Pilihan yang tepat adalah B.</w:t>
        <w:br/>
      </w:r>
    </w:p>
    <w:p>
      <w:pPr>
        <w:spacing w:before="0" w:after="80"/>
      </w:pPr>
      <w:r>
        <w:rPr>
          <w:color w:val="E5E7EB"/>
        </w:rPr>
        <w:t>―――――――――――――――――――――――――――――――――――――――――――――</w:t>
      </w:r>
    </w:p>
    <w:p>
      <w:pPr>
        <w:spacing w:before="120" w:after="80"/>
      </w:pPr>
      <w:r>
        <w:rPr>
          <w:b/>
          <w:color w:val="1E3A8A"/>
        </w:rPr>
        <w:t>Soal Nomor 15  |  Kunci Jawaban: A</w:t>
        <w:br/>
      </w:r>
      <w:r>
        <w:rPr>
          <w:i/>
          <w:color w:val="4B5563"/>
        </w:rPr>
        <w:t>Materi / Lingkup Kompetensi: Membaca Informasi Poster Edukasi</w:t>
        <w:br/>
      </w:r>
      <w:r>
        <w:t>Pembahasan &amp; Langkah Penyelesaian:</w:t>
        <w:br/>
        <w:t>Dalam poster tertulis: Makanan pokok mengambil 2/3 dari setengah piring, dan sayur-mayur juga mengambil 2/3 dari setengah piring lainnya. Keduanya berimbang besar (Pilihan A).</w:t>
        <w:br/>
      </w:r>
    </w:p>
    <w:p>
      <w:pPr>
        <w:spacing w:before="0" w:after="80"/>
      </w:pPr>
      <w:r>
        <w:rPr>
          <w:color w:val="E5E7EB"/>
        </w:rPr>
        <w:t>―――――――――――――――――――――――――――――――――――――――――――――</w:t>
      </w:r>
    </w:p>
    <w:p>
      <w:pPr>
        <w:spacing w:before="120" w:after="80"/>
      </w:pPr>
      <w:r>
        <w:rPr>
          <w:b/>
          <w:color w:val="1E3A8A"/>
        </w:rPr>
        <w:t>Soal Nomor 16  |  Kunci Jawaban: B</w:t>
        <w:br/>
      </w:r>
      <w:r>
        <w:rPr>
          <w:i/>
          <w:color w:val="4B5563"/>
        </w:rPr>
        <w:t>Materi / Lingkup Kompetensi: Menemukan Informasi Pendukung Poster</w:t>
        <w:br/>
      </w:r>
      <w:r>
        <w:t>Pembahasan &amp; Langkah Penyelesaian:</w:t>
        <w:br/>
        <w:t>Pilar (2) dan (3) menyebutkan: Minum air putih minimal 8 gelas per hari dan aktivitas fisik/olahraga ringan minimal 30 menit sehari (Pilihan B).</w:t>
        <w:br/>
      </w:r>
    </w:p>
    <w:p>
      <w:pPr>
        <w:spacing w:before="0" w:after="80"/>
      </w:pPr>
      <w:r>
        <w:rPr>
          <w:color w:val="E5E7EB"/>
        </w:rPr>
        <w:t>―――――――――――――――――――――――――――――――――――――――――――――</w:t>
      </w:r>
    </w:p>
    <w:p>
      <w:pPr>
        <w:spacing w:before="120" w:after="80"/>
      </w:pPr>
      <w:r>
        <w:rPr>
          <w:b/>
          <w:color w:val="1E3A8A"/>
        </w:rPr>
        <w:t>Soal Nomor 17  |  Kunci Jawaban: C</w:t>
        <w:br/>
      </w:r>
      <w:r>
        <w:rPr>
          <w:i/>
          <w:color w:val="4B5563"/>
        </w:rPr>
        <w:t>Materi / Lingkup Kompetensi: Penggunaan Konjungsi Pertentangan</w:t>
        <w:br/>
      </w:r>
      <w:r>
        <w:t>Pembahasan &amp; Langkah Penyelesaian:</w:t>
        <w:br/>
        <w:t>Kalimat tersebut menunjukkan hubungan perlawanan/pertentangan antara situasi hujan lebat dengan semangat peserta upacara yang tidak surut. Konjungsi pertentangan yang tepat adalah 'namun' (atau 'tetapi'). Pilihan yang benar adalah C.</w:t>
        <w:br/>
      </w:r>
    </w:p>
    <w:p>
      <w:pPr>
        <w:spacing w:before="0" w:after="80"/>
      </w:pPr>
      <w:r>
        <w:rPr>
          <w:color w:val="E5E7EB"/>
        </w:rPr>
        <w:t>―――――――――――――――――――――――――――――――――――――――――――――</w:t>
      </w:r>
    </w:p>
    <w:p>
      <w:pPr>
        <w:spacing w:before="120" w:after="80"/>
      </w:pPr>
      <w:r>
        <w:rPr>
          <w:b/>
          <w:color w:val="1E3A8A"/>
        </w:rPr>
        <w:t>Soal Nomor 18  |  Kunci Jawaban: A</w:t>
        <w:br/>
      </w:r>
      <w:r>
        <w:rPr>
          <w:i/>
          <w:color w:val="4B5563"/>
        </w:rPr>
        <w:t>Materi / Lingkup Kompetensi: Penggunaan Imbuhan Memper-kan / Memper-</w:t>
        <w:br/>
      </w:r>
      <w:r>
        <w:t>Pembahasan &amp; Langkah Penyelesaian:</w:t>
        <w:br/>
        <w:t>Kata dasar 'luas' merupakan kata sifat. Imbuhan pembentuk kata kerja yang menyatakan 'menjadikan lebih luas' adalah 'memper-' (memperluas). Bentuk 'memperluaskan' salah karena pleonasme (tumpang tindih afiks memper-...-kan pada kata sifat). Jadi kata yang baku dan tepat adalah 'memperluas' (Pilihan A).</w:t>
        <w:br/>
      </w:r>
    </w:p>
    <w:p>
      <w:pPr>
        <w:spacing w:before="0" w:after="80"/>
      </w:pPr>
      <w:r>
        <w:rPr>
          <w:color w:val="E5E7EB"/>
        </w:rPr>
        <w:t>―――――――――――――――――――――――――――――――――――――――――――――</w:t>
      </w:r>
    </w:p>
    <w:p>
      <w:pPr>
        <w:spacing w:before="120" w:after="80"/>
      </w:pPr>
      <w:r>
        <w:rPr>
          <w:b/>
          <w:color w:val="1E3A8A"/>
        </w:rPr>
        <w:t>Soal Nomor 19  |  Kunci Jawaban: B</w:t>
        <w:br/>
      </w:r>
      <w:r>
        <w:rPr>
          <w:i/>
          <w:color w:val="4B5563"/>
        </w:rPr>
        <w:t>Materi / Lingkup Kompetensi: Penggunaan Tanda Baca Titik Dua (:)</w:t>
        <w:br/>
      </w:r>
      <w:r>
        <w:t>Pembahasan &amp; Langkah Penyelesaian:</w:t>
        <w:br/>
        <w:t>Tanda titik dua (:) digunakan pada akhir suatu pernyataan lengkap yang diikuti pemerincian atau penjelasan (buku gambar, jangka, busur derajat, pensil warna). Jadi fungsinya adalah mengawali pemerincian lengkap (Pilihan B).</w:t>
        <w:br/>
      </w:r>
    </w:p>
    <w:p>
      <w:pPr>
        <w:spacing w:before="0" w:after="80"/>
      </w:pPr>
      <w:r>
        <w:rPr>
          <w:color w:val="E5E7EB"/>
        </w:rPr>
        <w:t>―――――――――――――――――――――――――――――――――――――――――――――</w:t>
      </w:r>
    </w:p>
    <w:p>
      <w:pPr>
        <w:spacing w:before="120" w:after="80"/>
      </w:pPr>
      <w:r>
        <w:rPr>
          <w:b/>
          <w:color w:val="1E3A8A"/>
        </w:rPr>
        <w:t>Soal Nomor 20  |  Kunci Jawaban: A</w:t>
        <w:br/>
      </w:r>
      <w:r>
        <w:rPr>
          <w:i/>
          <w:color w:val="4B5563"/>
        </w:rPr>
        <w:t>Materi / Lingkup Kompetensi: Penggunaan Huruf Kapital Sesuai Ejaan Bahasa Indonesia</w:t>
        <w:br/>
      </w:r>
      <w:r>
        <w:t>Pembahasan &amp; Langkah Penyelesaian:</w:t>
        <w:br/>
        <w:t>Analisis ejaan:</w:t>
        <w:br/>
        <w:t>- Pilihan A: BENAR. Nama diri geografi (Selat Bali) huruf kapital, nama hari (Minggu) huruf kapital.</w:t>
        <w:br/>
        <w:t>- Pilihan B: salah, harusnya Danau Toba (T kapital), 'danau' pada danau vulkanik huruf kecil.</w:t>
        <w:br/>
        <w:t>- Pilihan C: salah, pisang ambon adalah nama jenis (bukan nama diri), jadi p dan a huruf kecil.</w:t>
        <w:br/>
        <w:t>- Pilihan D: salah, selasa harus kapital (Selasa), enam huruf kecil.</w:t>
        <w:br/>
        <w:t>Jadi kalimat yang benar adalah A.</w:t>
        <w:br/>
      </w:r>
    </w:p>
    <w:p>
      <w:pPr>
        <w:spacing w:before="0" w:after="80"/>
      </w:pPr>
      <w:r>
        <w:rPr>
          <w:color w:val="E5E7EB"/>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