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BAHASA INDONESIA — PAKET 1</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Literasi Membaca Teks Informasi &amp; Fiksi, EBI</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120" w:after="80" w:line="276" w:lineRule="auto"/>
      </w:pPr>
      <w:r>
        <w:rPr>
          <w:rFonts w:ascii="Calibri" w:hAnsi="Calibri"/>
          <w:i/>
          <w:color w:val="1E1E1E"/>
          <w:sz w:val="21"/>
        </w:rPr>
        <w:t>Bacalah teks informasi berikut dengan cermat untuk menjawab soal nomor 1 sampai 7!</w:t>
        <w:br/>
        <w:br/>
        <w:t>Hutan Mangrove: Benteng Alami Pesisir Pantai</w:t>
        <w:br/>
        <w:br/>
        <w:t>Hutan mangrove atau hutan bakau merupakan ekosistem hutan yang tumbuh di wilayah pesisir pantai berlumpur dan muara sungai yang dipengaruhi oleh pasang surut air laut. Tanaman mangrove memiliki akar tunjang yang kokoh dan mencuat ke atas permukaan lumpur. Sistem perakaran yang unik ini berfungsi sebagai penahan hantaman ombak besar, pencegah abrasi pantai, serta perangkap endapan lumpur agar tidak mencemari terumbu karang di laut lepas.</w:t>
        <w:br/>
        <w:br/>
        <w:t>Selain melindungi daratan dari erosi air laut, hutan mangrove juga menjadi habitat alami bagi berbagai jenis biota laut. Kepiting bakau, udang, kerang, dan aneka ikan kecil memanfaatkan celah-celah akar mangrove sebagai tempat mencari makan dan berkembang biak sebelum berenang ke laut bebas. Hutan mangrove juga memiliki kemampuan luar biasa dalam menyerap karbon dioksida di atmosfer, bahkan mencapai lima kali lebih tinggi dibandingkan hutan hujan tropis di daratan. Oleh karena itu, pelestarian hutan mangrove di seluruh pesisir Indonesia sangat penting untuk menjaga keseimbangan iklim bumi.</w:t>
      </w:r>
    </w:p>
    <w:p>
      <w:pPr>
        <w:spacing w:before="80" w:after="80" w:line="276" w:lineRule="auto"/>
      </w:pPr>
      <w:r>
        <w:rPr>
          <w:rFonts w:ascii="Calibri" w:hAnsi="Calibri"/>
          <w:b/>
          <w:color w:val="1B365D"/>
          <w:sz w:val="22"/>
        </w:rPr>
        <w:t xml:space="preserve">1. </w:t>
      </w:r>
      <w:r>
        <w:rPr>
          <w:rFonts w:ascii="Calibri" w:hAnsi="Calibri"/>
          <w:color w:val="1E1E1E"/>
          <w:sz w:val="22"/>
        </w:rPr>
        <w:t>Berdasarkan paragraf pertama teks 'Hutan Mangrove: Benteng Alami Pesisir Pantai', fungsi utama akar tunjang pada tanaman mangrove adalah....</w:t>
      </w:r>
    </w:p>
    <w:p>
      <w:pPr>
        <w:spacing w:after="40" w:line="264" w:lineRule="auto"/>
        <w:ind w:left="432"/>
      </w:pPr>
      <w:r>
        <w:rPr>
          <w:rFonts w:ascii="Calibri" w:hAnsi="Calibri"/>
          <w:b/>
          <w:color w:val="1E1E1E"/>
          <w:sz w:val="21"/>
        </w:rPr>
        <w:t xml:space="preserve">A.  </w:t>
      </w:r>
      <w:r>
        <w:rPr>
          <w:rFonts w:ascii="Calibri" w:hAnsi="Calibri"/>
          <w:color w:val="1E1E1E"/>
          <w:sz w:val="21"/>
        </w:rPr>
        <w:t>Menghasilkan buah bakau yang dapat dikonsumsi biota laut</w:t>
      </w:r>
    </w:p>
    <w:p>
      <w:pPr>
        <w:spacing w:after="40" w:line="264" w:lineRule="auto"/>
        <w:ind w:left="432"/>
      </w:pPr>
      <w:r>
        <w:rPr>
          <w:rFonts w:ascii="Calibri" w:hAnsi="Calibri"/>
          <w:b/>
          <w:color w:val="1E1E1E"/>
          <w:sz w:val="21"/>
        </w:rPr>
        <w:t xml:space="preserve">B.  </w:t>
      </w:r>
      <w:r>
        <w:rPr>
          <w:rFonts w:ascii="Calibri" w:hAnsi="Calibri"/>
          <w:color w:val="1E1E1E"/>
          <w:sz w:val="21"/>
        </w:rPr>
        <w:t>Menahan hantaman ombak, mencegah abrasi, dan merangkap endapan lumpur</w:t>
      </w:r>
    </w:p>
    <w:p>
      <w:pPr>
        <w:spacing w:after="40" w:line="264" w:lineRule="auto"/>
        <w:ind w:left="432"/>
      </w:pPr>
      <w:r>
        <w:rPr>
          <w:rFonts w:ascii="Calibri" w:hAnsi="Calibri"/>
          <w:b/>
          <w:color w:val="1E1E1E"/>
          <w:sz w:val="21"/>
        </w:rPr>
        <w:t xml:space="preserve">C.  </w:t>
      </w:r>
      <w:r>
        <w:rPr>
          <w:rFonts w:ascii="Calibri" w:hAnsi="Calibri"/>
          <w:color w:val="1E1E1E"/>
          <w:sz w:val="21"/>
        </w:rPr>
        <w:t>Menyerap cadangan air tawar dari muara sungai secara maksimal</w:t>
      </w:r>
    </w:p>
    <w:p>
      <w:pPr>
        <w:spacing w:after="40" w:line="264" w:lineRule="auto"/>
        <w:ind w:left="432"/>
      </w:pPr>
      <w:r>
        <w:rPr>
          <w:rFonts w:ascii="Calibri" w:hAnsi="Calibri"/>
          <w:b/>
          <w:color w:val="1E1E1E"/>
          <w:sz w:val="21"/>
        </w:rPr>
        <w:t xml:space="preserve">D.  </w:t>
      </w:r>
      <w:r>
        <w:rPr>
          <w:rFonts w:ascii="Calibri" w:hAnsi="Calibri"/>
          <w:color w:val="1E1E1E"/>
          <w:sz w:val="21"/>
        </w:rPr>
        <w:t>Mempercepat proses pasang surut air laut di muara pantai</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Ide pokok yang terdapat pada paragraf kedua teks informasi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Celah akar mangrove tempat berenang ikan ke laut bebas</w:t>
      </w:r>
    </w:p>
    <w:p>
      <w:pPr>
        <w:spacing w:after="40" w:line="264" w:lineRule="auto"/>
        <w:ind w:left="432"/>
      </w:pPr>
      <w:r>
        <w:rPr>
          <w:rFonts w:ascii="Calibri" w:hAnsi="Calibri"/>
          <w:b/>
          <w:color w:val="1E1E1E"/>
          <w:sz w:val="21"/>
        </w:rPr>
        <w:t xml:space="preserve">B.  </w:t>
      </w:r>
      <w:r>
        <w:rPr>
          <w:rFonts w:ascii="Calibri" w:hAnsi="Calibri"/>
          <w:color w:val="1E1E1E"/>
          <w:sz w:val="21"/>
        </w:rPr>
        <w:t>Perbandingan luas hutan mangrove dengan hutan hujan tropis</w:t>
      </w:r>
    </w:p>
    <w:p>
      <w:pPr>
        <w:spacing w:after="40" w:line="264" w:lineRule="auto"/>
        <w:ind w:left="432"/>
      </w:pPr>
      <w:r>
        <w:rPr>
          <w:rFonts w:ascii="Calibri" w:hAnsi="Calibri"/>
          <w:b/>
          <w:color w:val="1E1E1E"/>
          <w:sz w:val="21"/>
        </w:rPr>
        <w:t xml:space="preserve">C.  </w:t>
      </w:r>
      <w:r>
        <w:rPr>
          <w:rFonts w:ascii="Calibri" w:hAnsi="Calibri"/>
          <w:color w:val="1E1E1E"/>
          <w:sz w:val="21"/>
        </w:rPr>
        <w:t>Manfaat ekologis hutan mangrove bagi biota laut dan penyerapan karbon</w:t>
      </w:r>
    </w:p>
    <w:p>
      <w:pPr>
        <w:spacing w:after="40" w:line="264" w:lineRule="auto"/>
        <w:ind w:left="432"/>
      </w:pPr>
      <w:r>
        <w:rPr>
          <w:rFonts w:ascii="Calibri" w:hAnsi="Calibri"/>
          <w:b/>
          <w:color w:val="1E1E1E"/>
          <w:sz w:val="21"/>
        </w:rPr>
        <w:t xml:space="preserve">D.  </w:t>
      </w:r>
      <w:r>
        <w:rPr>
          <w:rFonts w:ascii="Calibri" w:hAnsi="Calibri"/>
          <w:color w:val="1E1E1E"/>
          <w:sz w:val="21"/>
        </w:rPr>
        <w:t>Keanekaragaman jenis udang dan kepiting di pesisir Indonesia</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Makna istilah kata 'abrasi' pada paragraf pertama teks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Penurunan permukaan tanah akibat pemukiman warga pesisir</w:t>
      </w:r>
    </w:p>
    <w:p>
      <w:pPr>
        <w:spacing w:after="40" w:line="264" w:lineRule="auto"/>
        <w:ind w:left="432"/>
      </w:pPr>
      <w:r>
        <w:rPr>
          <w:rFonts w:ascii="Calibri" w:hAnsi="Calibri"/>
          <w:b/>
          <w:color w:val="1E1E1E"/>
          <w:sz w:val="21"/>
        </w:rPr>
        <w:t xml:space="preserve">B.  </w:t>
      </w:r>
      <w:r>
        <w:rPr>
          <w:rFonts w:ascii="Calibri" w:hAnsi="Calibri"/>
          <w:color w:val="1E1E1E"/>
          <w:sz w:val="21"/>
        </w:rPr>
        <w:t>Proses pengikisan batuan atau daratan pantai akibat tenaga gelombang laut</w:t>
      </w:r>
    </w:p>
    <w:p>
      <w:pPr>
        <w:spacing w:after="40" w:line="264" w:lineRule="auto"/>
        <w:ind w:left="432"/>
      </w:pPr>
      <w:r>
        <w:rPr>
          <w:rFonts w:ascii="Calibri" w:hAnsi="Calibri"/>
          <w:b/>
          <w:color w:val="1E1E1E"/>
          <w:sz w:val="21"/>
        </w:rPr>
        <w:t xml:space="preserve">C.  </w:t>
      </w:r>
      <w:r>
        <w:rPr>
          <w:rFonts w:ascii="Calibri" w:hAnsi="Calibri"/>
          <w:color w:val="1E1E1E"/>
          <w:sz w:val="21"/>
        </w:rPr>
        <w:t>Pencemaran air laut oleh tumpahan limbah industri pabrik</w:t>
      </w:r>
    </w:p>
    <w:p>
      <w:pPr>
        <w:spacing w:after="40" w:line="264" w:lineRule="auto"/>
        <w:ind w:left="432"/>
      </w:pPr>
      <w:r>
        <w:rPr>
          <w:rFonts w:ascii="Calibri" w:hAnsi="Calibri"/>
          <w:b/>
          <w:color w:val="1E1E1E"/>
          <w:sz w:val="21"/>
        </w:rPr>
        <w:t xml:space="preserve">D.  </w:t>
      </w:r>
      <w:r>
        <w:rPr>
          <w:rFonts w:ascii="Calibri" w:hAnsi="Calibri"/>
          <w:color w:val="1E1E1E"/>
          <w:sz w:val="21"/>
        </w:rPr>
        <w:t>Penebangan pohon bakau secara liar oleh nelayan lokal</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Berdasarkan bacaan 'Hutan Mangrove: Benteng Alami Pesisir Pantai', manakah pernyataan berikut yang SESUAI dengan isi teks? (Pilihlah lebih dari satu jawaban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Hutan mangrove hanya mampu tumbuh di perairan air tawar yang tenang.</w:t>
      </w:r>
    </w:p>
    <w:p>
      <w:pPr>
        <w:spacing w:after="40" w:line="264" w:lineRule="auto"/>
        <w:ind w:left="432"/>
      </w:pPr>
      <w:r>
        <w:rPr>
          <w:rFonts w:ascii="Calibri" w:hAnsi="Calibri"/>
          <w:b/>
          <w:color w:val="1E1E1E"/>
          <w:sz w:val="21"/>
        </w:rPr>
        <w:t xml:space="preserve">B.  </w:t>
      </w:r>
      <w:r>
        <w:rPr>
          <w:rFonts w:ascii="Calibri" w:hAnsi="Calibri"/>
          <w:color w:val="1E1E1E"/>
          <w:sz w:val="21"/>
        </w:rPr>
        <w:t>Celah akar mangrove dimanfaatkan hewan laut kecil sebagai tempat berlindung dan berkembang biak.</w:t>
      </w:r>
    </w:p>
    <w:p>
      <w:pPr>
        <w:spacing w:after="40" w:line="264" w:lineRule="auto"/>
        <w:ind w:left="432"/>
      </w:pPr>
      <w:r>
        <w:rPr>
          <w:rFonts w:ascii="Calibri" w:hAnsi="Calibri"/>
          <w:b/>
          <w:color w:val="1E1E1E"/>
          <w:sz w:val="21"/>
        </w:rPr>
        <w:t xml:space="preserve">C.  </w:t>
      </w:r>
      <w:r>
        <w:rPr>
          <w:rFonts w:ascii="Calibri" w:hAnsi="Calibri"/>
          <w:color w:val="1E1E1E"/>
          <w:sz w:val="21"/>
        </w:rPr>
        <w:t>Kemampuan mangrove menyerap karbon dioksida lebih tinggi dibanding hutan hujan tropis.</w:t>
      </w:r>
    </w:p>
    <w:p>
      <w:pPr>
        <w:spacing w:after="40" w:line="264" w:lineRule="auto"/>
        <w:ind w:left="432"/>
      </w:pPr>
      <w:r>
        <w:rPr>
          <w:rFonts w:ascii="Calibri" w:hAnsi="Calibri"/>
          <w:b/>
          <w:color w:val="1E1E1E"/>
          <w:sz w:val="21"/>
        </w:rPr>
        <w:t xml:space="preserve">D.  </w:t>
      </w:r>
      <w:r>
        <w:rPr>
          <w:rFonts w:ascii="Calibri" w:hAnsi="Calibri"/>
          <w:color w:val="1E1E1E"/>
          <w:sz w:val="21"/>
        </w:rPr>
        <w:t>Sistem perakaran mangrove berfungsi memperkeruh ekosistem terumbu karang di laut lepas.</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Simpulan yang paling tepat dari keseluruhan isi teks bacaan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Hutan mangrove memiliki peran vital sebagai pelindung fisik pantai, habitat biota laut, dan penyerap karbon bagi bumi.</w:t>
      </w:r>
    </w:p>
    <w:p>
      <w:pPr>
        <w:spacing w:after="40" w:line="264" w:lineRule="auto"/>
        <w:ind w:left="432"/>
      </w:pPr>
      <w:r>
        <w:rPr>
          <w:rFonts w:ascii="Calibri" w:hAnsi="Calibri"/>
          <w:b/>
          <w:color w:val="1E1E1E"/>
          <w:sz w:val="21"/>
        </w:rPr>
        <w:t xml:space="preserve">B.  </w:t>
      </w:r>
      <w:r>
        <w:rPr>
          <w:rFonts w:ascii="Calibri" w:hAnsi="Calibri"/>
          <w:color w:val="1E1E1E"/>
          <w:sz w:val="21"/>
        </w:rPr>
        <w:t>Biota laut seperti udang dan kepiting tidak dapat hidup apabila tidak ada hutan bakau di muara.</w:t>
      </w:r>
    </w:p>
    <w:p>
      <w:pPr>
        <w:spacing w:after="40" w:line="264" w:lineRule="auto"/>
        <w:ind w:left="432"/>
      </w:pPr>
      <w:r>
        <w:rPr>
          <w:rFonts w:ascii="Calibri" w:hAnsi="Calibri"/>
          <w:b/>
          <w:color w:val="1E1E1E"/>
          <w:sz w:val="21"/>
        </w:rPr>
        <w:t xml:space="preserve">C.  </w:t>
      </w:r>
      <w:r>
        <w:rPr>
          <w:rFonts w:ascii="Calibri" w:hAnsi="Calibri"/>
          <w:color w:val="1E1E1E"/>
          <w:sz w:val="21"/>
        </w:rPr>
        <w:t>Hutan hujan tropis di daratan sudah tidak mampu menyerap karbon dioksida di atmosfer bumi.</w:t>
      </w:r>
    </w:p>
    <w:p>
      <w:pPr>
        <w:spacing w:after="40" w:line="264" w:lineRule="auto"/>
        <w:ind w:left="432"/>
      </w:pPr>
      <w:r>
        <w:rPr>
          <w:rFonts w:ascii="Calibri" w:hAnsi="Calibri"/>
          <w:b/>
          <w:color w:val="1E1E1E"/>
          <w:sz w:val="21"/>
        </w:rPr>
        <w:t xml:space="preserve">D.  </w:t>
      </w:r>
      <w:r>
        <w:rPr>
          <w:rFonts w:ascii="Calibri" w:hAnsi="Calibri"/>
          <w:color w:val="1E1E1E"/>
          <w:sz w:val="21"/>
        </w:rPr>
        <w:t>Semua muara sungai di Indonesia harus ditanami pohon mangrove agar air laut tidak pasang.</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Tentukan kebenaran dari setiap pernyataan berikut berdasarkan teks bacaan hutan mangrove!</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Akar tunjang pohon mangrove tumbuh terendam sepenuhnya di dalam lumpur tanpa mencuat ke udara.</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Hutan mangrove dapat menyerap karbon dioksida hingga lima kali lebih tinggi dibandingkan hutan hujan tropis.</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Pelestarian hutan mangrove berdampak positif terhadap keseimbangan iklim global.</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Apa yang kemungkinan besar akan terjadi pada kawasan pesisir pantai jika seluruh pohon mangrove di tebang habis?</w:t>
      </w:r>
    </w:p>
    <w:p>
      <w:pPr>
        <w:spacing w:after="40" w:line="264" w:lineRule="auto"/>
        <w:ind w:left="432"/>
      </w:pPr>
      <w:r>
        <w:rPr>
          <w:rFonts w:ascii="Calibri" w:hAnsi="Calibri"/>
          <w:b/>
          <w:color w:val="1E1E1E"/>
          <w:sz w:val="21"/>
        </w:rPr>
        <w:t xml:space="preserve">A.  </w:t>
      </w:r>
      <w:r>
        <w:rPr>
          <w:rFonts w:ascii="Calibri" w:hAnsi="Calibri"/>
          <w:color w:val="1E1E1E"/>
          <w:sz w:val="21"/>
        </w:rPr>
        <w:t>Populasi ikan kecil di laut lepas akan bertambah dengan cepat</w:t>
      </w:r>
    </w:p>
    <w:p>
      <w:pPr>
        <w:spacing w:after="40" w:line="264" w:lineRule="auto"/>
        <w:ind w:left="432"/>
      </w:pPr>
      <w:r>
        <w:rPr>
          <w:rFonts w:ascii="Calibri" w:hAnsi="Calibri"/>
          <w:b/>
          <w:color w:val="1E1E1E"/>
          <w:sz w:val="21"/>
        </w:rPr>
        <w:t xml:space="preserve">B.  </w:t>
      </w:r>
      <w:r>
        <w:rPr>
          <w:rFonts w:ascii="Calibri" w:hAnsi="Calibri"/>
          <w:color w:val="1E1E1E"/>
          <w:sz w:val="21"/>
        </w:rPr>
        <w:t>Garis pantai akan mengalami erosi dan abrasi parah akibat hantaman ombak</w:t>
      </w:r>
    </w:p>
    <w:p>
      <w:pPr>
        <w:spacing w:after="40" w:line="264" w:lineRule="auto"/>
        <w:ind w:left="432"/>
      </w:pPr>
      <w:r>
        <w:rPr>
          <w:rFonts w:ascii="Calibri" w:hAnsi="Calibri"/>
          <w:b/>
          <w:color w:val="1E1E1E"/>
          <w:sz w:val="21"/>
        </w:rPr>
        <w:t xml:space="preserve">C.  </w:t>
      </w:r>
      <w:r>
        <w:rPr>
          <w:rFonts w:ascii="Calibri" w:hAnsi="Calibri"/>
          <w:color w:val="1E1E1E"/>
          <w:sz w:val="21"/>
        </w:rPr>
        <w:t>Terumbu karang di perairan laut akan semakin bersih dan jernih</w:t>
      </w:r>
    </w:p>
    <w:p>
      <w:pPr>
        <w:spacing w:after="40" w:line="264" w:lineRule="auto"/>
        <w:ind w:left="432"/>
      </w:pPr>
      <w:r>
        <w:rPr>
          <w:rFonts w:ascii="Calibri" w:hAnsi="Calibri"/>
          <w:b/>
          <w:color w:val="1E1E1E"/>
          <w:sz w:val="21"/>
        </w:rPr>
        <w:t xml:space="preserve">D.  </w:t>
      </w:r>
      <w:r>
        <w:rPr>
          <w:rFonts w:ascii="Calibri" w:hAnsi="Calibri"/>
          <w:color w:val="1E1E1E"/>
          <w:sz w:val="21"/>
        </w:rPr>
        <w:t>Suhu udara di pesisir pantai akan menjadi jauh lebih sejuk</w:t>
      </w:r>
    </w:p>
    <w:p>
      <w:pPr>
        <w:spacing w:after="80"/>
      </w:pPr>
    </w:p>
    <w:p>
      <w:pPr>
        <w:spacing w:before="120" w:after="80" w:line="276" w:lineRule="auto"/>
      </w:pPr>
      <w:r>
        <w:rPr>
          <w:rFonts w:ascii="Calibri" w:hAnsi="Calibri"/>
          <w:i/>
          <w:color w:val="1E1E1E"/>
          <w:sz w:val="21"/>
        </w:rPr>
        <w:t>Bacalah cerita fiksi berikut dengan cermat untuk menjawab soal nomor 8 sampai 14!</w:t>
        <w:br/>
        <w:br/>
        <w:t>Kendi Kejujuran Keling</w:t>
        <w:br/>
        <w:br/>
        <w:t>Di sebuah desa di lereng bukit, hiduplah Keling, seorang anak yatim yang bekerja sebagai pengantar air bersih untuk warga desa. Setiap pagi, Keling memikul dua buah kendi tanah liat yang diikatkan pada sebatang bambu. Salah satu kendi yang dibawanya memiliki sedikit retakan di bagian bawah, sedangkan kendi yang satunya sangat mulus dan utuh.</w:t>
        <w:br/>
        <w:br/>
        <w:t>Setiap kali tiba di rumah warga, kendi yang retak itu hanya menyisakan setengah air karena airnya merembes di sepanjang jalan setapak. Kendi yang utuh merasa bangga dan sering menyindir kendi retak. Kendi retak pun merasa sangat bersedih karena merasa tidak bisa menjalankan tugasnya dengan sempurna.</w:t>
        <w:br/>
        <w:br/>
        <w:t>Melihat kesedihan kendinya, Keling tersenyum lembut lalu berkata, "Wahai kendiku, perhatikanlah sisi jalan setapak yang kita lalui setiap pagi. Tanpa kau sadari, air yang menetes dari celah retakanmu telah menyirami benih-benih bunga di sepanjang jalan. Lihatlah sekarang, bunga-bunga liar mekar indah berwarna-warni dan memberi keharuman bagi siapa saja yang lewat. Setiap kekurangan yang kita miliki tetap bisa membawa kebaikan jika disikapi dengan tulus." Mendengar ucapan Keling, kendi retak merasa berlapang dada dan tidak lagi berkecil hati.</w:t>
      </w:r>
    </w:p>
    <w:p>
      <w:pPr>
        <w:spacing w:before="80" w:after="80" w:line="276" w:lineRule="auto"/>
      </w:pPr>
      <w:r>
        <w:rPr>
          <w:rFonts w:ascii="Calibri" w:hAnsi="Calibri"/>
          <w:b/>
          <w:color w:val="1B365D"/>
          <w:sz w:val="22"/>
        </w:rPr>
        <w:t xml:space="preserve">8. </w:t>
      </w:r>
      <w:r>
        <w:rPr>
          <w:rFonts w:ascii="Calibri" w:hAnsi="Calibri"/>
          <w:color w:val="1E1E1E"/>
          <w:sz w:val="22"/>
        </w:rPr>
        <w:t>Berdasarkan cerita 'Kendi Kejujuran Keling', bagaimana watak tokoh Keling dalam menyikapi kendinya yang retak?</w:t>
      </w:r>
    </w:p>
    <w:p>
      <w:pPr>
        <w:spacing w:after="40" w:line="264" w:lineRule="auto"/>
        <w:ind w:left="432"/>
      </w:pPr>
      <w:r>
        <w:rPr>
          <w:rFonts w:ascii="Calibri" w:hAnsi="Calibri"/>
          <w:b/>
          <w:color w:val="1E1E1E"/>
          <w:sz w:val="21"/>
        </w:rPr>
        <w:t xml:space="preserve">A.  </w:t>
      </w:r>
      <w:r>
        <w:rPr>
          <w:rFonts w:ascii="Calibri" w:hAnsi="Calibri"/>
          <w:color w:val="1E1E1E"/>
          <w:sz w:val="21"/>
        </w:rPr>
        <w:t>Pemarah dan mudah putus asa</w:t>
      </w:r>
    </w:p>
    <w:p>
      <w:pPr>
        <w:spacing w:after="40" w:line="264" w:lineRule="auto"/>
        <w:ind w:left="432"/>
      </w:pPr>
      <w:r>
        <w:rPr>
          <w:rFonts w:ascii="Calibri" w:hAnsi="Calibri"/>
          <w:b/>
          <w:color w:val="1E1E1E"/>
          <w:sz w:val="21"/>
        </w:rPr>
        <w:t xml:space="preserve">B.  </w:t>
      </w:r>
      <w:r>
        <w:rPr>
          <w:rFonts w:ascii="Calibri" w:hAnsi="Calibri"/>
          <w:color w:val="1E1E1E"/>
          <w:sz w:val="21"/>
        </w:rPr>
        <w:t>Bijaksana, sabar, dan penuh rasa syukur</w:t>
      </w:r>
    </w:p>
    <w:p>
      <w:pPr>
        <w:spacing w:after="40" w:line="264" w:lineRule="auto"/>
        <w:ind w:left="432"/>
      </w:pPr>
      <w:r>
        <w:rPr>
          <w:rFonts w:ascii="Calibri" w:hAnsi="Calibri"/>
          <w:b/>
          <w:color w:val="1E1E1E"/>
          <w:sz w:val="21"/>
        </w:rPr>
        <w:t xml:space="preserve">C.  </w:t>
      </w:r>
      <w:r>
        <w:rPr>
          <w:rFonts w:ascii="Calibri" w:hAnsi="Calibri"/>
          <w:color w:val="1E1E1E"/>
          <w:sz w:val="21"/>
        </w:rPr>
        <w:t>Sombong dan membanding-bandingkan barang</w:t>
      </w:r>
    </w:p>
    <w:p>
      <w:pPr>
        <w:spacing w:after="40" w:line="264" w:lineRule="auto"/>
        <w:ind w:left="432"/>
      </w:pPr>
      <w:r>
        <w:rPr>
          <w:rFonts w:ascii="Calibri" w:hAnsi="Calibri"/>
          <w:b/>
          <w:color w:val="1E1E1E"/>
          <w:sz w:val="21"/>
        </w:rPr>
        <w:t xml:space="preserve">D.  </w:t>
      </w:r>
      <w:r>
        <w:rPr>
          <w:rFonts w:ascii="Calibri" w:hAnsi="Calibri"/>
          <w:color w:val="1E1E1E"/>
          <w:sz w:val="21"/>
        </w:rPr>
        <w:t>Kikir dan tidak peduli terhadap orang lain</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Makna ungkapan 'berlapang dada' pada akhir paragraf cerita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Merasa bangga atas kelebihan dirinya</w:t>
      </w:r>
    </w:p>
    <w:p>
      <w:pPr>
        <w:spacing w:after="40" w:line="264" w:lineRule="auto"/>
        <w:ind w:left="432"/>
      </w:pPr>
      <w:r>
        <w:rPr>
          <w:rFonts w:ascii="Calibri" w:hAnsi="Calibri"/>
          <w:b/>
          <w:color w:val="1E1E1E"/>
          <w:sz w:val="21"/>
        </w:rPr>
        <w:t xml:space="preserve">B.  </w:t>
      </w:r>
      <w:r>
        <w:rPr>
          <w:rFonts w:ascii="Calibri" w:hAnsi="Calibri"/>
          <w:color w:val="1E1E1E"/>
          <w:sz w:val="21"/>
        </w:rPr>
        <w:t>Ikhlas dan menerima keadaan dengan lapang hati</w:t>
      </w:r>
    </w:p>
    <w:p>
      <w:pPr>
        <w:spacing w:after="40" w:line="264" w:lineRule="auto"/>
        <w:ind w:left="432"/>
      </w:pPr>
      <w:r>
        <w:rPr>
          <w:rFonts w:ascii="Calibri" w:hAnsi="Calibri"/>
          <w:b/>
          <w:color w:val="1E1E1E"/>
          <w:sz w:val="21"/>
        </w:rPr>
        <w:t xml:space="preserve">C.  </w:t>
      </w:r>
      <w:r>
        <w:rPr>
          <w:rFonts w:ascii="Calibri" w:hAnsi="Calibri"/>
          <w:color w:val="1E1E1E"/>
          <w:sz w:val="21"/>
        </w:rPr>
        <w:t>Menyerah dan tidak mau lagi bekerja</w:t>
      </w:r>
    </w:p>
    <w:p>
      <w:pPr>
        <w:spacing w:after="40" w:line="264" w:lineRule="auto"/>
        <w:ind w:left="432"/>
      </w:pPr>
      <w:r>
        <w:rPr>
          <w:rFonts w:ascii="Calibri" w:hAnsi="Calibri"/>
          <w:b/>
          <w:color w:val="1E1E1E"/>
          <w:sz w:val="21"/>
        </w:rPr>
        <w:t xml:space="preserve">D.  </w:t>
      </w:r>
      <w:r>
        <w:rPr>
          <w:rFonts w:ascii="Calibri" w:hAnsi="Calibri"/>
          <w:color w:val="1E1E1E"/>
          <w:sz w:val="21"/>
        </w:rPr>
        <w:t>Bernapas lega setelah kelelahan memikul kendi</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Latar tempat dan waktu terjadinya peristiwa dalam cerita fiksi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Di tengah hutan belantara pada malam hari</w:t>
      </w:r>
    </w:p>
    <w:p>
      <w:pPr>
        <w:spacing w:after="40" w:line="264" w:lineRule="auto"/>
        <w:ind w:left="432"/>
      </w:pPr>
      <w:r>
        <w:rPr>
          <w:rFonts w:ascii="Calibri" w:hAnsi="Calibri"/>
          <w:b/>
          <w:color w:val="1E1E1E"/>
          <w:sz w:val="21"/>
        </w:rPr>
        <w:t xml:space="preserve">B.  </w:t>
      </w:r>
      <w:r>
        <w:rPr>
          <w:rFonts w:ascii="Calibri" w:hAnsi="Calibri"/>
          <w:color w:val="1E1E1E"/>
          <w:sz w:val="21"/>
        </w:rPr>
        <w:t>Di pasar tradisional pada siang hari</w:t>
      </w:r>
    </w:p>
    <w:p>
      <w:pPr>
        <w:spacing w:after="40" w:line="264" w:lineRule="auto"/>
        <w:ind w:left="432"/>
      </w:pPr>
      <w:r>
        <w:rPr>
          <w:rFonts w:ascii="Calibri" w:hAnsi="Calibri"/>
          <w:b/>
          <w:color w:val="1E1E1E"/>
          <w:sz w:val="21"/>
        </w:rPr>
        <w:t xml:space="preserve">C.  </w:t>
      </w:r>
      <w:r>
        <w:rPr>
          <w:rFonts w:ascii="Calibri" w:hAnsi="Calibri"/>
          <w:color w:val="1E1E1E"/>
          <w:sz w:val="21"/>
        </w:rPr>
        <w:t>Di jalan setapak desa lereng bukit pada pagi hari</w:t>
      </w:r>
    </w:p>
    <w:p>
      <w:pPr>
        <w:spacing w:after="40" w:line="264" w:lineRule="auto"/>
        <w:ind w:left="432"/>
      </w:pPr>
      <w:r>
        <w:rPr>
          <w:rFonts w:ascii="Calibri" w:hAnsi="Calibri"/>
          <w:b/>
          <w:color w:val="1E1E1E"/>
          <w:sz w:val="21"/>
        </w:rPr>
        <w:t xml:space="preserve">D.  </w:t>
      </w:r>
      <w:r>
        <w:rPr>
          <w:rFonts w:ascii="Calibri" w:hAnsi="Calibri"/>
          <w:color w:val="1E1E1E"/>
          <w:sz w:val="21"/>
        </w:rPr>
        <w:t>Di dermaga pelabuhan pada sore hari</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Manakah pernyataan berikut yang menggambarkan situasi konflik dan perasaan tokoh dalam cerita di atas?</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Kendi yang utuh merasa bangga dan menyindir kekurangan kendi yang retak.</w:t>
      </w:r>
    </w:p>
    <w:p>
      <w:pPr>
        <w:spacing w:after="40" w:line="264" w:lineRule="auto"/>
        <w:ind w:left="432"/>
      </w:pPr>
      <w:r>
        <w:rPr>
          <w:rFonts w:ascii="Calibri" w:hAnsi="Calibri"/>
          <w:b/>
          <w:color w:val="1E1E1E"/>
          <w:sz w:val="21"/>
        </w:rPr>
        <w:t xml:space="preserve">B.  </w:t>
      </w:r>
      <w:r>
        <w:rPr>
          <w:rFonts w:ascii="Calibri" w:hAnsi="Calibri"/>
          <w:color w:val="1E1E1E"/>
          <w:sz w:val="21"/>
        </w:rPr>
        <w:t>Kendi yang retak merasa sedih dan berkecil hati karena air yang dibawanya berkurang.</w:t>
      </w:r>
    </w:p>
    <w:p>
      <w:pPr>
        <w:spacing w:after="40" w:line="264" w:lineRule="auto"/>
        <w:ind w:left="432"/>
      </w:pPr>
      <w:r>
        <w:rPr>
          <w:rFonts w:ascii="Calibri" w:hAnsi="Calibri"/>
          <w:b/>
          <w:color w:val="1E1E1E"/>
          <w:sz w:val="21"/>
        </w:rPr>
        <w:t xml:space="preserve">C.  </w:t>
      </w:r>
      <w:r>
        <w:rPr>
          <w:rFonts w:ascii="Calibri" w:hAnsi="Calibri"/>
          <w:color w:val="1E1E1E"/>
          <w:sz w:val="21"/>
        </w:rPr>
        <w:t>Keling membuang kendi retak karena merasa dirugikan saat mengantar air.</w:t>
      </w:r>
    </w:p>
    <w:p>
      <w:pPr>
        <w:spacing w:after="40" w:line="264" w:lineRule="auto"/>
        <w:ind w:left="432"/>
      </w:pPr>
      <w:r>
        <w:rPr>
          <w:rFonts w:ascii="Calibri" w:hAnsi="Calibri"/>
          <w:b/>
          <w:color w:val="1E1E1E"/>
          <w:sz w:val="21"/>
        </w:rPr>
        <w:t xml:space="preserve">D.  </w:t>
      </w:r>
      <w:r>
        <w:rPr>
          <w:rFonts w:ascii="Calibri" w:hAnsi="Calibri"/>
          <w:color w:val="1E1E1E"/>
          <w:sz w:val="21"/>
        </w:rPr>
        <w:t>Warga desa memarahi Keling karena kendi yang dibawanya meneteskan air.</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Amanat atau pesan moral yang terkandung dalam cerita tersebut adalah....</w:t>
      </w:r>
    </w:p>
    <w:p>
      <w:pPr>
        <w:spacing w:after="40" w:line="264" w:lineRule="auto"/>
        <w:ind w:left="432"/>
      </w:pPr>
      <w:r>
        <w:rPr>
          <w:rFonts w:ascii="Calibri" w:hAnsi="Calibri"/>
          <w:b/>
          <w:color w:val="1E1E1E"/>
          <w:sz w:val="21"/>
        </w:rPr>
        <w:t xml:space="preserve">A.  </w:t>
      </w:r>
      <w:r>
        <w:rPr>
          <w:rFonts w:ascii="Calibri" w:hAnsi="Calibri"/>
          <w:color w:val="1E1E1E"/>
          <w:sz w:val="21"/>
        </w:rPr>
        <w:t>Barang yang rusak harus segera dibuang agar tidak menyusahkan orang lain.</w:t>
      </w:r>
    </w:p>
    <w:p>
      <w:pPr>
        <w:spacing w:after="40" w:line="264" w:lineRule="auto"/>
        <w:ind w:left="432"/>
      </w:pPr>
      <w:r>
        <w:rPr>
          <w:rFonts w:ascii="Calibri" w:hAnsi="Calibri"/>
          <w:b/>
          <w:color w:val="1E1E1E"/>
          <w:sz w:val="21"/>
        </w:rPr>
        <w:t xml:space="preserve">B.  </w:t>
      </w:r>
      <w:r>
        <w:rPr>
          <w:rFonts w:ascii="Calibri" w:hAnsi="Calibri"/>
          <w:color w:val="1E1E1E"/>
          <w:sz w:val="21"/>
        </w:rPr>
        <w:t>Setiap makhluk memiliki kekurangan, namun kekurangan tersebut tetap bisa memberi manfaat jika disikapi dengan tulus.</w:t>
      </w:r>
    </w:p>
    <w:p>
      <w:pPr>
        <w:spacing w:after="40" w:line="264" w:lineRule="auto"/>
        <w:ind w:left="432"/>
      </w:pPr>
      <w:r>
        <w:rPr>
          <w:rFonts w:ascii="Calibri" w:hAnsi="Calibri"/>
          <w:b/>
          <w:color w:val="1E1E1E"/>
          <w:sz w:val="21"/>
        </w:rPr>
        <w:t xml:space="preserve">C.  </w:t>
      </w:r>
      <w:r>
        <w:rPr>
          <w:rFonts w:ascii="Calibri" w:hAnsi="Calibri"/>
          <w:color w:val="1E1E1E"/>
          <w:sz w:val="21"/>
        </w:rPr>
        <w:t>Kita harus memamerkan kelebihan yang kita miliki agar dihargai oleh sesama.</w:t>
      </w:r>
    </w:p>
    <w:p>
      <w:pPr>
        <w:spacing w:after="40" w:line="264" w:lineRule="auto"/>
        <w:ind w:left="432"/>
      </w:pPr>
      <w:r>
        <w:rPr>
          <w:rFonts w:ascii="Calibri" w:hAnsi="Calibri"/>
          <w:b/>
          <w:color w:val="1E1E1E"/>
          <w:sz w:val="21"/>
        </w:rPr>
        <w:t xml:space="preserve">D.  </w:t>
      </w:r>
      <w:r>
        <w:rPr>
          <w:rFonts w:ascii="Calibri" w:hAnsi="Calibri"/>
          <w:color w:val="1E1E1E"/>
          <w:sz w:val="21"/>
        </w:rPr>
        <w:t>Jangan pernah bekerja sebagai pengantar air jika hanya memiliki peralatan sederhana.</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Tentukan kesesuaian dari pernyataan terkait sikap para tokoh dalam cerita 'Kendi Kejujuran Keling'!</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Sesuai</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Tidak Sesuai</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Sikap kendi yang utuh patut dicontoh karena selalu menghargai temannya.</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Nasihat Keling menyadarkan kendi retak bahwa dirinya tetap berguna bagi lingkungan sekitarnya.</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Bunga-bunga liar di tepi jalan setapak tumbuh subur berkat tetesan air dari kendi retak.</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Lawan kata (antonim) dari ungkapan 'berkecil hati' pada cerita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Percaya diri</w:t>
      </w:r>
    </w:p>
    <w:p>
      <w:pPr>
        <w:spacing w:after="40" w:line="264" w:lineRule="auto"/>
        <w:ind w:left="432"/>
      </w:pPr>
      <w:r>
        <w:rPr>
          <w:rFonts w:ascii="Calibri" w:hAnsi="Calibri"/>
          <w:b/>
          <w:color w:val="1E1E1E"/>
          <w:sz w:val="21"/>
        </w:rPr>
        <w:t xml:space="preserve">B.  </w:t>
      </w:r>
      <w:r>
        <w:rPr>
          <w:rFonts w:ascii="Calibri" w:hAnsi="Calibri"/>
          <w:color w:val="1E1E1E"/>
          <w:sz w:val="21"/>
        </w:rPr>
        <w:t>Rendah diri</w:t>
      </w:r>
    </w:p>
    <w:p>
      <w:pPr>
        <w:spacing w:after="40" w:line="264" w:lineRule="auto"/>
        <w:ind w:left="432"/>
      </w:pPr>
      <w:r>
        <w:rPr>
          <w:rFonts w:ascii="Calibri" w:hAnsi="Calibri"/>
          <w:b/>
          <w:color w:val="1E1E1E"/>
          <w:sz w:val="21"/>
        </w:rPr>
        <w:t xml:space="preserve">C.  </w:t>
      </w:r>
      <w:r>
        <w:rPr>
          <w:rFonts w:ascii="Calibri" w:hAnsi="Calibri"/>
          <w:color w:val="1E1E1E"/>
          <w:sz w:val="21"/>
        </w:rPr>
        <w:t>Tinggi hati</w:t>
      </w:r>
    </w:p>
    <w:p>
      <w:pPr>
        <w:spacing w:after="40" w:line="264" w:lineRule="auto"/>
        <w:ind w:left="432"/>
      </w:pPr>
      <w:r>
        <w:rPr>
          <w:rFonts w:ascii="Calibri" w:hAnsi="Calibri"/>
          <w:b/>
          <w:color w:val="1E1E1E"/>
          <w:sz w:val="21"/>
        </w:rPr>
        <w:t xml:space="preserve">D.  </w:t>
      </w:r>
      <w:r>
        <w:rPr>
          <w:rFonts w:ascii="Calibri" w:hAnsi="Calibri"/>
          <w:color w:val="1E1E1E"/>
          <w:sz w:val="21"/>
        </w:rPr>
        <w:t>Murah hati</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Penulisan huruf kapital yang tepat sesuai kaidah Ejaan Bahasa Indonesia (EBI) terdapat pada kalimat....</w:t>
      </w:r>
    </w:p>
    <w:p>
      <w:pPr>
        <w:spacing w:after="40" w:line="264" w:lineRule="auto"/>
        <w:ind w:left="432"/>
      </w:pPr>
      <w:r>
        <w:rPr>
          <w:rFonts w:ascii="Calibri" w:hAnsi="Calibri"/>
          <w:b/>
          <w:color w:val="1E1E1E"/>
          <w:sz w:val="21"/>
        </w:rPr>
        <w:t xml:space="preserve">A.  </w:t>
      </w:r>
      <w:r>
        <w:rPr>
          <w:rFonts w:ascii="Calibri" w:hAnsi="Calibri"/>
          <w:color w:val="1E1E1E"/>
          <w:sz w:val="21"/>
        </w:rPr>
        <w:t>Pada hari Minggu, paman mengajak kami berlibur ke danau Toba di Sumatera Utara.</w:t>
      </w:r>
    </w:p>
    <w:p>
      <w:pPr>
        <w:spacing w:after="40" w:line="264" w:lineRule="auto"/>
        <w:ind w:left="432"/>
      </w:pPr>
      <w:r>
        <w:rPr>
          <w:rFonts w:ascii="Calibri" w:hAnsi="Calibri"/>
          <w:b/>
          <w:color w:val="1E1E1E"/>
          <w:sz w:val="21"/>
        </w:rPr>
        <w:t xml:space="preserve">B.  </w:t>
      </w:r>
      <w:r>
        <w:rPr>
          <w:rFonts w:ascii="Calibri" w:hAnsi="Calibri"/>
          <w:color w:val="1E1E1E"/>
          <w:sz w:val="21"/>
        </w:rPr>
        <w:t>Pada hari Minggu, Paman mengajak kami berlibur ke Danau Toba di Sumatera Utara.</w:t>
      </w:r>
    </w:p>
    <w:p>
      <w:pPr>
        <w:spacing w:after="40" w:line="264" w:lineRule="auto"/>
        <w:ind w:left="432"/>
      </w:pPr>
      <w:r>
        <w:rPr>
          <w:rFonts w:ascii="Calibri" w:hAnsi="Calibri"/>
          <w:b/>
          <w:color w:val="1E1E1E"/>
          <w:sz w:val="21"/>
        </w:rPr>
        <w:t xml:space="preserve">C.  </w:t>
      </w:r>
      <w:r>
        <w:rPr>
          <w:rFonts w:ascii="Calibri" w:hAnsi="Calibri"/>
          <w:color w:val="1E1E1E"/>
          <w:sz w:val="21"/>
        </w:rPr>
        <w:t>Pada hari minggu, paman mengajak kami berlibur ke Danau toba di sumatera utara.</w:t>
      </w:r>
    </w:p>
    <w:p>
      <w:pPr>
        <w:spacing w:after="40" w:line="264" w:lineRule="auto"/>
        <w:ind w:left="432"/>
      </w:pPr>
      <w:r>
        <w:rPr>
          <w:rFonts w:ascii="Calibri" w:hAnsi="Calibri"/>
          <w:b/>
          <w:color w:val="1E1E1E"/>
          <w:sz w:val="21"/>
        </w:rPr>
        <w:t xml:space="preserve">D.  </w:t>
      </w:r>
      <w:r>
        <w:rPr>
          <w:rFonts w:ascii="Calibri" w:hAnsi="Calibri"/>
          <w:color w:val="1E1E1E"/>
          <w:sz w:val="21"/>
        </w:rPr>
        <w:t>Pada hari Minggu, paman mengajak kami berlibur ke Danau Toba di Sumatera Utara.</w:t>
      </w: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Perhatikan kalimat percakapan berikut:</w:t>
        <w:br/>
        <w:t>Ibu berkata antarkan kue ini ke rumah Bu Dewi sekarang</w:t>
        <w:br/>
        <w:t>Penggunaan tanda baca yang paling tepat untuk kalimat langsung di atas adalah....</w:t>
      </w:r>
    </w:p>
    <w:p>
      <w:pPr>
        <w:spacing w:after="40" w:line="264" w:lineRule="auto"/>
        <w:ind w:left="432"/>
      </w:pPr>
      <w:r>
        <w:rPr>
          <w:rFonts w:ascii="Calibri" w:hAnsi="Calibri"/>
          <w:b/>
          <w:color w:val="1E1E1E"/>
          <w:sz w:val="21"/>
        </w:rPr>
        <w:t xml:space="preserve">A.  </w:t>
      </w:r>
      <w:r>
        <w:rPr>
          <w:rFonts w:ascii="Calibri" w:hAnsi="Calibri"/>
          <w:color w:val="1E1E1E"/>
          <w:sz w:val="21"/>
        </w:rPr>
        <w:t>Ibu berkata; "Antarkan kue ini ke rumah Bu Dewi sekarang?"</w:t>
      </w:r>
    </w:p>
    <w:p>
      <w:pPr>
        <w:spacing w:after="40" w:line="264" w:lineRule="auto"/>
        <w:ind w:left="432"/>
      </w:pPr>
      <w:r>
        <w:rPr>
          <w:rFonts w:ascii="Calibri" w:hAnsi="Calibri"/>
          <w:b/>
          <w:color w:val="1E1E1E"/>
          <w:sz w:val="21"/>
        </w:rPr>
        <w:t xml:space="preserve">B.  </w:t>
      </w:r>
      <w:r>
        <w:rPr>
          <w:rFonts w:ascii="Calibri" w:hAnsi="Calibri"/>
          <w:color w:val="1E1E1E"/>
          <w:sz w:val="21"/>
        </w:rPr>
        <w:t>Ibu berkata, "Antarkan kue ini ke rumah Bu Dewi sekarang!"</w:t>
      </w:r>
    </w:p>
    <w:p>
      <w:pPr>
        <w:spacing w:after="40" w:line="264" w:lineRule="auto"/>
        <w:ind w:left="432"/>
      </w:pPr>
      <w:r>
        <w:rPr>
          <w:rFonts w:ascii="Calibri" w:hAnsi="Calibri"/>
          <w:b/>
          <w:color w:val="1E1E1E"/>
          <w:sz w:val="21"/>
        </w:rPr>
        <w:t xml:space="preserve">C.  </w:t>
      </w:r>
      <w:r>
        <w:rPr>
          <w:rFonts w:ascii="Calibri" w:hAnsi="Calibri"/>
          <w:color w:val="1E1E1E"/>
          <w:sz w:val="21"/>
        </w:rPr>
        <w:t>Ibu berkata: "antarkan kue ini ke rumah bu Dewi sekarang."</w:t>
      </w:r>
    </w:p>
    <w:p>
      <w:pPr>
        <w:spacing w:after="40" w:line="264" w:lineRule="auto"/>
        <w:ind w:left="432"/>
      </w:pPr>
      <w:r>
        <w:rPr>
          <w:rFonts w:ascii="Calibri" w:hAnsi="Calibri"/>
          <w:b/>
          <w:color w:val="1E1E1E"/>
          <w:sz w:val="21"/>
        </w:rPr>
        <w:t xml:space="preserve">D.  </w:t>
      </w:r>
      <w:r>
        <w:rPr>
          <w:rFonts w:ascii="Calibri" w:hAnsi="Calibri"/>
          <w:color w:val="1E1E1E"/>
          <w:sz w:val="21"/>
        </w:rPr>
        <w:t>Ibu berkata, "Antarkan kue ini ke rumah Bu Dewi sekarang?"</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Kalimat berikut yang seluruh kosakatanya menggunakan kata baku adalah....</w:t>
      </w:r>
    </w:p>
    <w:p>
      <w:pPr>
        <w:spacing w:after="40" w:line="264" w:lineRule="auto"/>
        <w:ind w:left="432"/>
      </w:pPr>
      <w:r>
        <w:rPr>
          <w:rFonts w:ascii="Calibri" w:hAnsi="Calibri"/>
          <w:b/>
          <w:color w:val="1E1E1E"/>
          <w:sz w:val="21"/>
        </w:rPr>
        <w:t xml:space="preserve">A.  </w:t>
      </w:r>
      <w:r>
        <w:rPr>
          <w:rFonts w:ascii="Calibri" w:hAnsi="Calibri"/>
          <w:color w:val="1E1E1E"/>
          <w:sz w:val="21"/>
        </w:rPr>
        <w:t>Ayah membeli obat penurun demam di apotek sesuai jadwal dokter.</w:t>
      </w:r>
    </w:p>
    <w:p>
      <w:pPr>
        <w:spacing w:after="40" w:line="264" w:lineRule="auto"/>
        <w:ind w:left="432"/>
      </w:pPr>
      <w:r>
        <w:rPr>
          <w:rFonts w:ascii="Calibri" w:hAnsi="Calibri"/>
          <w:b/>
          <w:color w:val="1E1E1E"/>
          <w:sz w:val="21"/>
        </w:rPr>
        <w:t xml:space="preserve">B.  </w:t>
      </w:r>
      <w:r>
        <w:rPr>
          <w:rFonts w:ascii="Calibri" w:hAnsi="Calibri"/>
          <w:color w:val="1E1E1E"/>
          <w:sz w:val="21"/>
        </w:rPr>
        <w:t>Ayah membeli obat penurun demam di apotik sesuai jadual dokter.</w:t>
      </w:r>
    </w:p>
    <w:p>
      <w:pPr>
        <w:spacing w:after="40" w:line="264" w:lineRule="auto"/>
        <w:ind w:left="432"/>
      </w:pPr>
      <w:r>
        <w:rPr>
          <w:rFonts w:ascii="Calibri" w:hAnsi="Calibri"/>
          <w:b/>
          <w:color w:val="1E1E1E"/>
          <w:sz w:val="21"/>
        </w:rPr>
        <w:t xml:space="preserve">C.  </w:t>
      </w:r>
      <w:r>
        <w:rPr>
          <w:rFonts w:ascii="Calibri" w:hAnsi="Calibri"/>
          <w:color w:val="1E1E1E"/>
          <w:sz w:val="21"/>
        </w:rPr>
        <w:t>Ayah membeli obat penurun demam di apotek sesuai jadual dokter.</w:t>
      </w:r>
    </w:p>
    <w:p>
      <w:pPr>
        <w:spacing w:after="40" w:line="264" w:lineRule="auto"/>
        <w:ind w:left="432"/>
      </w:pPr>
      <w:r>
        <w:rPr>
          <w:rFonts w:ascii="Calibri" w:hAnsi="Calibri"/>
          <w:b/>
          <w:color w:val="1E1E1E"/>
          <w:sz w:val="21"/>
        </w:rPr>
        <w:t xml:space="preserve">D.  </w:t>
      </w:r>
      <w:r>
        <w:rPr>
          <w:rFonts w:ascii="Calibri" w:hAnsi="Calibri"/>
          <w:color w:val="1E1E1E"/>
          <w:sz w:val="21"/>
        </w:rPr>
        <w:t>Ayah membeli obat penurun demam di apotik sesuai jadwal dokter.</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Perhatikan kalimat-kalimat berikut:</w:t>
        <w:br/>
        <w:t>(1) Semua para siswa-siswa berkumpul di lapangan upacara.</w:t>
        <w:br/>
        <w:t>(2) Siswa kelas enam sedang membersihkan ruang perpustakaan.</w:t>
        <w:br/>
        <w:t>(3) Roni rajin belajar agar supaya mendapat nilai yang memuaskan.</w:t>
        <w:br/>
        <w:t>(4) Ayah membaca surat kabar di teras rumah.</w:t>
        <w:br/>
        <w:t>Manakah kalimat di atas yang termasuk KALIMAT EFEKTIF?</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Kalimat (1)</w:t>
      </w:r>
    </w:p>
    <w:p>
      <w:pPr>
        <w:spacing w:after="40" w:line="264" w:lineRule="auto"/>
        <w:ind w:left="432"/>
      </w:pPr>
      <w:r>
        <w:rPr>
          <w:rFonts w:ascii="Calibri" w:hAnsi="Calibri"/>
          <w:b/>
          <w:color w:val="1E1E1E"/>
          <w:sz w:val="21"/>
        </w:rPr>
        <w:t xml:space="preserve">B.  </w:t>
      </w:r>
      <w:r>
        <w:rPr>
          <w:rFonts w:ascii="Calibri" w:hAnsi="Calibri"/>
          <w:color w:val="1E1E1E"/>
          <w:sz w:val="21"/>
        </w:rPr>
        <w:t>Kalimat (2)</w:t>
      </w:r>
    </w:p>
    <w:p>
      <w:pPr>
        <w:spacing w:after="40" w:line="264" w:lineRule="auto"/>
        <w:ind w:left="432"/>
      </w:pPr>
      <w:r>
        <w:rPr>
          <w:rFonts w:ascii="Calibri" w:hAnsi="Calibri"/>
          <w:b/>
          <w:color w:val="1E1E1E"/>
          <w:sz w:val="21"/>
        </w:rPr>
        <w:t xml:space="preserve">C.  </w:t>
      </w:r>
      <w:r>
        <w:rPr>
          <w:rFonts w:ascii="Calibri" w:hAnsi="Calibri"/>
          <w:color w:val="1E1E1E"/>
          <w:sz w:val="21"/>
        </w:rPr>
        <w:t>Kalimat (3)</w:t>
      </w:r>
    </w:p>
    <w:p>
      <w:pPr>
        <w:spacing w:after="40" w:line="264" w:lineRule="auto"/>
        <w:ind w:left="432"/>
      </w:pPr>
      <w:r>
        <w:rPr>
          <w:rFonts w:ascii="Calibri" w:hAnsi="Calibri"/>
          <w:b/>
          <w:color w:val="1E1E1E"/>
          <w:sz w:val="21"/>
        </w:rPr>
        <w:t xml:space="preserve">D.  </w:t>
      </w:r>
      <w:r>
        <w:rPr>
          <w:rFonts w:ascii="Calibri" w:hAnsi="Calibri"/>
          <w:color w:val="1E1E1E"/>
          <w:sz w:val="21"/>
        </w:rPr>
        <w:t>Kalimat (4)</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Perhatikan petunjuk mencuci tangan yang benar berikut:</w:t>
        <w:br/>
        <w:t>(1) Gosok punggung tangan, sela-sela jari, dan bawah kuku secara merata.</w:t>
        <w:br/>
        <w:t>(2) Basahi kedua telapak tangan dengan air bersih yang mengalir.</w:t>
        <w:br/>
        <w:t>(3) Bilas tangan dengan air bersih mengalir hingga tidak ada busa sabun yang tersisa.</w:t>
        <w:br/>
        <w:t>(4) Tuangkan sabun cair secukupnya pada telapak tangan.</w:t>
        <w:br/>
        <w:t>(5) Keringkan tangan menggunakan handuk bersih atau tisu kering.</w:t>
        <w:br/>
        <w:t>Urutan petunjuk mencuci tangan yang benar dan runtut adalah....</w:t>
      </w:r>
    </w:p>
    <w:p>
      <w:pPr>
        <w:spacing w:after="40" w:line="264" w:lineRule="auto"/>
        <w:ind w:left="432"/>
      </w:pPr>
      <w:r>
        <w:rPr>
          <w:rFonts w:ascii="Calibri" w:hAnsi="Calibri"/>
          <w:b/>
          <w:color w:val="1E1E1E"/>
          <w:sz w:val="21"/>
        </w:rPr>
        <w:t xml:space="preserve">A.  </w:t>
      </w:r>
      <w:r>
        <w:rPr>
          <w:rFonts w:ascii="Calibri" w:hAnsi="Calibri"/>
          <w:color w:val="1E1E1E"/>
          <w:sz w:val="21"/>
        </w:rPr>
        <w:t>(2) - (4) - (1) - (3) - (5)</w:t>
      </w:r>
    </w:p>
    <w:p>
      <w:pPr>
        <w:spacing w:after="40" w:line="264" w:lineRule="auto"/>
        <w:ind w:left="432"/>
      </w:pPr>
      <w:r>
        <w:rPr>
          <w:rFonts w:ascii="Calibri" w:hAnsi="Calibri"/>
          <w:b/>
          <w:color w:val="1E1E1E"/>
          <w:sz w:val="21"/>
        </w:rPr>
        <w:t xml:space="preserve">B.  </w:t>
      </w:r>
      <w:r>
        <w:rPr>
          <w:rFonts w:ascii="Calibri" w:hAnsi="Calibri"/>
          <w:color w:val="1E1E1E"/>
          <w:sz w:val="21"/>
        </w:rPr>
        <w:t>(2) - (1) - (4) - (3) - (5)</w:t>
      </w:r>
    </w:p>
    <w:p>
      <w:pPr>
        <w:spacing w:after="40" w:line="264" w:lineRule="auto"/>
        <w:ind w:left="432"/>
      </w:pPr>
      <w:r>
        <w:rPr>
          <w:rFonts w:ascii="Calibri" w:hAnsi="Calibri"/>
          <w:b/>
          <w:color w:val="1E1E1E"/>
          <w:sz w:val="21"/>
        </w:rPr>
        <w:t xml:space="preserve">C.  </w:t>
      </w:r>
      <w:r>
        <w:rPr>
          <w:rFonts w:ascii="Calibri" w:hAnsi="Calibri"/>
          <w:color w:val="1E1E1E"/>
          <w:sz w:val="21"/>
        </w:rPr>
        <w:t>(4) - (2) - (1) - (3) - (5)</w:t>
      </w:r>
    </w:p>
    <w:p>
      <w:pPr>
        <w:spacing w:after="40" w:line="264" w:lineRule="auto"/>
        <w:ind w:left="432"/>
      </w:pPr>
      <w:r>
        <w:rPr>
          <w:rFonts w:ascii="Calibri" w:hAnsi="Calibri"/>
          <w:b/>
          <w:color w:val="1E1E1E"/>
          <w:sz w:val="21"/>
        </w:rPr>
        <w:t xml:space="preserve">D.  </w:t>
      </w:r>
      <w:r>
        <w:rPr>
          <w:rFonts w:ascii="Calibri" w:hAnsi="Calibri"/>
          <w:color w:val="1E1E1E"/>
          <w:sz w:val="21"/>
        </w:rPr>
        <w:t>(2) - (4) - (3) - (1) - (5)</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Tentukan kebenaran dari bentukan kata berimbuhan dalam kalimat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Penggunaan kata 'mempengaruhi' lebih tepat dibandingkan kata 'memengaruhi'.</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Kata dasar 'sapu' jika diberi imbuhan me- menjadi 'menyapu'.</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Kata dasar 'tulis' jika diberi awalan me- dan akhiran -kan menjadi 'menuliskan'.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B (Menahan hantaman ombak, mencegah abrasi, dan merangkap endapan lumpur)</w:t>
              <w:br/>
            </w:r>
            <w:r>
              <w:rPr>
                <w:rFonts w:ascii="Calibri" w:hAnsi="Calibri"/>
                <w:i/>
                <w:color w:val="646464"/>
                <w:sz w:val="19"/>
              </w:rPr>
              <w:t>Elemen/Materi: Informasi Tersurat</w:t>
              <w:br/>
            </w:r>
            <w:r>
              <w:rPr>
                <w:rFonts w:ascii="Calibri" w:hAnsi="Calibri"/>
                <w:b/>
                <w:color w:val="1E1E1E"/>
                <w:sz w:val="20"/>
              </w:rPr>
              <w:t>Pembahasan &amp; Analisis Jawaban:</w:t>
              <w:br/>
            </w:r>
            <w:r>
              <w:rPr>
                <w:rFonts w:ascii="Calibri" w:hAnsi="Calibri"/>
                <w:color w:val="1E1E1E"/>
                <w:sz w:val="20"/>
              </w:rPr>
              <w:t>Pada paragraf pertama secara eksplisit disebutkan bahwa akar tunjang yang unik berfungsi sebagai penahan hantaman ombak besar, pencegah abrasi pantai, serta perangkap endapan lumpur.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C (Manfaat ekologis hutan mangrove bagi biota laut dan penyerapan karbon)</w:t>
              <w:br/>
            </w:r>
            <w:r>
              <w:rPr>
                <w:rFonts w:ascii="Calibri" w:hAnsi="Calibri"/>
                <w:i/>
                <w:color w:val="646464"/>
                <w:sz w:val="19"/>
              </w:rPr>
              <w:t>Elemen/Materi: Ide Pokok</w:t>
              <w:br/>
            </w:r>
            <w:r>
              <w:rPr>
                <w:rFonts w:ascii="Calibri" w:hAnsi="Calibri"/>
                <w:b/>
                <w:color w:val="1E1E1E"/>
                <w:sz w:val="20"/>
              </w:rPr>
              <w:t>Pembahasan &amp; Analisis Jawaban:</w:t>
              <w:br/>
            </w:r>
            <w:r>
              <w:rPr>
                <w:rFonts w:ascii="Calibri" w:hAnsi="Calibri"/>
                <w:color w:val="1E1E1E"/>
                <w:sz w:val="20"/>
              </w:rPr>
              <w:t>Paragraf kedua membahas fungsi mangrove sebagai habitat alami biota laut untuk mencari makan/berkembang biak dan peran besarnya dalam menyerap karbon dioksida.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B (Proses pengikisan batuan atau daratan pantai akibat tenaga gelombang laut)</w:t>
              <w:br/>
            </w:r>
            <w:r>
              <w:rPr>
                <w:rFonts w:ascii="Calibri" w:hAnsi="Calibri"/>
                <w:i/>
                <w:color w:val="646464"/>
                <w:sz w:val="19"/>
              </w:rPr>
              <w:t>Elemen/Materi: Arti Kosakata (KBBI)</w:t>
              <w:br/>
            </w:r>
            <w:r>
              <w:rPr>
                <w:rFonts w:ascii="Calibri" w:hAnsi="Calibri"/>
                <w:b/>
                <w:color w:val="1E1E1E"/>
                <w:sz w:val="20"/>
              </w:rPr>
              <w:t>Pembahasan &amp; Analisis Jawaban:</w:t>
              <w:br/>
            </w:r>
            <w:r>
              <w:rPr>
                <w:rFonts w:ascii="Calibri" w:hAnsi="Calibri"/>
                <w:color w:val="1E1E1E"/>
                <w:sz w:val="20"/>
              </w:rPr>
              <w:t>Menurut KBBI, abrasi adalah pengikisan batuan atau tanah oleh air, es, atau angin; dalam konteks pantai adalah pengikisan daratan oleh gelombang air laut.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B dan C</w:t>
              <w:br/>
            </w:r>
            <w:r>
              <w:rPr>
                <w:rFonts w:ascii="Calibri" w:hAnsi="Calibri"/>
                <w:i/>
                <w:color w:val="646464"/>
                <w:sz w:val="19"/>
              </w:rPr>
              <w:t>Elemen/Materi: Informasi Rinci</w:t>
              <w:br/>
            </w:r>
            <w:r>
              <w:rPr>
                <w:rFonts w:ascii="Calibri" w:hAnsi="Calibri"/>
                <w:b/>
                <w:color w:val="1E1E1E"/>
                <w:sz w:val="20"/>
              </w:rPr>
              <w:t>Pembahasan &amp; Analisis Jawaban:</w:t>
              <w:br/>
            </w:r>
            <w:r>
              <w:rPr>
                <w:rFonts w:ascii="Calibri" w:hAnsi="Calibri"/>
                <w:color w:val="1E1E1E"/>
                <w:sz w:val="20"/>
              </w:rPr>
              <w:t>• Opsi B benar (disebutkan celah akar jadi tempat biota laut berkembang biak).</w:t>
              <w:br/>
              <w:t>• Opsi C benar (disebutkan serapan karbon mangrove 5 kali lebih tinggi dari hutan hujan tropis).</w:t>
              <w:br/>
              <w:t>• Opsi A salah (mangrove tumbuh di pesisir pasang surut air laut/payau, bukan air tawar).</w:t>
              <w:br/>
              <w:t>• Opsi D salah (akar mangrove justru merangkap lumpur agar terumbu karang tidak tercemar).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A (Hutan mangrove memiliki peran vital sebagai pelindung fisik pantai, habitat biota laut, dan penyerap karbon)</w:t>
              <w:br/>
            </w:r>
            <w:r>
              <w:rPr>
                <w:rFonts w:ascii="Calibri" w:hAnsi="Calibri"/>
                <w:i/>
                <w:color w:val="646464"/>
                <w:sz w:val="19"/>
              </w:rPr>
              <w:t>Elemen/Materi: Simpulan Bacaan</w:t>
              <w:br/>
            </w:r>
            <w:r>
              <w:rPr>
                <w:rFonts w:ascii="Calibri" w:hAnsi="Calibri"/>
                <w:b/>
                <w:color w:val="1E1E1E"/>
                <w:sz w:val="20"/>
              </w:rPr>
              <w:t>Pembahasan &amp; Analisis Jawaban:</w:t>
              <w:br/>
            </w:r>
            <w:r>
              <w:rPr>
                <w:rFonts w:ascii="Calibri" w:hAnsi="Calibri"/>
                <w:color w:val="1E1E1E"/>
                <w:sz w:val="20"/>
              </w:rPr>
              <w:t>Simpulan merangkum seluruh ide pokok teks dari fungsi fisik penahan gelombang, fungsi biologis pelindung biota, hingga fungsi iklim global.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Pernyataan 1: SALAH | Pernyataan 2: BENAR | Pernyataan 3: BENAR</w:t>
              <w:br/>
            </w:r>
            <w:r>
              <w:rPr>
                <w:rFonts w:ascii="Calibri" w:hAnsi="Calibri"/>
                <w:i/>
                <w:color w:val="646464"/>
                <w:sz w:val="19"/>
              </w:rPr>
              <w:t>Elemen/Materi: Evaluasi Teks Informasi</w:t>
              <w:br/>
            </w:r>
            <w:r>
              <w:rPr>
                <w:rFonts w:ascii="Calibri" w:hAnsi="Calibri"/>
                <w:b/>
                <w:color w:val="1E1E1E"/>
                <w:sz w:val="20"/>
              </w:rPr>
              <w:t>Pembahasan &amp; Analisis Jawaban:</w:t>
              <w:br/>
            </w:r>
            <w:r>
              <w:rPr>
                <w:rFonts w:ascii="Calibri" w:hAnsi="Calibri"/>
                <w:color w:val="1E1E1E"/>
                <w:sz w:val="20"/>
              </w:rPr>
              <w:t>• Pernyataan 1 salah karena akar tunjang mangrove mencuat ke atas permukaan lumpur, bukan terendam sepenuhnya.</w:t>
              <w:br/>
              <w:t>• Pernyataan 2 benar (tertulis jelas di paragraf ke-2).</w:t>
              <w:br/>
              <w:t>• Pernyataan 3 benar (pelestarian mangrove menjaga iklim bumi).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B (Garis pantai akan mengalami erosi dan abrasi parah akibat hantaman ombak)</w:t>
              <w:br/>
            </w:r>
            <w:r>
              <w:rPr>
                <w:rFonts w:ascii="Calibri" w:hAnsi="Calibri"/>
                <w:i/>
                <w:color w:val="646464"/>
                <w:sz w:val="19"/>
              </w:rPr>
              <w:t>Elemen/Materi: Prediksi Kejadian</w:t>
              <w:br/>
            </w:r>
            <w:r>
              <w:rPr>
                <w:rFonts w:ascii="Calibri" w:hAnsi="Calibri"/>
                <w:b/>
                <w:color w:val="1E1E1E"/>
                <w:sz w:val="20"/>
              </w:rPr>
              <w:t>Pembahasan &amp; Analisis Jawaban:</w:t>
              <w:br/>
            </w:r>
            <w:r>
              <w:rPr>
                <w:rFonts w:ascii="Calibri" w:hAnsi="Calibri"/>
                <w:color w:val="1E1E1E"/>
                <w:sz w:val="20"/>
              </w:rPr>
              <w:t>Karena fungsi akar mangrove menahan ombak dan mencegah abrasi, hilangnya pohon bakau akan mengakibatkan erosi dan abrasi parah di garis pantai.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B (Bijaksana, sabar, dan penuh rasa syukur)</w:t>
              <w:br/>
            </w:r>
            <w:r>
              <w:rPr>
                <w:rFonts w:ascii="Calibri" w:hAnsi="Calibri"/>
                <w:i/>
                <w:color w:val="646464"/>
                <w:sz w:val="19"/>
              </w:rPr>
              <w:t>Elemen/Materi: Watak Tokoh</w:t>
              <w:br/>
            </w:r>
            <w:r>
              <w:rPr>
                <w:rFonts w:ascii="Calibri" w:hAnsi="Calibri"/>
                <w:b/>
                <w:color w:val="1E1E1E"/>
                <w:sz w:val="20"/>
              </w:rPr>
              <w:t>Pembahasan &amp; Analisis Jawaban:</w:t>
              <w:br/>
            </w:r>
            <w:r>
              <w:rPr>
                <w:rFonts w:ascii="Calibri" w:hAnsi="Calibri"/>
                <w:color w:val="1E1E1E"/>
                <w:sz w:val="20"/>
              </w:rPr>
              <w:t>Keling tidak marah atau membuang kendi retak, melainkan tersenyum lembut dan menunjukkan sisi positif bahwa tetesan airnya menumbuhkan bunga-bunga indah.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B (Ikhlas dan menerima keadaan dengan lapang hati)</w:t>
              <w:br/>
            </w:r>
            <w:r>
              <w:rPr>
                <w:rFonts w:ascii="Calibri" w:hAnsi="Calibri"/>
                <w:i/>
                <w:color w:val="646464"/>
                <w:sz w:val="19"/>
              </w:rPr>
              <w:t>Elemen/Materi: Makna Ungkapan</w:t>
              <w:br/>
            </w:r>
            <w:r>
              <w:rPr>
                <w:rFonts w:ascii="Calibri" w:hAnsi="Calibri"/>
                <w:b/>
                <w:color w:val="1E1E1E"/>
                <w:sz w:val="20"/>
              </w:rPr>
              <w:t>Pembahasan &amp; Analisis Jawaban:</w:t>
              <w:br/>
            </w:r>
            <w:r>
              <w:rPr>
                <w:rFonts w:ascii="Calibri" w:hAnsi="Calibri"/>
                <w:color w:val="1E1E1E"/>
                <w:sz w:val="20"/>
              </w:rPr>
              <w:t>Ungkapan 'berlapang dada' bermakna ikhlas, sabar, dan rela menerima keadaan apa adanya tanpa merasa dendam atau kesal.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C (Di jalan setapak desa lereng bukit pada pagi hari)</w:t>
              <w:br/>
            </w:r>
            <w:r>
              <w:rPr>
                <w:rFonts w:ascii="Calibri" w:hAnsi="Calibri"/>
                <w:i/>
                <w:color w:val="646464"/>
                <w:sz w:val="19"/>
              </w:rPr>
              <w:t>Elemen/Materi: Latar Cerita</w:t>
              <w:br/>
            </w:r>
            <w:r>
              <w:rPr>
                <w:rFonts w:ascii="Calibri" w:hAnsi="Calibri"/>
                <w:b/>
                <w:color w:val="1E1E1E"/>
                <w:sz w:val="20"/>
              </w:rPr>
              <w:t>Pembahasan &amp; Analisis Jawaban:</w:t>
              <w:br/>
            </w:r>
            <w:r>
              <w:rPr>
                <w:rFonts w:ascii="Calibri" w:hAnsi="Calibri"/>
                <w:color w:val="1E1E1E"/>
                <w:sz w:val="20"/>
              </w:rPr>
              <w:t>Paragraf 1 dan 3 menyebutkan latar tempat 'desa di lereng bukit' dan 'jalan setapak', serta latar waktu 'setiap pagi'.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A dan B</w:t>
              <w:br/>
            </w:r>
            <w:r>
              <w:rPr>
                <w:rFonts w:ascii="Calibri" w:hAnsi="Calibri"/>
                <w:i/>
                <w:color w:val="646464"/>
                <w:sz w:val="19"/>
              </w:rPr>
              <w:t>Elemen/Materi: Konflik Cerita</w:t>
              <w:br/>
            </w:r>
            <w:r>
              <w:rPr>
                <w:rFonts w:ascii="Calibri" w:hAnsi="Calibri"/>
                <w:b/>
                <w:color w:val="1E1E1E"/>
                <w:sz w:val="20"/>
              </w:rPr>
              <w:t>Pembahasan &amp; Analisis Jawaban:</w:t>
              <w:br/>
            </w:r>
            <w:r>
              <w:rPr>
                <w:rFonts w:ascii="Calibri" w:hAnsi="Calibri"/>
                <w:color w:val="1E1E1E"/>
                <w:sz w:val="20"/>
              </w:rPr>
              <w:t>Konflik batin dalam cerita berpusat pada kesombongan kendi utuh yang menyindir kendi retak (A), dan kesedihan kendi retak karena merasa cacat dan tidak sempurna (B).</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B (Setiap makhluk memiliki kekurangan, namun kekurangan tersebut tetap bisa memberi manfaat jika disikapi dengan tulus)</w:t>
              <w:br/>
            </w:r>
            <w:r>
              <w:rPr>
                <w:rFonts w:ascii="Calibri" w:hAnsi="Calibri"/>
                <w:i/>
                <w:color w:val="646464"/>
                <w:sz w:val="19"/>
              </w:rPr>
              <w:t>Elemen/Materi: Amanat Cerita</w:t>
              <w:br/>
            </w:r>
            <w:r>
              <w:rPr>
                <w:rFonts w:ascii="Calibri" w:hAnsi="Calibri"/>
                <w:b/>
                <w:color w:val="1E1E1E"/>
                <w:sz w:val="20"/>
              </w:rPr>
              <w:t>Pembahasan &amp; Analisis Jawaban:</w:t>
              <w:br/>
            </w:r>
            <w:r>
              <w:rPr>
                <w:rFonts w:ascii="Calibri" w:hAnsi="Calibri"/>
                <w:color w:val="1E1E1E"/>
                <w:sz w:val="20"/>
              </w:rPr>
              <w:t>Pesan utama cerita disampaikan melalui nasihat Keling bahwa kekurangan fisik (kendi retak) ternyata membawa kebaikan (menumbuhkan bunga liar mekar indah).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Pernyataan 1: TIDAK SESUAI | Pernyataan 2: SESUAI | Pernyataan 3: SESUAI</w:t>
              <w:br/>
            </w:r>
            <w:r>
              <w:rPr>
                <w:rFonts w:ascii="Calibri" w:hAnsi="Calibri"/>
                <w:i/>
                <w:color w:val="646464"/>
                <w:sz w:val="19"/>
              </w:rPr>
              <w:t>Elemen/Materi: Evaluasi Sikap</w:t>
              <w:br/>
            </w:r>
            <w:r>
              <w:rPr>
                <w:rFonts w:ascii="Calibri" w:hAnsi="Calibri"/>
                <w:b/>
                <w:color w:val="1E1E1E"/>
                <w:sz w:val="20"/>
              </w:rPr>
              <w:t>Pembahasan &amp; Analisis Jawaban:</w:t>
              <w:br/>
            </w:r>
            <w:r>
              <w:rPr>
                <w:rFonts w:ascii="Calibri" w:hAnsi="Calibri"/>
                <w:color w:val="1E1E1E"/>
                <w:sz w:val="20"/>
              </w:rPr>
              <w:t>• Pernyataan 1 tidak sesuai karena sikap kendi utuh sombong dan suka menyindir.</w:t>
              <w:br/>
              <w:t>• Pernyataan 2 dan 3 sesuai dengan jalannya alur cerita.</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A (Percaya diri)</w:t>
              <w:br/>
            </w:r>
            <w:r>
              <w:rPr>
                <w:rFonts w:ascii="Calibri" w:hAnsi="Calibri"/>
                <w:i/>
                <w:color w:val="646464"/>
                <w:sz w:val="19"/>
              </w:rPr>
              <w:t>Elemen/Materi: Antonim Kiasan</w:t>
              <w:br/>
            </w:r>
            <w:r>
              <w:rPr>
                <w:rFonts w:ascii="Calibri" w:hAnsi="Calibri"/>
                <w:b/>
                <w:color w:val="1E1E1E"/>
                <w:sz w:val="20"/>
              </w:rPr>
              <w:t>Pembahasan &amp; Analisis Jawaban:</w:t>
              <w:br/>
            </w:r>
            <w:r>
              <w:rPr>
                <w:rFonts w:ascii="Calibri" w:hAnsi="Calibri"/>
                <w:color w:val="1E1E1E"/>
                <w:sz w:val="20"/>
              </w:rPr>
              <w:t>'Berkecil hati' berarti merasa rendah diri, minder, atau tawar hati. Lawan kata yang tepat adalah percaya diri atau berbesar hati.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D (Pada hari Minggu, paman mengajak kami berlibur ke Danau Toba di Sumatera Utara.)</w:t>
              <w:br/>
            </w:r>
            <w:r>
              <w:rPr>
                <w:rFonts w:ascii="Calibri" w:hAnsi="Calibri"/>
                <w:i/>
                <w:color w:val="646464"/>
                <w:sz w:val="19"/>
              </w:rPr>
              <w:t>Elemen/Materi: Ejaan Huruf Kapital</w:t>
              <w:br/>
            </w:r>
            <w:r>
              <w:rPr>
                <w:rFonts w:ascii="Calibri" w:hAnsi="Calibri"/>
                <w:b/>
                <w:color w:val="1E1E1E"/>
                <w:sz w:val="20"/>
              </w:rPr>
              <w:t>Pembahasan &amp; Analisis Jawaban:</w:t>
              <w:br/>
            </w:r>
            <w:r>
              <w:rPr>
                <w:rFonts w:ascii="Calibri" w:hAnsi="Calibri"/>
                <w:color w:val="1E1E1E"/>
                <w:sz w:val="20"/>
              </w:rPr>
              <w:t>• 'Minggu' (nama hari), 'Danau Toba' (nama geografi diri), 'Sumatera Utara' (nama provinsi geografi) wajib kapital.</w:t>
              <w:br/>
              <w:t>• Kata 'paman' jika tidak diikuti nama diri atau bukan sapaan langsung ditulis huruf kecil.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B (Ibu berkata, "Antarkan kue ini ke rumah Bu Dewi sekarang!")</w:t>
              <w:br/>
            </w:r>
            <w:r>
              <w:rPr>
                <w:rFonts w:ascii="Calibri" w:hAnsi="Calibri"/>
                <w:i/>
                <w:color w:val="646464"/>
                <w:sz w:val="19"/>
              </w:rPr>
              <w:t>Elemen/Materi: Tanda Baca Kalimat Langsung</w:t>
              <w:br/>
            </w:r>
            <w:r>
              <w:rPr>
                <w:rFonts w:ascii="Calibri" w:hAnsi="Calibri"/>
                <w:b/>
                <w:color w:val="1E1E1E"/>
                <w:sz w:val="20"/>
              </w:rPr>
              <w:t>Pembahasan &amp; Analisis Jawaban:</w:t>
              <w:br/>
            </w:r>
            <w:r>
              <w:rPr>
                <w:rFonts w:ascii="Calibri" w:hAnsi="Calibri"/>
                <w:color w:val="1E1E1E"/>
                <w:sz w:val="20"/>
              </w:rPr>
              <w:t>Kalimat pengiring dipisahkan dengan tanda koma (,), kalimat petikan langsung diawali huruf kapital di dalam tanda petik dua (""), dan karena bermakna perintah diakhiri tanda seru (!).</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A (Ayah membeli obat penurun demam di apotek sesuai jadwal dokter.)</w:t>
              <w:br/>
            </w:r>
            <w:r>
              <w:rPr>
                <w:rFonts w:ascii="Calibri" w:hAnsi="Calibri"/>
                <w:i/>
                <w:color w:val="646464"/>
                <w:sz w:val="19"/>
              </w:rPr>
              <w:t>Elemen/Materi: Kata Baku (KBBI)</w:t>
              <w:br/>
            </w:r>
            <w:r>
              <w:rPr>
                <w:rFonts w:ascii="Calibri" w:hAnsi="Calibri"/>
                <w:b/>
                <w:color w:val="1E1E1E"/>
                <w:sz w:val="20"/>
              </w:rPr>
              <w:t>Pembahasan &amp; Analisis Jawaban:</w:t>
              <w:br/>
            </w:r>
            <w:r>
              <w:rPr>
                <w:rFonts w:ascii="Calibri" w:hAnsi="Calibri"/>
                <w:color w:val="1E1E1E"/>
                <w:sz w:val="20"/>
              </w:rPr>
              <w:t>Bentuk baku menurut KBBI adalah 'apotek' (bukan apotik) dan 'jadwal' (bukan jadual).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B dan D</w:t>
              <w:br/>
            </w:r>
            <w:r>
              <w:rPr>
                <w:rFonts w:ascii="Calibri" w:hAnsi="Calibri"/>
                <w:i/>
                <w:color w:val="646464"/>
                <w:sz w:val="19"/>
              </w:rPr>
              <w:t>Elemen/Materi: Kalimat Efektif</w:t>
              <w:br/>
            </w:r>
            <w:r>
              <w:rPr>
                <w:rFonts w:ascii="Calibri" w:hAnsi="Calibri"/>
                <w:b/>
                <w:color w:val="1E1E1E"/>
                <w:sz w:val="20"/>
              </w:rPr>
              <w:t>Pembahasan &amp; Analisis Jawaban:</w:t>
              <w:br/>
            </w:r>
            <w:r>
              <w:rPr>
                <w:rFonts w:ascii="Calibri" w:hAnsi="Calibri"/>
                <w:color w:val="1E1E1E"/>
                <w:sz w:val="20"/>
              </w:rPr>
              <w:t>• Kalimat (1) tidak efektif karena pemborosan kata: 'Semua para siswa-siswa'.</w:t>
              <w:br/>
              <w:t>• Kalimat (3) tidak efektif karena pleonasme kata penghubung: 'agar supaya'.</w:t>
              <w:br/>
              <w:t>• Kalimat (2) dan (4) memiliki struktur SPOK yang hemat dan padu (Efektif).</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A ((2) - (4) - (1) - (3) - (5))</w:t>
              <w:br/>
            </w:r>
            <w:r>
              <w:rPr>
                <w:rFonts w:ascii="Calibri" w:hAnsi="Calibri"/>
                <w:i/>
                <w:color w:val="646464"/>
                <w:sz w:val="19"/>
              </w:rPr>
              <w:t>Elemen/Materi: Menyusun Teks Prosedur</w:t>
              <w:br/>
            </w:r>
            <w:r>
              <w:rPr>
                <w:rFonts w:ascii="Calibri" w:hAnsi="Calibri"/>
                <w:b/>
                <w:color w:val="1E1E1E"/>
                <w:sz w:val="20"/>
              </w:rPr>
              <w:t>Pembahasan &amp; Analisis Jawaban:</w:t>
              <w:br/>
            </w:r>
            <w:r>
              <w:rPr>
                <w:rFonts w:ascii="Calibri" w:hAnsi="Calibri"/>
                <w:color w:val="1E1E1E"/>
                <w:sz w:val="20"/>
              </w:rPr>
              <w:t>Urutan logis: (2) Basahi tangan -&gt; (4) Tuangkan sabun -&gt; (1) Gosok punggung tangan &amp; jari -&gt; (3) Bilas air mengalir -&gt; (5) Keringkan tangan.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SALAH | Pernyataan 2: BENAR | Pernyataan 3: BENAR</w:t>
              <w:br/>
            </w:r>
            <w:r>
              <w:rPr>
                <w:rFonts w:ascii="Calibri" w:hAnsi="Calibri"/>
                <w:i/>
                <w:color w:val="646464"/>
                <w:sz w:val="19"/>
              </w:rPr>
              <w:t>Elemen/Materi: Kaidah Imbuhan meN-</w:t>
              <w:br/>
            </w:r>
            <w:r>
              <w:rPr>
                <w:rFonts w:ascii="Calibri" w:hAnsi="Calibri"/>
                <w:b/>
                <w:color w:val="1E1E1E"/>
                <w:sz w:val="20"/>
              </w:rPr>
              <w:t>Pembahasan &amp; Analisis Jawaban:</w:t>
              <w:br/>
            </w:r>
            <w:r>
              <w:rPr>
                <w:rFonts w:ascii="Calibri" w:hAnsi="Calibri"/>
                <w:color w:val="1E1E1E"/>
                <w:sz w:val="20"/>
              </w:rPr>
              <w:t>• Huruf 'p' pada kata dasar 'pengaruh' luluh menjadi 'memengaruhi', bukan mempengaruhi (Pernyataan 1 SALAH).</w:t>
              <w:br/>
              <w:t>• Huruf 's' pada 'sapu' luluh menjadi 'menyapu' (Pernyataan 2 BENAR).</w:t>
              <w:br/>
              <w:t>• Huruf 't' pada 'tulis' luluh menjadi 'menuliskan' (Pernyataan 3 BENAR).</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